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6B097" w14:textId="6537EAFD" w:rsidR="0054690A" w:rsidRDefault="00822376" w:rsidP="009D2437">
      <w:pPr>
        <w:jc w:val="center"/>
        <w:rPr>
          <w:rFonts w:cs="Arial"/>
          <w:b/>
          <w:color w:val="29235C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26B0EF" wp14:editId="4A155CF5">
            <wp:simplePos x="0" y="0"/>
            <wp:positionH relativeFrom="margin">
              <wp:align>left</wp:align>
            </wp:positionH>
            <wp:positionV relativeFrom="paragraph">
              <wp:posOffset>-281788</wp:posOffset>
            </wp:positionV>
            <wp:extent cx="1295400" cy="853440"/>
            <wp:effectExtent l="0" t="0" r="0" b="3810"/>
            <wp:wrapNone/>
            <wp:docPr id="3" name="Picture 1" descr="EAST LOGO_Final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LOGO_Final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6F0BAA6" w14:textId="7ECC6373" w:rsidR="23087E2E" w:rsidRDefault="23087E2E" w:rsidP="3FE8D580">
      <w:pPr>
        <w:spacing w:line="259" w:lineRule="auto"/>
        <w:jc w:val="right"/>
      </w:pPr>
      <w:r w:rsidRPr="3FE8D580">
        <w:rPr>
          <w:rFonts w:ascii="Arial Black" w:eastAsia="Arial Black" w:hAnsi="Arial Black" w:cs="Arial Black"/>
          <w:b/>
          <w:bCs/>
          <w:color w:val="29235C"/>
          <w:sz w:val="32"/>
          <w:szCs w:val="32"/>
        </w:rPr>
        <w:t>ADMINISTRATION ASSISTANT</w:t>
      </w:r>
    </w:p>
    <w:p w14:paraId="1E26B098" w14:textId="3E4904CA" w:rsidR="00437CCE" w:rsidRPr="00AE7350" w:rsidRDefault="002D004B" w:rsidP="4351B74A">
      <w:pPr>
        <w:jc w:val="right"/>
        <w:rPr>
          <w:rFonts w:ascii="Arial Black" w:eastAsia="Arial Black" w:hAnsi="Arial Black" w:cs="Arial Black"/>
          <w:b/>
          <w:color w:val="29235C"/>
          <w:sz w:val="32"/>
          <w:szCs w:val="32"/>
        </w:rPr>
      </w:pPr>
      <w:r w:rsidRPr="4351B74A">
        <w:rPr>
          <w:rFonts w:ascii="Arial Black" w:eastAsia="Arial Black" w:hAnsi="Arial Black" w:cs="Arial Black"/>
          <w:b/>
          <w:color w:val="29235C"/>
          <w:sz w:val="32"/>
          <w:szCs w:val="32"/>
        </w:rPr>
        <w:t>JOB DESCRIPTION</w:t>
      </w:r>
      <w:r w:rsidR="0054690A" w:rsidRPr="4351B74A">
        <w:rPr>
          <w:rFonts w:ascii="Arial Black" w:eastAsia="Arial Black" w:hAnsi="Arial Black" w:cs="Arial Black"/>
          <w:b/>
          <w:color w:val="29235C"/>
          <w:sz w:val="32"/>
          <w:szCs w:val="32"/>
        </w:rPr>
        <w:t xml:space="preserve"> (PRIMARY)</w:t>
      </w:r>
    </w:p>
    <w:p w14:paraId="1E26B09B" w14:textId="6EA100F0" w:rsidR="0054690A" w:rsidRDefault="0054690A">
      <w:pPr>
        <w:rPr>
          <w:rFonts w:cs="Arial"/>
          <w:b/>
          <w:color w:val="29235C"/>
          <w:sz w:val="22"/>
          <w:szCs w:val="22"/>
        </w:rPr>
      </w:pPr>
    </w:p>
    <w:p w14:paraId="1E26B09C" w14:textId="77777777" w:rsidR="0054690A" w:rsidRDefault="0054690A">
      <w:pPr>
        <w:rPr>
          <w:rFonts w:cs="Arial"/>
          <w:b/>
          <w:color w:val="29235C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29235C"/>
          <w:left w:val="single" w:sz="4" w:space="0" w:color="29235C"/>
          <w:bottom w:val="single" w:sz="4" w:space="0" w:color="29235C"/>
          <w:right w:val="single" w:sz="4" w:space="0" w:color="29235C"/>
          <w:insideH w:val="single" w:sz="4" w:space="0" w:color="29235C"/>
          <w:insideV w:val="single" w:sz="4" w:space="0" w:color="29235C"/>
        </w:tblBorders>
        <w:tblLook w:val="04A0" w:firstRow="1" w:lastRow="0" w:firstColumn="1" w:lastColumn="0" w:noHBand="0" w:noVBand="1"/>
      </w:tblPr>
      <w:tblGrid>
        <w:gridCol w:w="3804"/>
        <w:gridCol w:w="6379"/>
      </w:tblGrid>
      <w:tr w:rsidR="00AE7350" w:rsidRPr="0022341B" w14:paraId="1E26B09F" w14:textId="77777777" w:rsidTr="5390B92D">
        <w:trPr>
          <w:jc w:val="center"/>
        </w:trPr>
        <w:tc>
          <w:tcPr>
            <w:tcW w:w="3804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1E26B09D" w14:textId="77777777" w:rsidR="00AE7350" w:rsidRPr="0022341B" w:rsidRDefault="00AE7350" w:rsidP="0022341B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Location: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6B09E" w14:textId="131AF0BF" w:rsidR="00AE7350" w:rsidRPr="0092048B" w:rsidRDefault="003B64F3" w:rsidP="0022341B">
            <w:pPr>
              <w:spacing w:before="120" w:after="120"/>
              <w:rPr>
                <w:rFonts w:cs="Arial"/>
                <w:bCs/>
                <w:color w:val="29235C"/>
                <w:sz w:val="22"/>
                <w:szCs w:val="22"/>
              </w:rPr>
            </w:pPr>
            <w:r>
              <w:rPr>
                <w:rFonts w:cs="Arial"/>
                <w:bCs/>
                <w:color w:val="29235C"/>
                <w:sz w:val="22"/>
                <w:szCs w:val="22"/>
              </w:rPr>
              <w:t>Leiston</w:t>
            </w:r>
            <w:r w:rsidR="00AE7350" w:rsidRPr="0092048B">
              <w:rPr>
                <w:rFonts w:cs="Arial"/>
                <w:bCs/>
                <w:color w:val="29235C"/>
                <w:sz w:val="22"/>
                <w:szCs w:val="22"/>
              </w:rPr>
              <w:t xml:space="preserve"> Primary School</w:t>
            </w:r>
          </w:p>
        </w:tc>
      </w:tr>
      <w:tr w:rsidR="00AE7350" w:rsidRPr="0022341B" w14:paraId="1E26B0A2" w14:textId="77777777" w:rsidTr="5390B92D">
        <w:trPr>
          <w:jc w:val="center"/>
        </w:trPr>
        <w:tc>
          <w:tcPr>
            <w:tcW w:w="38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1E26B0A0" w14:textId="77777777" w:rsidR="00AE7350" w:rsidRPr="0022341B" w:rsidRDefault="00AE7350" w:rsidP="0022341B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Grade: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6B0A1" w14:textId="1F418B29" w:rsidR="00AE7350" w:rsidRPr="0092048B" w:rsidRDefault="06087CB9" w:rsidP="7E14894B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5390B92D">
              <w:rPr>
                <w:rFonts w:cs="Arial"/>
                <w:color w:val="29235C"/>
                <w:sz w:val="22"/>
                <w:szCs w:val="22"/>
              </w:rPr>
              <w:t xml:space="preserve">Grade 3 </w:t>
            </w:r>
            <w:r w:rsidR="7809847D" w:rsidRPr="5390B92D">
              <w:rPr>
                <w:rFonts w:cs="Arial"/>
                <w:color w:val="29235C"/>
                <w:sz w:val="22"/>
                <w:szCs w:val="22"/>
              </w:rPr>
              <w:t>S</w:t>
            </w:r>
            <w:r w:rsidR="2074EFC6" w:rsidRPr="5390B92D">
              <w:rPr>
                <w:rFonts w:cs="Arial"/>
                <w:color w:val="29235C"/>
                <w:sz w:val="22"/>
                <w:szCs w:val="22"/>
              </w:rPr>
              <w:t>CP</w:t>
            </w:r>
            <w:r w:rsidR="7809847D" w:rsidRPr="5390B92D">
              <w:rPr>
                <w:rFonts w:cs="Arial"/>
                <w:color w:val="29235C"/>
                <w:sz w:val="22"/>
                <w:szCs w:val="22"/>
              </w:rPr>
              <w:t xml:space="preserve"> 4-8</w:t>
            </w:r>
            <w:r w:rsidR="745348C0" w:rsidRPr="5390B92D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="139D3E96" w:rsidRPr="5390B92D">
              <w:rPr>
                <w:rFonts w:cs="Arial"/>
                <w:color w:val="29235C"/>
                <w:sz w:val="22"/>
                <w:szCs w:val="22"/>
              </w:rPr>
              <w:t>£</w:t>
            </w:r>
            <w:r w:rsidR="00711C95">
              <w:rPr>
                <w:rFonts w:cs="Arial"/>
                <w:color w:val="29235C"/>
                <w:sz w:val="22"/>
                <w:szCs w:val="22"/>
              </w:rPr>
              <w:t xml:space="preserve">6489 </w:t>
            </w:r>
            <w:r w:rsidR="139D3E96" w:rsidRPr="5390B92D">
              <w:rPr>
                <w:rFonts w:cs="Arial"/>
                <w:color w:val="29235C"/>
                <w:sz w:val="22"/>
                <w:szCs w:val="22"/>
              </w:rPr>
              <w:t>-</w:t>
            </w:r>
            <w:r w:rsidR="00711C95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="139D3E96" w:rsidRPr="5390B92D">
              <w:rPr>
                <w:rFonts w:cs="Arial"/>
                <w:color w:val="29235C"/>
                <w:sz w:val="22"/>
                <w:szCs w:val="22"/>
              </w:rPr>
              <w:t>£</w:t>
            </w:r>
            <w:r w:rsidR="00711C95">
              <w:rPr>
                <w:rFonts w:cs="Arial"/>
                <w:color w:val="29235C"/>
                <w:sz w:val="22"/>
                <w:szCs w:val="22"/>
              </w:rPr>
              <w:t>6911</w:t>
            </w:r>
            <w:r w:rsidR="139D3E96" w:rsidRPr="5390B92D">
              <w:rPr>
                <w:rFonts w:cs="Arial"/>
                <w:color w:val="29235C"/>
                <w:sz w:val="22"/>
                <w:szCs w:val="22"/>
              </w:rPr>
              <w:t xml:space="preserve"> Actual </w:t>
            </w:r>
            <w:r w:rsidR="4C810D61" w:rsidRPr="5390B92D">
              <w:rPr>
                <w:rFonts w:cs="Arial"/>
                <w:color w:val="29235C"/>
                <w:sz w:val="22"/>
                <w:szCs w:val="22"/>
              </w:rPr>
              <w:t>(£24,404</w:t>
            </w:r>
            <w:r w:rsidR="13895D65" w:rsidRPr="5390B92D">
              <w:rPr>
                <w:rFonts w:cs="Arial"/>
                <w:color w:val="29235C"/>
                <w:sz w:val="22"/>
                <w:szCs w:val="22"/>
              </w:rPr>
              <w:t>-£25,992)</w:t>
            </w:r>
          </w:p>
        </w:tc>
      </w:tr>
      <w:tr w:rsidR="00AE7350" w:rsidRPr="0022341B" w14:paraId="1E26B0A5" w14:textId="77777777" w:rsidTr="5390B92D">
        <w:trPr>
          <w:jc w:val="center"/>
        </w:trPr>
        <w:tc>
          <w:tcPr>
            <w:tcW w:w="38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1E26B0A3" w14:textId="77777777" w:rsidR="00AE7350" w:rsidRPr="0022341B" w:rsidRDefault="00AE7350" w:rsidP="0022341B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Hours: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6B0A4" w14:textId="3C89D296" w:rsidR="00AE7350" w:rsidRPr="0092048B" w:rsidRDefault="4C93F1CF" w:rsidP="7E14894B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5390B92D">
              <w:rPr>
                <w:rFonts w:cs="Arial"/>
                <w:color w:val="29235C"/>
                <w:sz w:val="22"/>
                <w:szCs w:val="22"/>
              </w:rPr>
              <w:t>1</w:t>
            </w:r>
            <w:r w:rsidR="003B64F3">
              <w:rPr>
                <w:rFonts w:cs="Arial"/>
                <w:color w:val="29235C"/>
                <w:sz w:val="22"/>
                <w:szCs w:val="22"/>
              </w:rPr>
              <w:t>3.5</w:t>
            </w:r>
            <w:r w:rsidR="19560AA5" w:rsidRPr="5390B92D">
              <w:rPr>
                <w:rFonts w:cs="Arial"/>
                <w:color w:val="29235C"/>
                <w:sz w:val="22"/>
                <w:szCs w:val="22"/>
              </w:rPr>
              <w:t xml:space="preserve"> hours</w:t>
            </w:r>
            <w:r w:rsidR="003B64F3">
              <w:rPr>
                <w:rFonts w:cs="Arial"/>
                <w:color w:val="29235C"/>
                <w:sz w:val="22"/>
                <w:szCs w:val="22"/>
              </w:rPr>
              <w:t xml:space="preserve"> - </w:t>
            </w:r>
            <w:r w:rsidR="1DA9EB3A" w:rsidRPr="5390B92D">
              <w:rPr>
                <w:rFonts w:cs="Arial"/>
                <w:color w:val="29235C"/>
                <w:sz w:val="22"/>
                <w:szCs w:val="22"/>
              </w:rPr>
              <w:t>38</w:t>
            </w:r>
            <w:r w:rsidR="19560AA5" w:rsidRPr="5390B92D">
              <w:rPr>
                <w:rFonts w:cs="Arial"/>
                <w:color w:val="29235C"/>
                <w:sz w:val="22"/>
                <w:szCs w:val="22"/>
              </w:rPr>
              <w:t xml:space="preserve"> weeks</w:t>
            </w:r>
          </w:p>
        </w:tc>
      </w:tr>
      <w:tr w:rsidR="00AE7350" w:rsidRPr="0022341B" w14:paraId="1E26B0A8" w14:textId="77777777" w:rsidTr="5390B92D">
        <w:trPr>
          <w:jc w:val="center"/>
        </w:trPr>
        <w:tc>
          <w:tcPr>
            <w:tcW w:w="38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1E26B0A6" w14:textId="77777777" w:rsidR="00AE7350" w:rsidRPr="0022341B" w:rsidRDefault="00AE7350" w:rsidP="0022341B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Contract Status: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6B0A7" w14:textId="1AAC8FE7" w:rsidR="00AE7350" w:rsidRPr="0092048B" w:rsidRDefault="55A504BB" w:rsidP="3FE8D580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5390B92D">
              <w:rPr>
                <w:rFonts w:cs="Arial"/>
                <w:color w:val="29235C"/>
                <w:sz w:val="22"/>
                <w:szCs w:val="22"/>
              </w:rPr>
              <w:t>Fixed term</w:t>
            </w:r>
            <w:r w:rsidR="4C2A5ED7" w:rsidRPr="5390B92D">
              <w:rPr>
                <w:rFonts w:cs="Arial"/>
                <w:color w:val="29235C"/>
                <w:sz w:val="22"/>
                <w:szCs w:val="22"/>
              </w:rPr>
              <w:t xml:space="preserve"> until </w:t>
            </w:r>
            <w:r w:rsidR="00EA7AE7">
              <w:rPr>
                <w:rFonts w:cs="Arial"/>
                <w:color w:val="29235C"/>
                <w:sz w:val="22"/>
                <w:szCs w:val="22"/>
              </w:rPr>
              <w:t>31</w:t>
            </w:r>
            <w:r w:rsidR="00EA7AE7" w:rsidRPr="00EA7AE7">
              <w:rPr>
                <w:rFonts w:cs="Arial"/>
                <w:color w:val="29235C"/>
                <w:sz w:val="22"/>
                <w:szCs w:val="22"/>
                <w:vertAlign w:val="superscript"/>
              </w:rPr>
              <w:t>st</w:t>
            </w:r>
            <w:r w:rsidR="00EA7AE7">
              <w:rPr>
                <w:rFonts w:cs="Arial"/>
                <w:color w:val="29235C"/>
                <w:sz w:val="22"/>
                <w:szCs w:val="22"/>
              </w:rPr>
              <w:t xml:space="preserve"> August 2026</w:t>
            </w:r>
          </w:p>
        </w:tc>
      </w:tr>
      <w:tr w:rsidR="00AE7350" w:rsidRPr="0022341B" w14:paraId="1E26B0AB" w14:textId="77777777" w:rsidTr="5390B92D">
        <w:trPr>
          <w:jc w:val="center"/>
        </w:trPr>
        <w:tc>
          <w:tcPr>
            <w:tcW w:w="3804" w:type="dxa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1E26B0A9" w14:textId="77777777" w:rsidR="00AE7350" w:rsidRPr="0022341B" w:rsidRDefault="00AE7350" w:rsidP="0022341B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Reports to: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6B0AA" w14:textId="70A3071C" w:rsidR="00AE7350" w:rsidRPr="0092048B" w:rsidRDefault="1793E04C" w:rsidP="3FE8D580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5C554086">
              <w:rPr>
                <w:rFonts w:cs="Arial"/>
                <w:color w:val="29235C"/>
                <w:sz w:val="22"/>
                <w:szCs w:val="22"/>
              </w:rPr>
              <w:t>Head Teacher</w:t>
            </w:r>
          </w:p>
        </w:tc>
      </w:tr>
    </w:tbl>
    <w:p w14:paraId="1E26B0AD" w14:textId="77777777" w:rsidR="00AE7350" w:rsidRPr="00AE7350" w:rsidRDefault="00AE7350">
      <w:pPr>
        <w:rPr>
          <w:rFonts w:cs="Arial"/>
          <w:b/>
          <w:color w:val="29235C"/>
          <w:sz w:val="22"/>
          <w:szCs w:val="22"/>
        </w:rPr>
      </w:pPr>
    </w:p>
    <w:p w14:paraId="1E26B0AE" w14:textId="77777777" w:rsidR="00AE7350" w:rsidRPr="00AE7350" w:rsidRDefault="00AE7350">
      <w:pPr>
        <w:rPr>
          <w:rFonts w:cs="Arial"/>
          <w:b/>
          <w:color w:val="29235C"/>
          <w:sz w:val="22"/>
          <w:szCs w:val="22"/>
        </w:rPr>
      </w:pPr>
    </w:p>
    <w:p w14:paraId="3381AD96" w14:textId="76F0D807" w:rsidR="00437CCE" w:rsidRPr="0092048B" w:rsidRDefault="2C08E857" w:rsidP="7E14894B">
      <w:pPr>
        <w:pStyle w:val="BodyText"/>
        <w:rPr>
          <w:rFonts w:ascii="Arial Black" w:hAnsi="Arial Black" w:cs="Arial"/>
          <w:color w:val="29235C"/>
          <w:szCs w:val="24"/>
        </w:rPr>
      </w:pPr>
      <w:r w:rsidRPr="3FE8D580">
        <w:rPr>
          <w:rFonts w:ascii="Arial Black" w:hAnsi="Arial Black" w:cs="Arial"/>
          <w:color w:val="29235C"/>
        </w:rPr>
        <w:t>Main purpose of the role</w:t>
      </w:r>
    </w:p>
    <w:p w14:paraId="492F4D15" w14:textId="75FE0999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All duties will be carried out within recognised procedures or guidelines.  The post holder will need to have a good knowledge of a range of organisation policies and procedures.</w:t>
      </w:r>
    </w:p>
    <w:p w14:paraId="78900A16" w14:textId="5E1E7F01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May include ad hoc duties, which require initiative.</w:t>
      </w:r>
    </w:p>
    <w:p w14:paraId="139BA217" w14:textId="20EF3CDD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The post holder may cover a range of tasks, which are relatively complex where good levels of literacy and numeracy skills are required.</w:t>
      </w:r>
    </w:p>
    <w:p w14:paraId="314066C9" w14:textId="5419C734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The post holder would be expected to solve varied problems or develop solutions.</w:t>
      </w:r>
    </w:p>
    <w:p w14:paraId="3B1CB76E" w14:textId="762CD6C5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There will be some need to use analytical, judgemental, creative and developmental skills.</w:t>
      </w:r>
    </w:p>
    <w:p w14:paraId="4916164B" w14:textId="2D2CAA04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The post holder would be expected to plan over the short/long term.</w:t>
      </w:r>
    </w:p>
    <w:p w14:paraId="7A779583" w14:textId="5ACEFA23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Exchange varied information, orally or in writing, possibly with a range of audiences.</w:t>
      </w:r>
    </w:p>
    <w:p w14:paraId="0F6413FF" w14:textId="02C731A7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Demonstrate sensitivity and tact in contentious situations.</w:t>
      </w:r>
    </w:p>
    <w:p w14:paraId="1E26B0B9" w14:textId="59339176" w:rsidR="0054690A" w:rsidRPr="00AE7350" w:rsidRDefault="03F96EB1" w:rsidP="3FE8D580">
      <w:pPr>
        <w:spacing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Post holder will manage own workload working alongside the Finance Officer. Some of the office administration tasks will be shared.</w:t>
      </w:r>
    </w:p>
    <w:p w14:paraId="0586FF19" w14:textId="50F38644" w:rsidR="007338CF" w:rsidRPr="003311A1" w:rsidRDefault="5C4C6B85" w:rsidP="5C554086">
      <w:pPr>
        <w:pStyle w:val="Heading3"/>
        <w:spacing w:line="259" w:lineRule="auto"/>
        <w:rPr>
          <w:rFonts w:ascii="Arial Black" w:eastAsia="Arial Black" w:hAnsi="Arial Black" w:cs="Arial Black"/>
          <w:b w:val="0"/>
          <w:color w:val="29235C"/>
          <w:u w:val="single"/>
        </w:rPr>
      </w:pPr>
      <w:r w:rsidRPr="5C554086">
        <w:rPr>
          <w:rFonts w:ascii="Arial Black" w:eastAsia="Arial Black" w:hAnsi="Arial Black" w:cs="Arial Black"/>
          <w:b w:val="0"/>
          <w:color w:val="29235C"/>
          <w:u w:val="single"/>
        </w:rPr>
        <w:t>Key Responsibilities and Duties</w:t>
      </w:r>
    </w:p>
    <w:p w14:paraId="518D2EB6" w14:textId="74A946C7" w:rsidR="007338CF" w:rsidRPr="003311A1" w:rsidRDefault="38E404AF" w:rsidP="3FE8D580">
      <w:pPr>
        <w:pStyle w:val="Heading3"/>
        <w:spacing w:line="259" w:lineRule="auto"/>
        <w:rPr>
          <w:rFonts w:ascii="Arial Black" w:eastAsia="Arial Black" w:hAnsi="Arial Black" w:cs="Arial Black"/>
          <w:b w:val="0"/>
          <w:color w:val="29235C"/>
        </w:rPr>
      </w:pPr>
      <w:r w:rsidRPr="5C554086">
        <w:rPr>
          <w:rFonts w:ascii="Arial Black" w:eastAsia="Arial Black" w:hAnsi="Arial Black" w:cs="Arial Black"/>
          <w:b w:val="0"/>
          <w:color w:val="29235C"/>
        </w:rPr>
        <w:t>School Administration</w:t>
      </w:r>
    </w:p>
    <w:p w14:paraId="3054641A" w14:textId="1B81D781" w:rsidR="007338CF" w:rsidRPr="003311A1" w:rsidRDefault="38E404AF" w:rsidP="3FE8D580">
      <w:pPr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Working within the school administration team.</w:t>
      </w:r>
    </w:p>
    <w:p w14:paraId="590FC14B" w14:textId="2E1323D9" w:rsidR="007338CF" w:rsidRPr="003311A1" w:rsidRDefault="007338CF" w:rsidP="3FE8D580">
      <w:pPr>
        <w:rPr>
          <w:rFonts w:eastAsia="Arial" w:cs="Arial"/>
          <w:color w:val="29235C"/>
        </w:rPr>
      </w:pPr>
    </w:p>
    <w:p w14:paraId="1120AF18" w14:textId="684D9C03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Dealing with a wide range of enquiries, many on the Business Leader’s behalf.</w:t>
      </w:r>
    </w:p>
    <w:p w14:paraId="6DE030BE" w14:textId="2DA85CA7" w:rsidR="007338CF" w:rsidRPr="003311A1" w:rsidRDefault="38E404AF" w:rsidP="5C554086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5C554086">
        <w:rPr>
          <w:rFonts w:eastAsia="Arial" w:cs="Arial"/>
          <w:color w:val="29235C"/>
          <w:szCs w:val="24"/>
        </w:rPr>
        <w:t>Responsible for the accurate recording and updating of pupil information using both manual and computerised records (</w:t>
      </w:r>
      <w:r w:rsidR="66D67B19" w:rsidRPr="5C554086">
        <w:rPr>
          <w:rFonts w:eastAsia="Arial" w:cs="Arial"/>
          <w:color w:val="29235C"/>
          <w:szCs w:val="24"/>
        </w:rPr>
        <w:t>Arbor/SIMS</w:t>
      </w:r>
      <w:r w:rsidRPr="5C554086">
        <w:rPr>
          <w:rFonts w:eastAsia="Arial" w:cs="Arial"/>
          <w:color w:val="29235C"/>
          <w:szCs w:val="24"/>
        </w:rPr>
        <w:t xml:space="preserve"> and Parent Pay) including end of year procedures.</w:t>
      </w:r>
    </w:p>
    <w:p w14:paraId="6566FF89" w14:textId="61E8C740" w:rsidR="007338CF" w:rsidRPr="003311A1" w:rsidRDefault="38E404AF" w:rsidP="5C554086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5C554086">
        <w:rPr>
          <w:rFonts w:eastAsia="Arial" w:cs="Arial"/>
          <w:color w:val="29235C"/>
          <w:szCs w:val="24"/>
        </w:rPr>
        <w:t xml:space="preserve">Maintain attendance and dinner registers and produce reports as required from </w:t>
      </w:r>
      <w:r w:rsidR="493BE0F0" w:rsidRPr="5C554086">
        <w:rPr>
          <w:rFonts w:eastAsia="Arial" w:cs="Arial"/>
          <w:color w:val="29235C"/>
          <w:szCs w:val="24"/>
        </w:rPr>
        <w:t>Arbor</w:t>
      </w:r>
      <w:r w:rsidRPr="5C554086">
        <w:rPr>
          <w:rFonts w:eastAsia="Arial" w:cs="Arial"/>
          <w:color w:val="29235C"/>
          <w:szCs w:val="24"/>
        </w:rPr>
        <w:t>.</w:t>
      </w:r>
    </w:p>
    <w:p w14:paraId="264C4DA2" w14:textId="65E4279E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Identifying and setting up appropriate systems and procedures.</w:t>
      </w:r>
    </w:p>
    <w:p w14:paraId="65134AB7" w14:textId="21B1B0E6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lastRenderedPageBreak/>
        <w:t>Maintaining on line communication systems for access by wider school community (including google calendar and website).</w:t>
      </w:r>
    </w:p>
    <w:p w14:paraId="2867045C" w14:textId="1D482C4B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Acting as a point of contact and main communication for the Headteacher and/or School Management Team including telephone enquiries.</w:t>
      </w:r>
    </w:p>
    <w:p w14:paraId="5414F52C" w14:textId="7A56A200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Acting as a point of contact in dealing with complaints, referring on to the Headteacher, as appropriate.</w:t>
      </w:r>
    </w:p>
    <w:p w14:paraId="5BEB3CCB" w14:textId="4C1DE4E5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Generating and producing correspondence and ensuring routine and non-routine correspondence is produce on time.</w:t>
      </w:r>
    </w:p>
    <w:p w14:paraId="310AF7A5" w14:textId="69778B6C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Producing correspondence as and when requested by the Headteacher.</w:t>
      </w:r>
    </w:p>
    <w:p w14:paraId="5DE7BBBE" w14:textId="6EEBBFC5" w:rsidR="007338CF" w:rsidRPr="003311A1" w:rsidRDefault="38E404AF" w:rsidP="3FE8D580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Sorting, prioritising and distributing all incoming mail appropriately and maintaining necessary records.</w:t>
      </w:r>
    </w:p>
    <w:p w14:paraId="1E26B0C3" w14:textId="33B68830" w:rsidR="007338CF" w:rsidRPr="003311A1" w:rsidRDefault="007338CF" w:rsidP="3FE8D580">
      <w:pPr>
        <w:spacing w:after="240"/>
        <w:ind w:left="720" w:hanging="720"/>
      </w:pPr>
      <w:r w:rsidRPr="3FE8D580">
        <w:rPr>
          <w:rFonts w:ascii="Arial Black" w:hAnsi="Arial Black" w:cs="Arial"/>
          <w:color w:val="29235C"/>
        </w:rPr>
        <w:t>Personnel Responsibilities</w:t>
      </w:r>
    </w:p>
    <w:p w14:paraId="1B45A73F" w14:textId="6262AD14" w:rsidR="62903EDA" w:rsidRDefault="62903EDA" w:rsidP="3FE8D580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Supporting the Headteacher/Finance Manager in preparing paperwork required for the recruitment process, in accordance with Trust recruitment procedures.</w:t>
      </w:r>
    </w:p>
    <w:p w14:paraId="12D2AD6B" w14:textId="288F11E6" w:rsidR="62903EDA" w:rsidRDefault="62903EDA" w:rsidP="5C554086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color w:val="29235C"/>
          <w:szCs w:val="24"/>
        </w:rPr>
      </w:pPr>
      <w:r w:rsidRPr="5C554086">
        <w:rPr>
          <w:rFonts w:eastAsia="Arial" w:cs="Arial"/>
          <w:color w:val="29235C"/>
          <w:szCs w:val="24"/>
        </w:rPr>
        <w:t>Responsible for the accurate recording and updating of all staff information, including recording all sickness and other absences, using both manual and computerised records (</w:t>
      </w:r>
      <w:r w:rsidR="0B126FEC" w:rsidRPr="5C554086">
        <w:rPr>
          <w:rFonts w:eastAsia="Arial" w:cs="Arial"/>
          <w:color w:val="29235C"/>
          <w:szCs w:val="24"/>
        </w:rPr>
        <w:t>Arbor/SIMS</w:t>
      </w:r>
      <w:r w:rsidRPr="5C554086">
        <w:rPr>
          <w:rFonts w:eastAsia="Arial" w:cs="Arial"/>
          <w:color w:val="29235C"/>
          <w:szCs w:val="24"/>
        </w:rPr>
        <w:t>).</w:t>
      </w:r>
    </w:p>
    <w:p w14:paraId="0C402E62" w14:textId="6462822A" w:rsidR="62903EDA" w:rsidRDefault="62903EDA" w:rsidP="3FE8D580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color w:val="29235C"/>
          <w:szCs w:val="24"/>
        </w:rPr>
      </w:pPr>
      <w:r w:rsidRPr="3FE8D580">
        <w:rPr>
          <w:rFonts w:eastAsia="Arial" w:cs="Arial"/>
          <w:color w:val="29235C"/>
          <w:szCs w:val="24"/>
        </w:rPr>
        <w:t>Preparing and completing termly Pupil Census and annual School Workforce Census ensuring deadlines are adhered to.</w:t>
      </w:r>
    </w:p>
    <w:p w14:paraId="3F00A781" w14:textId="54D34453" w:rsidR="62903EDA" w:rsidRDefault="62903EDA" w:rsidP="5C554086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color w:val="29235C"/>
          <w:szCs w:val="24"/>
        </w:rPr>
      </w:pPr>
      <w:r w:rsidRPr="5C554086">
        <w:rPr>
          <w:rFonts w:eastAsia="Arial" w:cs="Arial"/>
          <w:color w:val="29235C"/>
          <w:szCs w:val="24"/>
        </w:rPr>
        <w:t>Assisting the Compliance Officer</w:t>
      </w:r>
      <w:r w:rsidR="5DE505F8" w:rsidRPr="5C554086">
        <w:rPr>
          <w:rFonts w:eastAsia="Arial" w:cs="Arial"/>
          <w:color w:val="29235C"/>
          <w:szCs w:val="24"/>
        </w:rPr>
        <w:t>/Office Manager</w:t>
      </w:r>
      <w:r w:rsidRPr="5C554086">
        <w:rPr>
          <w:rFonts w:eastAsia="Arial" w:cs="Arial"/>
          <w:color w:val="29235C"/>
          <w:szCs w:val="24"/>
        </w:rPr>
        <w:t xml:space="preserve"> in ensuring the Single Central Record is up-to-date.</w:t>
      </w:r>
    </w:p>
    <w:p w14:paraId="1E26B0C5" w14:textId="77777777" w:rsidR="003C1FA5" w:rsidRPr="003311A1" w:rsidRDefault="003C1FA5" w:rsidP="003C1FA5">
      <w:pPr>
        <w:pStyle w:val="ListBullet"/>
        <w:numPr>
          <w:ilvl w:val="0"/>
          <w:numId w:val="0"/>
        </w:numPr>
        <w:rPr>
          <w:rFonts w:ascii="Arial Black" w:hAnsi="Arial Black" w:cs="Arial"/>
          <w:bCs/>
          <w:color w:val="29235C"/>
          <w:szCs w:val="24"/>
        </w:rPr>
      </w:pPr>
      <w:r w:rsidRPr="003311A1">
        <w:rPr>
          <w:rFonts w:ascii="Arial Black" w:hAnsi="Arial Black" w:cs="Arial"/>
          <w:bCs/>
          <w:color w:val="29235C"/>
          <w:szCs w:val="24"/>
        </w:rPr>
        <w:t>Premises Health &amp; Safety</w:t>
      </w:r>
    </w:p>
    <w:p w14:paraId="1E26B0C6" w14:textId="77777777" w:rsidR="003443AF" w:rsidRPr="00AE7350" w:rsidRDefault="003443AF" w:rsidP="3FE8D580">
      <w:pPr>
        <w:pStyle w:val="ListBullet"/>
        <w:rPr>
          <w:rFonts w:cs="Arial"/>
          <w:color w:val="29235C"/>
          <w:sz w:val="22"/>
          <w:szCs w:val="22"/>
        </w:rPr>
      </w:pPr>
      <w:r w:rsidRPr="3FE8D580">
        <w:rPr>
          <w:rFonts w:cs="Arial"/>
          <w:color w:val="29235C"/>
          <w:sz w:val="22"/>
          <w:szCs w:val="22"/>
        </w:rPr>
        <w:t>Working with Headteacher</w:t>
      </w:r>
      <w:r w:rsidR="00684BF0" w:rsidRPr="3FE8D580">
        <w:rPr>
          <w:rFonts w:cs="Arial"/>
          <w:color w:val="29235C"/>
          <w:sz w:val="22"/>
          <w:szCs w:val="22"/>
        </w:rPr>
        <w:t xml:space="preserve">, </w:t>
      </w:r>
      <w:r w:rsidRPr="3FE8D580">
        <w:rPr>
          <w:rFonts w:cs="Arial"/>
          <w:color w:val="29235C"/>
          <w:sz w:val="22"/>
          <w:szCs w:val="22"/>
        </w:rPr>
        <w:t xml:space="preserve">Site Manager, </w:t>
      </w:r>
      <w:r w:rsidR="008074C6" w:rsidRPr="3FE8D580">
        <w:rPr>
          <w:rFonts w:cs="Arial"/>
          <w:color w:val="29235C"/>
          <w:sz w:val="22"/>
          <w:szCs w:val="22"/>
        </w:rPr>
        <w:t xml:space="preserve">Compliance Officer </w:t>
      </w:r>
      <w:r w:rsidR="003C1FA5" w:rsidRPr="3FE8D580">
        <w:rPr>
          <w:rFonts w:cs="Arial"/>
          <w:color w:val="29235C"/>
          <w:sz w:val="22"/>
          <w:szCs w:val="22"/>
        </w:rPr>
        <w:t xml:space="preserve">and Governors to ensure Health &amp; Safety standards are met. </w:t>
      </w:r>
    </w:p>
    <w:p w14:paraId="1E26B0CF" w14:textId="77777777" w:rsidR="006D41CC" w:rsidRPr="003311A1" w:rsidRDefault="00437CCE" w:rsidP="006D41CC">
      <w:pPr>
        <w:pStyle w:val="Heading1"/>
        <w:jc w:val="left"/>
        <w:rPr>
          <w:rFonts w:ascii="Arial Black" w:hAnsi="Arial Black" w:cs="Arial"/>
          <w:b w:val="0"/>
          <w:bCs/>
          <w:color w:val="29235C"/>
          <w:sz w:val="22"/>
          <w:szCs w:val="22"/>
        </w:rPr>
      </w:pPr>
      <w:r w:rsidRPr="00AE7350">
        <w:rPr>
          <w:rFonts w:cs="Arial"/>
          <w:color w:val="29235C"/>
          <w:sz w:val="22"/>
          <w:szCs w:val="22"/>
        </w:rPr>
        <w:br w:type="page"/>
      </w:r>
      <w:r w:rsidR="006D41CC" w:rsidRPr="003311A1">
        <w:rPr>
          <w:rFonts w:ascii="Arial Black" w:hAnsi="Arial Black" w:cs="Arial"/>
          <w:b w:val="0"/>
          <w:bCs/>
          <w:color w:val="29235C"/>
          <w:sz w:val="24"/>
          <w:szCs w:val="24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91"/>
        <w:gridCol w:w="3191"/>
      </w:tblGrid>
      <w:tr w:rsidR="00040634" w14:paraId="7A8AA300" w14:textId="77777777" w:rsidTr="5C554086">
        <w:tc>
          <w:tcPr>
            <w:tcW w:w="2689" w:type="dxa"/>
            <w:shd w:val="clear" w:color="auto" w:fill="29235C"/>
            <w:vAlign w:val="center"/>
          </w:tcPr>
          <w:p w14:paraId="46A7C9F8" w14:textId="77777777" w:rsidR="00040634" w:rsidRPr="003311A1" w:rsidRDefault="00040634" w:rsidP="00BD5547">
            <w:pPr>
              <w:pStyle w:val="Heading2"/>
              <w:rPr>
                <w:rFonts w:ascii="Arial Black" w:hAnsi="Arial Black" w:cs="Arial"/>
                <w:b w:val="0"/>
                <w:color w:val="FFFFFF" w:themeColor="background1"/>
              </w:rPr>
            </w:pPr>
          </w:p>
        </w:tc>
        <w:tc>
          <w:tcPr>
            <w:tcW w:w="3691" w:type="dxa"/>
            <w:shd w:val="clear" w:color="auto" w:fill="29235C"/>
            <w:vAlign w:val="center"/>
          </w:tcPr>
          <w:p w14:paraId="2DFBF77A" w14:textId="5C6B7775" w:rsidR="00040634" w:rsidRPr="003311A1" w:rsidRDefault="00737D20" w:rsidP="00BD5547">
            <w:pPr>
              <w:pStyle w:val="Heading2"/>
              <w:ind w:left="31"/>
              <w:rPr>
                <w:rFonts w:ascii="Arial Black" w:hAnsi="Arial Black" w:cs="Arial"/>
                <w:b w:val="0"/>
                <w:color w:val="FFFFFF" w:themeColor="background1"/>
              </w:rPr>
            </w:pPr>
            <w:r w:rsidRPr="4351B74A">
              <w:rPr>
                <w:rFonts w:ascii="Arial Black" w:hAnsi="Arial Black" w:cs="Arial"/>
                <w:b w:val="0"/>
                <w:color w:val="FFFFFF" w:themeColor="background1"/>
              </w:rPr>
              <w:t>Essential</w:t>
            </w:r>
          </w:p>
        </w:tc>
        <w:tc>
          <w:tcPr>
            <w:tcW w:w="3191" w:type="dxa"/>
            <w:shd w:val="clear" w:color="auto" w:fill="29235C"/>
            <w:vAlign w:val="center"/>
          </w:tcPr>
          <w:p w14:paraId="3651C8A1" w14:textId="3420C8A6" w:rsidR="00040634" w:rsidRPr="003311A1" w:rsidRDefault="00737D20" w:rsidP="00BD5547">
            <w:pPr>
              <w:pStyle w:val="Heading2"/>
              <w:rPr>
                <w:rFonts w:ascii="Arial Black" w:hAnsi="Arial Black" w:cs="Arial"/>
                <w:b w:val="0"/>
                <w:color w:val="FFFFFF" w:themeColor="background1"/>
              </w:rPr>
            </w:pPr>
            <w:r w:rsidRPr="4351B74A">
              <w:rPr>
                <w:rFonts w:ascii="Arial Black" w:hAnsi="Arial Black" w:cs="Arial"/>
                <w:b w:val="0"/>
                <w:color w:val="FFFFFF" w:themeColor="background1"/>
              </w:rPr>
              <w:t>Desirable</w:t>
            </w:r>
          </w:p>
        </w:tc>
      </w:tr>
      <w:tr w:rsidR="00040634" w14:paraId="71409D7C" w14:textId="77777777" w:rsidTr="5C554086">
        <w:tc>
          <w:tcPr>
            <w:tcW w:w="2689" w:type="dxa"/>
            <w:vAlign w:val="center"/>
          </w:tcPr>
          <w:p w14:paraId="75209F7B" w14:textId="77777777" w:rsidR="00737D20" w:rsidRPr="006B51EC" w:rsidRDefault="00737D20" w:rsidP="00BD5547">
            <w:pPr>
              <w:spacing w:before="40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Education &amp; Qualifications</w:t>
            </w:r>
          </w:p>
          <w:p w14:paraId="339C2106" w14:textId="77777777" w:rsidR="00040634" w:rsidRPr="006B51EC" w:rsidRDefault="00040634" w:rsidP="00BD5547">
            <w:pPr>
              <w:pStyle w:val="Heading2"/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264A39D9" w14:textId="07D0E528" w:rsidR="00737D20" w:rsidRPr="006B51EC" w:rsidRDefault="00737D20" w:rsidP="00BD554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GCSE Grade C or above in English &amp; Maths or equivalent </w:t>
            </w:r>
          </w:p>
          <w:p w14:paraId="0899F747" w14:textId="77777777" w:rsidR="00737D20" w:rsidRPr="006B51EC" w:rsidRDefault="00737D20" w:rsidP="00BD5547">
            <w:pPr>
              <w:pStyle w:val="ListParagraph"/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  <w:p w14:paraId="07ABBDEC" w14:textId="77777777" w:rsidR="00040634" w:rsidRPr="006B51EC" w:rsidRDefault="00040634" w:rsidP="00BD554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2E987EEF" w14:textId="40A9C440" w:rsidR="00E771CD" w:rsidRPr="006B51EC" w:rsidRDefault="5FC62636" w:rsidP="00BD554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5C554086">
              <w:rPr>
                <w:rFonts w:cs="Arial"/>
                <w:color w:val="29235C"/>
                <w:sz w:val="22"/>
                <w:szCs w:val="22"/>
              </w:rPr>
              <w:t>Previous experience of working within a</w:t>
            </w:r>
            <w:r w:rsidR="370DAF3A" w:rsidRPr="5C554086">
              <w:rPr>
                <w:rFonts w:cs="Arial"/>
                <w:color w:val="29235C"/>
                <w:sz w:val="22"/>
                <w:szCs w:val="22"/>
              </w:rPr>
              <w:t>n</w:t>
            </w:r>
            <w:r w:rsidRPr="5C554086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="0AF17824" w:rsidRPr="5C554086">
              <w:rPr>
                <w:rFonts w:cs="Arial"/>
                <w:color w:val="29235C"/>
                <w:sz w:val="22"/>
                <w:szCs w:val="22"/>
              </w:rPr>
              <w:t>administrative</w:t>
            </w:r>
            <w:r w:rsidRPr="5C554086">
              <w:rPr>
                <w:rFonts w:cs="Arial"/>
                <w:color w:val="29235C"/>
                <w:sz w:val="22"/>
                <w:szCs w:val="22"/>
              </w:rPr>
              <w:t xml:space="preserve"> environment </w:t>
            </w:r>
          </w:p>
          <w:p w14:paraId="62A1B8EF" w14:textId="676BFFC5" w:rsidR="00040634" w:rsidRPr="006B51EC" w:rsidRDefault="00040634" w:rsidP="00BD554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</w:tr>
      <w:tr w:rsidR="00040634" w14:paraId="69BE8F96" w14:textId="77777777" w:rsidTr="5C554086">
        <w:tc>
          <w:tcPr>
            <w:tcW w:w="2689" w:type="dxa"/>
            <w:vAlign w:val="center"/>
          </w:tcPr>
          <w:p w14:paraId="4554E978" w14:textId="01E5C5B5" w:rsidR="00EE6D6B" w:rsidRPr="006B51EC" w:rsidRDefault="00EE6D6B" w:rsidP="00BD5547">
            <w:pPr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Specialist knowledge skills and experience</w:t>
            </w:r>
          </w:p>
          <w:p w14:paraId="56E69721" w14:textId="77777777" w:rsidR="00040634" w:rsidRPr="006B51EC" w:rsidRDefault="00040634" w:rsidP="00BD554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6E29CECB" w14:textId="77777777" w:rsidR="00213865" w:rsidRPr="006B51EC" w:rsidRDefault="00265FC4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Demonstrable experience in </w:t>
            </w:r>
          </w:p>
          <w:p w14:paraId="3B0DF6E3" w14:textId="28AC1EE4" w:rsidR="00265FC4" w:rsidRPr="006B51EC" w:rsidRDefault="00265FC4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successfully carrying out a </w:t>
            </w:r>
          </w:p>
          <w:p w14:paraId="2567E5A3" w14:textId="331F5056" w:rsidR="00213865" w:rsidRPr="006B51EC" w:rsidRDefault="2B2C403F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5C554086">
              <w:rPr>
                <w:rFonts w:cs="Arial"/>
                <w:color w:val="29235C"/>
                <w:sz w:val="22"/>
                <w:szCs w:val="22"/>
              </w:rPr>
              <w:t>range of</w:t>
            </w:r>
            <w:r w:rsidR="6018AA79" w:rsidRPr="5C554086">
              <w:rPr>
                <w:rFonts w:cs="Arial"/>
                <w:color w:val="29235C"/>
                <w:sz w:val="22"/>
                <w:szCs w:val="22"/>
              </w:rPr>
              <w:t xml:space="preserve"> a</w:t>
            </w:r>
            <w:r w:rsidRPr="5C554086">
              <w:rPr>
                <w:rFonts w:cs="Arial"/>
                <w:color w:val="29235C"/>
                <w:sz w:val="22"/>
                <w:szCs w:val="22"/>
              </w:rPr>
              <w:t xml:space="preserve">dministrative/financial </w:t>
            </w:r>
          </w:p>
          <w:p w14:paraId="17443A0F" w14:textId="22154795" w:rsidR="00265FC4" w:rsidRPr="006B51EC" w:rsidRDefault="00265FC4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procedures.</w:t>
            </w:r>
          </w:p>
          <w:p w14:paraId="5B16A776" w14:textId="77777777" w:rsidR="004F294A" w:rsidRPr="006B51EC" w:rsidRDefault="004F294A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</w:p>
          <w:p w14:paraId="0E2DFF9A" w14:textId="61159D27" w:rsidR="00213865" w:rsidRPr="006B51EC" w:rsidRDefault="000F7CB3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G</w:t>
            </w:r>
            <w:r w:rsidR="00310A07" w:rsidRPr="006B51EC">
              <w:rPr>
                <w:rFonts w:cs="Arial"/>
                <w:color w:val="29235C"/>
                <w:sz w:val="22"/>
                <w:szCs w:val="22"/>
              </w:rPr>
              <w:t xml:space="preserve">ood literacy and numeracy skills </w:t>
            </w:r>
          </w:p>
          <w:p w14:paraId="15EABC8F" w14:textId="77777777" w:rsidR="00213865" w:rsidRPr="006B51EC" w:rsidRDefault="00310A07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and IT skills to undertake a </w:t>
            </w:r>
          </w:p>
          <w:p w14:paraId="17BF0466" w14:textId="6D133BD1" w:rsidR="00213865" w:rsidRPr="006B51EC" w:rsidRDefault="00310A07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range of tasks, e.g. producing </w:t>
            </w:r>
          </w:p>
          <w:p w14:paraId="32BD50E9" w14:textId="77777777" w:rsidR="00213865" w:rsidRPr="006B51EC" w:rsidRDefault="00310A07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correspondence, producing </w:t>
            </w:r>
          </w:p>
          <w:p w14:paraId="01B9BC24" w14:textId="77777777" w:rsidR="00213865" w:rsidRPr="006B51EC" w:rsidRDefault="00310A07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financial reports, inputting </w:t>
            </w:r>
          </w:p>
          <w:p w14:paraId="4C91CEDD" w14:textId="77777777" w:rsidR="00213865" w:rsidRPr="006B51EC" w:rsidRDefault="00310A07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accurate information into</w:t>
            </w:r>
            <w:r w:rsidR="00213865" w:rsidRPr="006B51E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</w:p>
          <w:p w14:paraId="75459D47" w14:textId="2A4C4F7A" w:rsidR="00213865" w:rsidRPr="006B51EC" w:rsidRDefault="0021386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a</w:t>
            </w:r>
            <w:r w:rsidR="00310A07" w:rsidRPr="006B51EC">
              <w:rPr>
                <w:rFonts w:cs="Arial"/>
                <w:color w:val="29235C"/>
                <w:sz w:val="22"/>
                <w:szCs w:val="22"/>
              </w:rPr>
              <w:t xml:space="preserve">dmin and finance </w:t>
            </w:r>
          </w:p>
          <w:p w14:paraId="270E338C" w14:textId="3FA698ED" w:rsidR="00310A07" w:rsidRPr="006B51EC" w:rsidRDefault="00310A07" w:rsidP="00BD5547">
            <w:pPr>
              <w:pStyle w:val="ListBullet"/>
              <w:numPr>
                <w:ilvl w:val="0"/>
                <w:numId w:val="0"/>
              </w:numPr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systems etc.</w:t>
            </w:r>
          </w:p>
          <w:p w14:paraId="57182E6B" w14:textId="77777777" w:rsidR="00D6292D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Ability to use keyboard and </w:t>
            </w:r>
          </w:p>
          <w:p w14:paraId="4BF5F755" w14:textId="77777777" w:rsidR="00D6292D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mouse to produce accurate</w:t>
            </w:r>
            <w:r w:rsidR="00D6292D"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 </w:t>
            </w:r>
          </w:p>
          <w:p w14:paraId="4D99FEFA" w14:textId="28B89341" w:rsidR="00D6292D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records, will include </w:t>
            </w:r>
          </w:p>
          <w:p w14:paraId="6B27D2E6" w14:textId="77777777" w:rsidR="00D6292D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the production of reports, </w:t>
            </w:r>
          </w:p>
          <w:p w14:paraId="685D82A8" w14:textId="77777777" w:rsidR="006108B7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correspondence,</w:t>
            </w:r>
            <w:r w:rsidR="006108B7"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 </w:t>
            </w:r>
          </w:p>
          <w:p w14:paraId="18B7151D" w14:textId="77777777" w:rsidR="006108B7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inputting/updating financial </w:t>
            </w:r>
          </w:p>
          <w:p w14:paraId="59981E9B" w14:textId="666A57CC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information etc.</w:t>
            </w:r>
          </w:p>
          <w:p w14:paraId="6C26218C" w14:textId="4963F8EC" w:rsidR="001C5C3E" w:rsidRPr="006B51EC" w:rsidRDefault="001C5C3E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</w:p>
          <w:p w14:paraId="423C2942" w14:textId="77777777" w:rsidR="004F294A" w:rsidRPr="006B51EC" w:rsidRDefault="001C5C3E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Ability to plan and organise </w:t>
            </w:r>
          </w:p>
          <w:p w14:paraId="51E78129" w14:textId="77777777" w:rsidR="004F294A" w:rsidRPr="006B51EC" w:rsidRDefault="001C5C3E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own workload</w:t>
            </w:r>
            <w:r w:rsidR="004F294A" w:rsidRPr="006B51EC">
              <w:rPr>
                <w:rFonts w:cs="Arial"/>
                <w:noProof/>
                <w:color w:val="29235C"/>
                <w:sz w:val="22"/>
                <w:szCs w:val="22"/>
              </w:rPr>
              <w:t xml:space="preserve">, taking </w:t>
            </w:r>
          </w:p>
          <w:p w14:paraId="3DCF89EC" w14:textId="77777777" w:rsidR="004F294A" w:rsidRPr="006B51EC" w:rsidRDefault="004F294A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responsibility for prioritising</w:t>
            </w:r>
          </w:p>
          <w:p w14:paraId="1C2F6C01" w14:textId="5DEAF7DA" w:rsidR="001C5C3E" w:rsidRPr="006B51EC" w:rsidRDefault="004F294A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 w:right="-245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and delivery of tasks.</w:t>
            </w:r>
          </w:p>
          <w:p w14:paraId="6740BB35" w14:textId="77777777" w:rsidR="00040634" w:rsidRPr="006B51EC" w:rsidRDefault="00040634" w:rsidP="00BD5547">
            <w:pPr>
              <w:pStyle w:val="Heading2"/>
              <w:ind w:left="31" w:right="-245"/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7A1E5AF2" w14:textId="25BC5E30" w:rsidR="00040634" w:rsidRPr="006B51EC" w:rsidRDefault="187CF328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5C554086">
              <w:rPr>
                <w:rFonts w:cs="Arial"/>
                <w:color w:val="29235C"/>
                <w:sz w:val="22"/>
                <w:szCs w:val="22"/>
              </w:rPr>
              <w:t>Experience in a school environment</w:t>
            </w:r>
          </w:p>
          <w:p w14:paraId="3D3024D1" w14:textId="77777777" w:rsidR="004E28FD" w:rsidRPr="006B51EC" w:rsidRDefault="004E28FD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</w:p>
          <w:p w14:paraId="090F8367" w14:textId="7BBF8425" w:rsidR="00AC6C46" w:rsidRPr="006B51EC" w:rsidRDefault="00DC36E6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B</w:t>
            </w:r>
            <w:r w:rsidR="004E28FD" w:rsidRPr="006B51EC">
              <w:rPr>
                <w:rFonts w:cs="Arial"/>
                <w:color w:val="29235C"/>
                <w:sz w:val="22"/>
                <w:szCs w:val="22"/>
              </w:rPr>
              <w:t xml:space="preserve">road knowledge of </w:t>
            </w:r>
          </w:p>
          <w:p w14:paraId="6DD16973" w14:textId="77777777" w:rsidR="00AC6C46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equipment and software e.g. </w:t>
            </w:r>
          </w:p>
          <w:p w14:paraId="1A902993" w14:textId="77777777" w:rsidR="00AC6C46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Microsoft Office Pro, IRIS </w:t>
            </w:r>
          </w:p>
          <w:p w14:paraId="009518A1" w14:textId="77777777" w:rsidR="00AC6C46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accounting, IMP, </w:t>
            </w:r>
            <w:proofErr w:type="spellStart"/>
            <w:r w:rsidRPr="006B51EC">
              <w:rPr>
                <w:rFonts w:cs="Arial"/>
                <w:color w:val="29235C"/>
                <w:sz w:val="22"/>
                <w:szCs w:val="22"/>
              </w:rPr>
              <w:t>iTrent</w:t>
            </w:r>
            <w:proofErr w:type="spellEnd"/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 and </w:t>
            </w:r>
          </w:p>
          <w:p w14:paraId="6E28FAFA" w14:textId="45E5EF7F" w:rsidR="00213865" w:rsidRPr="006B51EC" w:rsidRDefault="005D15E6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SIMS/</w:t>
            </w:r>
            <w:r w:rsidR="004E28FD" w:rsidRPr="006B51EC">
              <w:rPr>
                <w:rFonts w:cs="Arial"/>
                <w:color w:val="29235C"/>
                <w:sz w:val="22"/>
                <w:szCs w:val="22"/>
              </w:rPr>
              <w:t>Arbor.</w:t>
            </w:r>
            <w:r w:rsidR="00D95AE5">
              <w:br/>
            </w:r>
          </w:p>
          <w:p w14:paraId="39E8D51C" w14:textId="77777777" w:rsidR="00213865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Knowledge and </w:t>
            </w:r>
          </w:p>
          <w:p w14:paraId="3E761084" w14:textId="77777777" w:rsidR="00213865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demonstrable experience of </w:t>
            </w:r>
          </w:p>
          <w:p w14:paraId="6FED4741" w14:textId="77777777" w:rsidR="00213865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recruitment and selection </w:t>
            </w:r>
          </w:p>
          <w:p w14:paraId="6EBD02D6" w14:textId="0B32E10D" w:rsidR="004E28FD" w:rsidRPr="006B51EC" w:rsidRDefault="004E28F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procedures. </w:t>
            </w:r>
            <w:r w:rsidR="00CE0098">
              <w:br/>
            </w:r>
          </w:p>
          <w:p w14:paraId="646AFA29" w14:textId="5E9725A6" w:rsidR="00D6292D" w:rsidRPr="006B51EC" w:rsidRDefault="0093141D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Knowledge </w:t>
            </w:r>
            <w:r w:rsidR="005D15E6" w:rsidRPr="006B51EC">
              <w:rPr>
                <w:rFonts w:cs="Arial"/>
                <w:color w:val="29235C"/>
                <w:sz w:val="22"/>
                <w:szCs w:val="22"/>
              </w:rPr>
              <w:t xml:space="preserve">of </w:t>
            </w:r>
            <w:r w:rsidR="67E95639" w:rsidRPr="4351B74A">
              <w:rPr>
                <w:rFonts w:cs="Arial"/>
                <w:color w:val="29235C"/>
                <w:sz w:val="22"/>
                <w:szCs w:val="22"/>
              </w:rPr>
              <w:t>schools'</w:t>
            </w:r>
            <w:r w:rsidR="005D15E6" w:rsidRPr="006B51EC">
              <w:rPr>
                <w:rFonts w:cs="Arial"/>
                <w:color w:val="29235C"/>
                <w:sz w:val="22"/>
                <w:szCs w:val="22"/>
              </w:rPr>
              <w:t xml:space="preserve"> policies</w:t>
            </w:r>
          </w:p>
          <w:p w14:paraId="6D940B7D" w14:textId="770BD5E7" w:rsidR="0093141D" w:rsidRPr="006B51EC" w:rsidRDefault="005D15E6" w:rsidP="00BD5547">
            <w:pPr>
              <w:pStyle w:val="ListBullet"/>
              <w:numPr>
                <w:ilvl w:val="0"/>
                <w:numId w:val="0"/>
              </w:numPr>
              <w:spacing w:after="0"/>
              <w:ind w:right="-245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and procedures</w:t>
            </w:r>
          </w:p>
          <w:p w14:paraId="406F1B99" w14:textId="77777777" w:rsidR="004E28FD" w:rsidRDefault="004E28FD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</w:p>
          <w:p w14:paraId="18F722D4" w14:textId="77777777" w:rsidR="006C464C" w:rsidRDefault="00D73E25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  <w:r>
              <w:rPr>
                <w:rFonts w:cs="Arial"/>
                <w:color w:val="29235C"/>
                <w:sz w:val="22"/>
                <w:szCs w:val="22"/>
              </w:rPr>
              <w:t>Demonstrates an understanding of confidentiality</w:t>
            </w:r>
            <w:r w:rsidR="006B2D00">
              <w:rPr>
                <w:rFonts w:cs="Arial"/>
                <w:color w:val="29235C"/>
                <w:sz w:val="22"/>
                <w:szCs w:val="22"/>
              </w:rPr>
              <w:t xml:space="preserve"> and data protection requirements in the workplace</w:t>
            </w:r>
          </w:p>
          <w:p w14:paraId="03ECB2E7" w14:textId="77777777" w:rsidR="00175979" w:rsidRDefault="00175979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</w:p>
          <w:p w14:paraId="395AC183" w14:textId="54626B2B" w:rsidR="00175979" w:rsidRPr="006B51EC" w:rsidRDefault="00175979" w:rsidP="00BD554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  <w:r>
              <w:rPr>
                <w:rFonts w:cs="Arial"/>
                <w:color w:val="29235C"/>
                <w:sz w:val="22"/>
                <w:szCs w:val="22"/>
              </w:rPr>
              <w:t>Experience of providing informati</w:t>
            </w:r>
            <w:r w:rsidR="007B2815">
              <w:rPr>
                <w:rFonts w:cs="Arial"/>
                <w:color w:val="29235C"/>
                <w:sz w:val="22"/>
                <w:szCs w:val="22"/>
              </w:rPr>
              <w:t>on, advice and guidance to colleagues.</w:t>
            </w:r>
          </w:p>
        </w:tc>
      </w:tr>
      <w:tr w:rsidR="008A4BE7" w14:paraId="2ADFBCF6" w14:textId="77777777" w:rsidTr="5C554086">
        <w:tc>
          <w:tcPr>
            <w:tcW w:w="2689" w:type="dxa"/>
            <w:vAlign w:val="center"/>
          </w:tcPr>
          <w:p w14:paraId="516F6A4A" w14:textId="77777777" w:rsidR="008A4BE7" w:rsidRPr="006B51EC" w:rsidRDefault="008A4BE7" w:rsidP="00BD5547">
            <w:pPr>
              <w:rPr>
                <w:color w:val="29235C"/>
                <w:sz w:val="22"/>
                <w:szCs w:val="22"/>
              </w:rPr>
            </w:pPr>
            <w:r w:rsidRPr="006B51EC">
              <w:rPr>
                <w:color w:val="29235C"/>
                <w:sz w:val="22"/>
                <w:szCs w:val="22"/>
              </w:rPr>
              <w:t>Values and personal qualities</w:t>
            </w:r>
          </w:p>
          <w:p w14:paraId="4E9754E5" w14:textId="77777777" w:rsidR="008A4BE7" w:rsidRPr="006B51EC" w:rsidRDefault="008A4BE7" w:rsidP="00BD5547">
            <w:pPr>
              <w:rPr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3D62AAA0" w14:textId="77777777" w:rsidR="008A4BE7" w:rsidRPr="00AE7350" w:rsidRDefault="008A4BE7" w:rsidP="00BD5547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00AE7350">
              <w:rPr>
                <w:rFonts w:cs="Arial"/>
                <w:color w:val="29235C"/>
                <w:sz w:val="22"/>
                <w:szCs w:val="22"/>
              </w:rPr>
              <w:t>The post holder will carry out a range of written communication tasks for which s/he will have overall responsibility, e.g. accurately recording financial information, production of statistics, staff records etc. Much of the material handled will be of a sensitive and confidential nature.</w:t>
            </w:r>
          </w:p>
          <w:p w14:paraId="0D3891B2" w14:textId="77777777" w:rsidR="008A4BE7" w:rsidRPr="00AE7350" w:rsidRDefault="0703E6B2" w:rsidP="00BD5547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5C554086">
              <w:rPr>
                <w:rFonts w:cs="Arial"/>
                <w:noProof/>
                <w:color w:val="29235C"/>
                <w:sz w:val="22"/>
                <w:szCs w:val="22"/>
              </w:rPr>
              <w:t xml:space="preserve">The post holder will communicate with range of visitors, staff and pupils within the school, often on behalf of the Principal/Trustees.  </w:t>
            </w:r>
          </w:p>
          <w:p w14:paraId="604BD69B" w14:textId="773DF1A6" w:rsidR="5C554086" w:rsidRDefault="5C554086" w:rsidP="5C554086">
            <w:pPr>
              <w:pStyle w:val="ListBullet"/>
              <w:numPr>
                <w:ilvl w:val="0"/>
                <w:numId w:val="0"/>
              </w:numPr>
              <w:rPr>
                <w:rFonts w:cs="Arial"/>
                <w:noProof/>
                <w:color w:val="29235C"/>
                <w:sz w:val="22"/>
                <w:szCs w:val="22"/>
              </w:rPr>
            </w:pPr>
          </w:p>
          <w:p w14:paraId="1EA0A225" w14:textId="77777777" w:rsidR="008A4BE7" w:rsidRPr="006B51EC" w:rsidRDefault="008A4BE7" w:rsidP="00BD5547">
            <w:pPr>
              <w:pStyle w:val="Heading2"/>
              <w:spacing w:after="100" w:afterAutospacing="1"/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13792DD3" w14:textId="77777777" w:rsidR="008A4BE7" w:rsidRPr="006B51EC" w:rsidRDefault="008A4BE7" w:rsidP="00BD554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</w:tr>
      <w:tr w:rsidR="006C3141" w14:paraId="6058B02E" w14:textId="77777777" w:rsidTr="5C554086">
        <w:tc>
          <w:tcPr>
            <w:tcW w:w="2689" w:type="dxa"/>
            <w:vAlign w:val="center"/>
          </w:tcPr>
          <w:p w14:paraId="05718C34" w14:textId="77777777" w:rsidR="00B5440E" w:rsidRPr="006B51EC" w:rsidRDefault="00B5440E" w:rsidP="00BD5547">
            <w:pPr>
              <w:rPr>
                <w:color w:val="29235C"/>
                <w:sz w:val="22"/>
                <w:szCs w:val="22"/>
              </w:rPr>
            </w:pPr>
            <w:r w:rsidRPr="006B51EC">
              <w:rPr>
                <w:color w:val="29235C"/>
                <w:sz w:val="22"/>
                <w:szCs w:val="22"/>
              </w:rPr>
              <w:lastRenderedPageBreak/>
              <w:t>Additional requirements</w:t>
            </w:r>
          </w:p>
          <w:p w14:paraId="2A0A0961" w14:textId="77777777" w:rsidR="006C3141" w:rsidRPr="006B51EC" w:rsidRDefault="006C3141" w:rsidP="00BD5547">
            <w:pPr>
              <w:rPr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7376973B" w14:textId="3727EC0F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Dealing with a wide range of</w:t>
            </w:r>
            <w:r w:rsidR="003C3BF5" w:rsidRPr="006B51E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Pr="006B51EC">
              <w:rPr>
                <w:rFonts w:cs="Arial"/>
                <w:color w:val="29235C"/>
                <w:sz w:val="22"/>
                <w:szCs w:val="22"/>
              </w:rPr>
              <w:t>queries, in person and on the</w:t>
            </w:r>
            <w:r w:rsidR="006B51E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Pr="006B51EC">
              <w:rPr>
                <w:rFonts w:cs="Arial"/>
                <w:color w:val="29235C"/>
                <w:sz w:val="22"/>
                <w:szCs w:val="22"/>
              </w:rPr>
              <w:t>telephone and assessing when to</w:t>
            </w:r>
            <w:r w:rsidR="006B51E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  <w:r w:rsidRPr="006B51EC">
              <w:rPr>
                <w:rFonts w:cs="Arial"/>
                <w:color w:val="29235C"/>
                <w:sz w:val="22"/>
                <w:szCs w:val="22"/>
              </w:rPr>
              <w:t>refer to line manager/senior staff.</w:t>
            </w:r>
          </w:p>
          <w:p w14:paraId="2DF47AD1" w14:textId="77777777" w:rsidR="00542AEB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 xml:space="preserve">Generating correspondence on </w:t>
            </w:r>
          </w:p>
          <w:p w14:paraId="0DAFF350" w14:textId="22944A56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behalf of the Headteacher.</w:t>
            </w:r>
          </w:p>
          <w:p w14:paraId="066078F4" w14:textId="77777777" w:rsidR="002A4869" w:rsidRPr="006B51EC" w:rsidRDefault="002A4869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  <w:p w14:paraId="3215EE79" w14:textId="24B1A61A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noProof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noProof/>
                <w:color w:val="29235C"/>
                <w:sz w:val="22"/>
                <w:szCs w:val="22"/>
              </w:rPr>
              <w:t>The post holder will be expected to switch between tasks during the course of the working day.</w:t>
            </w:r>
          </w:p>
          <w:p w14:paraId="0E6A6A75" w14:textId="0A92579D" w:rsidR="00C42715" w:rsidRPr="006B51EC" w:rsidRDefault="009A4250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I</w:t>
            </w:r>
            <w:r w:rsidR="00C42715" w:rsidRPr="006B51EC">
              <w:rPr>
                <w:rFonts w:cs="Arial"/>
                <w:color w:val="29235C"/>
                <w:sz w:val="22"/>
                <w:szCs w:val="22"/>
              </w:rPr>
              <w:t>t is likely there will be interruptions from staff and pupils.</w:t>
            </w:r>
          </w:p>
          <w:p w14:paraId="57D0C13A" w14:textId="5FD75D0C" w:rsidR="4351B74A" w:rsidRDefault="4351B74A" w:rsidP="00BD5547">
            <w:pPr>
              <w:pStyle w:val="ListBullet"/>
              <w:numPr>
                <w:ilvl w:val="0"/>
                <w:numId w:val="0"/>
              </w:numPr>
              <w:spacing w:after="0"/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  <w:p w14:paraId="2382BD75" w14:textId="77777777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There will be tasks that require alertness and concentration, such as, following financial procedures, producing financial information and drafting correspondence.</w:t>
            </w:r>
          </w:p>
          <w:p w14:paraId="69AAF8C2" w14:textId="77777777" w:rsidR="00C42715" w:rsidRPr="006B51EC" w:rsidRDefault="00C42715" w:rsidP="00BD5547">
            <w:pPr>
              <w:pStyle w:val="ListBullet"/>
              <w:numPr>
                <w:ilvl w:val="0"/>
                <w:numId w:val="0"/>
              </w:num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6B51EC">
              <w:rPr>
                <w:rFonts w:cs="Arial"/>
                <w:color w:val="29235C"/>
                <w:sz w:val="22"/>
                <w:szCs w:val="22"/>
              </w:rPr>
              <w:t>There could be work related pressure when overseeing the reception area, especially in busy periods, e.g. early morning or at the end of the school day.</w:t>
            </w:r>
          </w:p>
          <w:p w14:paraId="5E169C03" w14:textId="332E1851" w:rsidR="006C3141" w:rsidRPr="006B51EC" w:rsidRDefault="00A83963" w:rsidP="00BD5547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00A83963">
              <w:rPr>
                <w:rFonts w:cs="Arial"/>
                <w:color w:val="29235C"/>
                <w:sz w:val="22"/>
                <w:szCs w:val="22"/>
              </w:rPr>
              <w:t>The post holder is likely to be the first point of contact in dealing with customer complaints and would need to decide when to refer on to more senior staff.</w:t>
            </w:r>
          </w:p>
        </w:tc>
        <w:tc>
          <w:tcPr>
            <w:tcW w:w="3191" w:type="dxa"/>
            <w:vAlign w:val="center"/>
          </w:tcPr>
          <w:p w14:paraId="08681145" w14:textId="77777777" w:rsidR="006C3141" w:rsidRPr="006B51EC" w:rsidRDefault="16B6EF9F" w:rsidP="00BD5547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4351B74A">
              <w:rPr>
                <w:rFonts w:cs="Arial"/>
                <w:color w:val="29235C"/>
                <w:sz w:val="22"/>
                <w:szCs w:val="22"/>
              </w:rPr>
              <w:t>Broad understanding of Governors/Trustees and their role.</w:t>
            </w:r>
          </w:p>
          <w:p w14:paraId="246C0DC3" w14:textId="0F92F53C" w:rsidR="006C3141" w:rsidRPr="006B51EC" w:rsidRDefault="006C3141" w:rsidP="00BD554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</w:tr>
    </w:tbl>
    <w:p w14:paraId="4A660F35" w14:textId="3E2265C0" w:rsidR="4351B74A" w:rsidRDefault="4351B74A"/>
    <w:p w14:paraId="41A216DF" w14:textId="77777777" w:rsidR="00D3555C" w:rsidRDefault="00D3555C" w:rsidP="00202017"/>
    <w:p w14:paraId="0F17D92D" w14:textId="77777777" w:rsidR="00202017" w:rsidRDefault="00202017" w:rsidP="00202017"/>
    <w:sectPr w:rsidR="00202017" w:rsidSect="0092048B">
      <w:footerReference w:type="even" r:id="rId12"/>
      <w:footerReference w:type="default" r:id="rId13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6CFF" w14:textId="77777777" w:rsidR="00714231" w:rsidRDefault="00714231">
      <w:r>
        <w:separator/>
      </w:r>
    </w:p>
  </w:endnote>
  <w:endnote w:type="continuationSeparator" w:id="0">
    <w:p w14:paraId="79AD739B" w14:textId="77777777" w:rsidR="00714231" w:rsidRDefault="00714231">
      <w:r>
        <w:continuationSeparator/>
      </w:r>
    </w:p>
  </w:endnote>
  <w:endnote w:type="continuationNotice" w:id="1">
    <w:p w14:paraId="399D4B8D" w14:textId="77777777" w:rsidR="00714231" w:rsidRDefault="00714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B0F6" w14:textId="77777777" w:rsidR="00437CCE" w:rsidRDefault="00437C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26B0F7" w14:textId="77777777" w:rsidR="00437CCE" w:rsidRDefault="00437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B0F8" w14:textId="77777777" w:rsidR="00437CCE" w:rsidRDefault="00437CCE">
    <w:pPr>
      <w:pStyle w:val="Footer"/>
      <w:framePr w:wrap="around" w:vAnchor="text" w:hAnchor="margin" w:xAlign="center" w:y="1"/>
      <w:rPr>
        <w:rStyle w:val="PageNumber"/>
      </w:rPr>
    </w:pPr>
  </w:p>
  <w:p w14:paraId="1E26B0F9" w14:textId="77777777" w:rsidR="00437CCE" w:rsidRPr="00AC119E" w:rsidRDefault="00AE7350">
    <w:pPr>
      <w:pStyle w:val="Footer"/>
      <w:rPr>
        <w:color w:val="29235C"/>
        <w:sz w:val="20"/>
      </w:rPr>
    </w:pPr>
    <w:r w:rsidRPr="00AC119E">
      <w:rPr>
        <w:color w:val="29235C"/>
        <w:sz w:val="20"/>
      </w:rPr>
      <w:t>East Anglian Schools Trust October 2024</w:t>
    </w:r>
    <w:r w:rsidR="00437CCE" w:rsidRPr="00AC119E">
      <w:rPr>
        <w:color w:val="29235C"/>
        <w:sz w:val="20"/>
      </w:rPr>
      <w:tab/>
    </w:r>
    <w:r w:rsidR="00437CCE" w:rsidRPr="00AC119E">
      <w:rPr>
        <w:color w:val="29235C"/>
        <w:sz w:val="20"/>
      </w:rPr>
      <w:tab/>
      <w:t xml:space="preserve">- </w:t>
    </w:r>
    <w:r w:rsidR="00437CCE" w:rsidRPr="00AC119E">
      <w:rPr>
        <w:rStyle w:val="PageNumber"/>
        <w:color w:val="29235C"/>
        <w:sz w:val="20"/>
      </w:rPr>
      <w:fldChar w:fldCharType="begin"/>
    </w:r>
    <w:r w:rsidR="00437CCE" w:rsidRPr="00AC119E">
      <w:rPr>
        <w:rStyle w:val="PageNumber"/>
        <w:color w:val="29235C"/>
        <w:sz w:val="20"/>
      </w:rPr>
      <w:instrText xml:space="preserve"> PAGE </w:instrText>
    </w:r>
    <w:r w:rsidR="00437CCE" w:rsidRPr="00AC119E">
      <w:rPr>
        <w:rStyle w:val="PageNumber"/>
        <w:color w:val="29235C"/>
        <w:sz w:val="20"/>
      </w:rPr>
      <w:fldChar w:fldCharType="separate"/>
    </w:r>
    <w:r w:rsidR="00280770" w:rsidRPr="00AC119E">
      <w:rPr>
        <w:rStyle w:val="PageNumber"/>
        <w:noProof/>
        <w:color w:val="29235C"/>
        <w:sz w:val="20"/>
      </w:rPr>
      <w:t>1</w:t>
    </w:r>
    <w:r w:rsidR="00437CCE" w:rsidRPr="00AC119E">
      <w:rPr>
        <w:rStyle w:val="PageNumber"/>
        <w:color w:val="29235C"/>
        <w:sz w:val="20"/>
      </w:rPr>
      <w:fldChar w:fldCharType="end"/>
    </w:r>
    <w:r w:rsidR="00437CCE" w:rsidRPr="00AC119E">
      <w:rPr>
        <w:rStyle w:val="PageNumber"/>
        <w:color w:val="29235C"/>
        <w:sz w:val="20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FA9E" w14:textId="77777777" w:rsidR="00714231" w:rsidRDefault="00714231">
      <w:r>
        <w:separator/>
      </w:r>
    </w:p>
  </w:footnote>
  <w:footnote w:type="continuationSeparator" w:id="0">
    <w:p w14:paraId="6BC69EA2" w14:textId="77777777" w:rsidR="00714231" w:rsidRDefault="00714231">
      <w:r>
        <w:continuationSeparator/>
      </w:r>
    </w:p>
  </w:footnote>
  <w:footnote w:type="continuationNotice" w:id="1">
    <w:p w14:paraId="216B9E7A" w14:textId="77777777" w:rsidR="00714231" w:rsidRDefault="007142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F90C86E"/>
    <w:lvl w:ilvl="0">
      <w:start w:val="1"/>
      <w:numFmt w:val="bullet"/>
      <w:pStyle w:val="ListBullet3"/>
      <w:lvlText w:val="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6829C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A144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32632B"/>
    <w:multiLevelType w:val="hybridMultilevel"/>
    <w:tmpl w:val="8B56F288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51E0"/>
    <w:multiLevelType w:val="hybridMultilevel"/>
    <w:tmpl w:val="8AC63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23F6"/>
    <w:multiLevelType w:val="hybridMultilevel"/>
    <w:tmpl w:val="7EC60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0937"/>
    <w:multiLevelType w:val="hybridMultilevel"/>
    <w:tmpl w:val="5D5C07B0"/>
    <w:lvl w:ilvl="0" w:tplc="30CC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E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8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C7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66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9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34B"/>
    <w:multiLevelType w:val="hybridMultilevel"/>
    <w:tmpl w:val="22B8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C3C87"/>
    <w:multiLevelType w:val="hybridMultilevel"/>
    <w:tmpl w:val="576E98F8"/>
    <w:lvl w:ilvl="0" w:tplc="FC6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0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6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80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28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4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ED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6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40BBB"/>
    <w:multiLevelType w:val="hybridMultilevel"/>
    <w:tmpl w:val="7ED2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7753"/>
    <w:multiLevelType w:val="hybridMultilevel"/>
    <w:tmpl w:val="C62AF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FE"/>
    <w:rsid w:val="00006713"/>
    <w:rsid w:val="00040634"/>
    <w:rsid w:val="00070F79"/>
    <w:rsid w:val="000A6974"/>
    <w:rsid w:val="000F7CB3"/>
    <w:rsid w:val="001406FE"/>
    <w:rsid w:val="00155F1F"/>
    <w:rsid w:val="00175979"/>
    <w:rsid w:val="00193E6B"/>
    <w:rsid w:val="001C5C3E"/>
    <w:rsid w:val="001E20FD"/>
    <w:rsid w:val="001E7A11"/>
    <w:rsid w:val="00202017"/>
    <w:rsid w:val="00213865"/>
    <w:rsid w:val="0022341B"/>
    <w:rsid w:val="00237128"/>
    <w:rsid w:val="0024036B"/>
    <w:rsid w:val="00265FC4"/>
    <w:rsid w:val="00280770"/>
    <w:rsid w:val="00281563"/>
    <w:rsid w:val="00285307"/>
    <w:rsid w:val="002A4869"/>
    <w:rsid w:val="002A710D"/>
    <w:rsid w:val="002B0542"/>
    <w:rsid w:val="002D004B"/>
    <w:rsid w:val="00306105"/>
    <w:rsid w:val="00310A07"/>
    <w:rsid w:val="00312D9E"/>
    <w:rsid w:val="003253B5"/>
    <w:rsid w:val="003311A1"/>
    <w:rsid w:val="00336737"/>
    <w:rsid w:val="003443AF"/>
    <w:rsid w:val="0035053F"/>
    <w:rsid w:val="003B32F8"/>
    <w:rsid w:val="003B64F3"/>
    <w:rsid w:val="003C1FA5"/>
    <w:rsid w:val="003C3BF5"/>
    <w:rsid w:val="003D53EE"/>
    <w:rsid w:val="003E35B3"/>
    <w:rsid w:val="003E76B5"/>
    <w:rsid w:val="003F440A"/>
    <w:rsid w:val="0042343C"/>
    <w:rsid w:val="00437CCE"/>
    <w:rsid w:val="004434B8"/>
    <w:rsid w:val="00457169"/>
    <w:rsid w:val="00465318"/>
    <w:rsid w:val="00494A5B"/>
    <w:rsid w:val="004A3BDF"/>
    <w:rsid w:val="004D7621"/>
    <w:rsid w:val="004E28FD"/>
    <w:rsid w:val="004F294A"/>
    <w:rsid w:val="00520B4E"/>
    <w:rsid w:val="00531D32"/>
    <w:rsid w:val="00542AEB"/>
    <w:rsid w:val="0054690A"/>
    <w:rsid w:val="005523FE"/>
    <w:rsid w:val="00553A31"/>
    <w:rsid w:val="00585B4B"/>
    <w:rsid w:val="00585F00"/>
    <w:rsid w:val="005862AD"/>
    <w:rsid w:val="00595674"/>
    <w:rsid w:val="005D15E6"/>
    <w:rsid w:val="005D560B"/>
    <w:rsid w:val="006108B7"/>
    <w:rsid w:val="006132A0"/>
    <w:rsid w:val="00620EB5"/>
    <w:rsid w:val="00681296"/>
    <w:rsid w:val="00684BF0"/>
    <w:rsid w:val="006B2D00"/>
    <w:rsid w:val="006B51EC"/>
    <w:rsid w:val="006C3141"/>
    <w:rsid w:val="006C464C"/>
    <w:rsid w:val="006D41CC"/>
    <w:rsid w:val="006D61AD"/>
    <w:rsid w:val="006E6308"/>
    <w:rsid w:val="00711C95"/>
    <w:rsid w:val="00713BAD"/>
    <w:rsid w:val="00714231"/>
    <w:rsid w:val="007338CF"/>
    <w:rsid w:val="00737D20"/>
    <w:rsid w:val="00766327"/>
    <w:rsid w:val="00794015"/>
    <w:rsid w:val="007976A7"/>
    <w:rsid w:val="007A53FC"/>
    <w:rsid w:val="007B2815"/>
    <w:rsid w:val="007B2B01"/>
    <w:rsid w:val="007B48BE"/>
    <w:rsid w:val="007E2163"/>
    <w:rsid w:val="00803861"/>
    <w:rsid w:val="008074C6"/>
    <w:rsid w:val="00810E55"/>
    <w:rsid w:val="00822376"/>
    <w:rsid w:val="0086664C"/>
    <w:rsid w:val="0087057C"/>
    <w:rsid w:val="008765C0"/>
    <w:rsid w:val="008A4BE7"/>
    <w:rsid w:val="008B7A9F"/>
    <w:rsid w:val="0092048B"/>
    <w:rsid w:val="009218D1"/>
    <w:rsid w:val="0093141D"/>
    <w:rsid w:val="00946B10"/>
    <w:rsid w:val="00947F0E"/>
    <w:rsid w:val="009550A4"/>
    <w:rsid w:val="009A4250"/>
    <w:rsid w:val="009A7510"/>
    <w:rsid w:val="009D2437"/>
    <w:rsid w:val="009E57F7"/>
    <w:rsid w:val="00A36FF1"/>
    <w:rsid w:val="00A3768A"/>
    <w:rsid w:val="00A70E9F"/>
    <w:rsid w:val="00A77F47"/>
    <w:rsid w:val="00A83963"/>
    <w:rsid w:val="00A83C9A"/>
    <w:rsid w:val="00A87BA0"/>
    <w:rsid w:val="00AC119E"/>
    <w:rsid w:val="00AC6C46"/>
    <w:rsid w:val="00AE7350"/>
    <w:rsid w:val="00AF53F6"/>
    <w:rsid w:val="00B06F40"/>
    <w:rsid w:val="00B20791"/>
    <w:rsid w:val="00B36032"/>
    <w:rsid w:val="00B41603"/>
    <w:rsid w:val="00B5333D"/>
    <w:rsid w:val="00B5440E"/>
    <w:rsid w:val="00B6022A"/>
    <w:rsid w:val="00B65BEC"/>
    <w:rsid w:val="00B97FEC"/>
    <w:rsid w:val="00BC07E3"/>
    <w:rsid w:val="00BD5547"/>
    <w:rsid w:val="00BF12BA"/>
    <w:rsid w:val="00C07917"/>
    <w:rsid w:val="00C42715"/>
    <w:rsid w:val="00C548BD"/>
    <w:rsid w:val="00CB1CDD"/>
    <w:rsid w:val="00CE0098"/>
    <w:rsid w:val="00D3555C"/>
    <w:rsid w:val="00D6292D"/>
    <w:rsid w:val="00D73E25"/>
    <w:rsid w:val="00D95AE5"/>
    <w:rsid w:val="00DA01BD"/>
    <w:rsid w:val="00DC36E6"/>
    <w:rsid w:val="00E12AD3"/>
    <w:rsid w:val="00E33B3D"/>
    <w:rsid w:val="00E6309E"/>
    <w:rsid w:val="00E71DDD"/>
    <w:rsid w:val="00E771CD"/>
    <w:rsid w:val="00EA6A12"/>
    <w:rsid w:val="00EA7AE7"/>
    <w:rsid w:val="00ED2489"/>
    <w:rsid w:val="00ED70E4"/>
    <w:rsid w:val="00EE59F6"/>
    <w:rsid w:val="00EE6D6B"/>
    <w:rsid w:val="00EE6DC9"/>
    <w:rsid w:val="00F46228"/>
    <w:rsid w:val="00FA63B0"/>
    <w:rsid w:val="00FB1959"/>
    <w:rsid w:val="00FC3E27"/>
    <w:rsid w:val="00FE070F"/>
    <w:rsid w:val="03CABFA7"/>
    <w:rsid w:val="03F96EB1"/>
    <w:rsid w:val="0441A656"/>
    <w:rsid w:val="04A6861F"/>
    <w:rsid w:val="059A114A"/>
    <w:rsid w:val="06087CB9"/>
    <w:rsid w:val="0703E6B2"/>
    <w:rsid w:val="07F0F335"/>
    <w:rsid w:val="095A68B2"/>
    <w:rsid w:val="09DAF2CC"/>
    <w:rsid w:val="09F107FE"/>
    <w:rsid w:val="0AF17824"/>
    <w:rsid w:val="0B126FEC"/>
    <w:rsid w:val="0D2D5E6E"/>
    <w:rsid w:val="0E4FED2E"/>
    <w:rsid w:val="0EFAD70B"/>
    <w:rsid w:val="10BF12EB"/>
    <w:rsid w:val="11D19AEE"/>
    <w:rsid w:val="13895D65"/>
    <w:rsid w:val="138C62AD"/>
    <w:rsid w:val="139D3E96"/>
    <w:rsid w:val="1578D0B5"/>
    <w:rsid w:val="16B6EF9F"/>
    <w:rsid w:val="1793E04C"/>
    <w:rsid w:val="187CF328"/>
    <w:rsid w:val="194CECB0"/>
    <w:rsid w:val="19560AA5"/>
    <w:rsid w:val="1CBF40BD"/>
    <w:rsid w:val="1DA9EB3A"/>
    <w:rsid w:val="1EFE795C"/>
    <w:rsid w:val="1FFB1272"/>
    <w:rsid w:val="2074EFC6"/>
    <w:rsid w:val="21C2D1F2"/>
    <w:rsid w:val="23087E2E"/>
    <w:rsid w:val="234DF854"/>
    <w:rsid w:val="2434F8BD"/>
    <w:rsid w:val="24ABBF34"/>
    <w:rsid w:val="257D7D05"/>
    <w:rsid w:val="25D03067"/>
    <w:rsid w:val="260A6D00"/>
    <w:rsid w:val="2A09073E"/>
    <w:rsid w:val="2A832B5C"/>
    <w:rsid w:val="2B2C403F"/>
    <w:rsid w:val="2B3799F2"/>
    <w:rsid w:val="2BE9BE1E"/>
    <w:rsid w:val="2C08E857"/>
    <w:rsid w:val="2D09D344"/>
    <w:rsid w:val="2DBF8740"/>
    <w:rsid w:val="2E4F2703"/>
    <w:rsid w:val="2E8F9E51"/>
    <w:rsid w:val="2EE56446"/>
    <w:rsid w:val="2F5E4A06"/>
    <w:rsid w:val="2F601090"/>
    <w:rsid w:val="302517BC"/>
    <w:rsid w:val="31702CB0"/>
    <w:rsid w:val="31B2A742"/>
    <w:rsid w:val="33A5F07B"/>
    <w:rsid w:val="35CFF6DA"/>
    <w:rsid w:val="35FAFDA4"/>
    <w:rsid w:val="370DAF3A"/>
    <w:rsid w:val="382AE742"/>
    <w:rsid w:val="38CE3E58"/>
    <w:rsid w:val="38E404AF"/>
    <w:rsid w:val="3C02058D"/>
    <w:rsid w:val="3C264B4A"/>
    <w:rsid w:val="3F37D476"/>
    <w:rsid w:val="3FE8D580"/>
    <w:rsid w:val="40AE12AA"/>
    <w:rsid w:val="4247BEBE"/>
    <w:rsid w:val="4339B795"/>
    <w:rsid w:val="4351B74A"/>
    <w:rsid w:val="437EC7E5"/>
    <w:rsid w:val="4558E14B"/>
    <w:rsid w:val="4645600F"/>
    <w:rsid w:val="47A2D352"/>
    <w:rsid w:val="493BE0F0"/>
    <w:rsid w:val="493F34BE"/>
    <w:rsid w:val="4C2A5ED7"/>
    <w:rsid w:val="4C810D61"/>
    <w:rsid w:val="4C93F1CF"/>
    <w:rsid w:val="5204E6EF"/>
    <w:rsid w:val="5390B92D"/>
    <w:rsid w:val="5416D604"/>
    <w:rsid w:val="55A504BB"/>
    <w:rsid w:val="58CC8384"/>
    <w:rsid w:val="59EECEC4"/>
    <w:rsid w:val="5A117058"/>
    <w:rsid w:val="5C4C6B85"/>
    <w:rsid w:val="5C554086"/>
    <w:rsid w:val="5DE505F8"/>
    <w:rsid w:val="5FC62636"/>
    <w:rsid w:val="5FE4AB9F"/>
    <w:rsid w:val="6018AA79"/>
    <w:rsid w:val="61DAE8E5"/>
    <w:rsid w:val="62903EDA"/>
    <w:rsid w:val="634AD17C"/>
    <w:rsid w:val="639DDD67"/>
    <w:rsid w:val="657BE41C"/>
    <w:rsid w:val="66D67B19"/>
    <w:rsid w:val="67E95639"/>
    <w:rsid w:val="6A7472C7"/>
    <w:rsid w:val="6A80DB16"/>
    <w:rsid w:val="6D2DCB12"/>
    <w:rsid w:val="6EC5C019"/>
    <w:rsid w:val="6FE11B01"/>
    <w:rsid w:val="70A48A04"/>
    <w:rsid w:val="7120B366"/>
    <w:rsid w:val="729B3905"/>
    <w:rsid w:val="745348C0"/>
    <w:rsid w:val="775AA8E6"/>
    <w:rsid w:val="7809847D"/>
    <w:rsid w:val="7856BA42"/>
    <w:rsid w:val="79557C33"/>
    <w:rsid w:val="7B3C8DBC"/>
    <w:rsid w:val="7BC783D2"/>
    <w:rsid w:val="7C048B53"/>
    <w:rsid w:val="7E14894B"/>
    <w:rsid w:val="7FD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6B096"/>
  <w15:chartTrackingRefBased/>
  <w15:docId w15:val="{2BBF0A22-14B0-4458-9B05-EFEA48C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2268" w:hanging="2268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Bold">
    <w:name w:val="Body Text Bold"/>
    <w:basedOn w:val="Normal"/>
    <w:pPr>
      <w:spacing w:after="240"/>
    </w:pPr>
    <w:rPr>
      <w:b/>
    </w:rPr>
  </w:style>
  <w:style w:type="paragraph" w:styleId="ListBullet">
    <w:name w:val="List Bullet"/>
    <w:basedOn w:val="Normal"/>
    <w:pPr>
      <w:numPr>
        <w:numId w:val="3"/>
      </w:numPr>
      <w:spacing w:after="240"/>
    </w:pPr>
  </w:style>
  <w:style w:type="paragraph" w:styleId="ListBullet2">
    <w:name w:val="List Bullet 2"/>
    <w:basedOn w:val="Normal"/>
    <w:pPr>
      <w:numPr>
        <w:numId w:val="4"/>
      </w:numPr>
      <w:tabs>
        <w:tab w:val="clear" w:pos="643"/>
        <w:tab w:val="num" w:pos="360"/>
      </w:tabs>
      <w:spacing w:before="120" w:after="120"/>
      <w:ind w:left="357" w:hanging="35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3">
    <w:name w:val="List Bullet 3"/>
    <w:basedOn w:val="Normal"/>
    <w:pPr>
      <w:numPr>
        <w:numId w:val="5"/>
      </w:numPr>
      <w:spacing w:after="240"/>
      <w:ind w:left="1417" w:hanging="697"/>
    </w:pPr>
  </w:style>
  <w:style w:type="paragraph" w:styleId="BalloonText">
    <w:name w:val="Balloon Text"/>
    <w:basedOn w:val="Normal"/>
    <w:link w:val="BalloonTextChar"/>
    <w:rsid w:val="00A87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7BA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AE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73B52248C5E499732C6B37C3265F0" ma:contentTypeVersion="11" ma:contentTypeDescription="Create a new document." ma:contentTypeScope="" ma:versionID="7fea2f7b0a049198869d3a74faab1dd6">
  <xsd:schema xmlns:xsd="http://www.w3.org/2001/XMLSchema" xmlns:xs="http://www.w3.org/2001/XMLSchema" xmlns:p="http://schemas.microsoft.com/office/2006/metadata/properties" xmlns:ns2="4cf96636-57de-4936-893b-9bc2229a7866" targetNamespace="http://schemas.microsoft.com/office/2006/metadata/properties" ma:root="true" ma:fieldsID="e7197ab448e07530ffe34ffd687faa32" ns2:_="">
    <xsd:import namespace="4cf96636-57de-4936-893b-9bc2229a7866"/>
    <xsd:element name="properties">
      <xsd:complexType>
        <xsd:sequence>
          <xsd:element name="documentManagement">
            <xsd:complexType>
              <xsd:all>
                <xsd:element ref="ns2:JobTitle" minOccurs="0"/>
                <xsd:element ref="ns2:Grade"/>
                <xsd:element ref="ns2:Point_x0028_from_x0029__x003a_"/>
                <xsd:element ref="ns2:Point_x0028_to_x0029__x003a_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ategory" minOccurs="0"/>
                <xsd:element ref="ns2:TeachingArea_x002f_Subject" minOccurs="0"/>
                <xsd:element ref="ns2:Category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6636-57de-4936-893b-9bc2229a7866" elementFormDefault="qualified">
    <xsd:import namespace="http://schemas.microsoft.com/office/2006/documentManagement/types"/>
    <xsd:import namespace="http://schemas.microsoft.com/office/infopath/2007/PartnerControls"/>
    <xsd:element name="JobTitle" ma:index="8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Grade" ma:index="9" ma:displayName="Grade" ma:format="Dropdown" ma:internalName="Grade">
      <xsd:simpleType>
        <xsd:restriction base="dms:Choice"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  <xsd:element name="Point_x0028_from_x0029__x003a_" ma:index="10" ma:displayName="Point (from):" ma:format="Dropdown" ma:internalName="Point_x0028_from_x0029__x003a_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</xsd:restriction>
      </xsd:simpleType>
    </xsd:element>
    <xsd:element name="Point_x0028_to_x0029__x003a_" ma:index="11" ma:displayName="Point (to):" ma:format="Dropdown" ma:internalName="Point_x0028_to_x0029__x003a_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6" nillable="true" ma:displayName="Sub-Category" ma:format="Dropdown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Classroom Support"/>
                    <xsd:enumeration value="Finance"/>
                    <xsd:enumeration value="HR"/>
                    <xsd:enumeration value="Premises"/>
                    <xsd:enumeration value="Teacher (Primary)"/>
                    <xsd:enumeration value="Teacher (Secondary)"/>
                    <xsd:enumeration value="Teacher (Special)"/>
                  </xsd:restriction>
                </xsd:simpleType>
              </xsd:element>
            </xsd:sequence>
          </xsd:extension>
        </xsd:complexContent>
      </xsd:complexType>
    </xsd:element>
    <xsd:element name="TeachingArea_x002f_Subject" ma:index="17" nillable="true" ma:displayName="Teaching Area / Subject" ma:format="Dropdown" ma:internalName="TeachingArea_x002f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"/>
                    <xsd:enumeration value="Biology"/>
                    <xsd:enumeration value="Business Studies"/>
                    <xsd:enumeration value="Chemistry"/>
                    <xsd:enumeration value="Criminology"/>
                    <xsd:enumeration value="Dance"/>
                    <xsd:enumeration value="Drama"/>
                    <xsd:enumeration value="Economics"/>
                    <xsd:enumeration value="Engineering"/>
                    <xsd:enumeration value="English"/>
                    <xsd:enumeration value="Food Tech"/>
                    <xsd:enumeration value="French"/>
                    <xsd:enumeration value="General Studies"/>
                    <xsd:enumeration value="Georgraphy"/>
                    <xsd:enumeration value="German"/>
                    <xsd:enumeration value="Graphics"/>
                    <xsd:enumeration value="History"/>
                    <xsd:enumeration value="ICT"/>
                    <xsd:enumeration value="Law"/>
                    <xsd:enumeration value="Leadership"/>
                    <xsd:enumeration value="Learning Support"/>
                    <xsd:enumeration value="Maths"/>
                    <xsd:enumeration value="Music"/>
                    <xsd:enumeration value="P.E"/>
                    <xsd:enumeration value="Photography"/>
                    <xsd:enumeration value="Physics"/>
                    <xsd:enumeration value="Politics"/>
                    <xsd:enumeration value="PSHE"/>
                    <xsd:enumeration value="Psychology"/>
                    <xsd:enumeration value="R.E"/>
                    <xsd:enumeration value="Science"/>
                    <xsd:enumeration value="Sociology"/>
                    <xsd:enumeration value="Spanish"/>
                    <xsd:enumeration value="Technology"/>
                    <xsd:enumeration value="Textiles"/>
                  </xsd:restriction>
                </xsd:simpleType>
              </xsd:element>
            </xsd:sequence>
          </xsd:extension>
        </xsd:complexContent>
      </xsd:complexType>
    </xsd:element>
    <xsd:element name="Category0" ma:index="18" ma:displayName="Category" ma:format="Dropdown" ma:internalName="Category0">
      <xsd:simpleType>
        <xsd:restriction base="dms:Choice">
          <xsd:enumeration value="Teaching"/>
          <xsd:enumeration value="Sup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cf96636-57de-4936-893b-9bc2229a7866">
      <Value>Admin</Value>
    </Category>
    <Category0 xmlns="4cf96636-57de-4936-893b-9bc2229a7866">Support</Category0>
    <JobTitle xmlns="4cf96636-57de-4936-893b-9bc2229a7866">Admin Assistant</JobTitle>
    <TeachingArea_x002f_Subject xmlns="4cf96636-57de-4936-893b-9bc2229a7866" xsi:nil="true"/>
    <Point_x0028_to_x0029__x003a_ xmlns="4cf96636-57de-4936-893b-9bc2229a7866">8</Point_x0028_to_x0029__x003a_>
    <Grade xmlns="4cf96636-57de-4936-893b-9bc2229a7866">Grade 3</Grade>
    <Point_x0028_from_x0029__x003a_ xmlns="4cf96636-57de-4936-893b-9bc2229a7866">4</Point_x0028_from_x0029__x003a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20FE-07BD-4179-9EF6-88C271AD3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E53DC-B0E1-4D05-9C79-F599FD8F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96636-57de-4936-893b-9bc2229a7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929C4-B648-4A2D-B62E-84A5F27F054D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4cf96636-57de-4936-893b-9bc2229a7866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B249D8-87D3-4D48-851F-BEAC5D1E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JOB DESCRIPTION</vt:lpstr>
    </vt:vector>
  </TitlesOfParts>
  <Company>Suffolk County Council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subject/>
  <dc:creator>Scrutton</dc:creator>
  <cp:keywords/>
  <cp:lastModifiedBy>Wendy Holgate</cp:lastModifiedBy>
  <cp:revision>2</cp:revision>
  <cp:lastPrinted>2018-01-04T18:30:00Z</cp:lastPrinted>
  <dcterms:created xsi:type="dcterms:W3CDTF">2025-11-14T11:06:00Z</dcterms:created>
  <dcterms:modified xsi:type="dcterms:W3CDTF">2025-11-14T11:06:00Z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0x010100D2873B52248C5E499732C6B37C3265F0</vt:lpwstr>
  </property>
</Properties>
</file>