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B16F7" w14:textId="77777777" w:rsidR="00BC1A3D" w:rsidRDefault="001B62E9">
      <w:pPr>
        <w:pBdr>
          <w:top w:val="nil"/>
          <w:left w:val="nil"/>
          <w:bottom w:val="nil"/>
          <w:right w:val="nil"/>
          <w:between w:val="nil"/>
        </w:pBdr>
        <w:rPr>
          <w:rFonts w:ascii="Gill Sans" w:eastAsia="Gill Sans" w:hAnsi="Gill Sans" w:cs="Gill Sans"/>
          <w:b/>
          <w:color w:val="000000"/>
          <w:sz w:val="28"/>
          <w:szCs w:val="28"/>
        </w:rPr>
      </w:pPr>
      <w:r>
        <w:rPr>
          <w:rFonts w:ascii="Gill Sans" w:eastAsia="Gill Sans" w:hAnsi="Gill Sans" w:cs="Gill Sans"/>
          <w:b/>
          <w:color w:val="000000"/>
          <w:sz w:val="28"/>
          <w:szCs w:val="28"/>
        </w:rPr>
        <w:t xml:space="preserve">Job Description </w:t>
      </w:r>
    </w:p>
    <w:p w14:paraId="672A6659" w14:textId="77777777" w:rsidR="00BC1A3D" w:rsidRDefault="00BC1A3D">
      <w:pPr>
        <w:rPr>
          <w:rFonts w:ascii="Calibri" w:eastAsia="Calibri" w:hAnsi="Calibri" w:cs="Calibri"/>
        </w:rPr>
      </w:pPr>
    </w:p>
    <w:p w14:paraId="15577F4B" w14:textId="716B8E33" w:rsidR="00BD003F" w:rsidRPr="00BD08FF" w:rsidRDefault="001B62E9" w:rsidP="343868F8">
      <w:pPr>
        <w:rPr>
          <w:rFonts w:asciiTheme="minorHAnsi" w:eastAsiaTheme="minorEastAsia" w:hAnsiTheme="minorHAnsi" w:cstheme="minorBidi"/>
        </w:rPr>
      </w:pPr>
      <w:bookmarkStart w:id="0" w:name="_heading=h.gjdgxs"/>
      <w:bookmarkEnd w:id="0"/>
      <w:r w:rsidRPr="00BD08FF">
        <w:rPr>
          <w:rFonts w:asciiTheme="minorHAnsi" w:eastAsia="Calibri" w:hAnsiTheme="minorHAnsi" w:cstheme="minorBidi"/>
          <w:b/>
          <w:bCs/>
        </w:rPr>
        <w:t>Post Title:</w:t>
      </w:r>
      <w:r w:rsidRPr="00BD08FF">
        <w:tab/>
      </w:r>
      <w:r w:rsidRPr="00BD08FF">
        <w:tab/>
      </w:r>
      <w:r w:rsidR="563417DA" w:rsidRPr="00BD08FF">
        <w:rPr>
          <w:rFonts w:asciiTheme="minorHAnsi" w:eastAsiaTheme="minorEastAsia" w:hAnsiTheme="minorHAnsi" w:cstheme="minorBidi"/>
          <w:b/>
          <w:bCs/>
          <w:color w:val="000000" w:themeColor="text1"/>
        </w:rPr>
        <w:t>Reprographics and Marketing Coordinator</w:t>
      </w:r>
    </w:p>
    <w:p w14:paraId="0A37501D" w14:textId="77777777" w:rsidR="00BC1A3D" w:rsidRPr="00BD08FF" w:rsidRDefault="00BC1A3D">
      <w:pPr>
        <w:rPr>
          <w:rFonts w:asciiTheme="minorHAnsi" w:hAnsiTheme="minorHAnsi" w:cstheme="minorHAnsi"/>
        </w:rPr>
      </w:pPr>
    </w:p>
    <w:p w14:paraId="376DF85A" w14:textId="6802150D" w:rsidR="00BC1A3D" w:rsidRPr="00BD08FF" w:rsidRDefault="001B62E9" w:rsidP="343868F8">
      <w:pPr>
        <w:pBdr>
          <w:top w:val="nil"/>
          <w:left w:val="nil"/>
          <w:bottom w:val="nil"/>
          <w:right w:val="nil"/>
          <w:between w:val="nil"/>
        </w:pBdr>
        <w:rPr>
          <w:rFonts w:asciiTheme="minorHAnsi" w:eastAsia="Calibri" w:hAnsiTheme="minorHAnsi" w:cstheme="minorBidi"/>
          <w:color w:val="000000"/>
        </w:rPr>
      </w:pPr>
      <w:r w:rsidRPr="00BD08FF">
        <w:rPr>
          <w:rFonts w:asciiTheme="minorHAnsi" w:eastAsia="Calibri" w:hAnsiTheme="minorHAnsi" w:cstheme="minorBidi"/>
          <w:b/>
          <w:bCs/>
          <w:color w:val="000000" w:themeColor="text1"/>
        </w:rPr>
        <w:t xml:space="preserve">Location: </w:t>
      </w:r>
      <w:r w:rsidRPr="00BD08FF">
        <w:tab/>
      </w:r>
      <w:r w:rsidRPr="00BD08FF">
        <w:tab/>
      </w:r>
      <w:r w:rsidR="00F93A0E" w:rsidRPr="00BD08FF">
        <w:rPr>
          <w:rFonts w:asciiTheme="minorHAnsi" w:eastAsia="Calibri" w:hAnsiTheme="minorHAnsi" w:cstheme="minorBidi"/>
          <w:b/>
          <w:bCs/>
          <w:color w:val="000000" w:themeColor="text1"/>
        </w:rPr>
        <w:t>Derby Moor Spencer Academy</w:t>
      </w:r>
    </w:p>
    <w:p w14:paraId="5DAB6C7B" w14:textId="77777777" w:rsidR="00F93A0E" w:rsidRPr="00BD08FF" w:rsidRDefault="00F93A0E">
      <w:pPr>
        <w:pBdr>
          <w:top w:val="nil"/>
          <w:left w:val="nil"/>
          <w:bottom w:val="nil"/>
          <w:right w:val="nil"/>
          <w:between w:val="nil"/>
        </w:pBdr>
        <w:rPr>
          <w:rFonts w:asciiTheme="minorHAnsi" w:eastAsia="Calibri" w:hAnsiTheme="minorHAnsi" w:cstheme="minorHAnsi"/>
          <w:b/>
          <w:color w:val="000000"/>
        </w:rPr>
      </w:pPr>
    </w:p>
    <w:p w14:paraId="23B7732B" w14:textId="7F33A078" w:rsidR="00BC1A3D" w:rsidRPr="00BD08FF" w:rsidRDefault="001B62E9" w:rsidP="343868F8">
      <w:pPr>
        <w:pBdr>
          <w:top w:val="nil"/>
          <w:left w:val="nil"/>
          <w:bottom w:val="nil"/>
          <w:right w:val="nil"/>
          <w:between w:val="nil"/>
        </w:pBdr>
        <w:ind w:left="2160" w:hanging="2160"/>
        <w:rPr>
          <w:rFonts w:asciiTheme="minorHAnsi" w:eastAsia="Calibri" w:hAnsiTheme="minorHAnsi" w:cstheme="minorBidi"/>
          <w:b/>
          <w:bCs/>
          <w:color w:val="000000"/>
        </w:rPr>
      </w:pPr>
      <w:r w:rsidRPr="00BD08FF">
        <w:rPr>
          <w:rFonts w:asciiTheme="minorHAnsi" w:eastAsia="Calibri" w:hAnsiTheme="minorHAnsi" w:cstheme="minorBidi"/>
          <w:b/>
          <w:bCs/>
          <w:color w:val="000000" w:themeColor="text1"/>
        </w:rPr>
        <w:t>Salary/Pay Range:</w:t>
      </w:r>
      <w:r w:rsidRPr="00BD08FF">
        <w:tab/>
      </w:r>
      <w:r w:rsidR="00AB6790" w:rsidRPr="00BD08FF">
        <w:rPr>
          <w:rFonts w:asciiTheme="minorHAnsi" w:eastAsia="Calibri" w:hAnsiTheme="minorHAnsi" w:cstheme="minorBidi"/>
          <w:b/>
          <w:bCs/>
          <w:color w:val="000000" w:themeColor="text1"/>
        </w:rPr>
        <w:t>NJC</w:t>
      </w:r>
      <w:r w:rsidR="00F95B80" w:rsidRPr="00BD08FF">
        <w:rPr>
          <w:rFonts w:asciiTheme="minorHAnsi" w:eastAsia="Calibri" w:hAnsiTheme="minorHAnsi" w:cstheme="minorBidi"/>
          <w:b/>
          <w:bCs/>
          <w:color w:val="000000" w:themeColor="text1"/>
        </w:rPr>
        <w:t>7</w:t>
      </w:r>
      <w:r w:rsidR="00AB6790" w:rsidRPr="00BD08FF">
        <w:rPr>
          <w:rFonts w:asciiTheme="minorHAnsi" w:eastAsia="Calibri" w:hAnsiTheme="minorHAnsi" w:cstheme="minorBidi"/>
          <w:b/>
          <w:bCs/>
          <w:color w:val="000000" w:themeColor="text1"/>
        </w:rPr>
        <w:t>–</w:t>
      </w:r>
      <w:r w:rsidR="00C20621" w:rsidRPr="00BD08FF">
        <w:rPr>
          <w:rFonts w:asciiTheme="minorHAnsi" w:eastAsia="Calibri" w:hAnsiTheme="minorHAnsi" w:cstheme="minorBidi"/>
          <w:b/>
          <w:bCs/>
          <w:color w:val="000000" w:themeColor="text1"/>
        </w:rPr>
        <w:t>NJC</w:t>
      </w:r>
      <w:r w:rsidR="00AB6790" w:rsidRPr="00BD08FF">
        <w:rPr>
          <w:rFonts w:asciiTheme="minorHAnsi" w:eastAsia="Calibri" w:hAnsiTheme="minorHAnsi" w:cstheme="minorBidi"/>
          <w:b/>
          <w:bCs/>
          <w:color w:val="000000" w:themeColor="text1"/>
        </w:rPr>
        <w:t>1</w:t>
      </w:r>
      <w:r w:rsidR="00F95B80" w:rsidRPr="00BD08FF">
        <w:rPr>
          <w:rFonts w:asciiTheme="minorHAnsi" w:eastAsia="Calibri" w:hAnsiTheme="minorHAnsi" w:cstheme="minorBidi"/>
          <w:b/>
          <w:bCs/>
          <w:color w:val="000000" w:themeColor="text1"/>
        </w:rPr>
        <w:t>1</w:t>
      </w:r>
    </w:p>
    <w:p w14:paraId="02EB378F" w14:textId="77777777" w:rsidR="00BC1A3D" w:rsidRPr="00BD08FF" w:rsidRDefault="00BC1A3D">
      <w:pPr>
        <w:pBdr>
          <w:top w:val="nil"/>
          <w:left w:val="nil"/>
          <w:bottom w:val="nil"/>
          <w:right w:val="nil"/>
          <w:between w:val="nil"/>
        </w:pBdr>
        <w:rPr>
          <w:rFonts w:asciiTheme="minorHAnsi" w:eastAsia="Calibri" w:hAnsiTheme="minorHAnsi" w:cstheme="minorHAnsi"/>
          <w:b/>
          <w:color w:val="000000"/>
        </w:rPr>
      </w:pPr>
    </w:p>
    <w:p w14:paraId="50AD8C13" w14:textId="2E6C2394" w:rsidR="001B62E9" w:rsidRPr="00BD08FF" w:rsidRDefault="001B62E9" w:rsidP="343868F8">
      <w:pPr>
        <w:pBdr>
          <w:top w:val="nil"/>
          <w:left w:val="nil"/>
          <w:bottom w:val="nil"/>
          <w:right w:val="nil"/>
          <w:between w:val="nil"/>
        </w:pBdr>
        <w:rPr>
          <w:rFonts w:ascii="Calibri" w:eastAsia="Calibri" w:hAnsi="Calibri" w:cs="Calibri"/>
          <w:b/>
          <w:bCs/>
        </w:rPr>
      </w:pPr>
      <w:r w:rsidRPr="00BD08FF">
        <w:rPr>
          <w:rFonts w:asciiTheme="minorHAnsi" w:eastAsia="Calibri" w:hAnsiTheme="minorHAnsi" w:cstheme="minorBidi"/>
          <w:b/>
          <w:bCs/>
          <w:color w:val="000000" w:themeColor="text1"/>
        </w:rPr>
        <w:t xml:space="preserve">Hours of work: </w:t>
      </w:r>
      <w:r w:rsidRPr="00BD08FF">
        <w:tab/>
      </w:r>
      <w:r w:rsidR="1032899A" w:rsidRPr="00BD08FF">
        <w:rPr>
          <w:rFonts w:ascii="Calibri" w:eastAsia="Calibri" w:hAnsi="Calibri" w:cs="Calibri"/>
          <w:b/>
          <w:bCs/>
        </w:rPr>
        <w:t>37 hours per week, 42 weeks per year (Term Time Plus 3 weeks)</w:t>
      </w:r>
    </w:p>
    <w:p w14:paraId="45BF92C9" w14:textId="67E0CDB8" w:rsidR="1032899A" w:rsidRPr="00BD08FF" w:rsidRDefault="1032899A" w:rsidP="343868F8">
      <w:pPr>
        <w:pBdr>
          <w:top w:val="nil"/>
          <w:left w:val="nil"/>
          <w:bottom w:val="nil"/>
          <w:right w:val="nil"/>
          <w:between w:val="nil"/>
        </w:pBdr>
        <w:ind w:left="1440" w:firstLine="720"/>
        <w:rPr>
          <w:rFonts w:ascii="Calibri" w:eastAsia="Calibri" w:hAnsi="Calibri" w:cs="Calibri"/>
          <w:b/>
          <w:bCs/>
        </w:rPr>
      </w:pPr>
      <w:r w:rsidRPr="00BD08FF">
        <w:rPr>
          <w:rFonts w:ascii="Calibri" w:eastAsia="Calibri" w:hAnsi="Calibri" w:cs="Calibri"/>
          <w:b/>
          <w:bCs/>
        </w:rPr>
        <w:t>Monday</w:t>
      </w:r>
      <w:r w:rsidR="00BD08FF">
        <w:rPr>
          <w:rFonts w:ascii="Calibri" w:eastAsia="Calibri" w:hAnsi="Calibri" w:cs="Calibri"/>
          <w:b/>
          <w:bCs/>
        </w:rPr>
        <w:t>-</w:t>
      </w:r>
      <w:r w:rsidRPr="00BD08FF">
        <w:rPr>
          <w:rFonts w:ascii="Calibri" w:eastAsia="Calibri" w:hAnsi="Calibri" w:cs="Calibri"/>
          <w:b/>
          <w:bCs/>
        </w:rPr>
        <w:t>Thursday 8.00am</w:t>
      </w:r>
      <w:r w:rsidR="00BD08FF">
        <w:rPr>
          <w:rFonts w:ascii="Calibri" w:eastAsia="Calibri" w:hAnsi="Calibri" w:cs="Calibri"/>
          <w:b/>
          <w:bCs/>
        </w:rPr>
        <w:t>-</w:t>
      </w:r>
      <w:r w:rsidRPr="00BD08FF">
        <w:rPr>
          <w:rFonts w:ascii="Calibri" w:eastAsia="Calibri" w:hAnsi="Calibri" w:cs="Calibri"/>
          <w:b/>
          <w:bCs/>
        </w:rPr>
        <w:t xml:space="preserve">4.00pm (exclusive of </w:t>
      </w:r>
      <w:r w:rsidR="73D5B0D8" w:rsidRPr="00BD08FF">
        <w:rPr>
          <w:rFonts w:ascii="Calibri" w:eastAsia="Calibri" w:hAnsi="Calibri" w:cs="Calibri"/>
          <w:b/>
          <w:bCs/>
        </w:rPr>
        <w:t>30-minute</w:t>
      </w:r>
      <w:r w:rsidRPr="00BD08FF">
        <w:rPr>
          <w:rFonts w:ascii="Calibri" w:eastAsia="Calibri" w:hAnsi="Calibri" w:cs="Calibri"/>
          <w:b/>
          <w:bCs/>
        </w:rPr>
        <w:t xml:space="preserve"> lunch </w:t>
      </w:r>
    </w:p>
    <w:p w14:paraId="74D56807" w14:textId="05A97696" w:rsidR="1032899A" w:rsidRPr="00BD08FF" w:rsidRDefault="1032899A" w:rsidP="343868F8">
      <w:pPr>
        <w:pBdr>
          <w:top w:val="nil"/>
          <w:left w:val="nil"/>
          <w:bottom w:val="nil"/>
          <w:right w:val="nil"/>
          <w:between w:val="nil"/>
        </w:pBdr>
        <w:ind w:left="1440" w:firstLine="720"/>
        <w:rPr>
          <w:rFonts w:ascii="Calibri" w:eastAsia="Calibri" w:hAnsi="Calibri" w:cs="Calibri"/>
        </w:rPr>
      </w:pPr>
      <w:r w:rsidRPr="00BD08FF">
        <w:rPr>
          <w:rFonts w:ascii="Calibri" w:eastAsia="Calibri" w:hAnsi="Calibri" w:cs="Calibri"/>
          <w:b/>
          <w:bCs/>
        </w:rPr>
        <w:t>break), Friday 8.00am</w:t>
      </w:r>
      <w:r w:rsidR="00BD08FF">
        <w:rPr>
          <w:rFonts w:ascii="Calibri" w:eastAsia="Calibri" w:hAnsi="Calibri" w:cs="Calibri"/>
          <w:b/>
          <w:bCs/>
        </w:rPr>
        <w:t>-</w:t>
      </w:r>
      <w:r w:rsidRPr="00BD08FF">
        <w:rPr>
          <w:rFonts w:ascii="Calibri" w:eastAsia="Calibri" w:hAnsi="Calibri" w:cs="Calibri"/>
          <w:b/>
          <w:bCs/>
        </w:rPr>
        <w:t xml:space="preserve">3.30pm (exclusive of </w:t>
      </w:r>
      <w:r w:rsidR="03F842DE" w:rsidRPr="00BD08FF">
        <w:rPr>
          <w:rFonts w:ascii="Calibri" w:eastAsia="Calibri" w:hAnsi="Calibri" w:cs="Calibri"/>
          <w:b/>
          <w:bCs/>
        </w:rPr>
        <w:t>30-minute</w:t>
      </w:r>
      <w:r w:rsidRPr="00BD08FF">
        <w:rPr>
          <w:rFonts w:ascii="Calibri" w:eastAsia="Calibri" w:hAnsi="Calibri" w:cs="Calibri"/>
          <w:b/>
          <w:bCs/>
        </w:rPr>
        <w:t xml:space="preserve"> lunch break)</w:t>
      </w:r>
    </w:p>
    <w:p w14:paraId="6A05A809" w14:textId="77777777" w:rsidR="00BC1A3D" w:rsidRPr="00BD08FF" w:rsidRDefault="00BC1A3D" w:rsidP="343868F8">
      <w:pPr>
        <w:pBdr>
          <w:top w:val="nil"/>
          <w:left w:val="nil"/>
          <w:bottom w:val="nil"/>
          <w:right w:val="nil"/>
          <w:between w:val="nil"/>
        </w:pBdr>
        <w:rPr>
          <w:rFonts w:asciiTheme="minorHAnsi" w:eastAsia="Calibri" w:hAnsiTheme="minorHAnsi" w:cstheme="minorBidi"/>
          <w:b/>
          <w:bCs/>
          <w:color w:val="000000"/>
        </w:rPr>
      </w:pPr>
    </w:p>
    <w:p w14:paraId="2ED9948A" w14:textId="77C646CE" w:rsidR="00BC1A3D" w:rsidRPr="007618FA" w:rsidRDefault="001B62E9" w:rsidP="343868F8">
      <w:pPr>
        <w:pBdr>
          <w:top w:val="nil"/>
          <w:left w:val="nil"/>
          <w:bottom w:val="nil"/>
          <w:right w:val="nil"/>
          <w:between w:val="nil"/>
        </w:pBdr>
        <w:ind w:left="1440" w:hanging="1440"/>
        <w:rPr>
          <w:rFonts w:asciiTheme="minorHAnsi" w:eastAsia="Calibri" w:hAnsiTheme="minorHAnsi" w:cstheme="minorBidi"/>
          <w:b/>
          <w:bCs/>
          <w:color w:val="000000"/>
          <w:sz w:val="22"/>
          <w:szCs w:val="22"/>
        </w:rPr>
      </w:pPr>
      <w:r w:rsidRPr="00BD08FF">
        <w:rPr>
          <w:rFonts w:asciiTheme="minorHAnsi" w:eastAsia="Calibri" w:hAnsiTheme="minorHAnsi" w:cstheme="minorBidi"/>
          <w:b/>
          <w:bCs/>
          <w:color w:val="000000" w:themeColor="text1"/>
        </w:rPr>
        <w:t>Reporting to:</w:t>
      </w:r>
      <w:r w:rsidRPr="00BD08FF">
        <w:tab/>
      </w:r>
      <w:r w:rsidRPr="00BD08FF">
        <w:tab/>
      </w:r>
      <w:r w:rsidR="7F8FCEFA" w:rsidRPr="00BD08FF">
        <w:rPr>
          <w:rFonts w:asciiTheme="minorHAnsi" w:eastAsia="Calibri" w:hAnsiTheme="minorHAnsi" w:cstheme="minorBidi"/>
          <w:b/>
          <w:bCs/>
          <w:color w:val="000000" w:themeColor="text1"/>
        </w:rPr>
        <w:t>Principal via Office Manager</w:t>
      </w:r>
      <w:r>
        <w:tab/>
      </w:r>
    </w:p>
    <w:p w14:paraId="382D4EB8" w14:textId="49C61DB4" w:rsidR="00954259" w:rsidRPr="00E56BC2" w:rsidRDefault="001B62E9" w:rsidP="00E56BC2">
      <w:pPr>
        <w:spacing w:before="100" w:beforeAutospacing="1"/>
        <w:rPr>
          <w:rFonts w:asciiTheme="minorHAnsi" w:eastAsia="Calibri" w:hAnsiTheme="minorHAnsi" w:cstheme="minorHAnsi"/>
        </w:rPr>
      </w:pPr>
      <w:r w:rsidRPr="00E56BC2">
        <w:rPr>
          <w:rFonts w:asciiTheme="minorHAnsi" w:eastAsia="Calibri" w:hAnsiTheme="minorHAnsi" w:cstheme="minorHAnsi"/>
          <w:b/>
        </w:rPr>
        <w:t>Purpose of Role</w:t>
      </w:r>
      <w:r w:rsidR="00954259" w:rsidRPr="00E56BC2">
        <w:rPr>
          <w:rFonts w:asciiTheme="minorHAnsi" w:eastAsia="Calibri" w:hAnsiTheme="minorHAnsi" w:cstheme="minorHAnsi"/>
          <w:b/>
        </w:rPr>
        <w:t>:</w:t>
      </w:r>
    </w:p>
    <w:p w14:paraId="56C7B98A" w14:textId="685D4FB1" w:rsidR="00954259" w:rsidRPr="00E56BC2" w:rsidRDefault="6838CF85" w:rsidP="00E56BC2">
      <w:pPr>
        <w:spacing w:after="240"/>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 xml:space="preserve">Derby Moor Spencer </w:t>
      </w:r>
      <w:r w:rsidR="44A42E3D" w:rsidRPr="00E56BC2">
        <w:rPr>
          <w:rFonts w:asciiTheme="minorHAnsi" w:eastAsia="Times New Roman" w:hAnsiTheme="minorHAnsi" w:cstheme="minorBidi"/>
          <w:color w:val="2D2D2D"/>
          <w:lang w:eastAsia="en-GB"/>
        </w:rPr>
        <w:t>Academy</w:t>
      </w:r>
      <w:r w:rsidR="00954259" w:rsidRPr="00E56BC2">
        <w:rPr>
          <w:rFonts w:asciiTheme="minorHAnsi" w:eastAsia="Times New Roman" w:hAnsiTheme="minorHAnsi" w:cstheme="minorBidi"/>
          <w:color w:val="2D2D2D"/>
          <w:lang w:eastAsia="en-GB"/>
        </w:rPr>
        <w:t xml:space="preserve"> is looking to appoint an enthusiastic and committed</w:t>
      </w:r>
      <w:r w:rsidR="6DE6D75F" w:rsidRPr="00E56BC2">
        <w:rPr>
          <w:rFonts w:asciiTheme="minorHAnsi" w:eastAsia="Times New Roman" w:hAnsiTheme="minorHAnsi" w:cstheme="minorBidi"/>
          <w:color w:val="2D2D2D"/>
          <w:lang w:eastAsia="en-GB"/>
        </w:rPr>
        <w:t xml:space="preserve"> R</w:t>
      </w:r>
      <w:r w:rsidR="1C0458AF" w:rsidRPr="00E56BC2">
        <w:rPr>
          <w:rFonts w:asciiTheme="minorHAnsi" w:eastAsia="Times New Roman" w:hAnsiTheme="minorHAnsi" w:cstheme="minorBidi"/>
          <w:color w:val="2D2D2D"/>
          <w:lang w:eastAsia="en-GB"/>
        </w:rPr>
        <w:t>eprographics and Marketing Coordinator to</w:t>
      </w:r>
      <w:r w:rsidR="00954259" w:rsidRPr="00E56BC2">
        <w:rPr>
          <w:rFonts w:asciiTheme="minorHAnsi" w:eastAsia="Times New Roman" w:hAnsiTheme="minorHAnsi" w:cstheme="minorBidi"/>
          <w:color w:val="2D2D2D"/>
          <w:lang w:eastAsia="en-GB"/>
        </w:rPr>
        <w:t xml:space="preserve"> support our </w:t>
      </w:r>
      <w:r w:rsidR="715673A1" w:rsidRPr="00E56BC2">
        <w:rPr>
          <w:rFonts w:asciiTheme="minorHAnsi" w:eastAsia="Times New Roman" w:hAnsiTheme="minorHAnsi" w:cstheme="minorBidi"/>
          <w:color w:val="2D2D2D"/>
          <w:lang w:eastAsia="en-GB"/>
        </w:rPr>
        <w:t>Academy branding and resourcing</w:t>
      </w:r>
      <w:r w:rsidR="00954259" w:rsidRPr="00E56BC2">
        <w:rPr>
          <w:rFonts w:asciiTheme="minorHAnsi" w:eastAsia="Times New Roman" w:hAnsiTheme="minorHAnsi" w:cstheme="minorBidi"/>
          <w:color w:val="2D2D2D"/>
          <w:lang w:eastAsia="en-GB"/>
        </w:rPr>
        <w:t>.</w:t>
      </w:r>
    </w:p>
    <w:p w14:paraId="2981A6F2" w14:textId="77777777" w:rsidR="00BC1A3D" w:rsidRPr="00E56BC2" w:rsidRDefault="001B62E9">
      <w:pPr>
        <w:jc w:val="both"/>
        <w:rPr>
          <w:rFonts w:asciiTheme="minorHAnsi" w:eastAsia="Calibri" w:hAnsiTheme="minorHAnsi" w:cstheme="minorHAnsi"/>
          <w:b/>
        </w:rPr>
      </w:pPr>
      <w:r w:rsidRPr="00E56BC2">
        <w:rPr>
          <w:rFonts w:asciiTheme="minorHAnsi" w:eastAsia="Calibri" w:hAnsiTheme="minorHAnsi" w:cstheme="minorBidi"/>
          <w:b/>
          <w:bCs/>
        </w:rPr>
        <w:t>Nature and Scope</w:t>
      </w:r>
      <w:r w:rsidR="00954259" w:rsidRPr="00E56BC2">
        <w:rPr>
          <w:rFonts w:asciiTheme="minorHAnsi" w:eastAsia="Calibri" w:hAnsiTheme="minorHAnsi" w:cstheme="minorBidi"/>
          <w:b/>
          <w:bCs/>
        </w:rPr>
        <w:t>:</w:t>
      </w:r>
    </w:p>
    <w:p w14:paraId="3FC0B8ED" w14:textId="77777777" w:rsidR="00E56BC2" w:rsidRDefault="7D6AD096" w:rsidP="00E56BC2">
      <w:pPr>
        <w:spacing w:after="120" w:line="259" w:lineRule="auto"/>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Working as part of this important team you will be required to carry out the following duties.  The nature of the Academy Year requires some of these tasks to be done regularly whilst others will be on an annual cycle.</w:t>
      </w:r>
    </w:p>
    <w:p w14:paraId="4CDA2FD8" w14:textId="35A616AD" w:rsidR="7D6AD096" w:rsidRPr="00E56BC2" w:rsidRDefault="7D6AD096" w:rsidP="00E56BC2">
      <w:pPr>
        <w:spacing w:after="120" w:line="259" w:lineRule="auto"/>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 xml:space="preserve">The post holder will be expected to use all Trust standard computer hardware and software packages and attend training where appropriate.  </w:t>
      </w:r>
    </w:p>
    <w:p w14:paraId="0FAB0699" w14:textId="77777777" w:rsidR="00954259" w:rsidRPr="00E56BC2" w:rsidRDefault="001B62E9" w:rsidP="00E56BC2">
      <w:pPr>
        <w:spacing w:before="100" w:beforeAutospacing="1"/>
        <w:rPr>
          <w:rFonts w:asciiTheme="minorHAnsi" w:eastAsia="Times New Roman" w:hAnsiTheme="minorHAnsi" w:cstheme="minorHAnsi"/>
          <w:color w:val="2D2D2D"/>
          <w:lang w:eastAsia="en-GB"/>
        </w:rPr>
      </w:pPr>
      <w:r w:rsidRPr="00E56BC2">
        <w:rPr>
          <w:rFonts w:asciiTheme="minorHAnsi" w:eastAsia="Calibri" w:hAnsiTheme="minorHAnsi" w:cstheme="minorHAnsi"/>
          <w:b/>
        </w:rPr>
        <w:t>Main Duties and Responsibilities</w:t>
      </w:r>
      <w:r w:rsidR="00954259" w:rsidRPr="00E56BC2">
        <w:rPr>
          <w:rFonts w:asciiTheme="minorHAnsi" w:eastAsia="Calibri" w:hAnsiTheme="minorHAnsi" w:cstheme="minorHAnsi"/>
          <w:b/>
        </w:rPr>
        <w:t>:</w:t>
      </w:r>
    </w:p>
    <w:p w14:paraId="4C3FFFB8" w14:textId="78291383" w:rsidR="00954259" w:rsidRPr="00E56BC2" w:rsidRDefault="00954259" w:rsidP="00E56BC2">
      <w:pPr>
        <w:spacing w:after="120"/>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 xml:space="preserve">The post holder will join a busy </w:t>
      </w:r>
      <w:r w:rsidR="6DC8CB87" w:rsidRPr="00E56BC2">
        <w:rPr>
          <w:rFonts w:asciiTheme="minorHAnsi" w:eastAsia="Times New Roman" w:hAnsiTheme="minorHAnsi" w:cstheme="minorBidi"/>
          <w:color w:val="2D2D2D"/>
          <w:lang w:eastAsia="en-GB"/>
        </w:rPr>
        <w:t>staff</w:t>
      </w:r>
      <w:r w:rsidRPr="00E56BC2">
        <w:rPr>
          <w:rFonts w:asciiTheme="minorHAnsi" w:eastAsia="Times New Roman" w:hAnsiTheme="minorHAnsi" w:cstheme="minorBidi"/>
          <w:color w:val="2D2D2D"/>
          <w:lang w:eastAsia="en-GB"/>
        </w:rPr>
        <w:t xml:space="preserve"> team, to:</w:t>
      </w:r>
    </w:p>
    <w:p w14:paraId="1FA0D584" w14:textId="0613D9E6" w:rsidR="00954259" w:rsidRPr="00E56BC2" w:rsidRDefault="00954259" w:rsidP="00E56BC2">
      <w:pPr>
        <w:numPr>
          <w:ilvl w:val="0"/>
          <w:numId w:val="7"/>
        </w:numPr>
        <w:spacing w:after="100" w:afterAutospacing="1"/>
        <w:ind w:left="714" w:hanging="357"/>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Oversee a selection of Academ</w:t>
      </w:r>
      <w:r w:rsidR="11E7FCC3" w:rsidRPr="00E56BC2">
        <w:rPr>
          <w:rFonts w:asciiTheme="minorHAnsi" w:eastAsia="Times New Roman" w:hAnsiTheme="minorHAnsi" w:cstheme="minorBidi"/>
          <w:color w:val="2D2D2D"/>
          <w:lang w:eastAsia="en-GB"/>
        </w:rPr>
        <w:t xml:space="preserve">y’s </w:t>
      </w:r>
      <w:r w:rsidRPr="00E56BC2">
        <w:rPr>
          <w:rFonts w:asciiTheme="minorHAnsi" w:eastAsia="Times New Roman" w:hAnsiTheme="minorHAnsi" w:cstheme="minorBidi"/>
          <w:color w:val="2D2D2D"/>
          <w:lang w:eastAsia="en-GB"/>
        </w:rPr>
        <w:t xml:space="preserve">marketing activities, including </w:t>
      </w:r>
      <w:r w:rsidR="1C96C311" w:rsidRPr="00E56BC2">
        <w:rPr>
          <w:rFonts w:asciiTheme="minorHAnsi" w:eastAsia="Times New Roman" w:hAnsiTheme="minorHAnsi" w:cstheme="minorBidi"/>
          <w:color w:val="2D2D2D"/>
          <w:lang w:eastAsia="en-GB"/>
        </w:rPr>
        <w:t xml:space="preserve">brand </w:t>
      </w:r>
      <w:r w:rsidR="307061FB" w:rsidRPr="00E56BC2">
        <w:rPr>
          <w:rFonts w:asciiTheme="minorHAnsi" w:eastAsia="Times New Roman" w:hAnsiTheme="minorHAnsi" w:cstheme="minorBidi"/>
          <w:color w:val="2D2D2D"/>
          <w:lang w:eastAsia="en-GB"/>
        </w:rPr>
        <w:t>management</w:t>
      </w:r>
      <w:r w:rsidR="1C96C311" w:rsidRPr="00E56BC2">
        <w:rPr>
          <w:rFonts w:asciiTheme="minorHAnsi" w:eastAsia="Times New Roman" w:hAnsiTheme="minorHAnsi" w:cstheme="minorBidi"/>
          <w:color w:val="2D2D2D"/>
          <w:lang w:eastAsia="en-GB"/>
        </w:rPr>
        <w:t xml:space="preserve">, </w:t>
      </w:r>
      <w:r w:rsidRPr="00E56BC2">
        <w:rPr>
          <w:rFonts w:asciiTheme="minorHAnsi" w:eastAsia="Times New Roman" w:hAnsiTheme="minorHAnsi" w:cstheme="minorBidi"/>
          <w:color w:val="2D2D2D"/>
          <w:lang w:eastAsia="en-GB"/>
        </w:rPr>
        <w:t>website, social media, advertising, and publications.</w:t>
      </w:r>
    </w:p>
    <w:p w14:paraId="15BF097E" w14:textId="13C84E57" w:rsidR="00954259" w:rsidRPr="00E56BC2" w:rsidRDefault="00954259" w:rsidP="343868F8">
      <w:pPr>
        <w:numPr>
          <w:ilvl w:val="0"/>
          <w:numId w:val="7"/>
        </w:numPr>
        <w:spacing w:before="100" w:beforeAutospacing="1" w:after="100" w:afterAutospacing="1"/>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Support the Principal in delivering the Academ</w:t>
      </w:r>
      <w:r w:rsidR="3289B239" w:rsidRPr="00E56BC2">
        <w:rPr>
          <w:rFonts w:asciiTheme="minorHAnsi" w:eastAsia="Times New Roman" w:hAnsiTheme="minorHAnsi" w:cstheme="minorBidi"/>
          <w:color w:val="2D2D2D"/>
          <w:lang w:eastAsia="en-GB"/>
        </w:rPr>
        <w:t>y’s</w:t>
      </w:r>
      <w:r w:rsidRPr="00E56BC2">
        <w:rPr>
          <w:rFonts w:asciiTheme="minorHAnsi" w:eastAsia="Times New Roman" w:hAnsiTheme="minorHAnsi" w:cstheme="minorBidi"/>
          <w:color w:val="2D2D2D"/>
          <w:lang w:eastAsia="en-GB"/>
        </w:rPr>
        <w:t xml:space="preserve"> communications and marketing strategies</w:t>
      </w:r>
      <w:r w:rsidR="00F93A0E" w:rsidRPr="00E56BC2">
        <w:rPr>
          <w:rFonts w:asciiTheme="minorHAnsi" w:eastAsia="Times New Roman" w:hAnsiTheme="minorHAnsi" w:cstheme="minorBidi"/>
          <w:color w:val="2D2D2D"/>
          <w:lang w:eastAsia="en-GB"/>
        </w:rPr>
        <w:t>.</w:t>
      </w:r>
    </w:p>
    <w:p w14:paraId="2BD5D88E" w14:textId="77777777" w:rsidR="00954259" w:rsidRPr="00E56BC2" w:rsidRDefault="00954259" w:rsidP="00954259">
      <w:pPr>
        <w:numPr>
          <w:ilvl w:val="0"/>
          <w:numId w:val="7"/>
        </w:numPr>
        <w:spacing w:before="100" w:beforeAutospacing="1" w:after="100" w:afterAutospacing="1"/>
        <w:rPr>
          <w:rFonts w:asciiTheme="minorHAnsi" w:eastAsia="Times New Roman" w:hAnsiTheme="minorHAnsi" w:cstheme="minorHAnsi"/>
          <w:color w:val="2D2D2D"/>
          <w:lang w:eastAsia="en-GB"/>
        </w:rPr>
      </w:pPr>
      <w:r w:rsidRPr="00E56BC2">
        <w:rPr>
          <w:rFonts w:asciiTheme="minorHAnsi" w:eastAsia="Times New Roman" w:hAnsiTheme="minorHAnsi" w:cstheme="minorHAnsi"/>
          <w:color w:val="2D2D2D"/>
          <w:lang w:eastAsia="en-GB"/>
        </w:rPr>
        <w:t>Create and design internal and external assets that support the Marketing and Communications Strategies.</w:t>
      </w:r>
    </w:p>
    <w:p w14:paraId="3BB07223" w14:textId="0F888A01" w:rsidR="00954259" w:rsidRPr="00E56BC2" w:rsidRDefault="00954259" w:rsidP="343868F8">
      <w:pPr>
        <w:numPr>
          <w:ilvl w:val="0"/>
          <w:numId w:val="7"/>
        </w:numPr>
        <w:spacing w:before="100" w:beforeAutospacing="1" w:after="100" w:afterAutospacing="1"/>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 xml:space="preserve">Work across Admissions, Marketing, </w:t>
      </w:r>
      <w:r w:rsidR="38B8FA4F" w:rsidRPr="00E56BC2">
        <w:rPr>
          <w:rFonts w:asciiTheme="minorHAnsi" w:eastAsia="Times New Roman" w:hAnsiTheme="minorHAnsi" w:cstheme="minorBidi"/>
          <w:color w:val="2D2D2D"/>
          <w:lang w:eastAsia="en-GB"/>
        </w:rPr>
        <w:t xml:space="preserve">Reprographics, Facilities </w:t>
      </w:r>
      <w:r w:rsidRPr="00E56BC2">
        <w:rPr>
          <w:rFonts w:asciiTheme="minorHAnsi" w:eastAsia="Times New Roman" w:hAnsiTheme="minorHAnsi" w:cstheme="minorBidi"/>
          <w:color w:val="2D2D2D"/>
          <w:lang w:eastAsia="en-GB"/>
        </w:rPr>
        <w:t xml:space="preserve">and </w:t>
      </w:r>
      <w:r w:rsidR="78306CC9" w:rsidRPr="00E56BC2">
        <w:rPr>
          <w:rFonts w:asciiTheme="minorHAnsi" w:eastAsia="Times New Roman" w:hAnsiTheme="minorHAnsi" w:cstheme="minorBidi"/>
          <w:color w:val="2D2D2D"/>
          <w:lang w:eastAsia="en-GB"/>
        </w:rPr>
        <w:t xml:space="preserve">Curriculum </w:t>
      </w:r>
      <w:r w:rsidRPr="00E56BC2">
        <w:rPr>
          <w:rFonts w:asciiTheme="minorHAnsi" w:eastAsia="Times New Roman" w:hAnsiTheme="minorHAnsi" w:cstheme="minorBidi"/>
          <w:color w:val="2D2D2D"/>
          <w:lang w:eastAsia="en-GB"/>
        </w:rPr>
        <w:t>departments to enhance the reputation of the Academ</w:t>
      </w:r>
      <w:r w:rsidR="3B369D8E" w:rsidRPr="00E56BC2">
        <w:rPr>
          <w:rFonts w:asciiTheme="minorHAnsi" w:eastAsia="Times New Roman" w:hAnsiTheme="minorHAnsi" w:cstheme="minorBidi"/>
          <w:color w:val="2D2D2D"/>
          <w:lang w:eastAsia="en-GB"/>
        </w:rPr>
        <w:t>y</w:t>
      </w:r>
      <w:r w:rsidR="626C5430" w:rsidRPr="00E56BC2">
        <w:rPr>
          <w:rFonts w:asciiTheme="minorHAnsi" w:eastAsia="Times New Roman" w:hAnsiTheme="minorHAnsi" w:cstheme="minorBidi"/>
          <w:color w:val="2D2D2D"/>
          <w:lang w:eastAsia="en-GB"/>
        </w:rPr>
        <w:t xml:space="preserve"> and development of the brand.</w:t>
      </w:r>
    </w:p>
    <w:p w14:paraId="7DDDFA23" w14:textId="77777777" w:rsidR="00954259" w:rsidRPr="00E56BC2" w:rsidRDefault="00954259" w:rsidP="343868F8">
      <w:pPr>
        <w:numPr>
          <w:ilvl w:val="0"/>
          <w:numId w:val="7"/>
        </w:numPr>
        <w:spacing w:before="100" w:beforeAutospacing="1" w:after="100" w:afterAutospacing="1"/>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Engage proactively in school life, getting to know people and practices to showcase our Academies.</w:t>
      </w:r>
    </w:p>
    <w:p w14:paraId="4D88D763" w14:textId="7C3EB35C" w:rsidR="2A88B600" w:rsidRPr="00E56BC2" w:rsidRDefault="2A88B600" w:rsidP="343868F8">
      <w:pPr>
        <w:numPr>
          <w:ilvl w:val="0"/>
          <w:numId w:val="7"/>
        </w:numPr>
        <w:spacing w:beforeAutospacing="1" w:afterAutospacing="1"/>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Make a positive contribution to the wider life and ethos of the school.</w:t>
      </w:r>
    </w:p>
    <w:p w14:paraId="036EC423" w14:textId="5C445483" w:rsidR="2A88B600" w:rsidRPr="00E56BC2" w:rsidRDefault="2A88B600" w:rsidP="343868F8">
      <w:pPr>
        <w:numPr>
          <w:ilvl w:val="0"/>
          <w:numId w:val="7"/>
        </w:numPr>
        <w:spacing w:beforeAutospacing="1" w:afterAutospacing="1"/>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Develop effective professional relationships with colleagues, knowing how and when to draw on advice and specialist support.</w:t>
      </w:r>
    </w:p>
    <w:p w14:paraId="17BACEC3" w14:textId="4E7BB72B" w:rsidR="2A88B600" w:rsidRPr="00E56BC2" w:rsidRDefault="2A88B600" w:rsidP="343868F8">
      <w:pPr>
        <w:numPr>
          <w:ilvl w:val="0"/>
          <w:numId w:val="7"/>
        </w:numPr>
        <w:spacing w:beforeAutospacing="1" w:afterAutospacing="1"/>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Contribute to school Quality Assurance processes, Self Evaluation and School Improvement Planning.</w:t>
      </w:r>
    </w:p>
    <w:p w14:paraId="59F2B96E" w14:textId="1C317991" w:rsidR="2A88B600" w:rsidRPr="00E56BC2" w:rsidRDefault="2A88B600" w:rsidP="343868F8">
      <w:pPr>
        <w:numPr>
          <w:ilvl w:val="0"/>
          <w:numId w:val="7"/>
        </w:numPr>
        <w:spacing w:beforeAutospacing="1" w:afterAutospacing="1"/>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Be part of the cover/buddy rota for Support Staff.</w:t>
      </w:r>
    </w:p>
    <w:p w14:paraId="4BE11EA7" w14:textId="047DB8A9" w:rsidR="2A88B600" w:rsidRPr="00E56BC2" w:rsidRDefault="2A88B600" w:rsidP="343868F8">
      <w:pPr>
        <w:numPr>
          <w:ilvl w:val="0"/>
          <w:numId w:val="7"/>
        </w:numPr>
        <w:spacing w:beforeAutospacing="1" w:afterAutospacing="1"/>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Be part of the cover/buddy rota for First Aid provision (training will be provided).</w:t>
      </w:r>
    </w:p>
    <w:p w14:paraId="7E77AD51" w14:textId="28FE9126" w:rsidR="343868F8" w:rsidRPr="00E56BC2" w:rsidRDefault="343868F8" w:rsidP="343868F8">
      <w:pPr>
        <w:jc w:val="both"/>
        <w:rPr>
          <w:rFonts w:asciiTheme="minorHAnsi" w:eastAsia="Calibri" w:hAnsiTheme="minorHAnsi" w:cstheme="minorBidi"/>
          <w:b/>
          <w:bCs/>
        </w:rPr>
      </w:pPr>
    </w:p>
    <w:p w14:paraId="3E226C47" w14:textId="77777777" w:rsidR="00D66D9B" w:rsidRPr="00E56BC2" w:rsidRDefault="00AB6790" w:rsidP="00D66D9B">
      <w:pPr>
        <w:jc w:val="both"/>
        <w:rPr>
          <w:rFonts w:asciiTheme="minorHAnsi" w:eastAsia="Calibri" w:hAnsiTheme="minorHAnsi" w:cstheme="minorHAnsi"/>
          <w:b/>
        </w:rPr>
      </w:pPr>
      <w:r w:rsidRPr="00E56BC2">
        <w:rPr>
          <w:rFonts w:asciiTheme="minorHAnsi" w:eastAsia="Calibri" w:hAnsiTheme="minorHAnsi" w:cstheme="minorHAnsi"/>
          <w:b/>
        </w:rPr>
        <w:t>Web site and social media</w:t>
      </w:r>
    </w:p>
    <w:p w14:paraId="254E4F7A" w14:textId="77777777" w:rsidR="00D66D9B" w:rsidRPr="00E56BC2" w:rsidRDefault="00AB6790" w:rsidP="00D66D9B">
      <w:pPr>
        <w:jc w:val="both"/>
        <w:rPr>
          <w:rFonts w:asciiTheme="minorHAnsi" w:eastAsia="Times New Roman" w:hAnsiTheme="minorHAnsi" w:cstheme="minorHAnsi"/>
          <w:b/>
          <w:color w:val="2D2D2D"/>
          <w:lang w:eastAsia="en-GB"/>
        </w:rPr>
      </w:pPr>
      <w:r w:rsidRPr="00E56BC2">
        <w:rPr>
          <w:rFonts w:asciiTheme="minorHAnsi" w:eastAsia="Times New Roman" w:hAnsiTheme="minorHAnsi" w:cstheme="minorHAnsi"/>
          <w:b/>
          <w:color w:val="2D2D2D"/>
          <w:lang w:eastAsia="en-GB"/>
        </w:rPr>
        <w:t>To be responsible for:</w:t>
      </w:r>
    </w:p>
    <w:p w14:paraId="095A6A8D" w14:textId="77777777" w:rsidR="00E56BC2" w:rsidRDefault="0FBF88E3" w:rsidP="00672F76">
      <w:pPr>
        <w:pStyle w:val="ListParagraph"/>
        <w:numPr>
          <w:ilvl w:val="0"/>
          <w:numId w:val="19"/>
        </w:numPr>
        <w:ind w:left="357" w:firstLine="0"/>
        <w:contextualSpacing/>
        <w:jc w:val="both"/>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Supporting the m</w:t>
      </w:r>
      <w:r w:rsidR="00196E42" w:rsidRPr="00E56BC2">
        <w:rPr>
          <w:rFonts w:asciiTheme="minorHAnsi" w:eastAsia="Times New Roman" w:hAnsiTheme="minorHAnsi" w:cstheme="minorBidi"/>
          <w:color w:val="2D2D2D"/>
          <w:lang w:eastAsia="en-GB"/>
        </w:rPr>
        <w:t>aintenance and updat</w:t>
      </w:r>
      <w:r w:rsidR="04B97E1D" w:rsidRPr="00E56BC2">
        <w:rPr>
          <w:rFonts w:asciiTheme="minorHAnsi" w:eastAsia="Times New Roman" w:hAnsiTheme="minorHAnsi" w:cstheme="minorBidi"/>
          <w:color w:val="2D2D2D"/>
          <w:lang w:eastAsia="en-GB"/>
        </w:rPr>
        <w:t>es</w:t>
      </w:r>
      <w:r w:rsidR="00196E42" w:rsidRPr="00E56BC2">
        <w:rPr>
          <w:rFonts w:asciiTheme="minorHAnsi" w:eastAsia="Times New Roman" w:hAnsiTheme="minorHAnsi" w:cstheme="minorBidi"/>
          <w:color w:val="2D2D2D"/>
          <w:lang w:eastAsia="en-GB"/>
        </w:rPr>
        <w:t xml:space="preserve"> of</w:t>
      </w:r>
      <w:r w:rsidR="00AB6790" w:rsidRPr="00E56BC2">
        <w:rPr>
          <w:rFonts w:asciiTheme="minorHAnsi" w:eastAsia="Times New Roman" w:hAnsiTheme="minorHAnsi" w:cstheme="minorBidi"/>
          <w:color w:val="2D2D2D"/>
          <w:lang w:eastAsia="en-GB"/>
        </w:rPr>
        <w:t xml:space="preserve"> </w:t>
      </w:r>
      <w:r w:rsidR="1B018E3A" w:rsidRPr="00E56BC2">
        <w:rPr>
          <w:rFonts w:asciiTheme="minorHAnsi" w:eastAsia="Times New Roman" w:hAnsiTheme="minorHAnsi" w:cstheme="minorBidi"/>
          <w:color w:val="2D2D2D"/>
          <w:lang w:eastAsia="en-GB"/>
        </w:rPr>
        <w:t xml:space="preserve">the </w:t>
      </w:r>
      <w:r w:rsidR="00AB6790" w:rsidRPr="00E56BC2">
        <w:rPr>
          <w:rFonts w:asciiTheme="minorHAnsi" w:eastAsia="Times New Roman" w:hAnsiTheme="minorHAnsi" w:cstheme="minorBidi"/>
          <w:color w:val="2D2D2D"/>
          <w:lang w:eastAsia="en-GB"/>
        </w:rPr>
        <w:t>Academy website</w:t>
      </w:r>
    </w:p>
    <w:p w14:paraId="4D5F6166" w14:textId="77777777" w:rsidR="00E56BC2" w:rsidRDefault="00196E42" w:rsidP="00D50923">
      <w:pPr>
        <w:pStyle w:val="ListParagraph"/>
        <w:numPr>
          <w:ilvl w:val="0"/>
          <w:numId w:val="19"/>
        </w:numPr>
        <w:ind w:left="357" w:firstLine="0"/>
        <w:contextualSpacing/>
        <w:jc w:val="both"/>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 xml:space="preserve">Marketing of </w:t>
      </w:r>
      <w:r w:rsidR="6227E0DC" w:rsidRPr="00E56BC2">
        <w:rPr>
          <w:rFonts w:asciiTheme="minorHAnsi" w:eastAsia="Times New Roman" w:hAnsiTheme="minorHAnsi" w:cstheme="minorBidi"/>
          <w:color w:val="2D2D2D"/>
          <w:lang w:eastAsia="en-GB"/>
        </w:rPr>
        <w:t xml:space="preserve">the </w:t>
      </w:r>
      <w:r w:rsidRPr="00E56BC2">
        <w:rPr>
          <w:rFonts w:asciiTheme="minorHAnsi" w:eastAsia="Times New Roman" w:hAnsiTheme="minorHAnsi" w:cstheme="minorBidi"/>
          <w:color w:val="2D2D2D"/>
          <w:lang w:eastAsia="en-GB"/>
        </w:rPr>
        <w:t>Academ</w:t>
      </w:r>
      <w:r w:rsidR="18B4AAE5" w:rsidRPr="00E56BC2">
        <w:rPr>
          <w:rFonts w:asciiTheme="minorHAnsi" w:eastAsia="Times New Roman" w:hAnsiTheme="minorHAnsi" w:cstheme="minorBidi"/>
          <w:color w:val="2D2D2D"/>
          <w:lang w:eastAsia="en-GB"/>
        </w:rPr>
        <w:t>y</w:t>
      </w:r>
      <w:r w:rsidRPr="00E56BC2">
        <w:rPr>
          <w:rFonts w:asciiTheme="minorHAnsi" w:eastAsia="Times New Roman" w:hAnsiTheme="minorHAnsi" w:cstheme="minorBidi"/>
          <w:color w:val="2D2D2D"/>
          <w:lang w:eastAsia="en-GB"/>
        </w:rPr>
        <w:t xml:space="preserve"> </w:t>
      </w:r>
      <w:r w:rsidR="00AB6790" w:rsidRPr="00E56BC2">
        <w:rPr>
          <w:rFonts w:asciiTheme="minorHAnsi" w:eastAsia="Times New Roman" w:hAnsiTheme="minorHAnsi" w:cstheme="minorBidi"/>
          <w:color w:val="2D2D2D"/>
          <w:lang w:eastAsia="en-GB"/>
        </w:rPr>
        <w:t>brand</w:t>
      </w:r>
      <w:r w:rsidRPr="00E56BC2">
        <w:rPr>
          <w:rFonts w:asciiTheme="minorHAnsi" w:eastAsia="Times New Roman" w:hAnsiTheme="minorHAnsi" w:cstheme="minorBidi"/>
          <w:color w:val="2D2D2D"/>
          <w:lang w:eastAsia="en-GB"/>
        </w:rPr>
        <w:t>s</w:t>
      </w:r>
      <w:r w:rsidR="00AB6790" w:rsidRPr="00E56BC2">
        <w:rPr>
          <w:rFonts w:asciiTheme="minorHAnsi" w:eastAsia="Times New Roman" w:hAnsiTheme="minorHAnsi" w:cstheme="minorBidi"/>
          <w:color w:val="2D2D2D"/>
          <w:lang w:eastAsia="en-GB"/>
        </w:rPr>
        <w:t xml:space="preserve"> through social channels.</w:t>
      </w:r>
    </w:p>
    <w:p w14:paraId="72A3D3EC" w14:textId="517695D8" w:rsidR="007618FA" w:rsidRPr="00E56BC2" w:rsidRDefault="00AB6790" w:rsidP="00E56BC2">
      <w:pPr>
        <w:pStyle w:val="ListParagraph"/>
        <w:numPr>
          <w:ilvl w:val="0"/>
          <w:numId w:val="19"/>
        </w:numPr>
        <w:ind w:left="357" w:firstLine="0"/>
        <w:jc w:val="both"/>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 xml:space="preserve">Regular posting </w:t>
      </w:r>
      <w:r w:rsidR="77CAA572" w:rsidRPr="00E56BC2">
        <w:rPr>
          <w:rFonts w:asciiTheme="minorHAnsi" w:eastAsia="Times New Roman" w:hAnsiTheme="minorHAnsi" w:cstheme="minorBidi"/>
          <w:color w:val="2D2D2D"/>
          <w:lang w:eastAsia="en-GB"/>
        </w:rPr>
        <w:t xml:space="preserve">or quality assuring </w:t>
      </w:r>
      <w:r w:rsidRPr="00E56BC2">
        <w:rPr>
          <w:rFonts w:asciiTheme="minorHAnsi" w:eastAsia="Times New Roman" w:hAnsiTheme="minorHAnsi" w:cstheme="minorBidi"/>
          <w:color w:val="2D2D2D"/>
          <w:lang w:eastAsia="en-GB"/>
        </w:rPr>
        <w:t>of content to enhance Academy profile and</w:t>
      </w:r>
      <w:r w:rsidR="00E56BC2" w:rsidRPr="00E56BC2">
        <w:rPr>
          <w:rFonts w:asciiTheme="minorHAnsi" w:eastAsia="Times New Roman" w:hAnsiTheme="minorHAnsi" w:cstheme="minorBidi"/>
          <w:color w:val="2D2D2D"/>
          <w:lang w:eastAsia="en-GB"/>
        </w:rPr>
        <w:t xml:space="preserve"> </w:t>
      </w:r>
      <w:r w:rsidRPr="00E56BC2">
        <w:rPr>
          <w:rFonts w:asciiTheme="minorHAnsi" w:eastAsia="Times New Roman" w:hAnsiTheme="minorHAnsi" w:cstheme="minorBidi"/>
          <w:color w:val="2D2D2D"/>
          <w:lang w:eastAsia="en-GB"/>
        </w:rPr>
        <w:t>communication.</w:t>
      </w:r>
    </w:p>
    <w:p w14:paraId="0D0B940D" w14:textId="77777777" w:rsidR="00AB6790" w:rsidRPr="00E56BC2" w:rsidRDefault="00AB6790" w:rsidP="00AB6790">
      <w:pPr>
        <w:jc w:val="both"/>
        <w:rPr>
          <w:rFonts w:ascii="Calibri" w:hAnsi="Calibri"/>
          <w:color w:val="000000"/>
        </w:rPr>
      </w:pPr>
    </w:p>
    <w:p w14:paraId="5E2FBC1C" w14:textId="402AC06C" w:rsidR="00AB6790" w:rsidRPr="00E56BC2" w:rsidRDefault="00AB6790" w:rsidP="343868F8">
      <w:pPr>
        <w:jc w:val="both"/>
        <w:rPr>
          <w:rFonts w:asciiTheme="minorHAnsi" w:eastAsia="Calibri" w:hAnsiTheme="minorHAnsi" w:cstheme="minorBidi"/>
          <w:b/>
          <w:bCs/>
        </w:rPr>
      </w:pPr>
      <w:r w:rsidRPr="00E56BC2">
        <w:rPr>
          <w:rFonts w:asciiTheme="minorHAnsi" w:eastAsia="Calibri" w:hAnsiTheme="minorHAnsi" w:cstheme="minorBidi"/>
          <w:b/>
          <w:bCs/>
        </w:rPr>
        <w:t>Publicity</w:t>
      </w:r>
      <w:r w:rsidR="6803F471" w:rsidRPr="00E56BC2">
        <w:rPr>
          <w:rFonts w:asciiTheme="minorHAnsi" w:eastAsia="Calibri" w:hAnsiTheme="minorHAnsi" w:cstheme="minorBidi"/>
          <w:b/>
          <w:bCs/>
        </w:rPr>
        <w:t>:</w:t>
      </w:r>
    </w:p>
    <w:p w14:paraId="649D2A35" w14:textId="113419D2" w:rsidR="00AB6790" w:rsidRPr="00E56BC2" w:rsidRDefault="00AB6790" w:rsidP="343868F8">
      <w:pPr>
        <w:pStyle w:val="ListParagraph"/>
        <w:numPr>
          <w:ilvl w:val="0"/>
          <w:numId w:val="18"/>
        </w:numPr>
        <w:jc w:val="both"/>
        <w:rPr>
          <w:rFonts w:asciiTheme="minorHAnsi" w:eastAsia="Calibri" w:hAnsiTheme="minorHAnsi" w:cstheme="minorBidi"/>
        </w:rPr>
      </w:pPr>
      <w:r w:rsidRPr="00E56BC2">
        <w:rPr>
          <w:rFonts w:asciiTheme="minorHAnsi" w:eastAsia="Calibri" w:hAnsiTheme="minorHAnsi" w:cstheme="minorBidi"/>
        </w:rPr>
        <w:t xml:space="preserve">To be responsible for positive publicity of the school; creation and publication of regular </w:t>
      </w:r>
      <w:r w:rsidR="44998E8C" w:rsidRPr="00E56BC2">
        <w:rPr>
          <w:rFonts w:asciiTheme="minorHAnsi" w:eastAsia="Calibri" w:hAnsiTheme="minorHAnsi" w:cstheme="minorBidi"/>
        </w:rPr>
        <w:t>promotional</w:t>
      </w:r>
      <w:r w:rsidRPr="00E56BC2">
        <w:rPr>
          <w:rFonts w:asciiTheme="minorHAnsi" w:eastAsia="Calibri" w:hAnsiTheme="minorHAnsi" w:cstheme="minorBidi"/>
        </w:rPr>
        <w:t xml:space="preserve"> releases and social media output.</w:t>
      </w:r>
    </w:p>
    <w:p w14:paraId="3A2F6748" w14:textId="541072E1" w:rsidR="00AB6790" w:rsidRPr="00E56BC2" w:rsidRDefault="00AB6790" w:rsidP="343868F8">
      <w:pPr>
        <w:pStyle w:val="ListParagraph"/>
        <w:numPr>
          <w:ilvl w:val="0"/>
          <w:numId w:val="18"/>
        </w:numPr>
        <w:jc w:val="both"/>
        <w:rPr>
          <w:rFonts w:asciiTheme="minorHAnsi" w:eastAsia="Calibri" w:hAnsiTheme="minorHAnsi" w:cstheme="minorBidi"/>
        </w:rPr>
      </w:pPr>
      <w:r w:rsidRPr="00E56BC2">
        <w:rPr>
          <w:rFonts w:asciiTheme="minorHAnsi" w:eastAsia="Calibri" w:hAnsiTheme="minorHAnsi" w:cstheme="minorBidi"/>
        </w:rPr>
        <w:t>To assist the Facilities Manager</w:t>
      </w:r>
      <w:r w:rsidR="001A574F" w:rsidRPr="00E56BC2">
        <w:rPr>
          <w:rFonts w:asciiTheme="minorHAnsi" w:eastAsia="Calibri" w:hAnsiTheme="minorHAnsi" w:cstheme="minorBidi"/>
        </w:rPr>
        <w:t>/SLT</w:t>
      </w:r>
      <w:r w:rsidRPr="00E56BC2">
        <w:rPr>
          <w:rFonts w:asciiTheme="minorHAnsi" w:eastAsia="Calibri" w:hAnsiTheme="minorHAnsi" w:cstheme="minorBidi"/>
        </w:rPr>
        <w:t xml:space="preserve"> in </w:t>
      </w:r>
      <w:r w:rsidR="1E1241A8" w:rsidRPr="00E56BC2">
        <w:rPr>
          <w:rFonts w:asciiTheme="minorHAnsi" w:eastAsia="Calibri" w:hAnsiTheme="minorHAnsi" w:cstheme="minorBidi"/>
        </w:rPr>
        <w:t xml:space="preserve">production of materials when showcasing academy to </w:t>
      </w:r>
      <w:r w:rsidRPr="00E56BC2">
        <w:rPr>
          <w:rFonts w:asciiTheme="minorHAnsi" w:eastAsia="Calibri" w:hAnsiTheme="minorHAnsi" w:cstheme="minorBidi"/>
        </w:rPr>
        <w:t>prospects</w:t>
      </w:r>
      <w:r w:rsidR="229F19EF" w:rsidRPr="00E56BC2">
        <w:rPr>
          <w:rFonts w:asciiTheme="minorHAnsi" w:eastAsia="Calibri" w:hAnsiTheme="minorHAnsi" w:cstheme="minorBidi"/>
        </w:rPr>
        <w:t>, VIPs etc</w:t>
      </w:r>
      <w:r w:rsidRPr="00E56BC2">
        <w:rPr>
          <w:rFonts w:asciiTheme="minorHAnsi" w:eastAsia="Calibri" w:hAnsiTheme="minorHAnsi" w:cstheme="minorBidi"/>
        </w:rPr>
        <w:t xml:space="preserve"> during the school week.</w:t>
      </w:r>
    </w:p>
    <w:p w14:paraId="7E3E75FE" w14:textId="3949D113" w:rsidR="00AB6790" w:rsidRPr="00E56BC2" w:rsidRDefault="00AB6790" w:rsidP="343868F8">
      <w:pPr>
        <w:pStyle w:val="ListParagraph"/>
        <w:numPr>
          <w:ilvl w:val="0"/>
          <w:numId w:val="18"/>
        </w:numPr>
        <w:jc w:val="both"/>
        <w:rPr>
          <w:rFonts w:asciiTheme="minorHAnsi" w:eastAsia="Calibri" w:hAnsiTheme="minorHAnsi" w:cstheme="minorBidi"/>
        </w:rPr>
      </w:pPr>
      <w:r w:rsidRPr="00E56BC2">
        <w:rPr>
          <w:rFonts w:asciiTheme="minorHAnsi" w:eastAsia="Calibri" w:hAnsiTheme="minorHAnsi" w:cstheme="minorBidi"/>
        </w:rPr>
        <w:t xml:space="preserve">To be responsible for </w:t>
      </w:r>
      <w:r w:rsidR="67D572F6" w:rsidRPr="00E56BC2">
        <w:rPr>
          <w:rFonts w:asciiTheme="minorHAnsi" w:eastAsia="Calibri" w:hAnsiTheme="minorHAnsi" w:cstheme="minorBidi"/>
        </w:rPr>
        <w:t xml:space="preserve">brand management of external </w:t>
      </w:r>
      <w:r w:rsidR="1138EAEF" w:rsidRPr="00E56BC2">
        <w:rPr>
          <w:rFonts w:asciiTheme="minorHAnsi" w:eastAsia="Calibri" w:hAnsiTheme="minorHAnsi" w:cstheme="minorBidi"/>
        </w:rPr>
        <w:t>communications</w:t>
      </w:r>
      <w:r w:rsidR="67D572F6" w:rsidRPr="00E56BC2">
        <w:rPr>
          <w:rFonts w:asciiTheme="minorHAnsi" w:eastAsia="Calibri" w:hAnsiTheme="minorHAnsi" w:cstheme="minorBidi"/>
        </w:rPr>
        <w:t xml:space="preserve"> such as the Principal’s </w:t>
      </w:r>
      <w:r w:rsidR="3BE568B4" w:rsidRPr="00E56BC2">
        <w:rPr>
          <w:rFonts w:asciiTheme="minorHAnsi" w:eastAsia="Calibri" w:hAnsiTheme="minorHAnsi" w:cstheme="minorBidi"/>
        </w:rPr>
        <w:t>Update</w:t>
      </w:r>
      <w:r w:rsidR="67D572F6" w:rsidRPr="00E56BC2">
        <w:rPr>
          <w:rFonts w:asciiTheme="minorHAnsi" w:eastAsia="Calibri" w:hAnsiTheme="minorHAnsi" w:cstheme="minorBidi"/>
        </w:rPr>
        <w:t xml:space="preserve">, </w:t>
      </w:r>
      <w:r w:rsidRPr="00E56BC2">
        <w:rPr>
          <w:rFonts w:asciiTheme="minorHAnsi" w:eastAsia="Calibri" w:hAnsiTheme="minorHAnsi" w:cstheme="minorBidi"/>
        </w:rPr>
        <w:t>Newsletter</w:t>
      </w:r>
      <w:r w:rsidR="5B5A1AA2" w:rsidRPr="00E56BC2">
        <w:rPr>
          <w:rFonts w:asciiTheme="minorHAnsi" w:eastAsia="Calibri" w:hAnsiTheme="minorHAnsi" w:cstheme="minorBidi"/>
        </w:rPr>
        <w:t xml:space="preserve">s, Year Group and Faculty Materials. </w:t>
      </w:r>
      <w:r w:rsidRPr="00E56BC2">
        <w:rPr>
          <w:rFonts w:asciiTheme="minorHAnsi" w:eastAsia="Calibri" w:hAnsiTheme="minorHAnsi" w:cstheme="minorBidi"/>
        </w:rPr>
        <w:t xml:space="preserve"> </w:t>
      </w:r>
    </w:p>
    <w:p w14:paraId="70A98A50" w14:textId="0F827148" w:rsidR="00AB6790" w:rsidRPr="00E56BC2" w:rsidRDefault="00AB6790" w:rsidP="343868F8">
      <w:pPr>
        <w:pStyle w:val="ListParagraph"/>
        <w:numPr>
          <w:ilvl w:val="0"/>
          <w:numId w:val="18"/>
        </w:numPr>
        <w:jc w:val="both"/>
        <w:rPr>
          <w:rFonts w:asciiTheme="minorHAnsi" w:eastAsia="Calibri" w:hAnsiTheme="minorHAnsi" w:cstheme="minorBidi"/>
        </w:rPr>
      </w:pPr>
      <w:r w:rsidRPr="00E56BC2">
        <w:rPr>
          <w:rFonts w:asciiTheme="minorHAnsi" w:eastAsia="Calibri" w:hAnsiTheme="minorHAnsi" w:cstheme="minorBidi"/>
        </w:rPr>
        <w:t>To support at school related events (including photography) and meeting and greeting attendees</w:t>
      </w:r>
      <w:r w:rsidR="1D471F8E" w:rsidRPr="00E56BC2">
        <w:rPr>
          <w:rFonts w:asciiTheme="minorHAnsi" w:eastAsia="Calibri" w:hAnsiTheme="minorHAnsi" w:cstheme="minorBidi"/>
        </w:rPr>
        <w:t xml:space="preserve"> and follow up reports on key events.</w:t>
      </w:r>
    </w:p>
    <w:p w14:paraId="60061E4C" w14:textId="77777777" w:rsidR="00AB6790" w:rsidRPr="00E56BC2" w:rsidRDefault="00AB6790" w:rsidP="00AB6790">
      <w:pPr>
        <w:rPr>
          <w:rFonts w:ascii="Calibri" w:hAnsi="Calibri" w:cs="Times New Roman"/>
          <w:color w:val="000000"/>
          <w:highlight w:val="cyan"/>
        </w:rPr>
      </w:pPr>
    </w:p>
    <w:p w14:paraId="3078A921" w14:textId="77777777" w:rsidR="00AB6790" w:rsidRPr="00E56BC2" w:rsidRDefault="00AB6790" w:rsidP="00196E42">
      <w:pPr>
        <w:jc w:val="both"/>
        <w:rPr>
          <w:rFonts w:asciiTheme="minorHAnsi" w:eastAsia="Calibri" w:hAnsiTheme="minorHAnsi" w:cstheme="minorHAnsi"/>
          <w:b/>
        </w:rPr>
      </w:pPr>
      <w:r w:rsidRPr="00E56BC2">
        <w:rPr>
          <w:rFonts w:asciiTheme="minorHAnsi" w:eastAsia="Calibri" w:hAnsiTheme="minorHAnsi" w:cstheme="minorHAnsi"/>
          <w:b/>
        </w:rPr>
        <w:t>Marketing</w:t>
      </w:r>
    </w:p>
    <w:p w14:paraId="6D38F019" w14:textId="77777777" w:rsidR="00AB6790" w:rsidRPr="00E56BC2" w:rsidRDefault="00AB6790" w:rsidP="001A574F">
      <w:pPr>
        <w:jc w:val="both"/>
        <w:rPr>
          <w:rFonts w:asciiTheme="minorHAnsi" w:eastAsia="Calibri" w:hAnsiTheme="minorHAnsi" w:cstheme="minorHAnsi"/>
        </w:rPr>
      </w:pPr>
      <w:r w:rsidRPr="00E56BC2">
        <w:rPr>
          <w:rFonts w:asciiTheme="minorHAnsi" w:eastAsia="Calibri" w:hAnsiTheme="minorHAnsi" w:cstheme="minorHAnsi"/>
        </w:rPr>
        <w:t>To be responsible for:</w:t>
      </w:r>
    </w:p>
    <w:p w14:paraId="0B50C50D" w14:textId="639505D3" w:rsidR="00AB6790" w:rsidRPr="00E56BC2" w:rsidRDefault="0ED6F574" w:rsidP="343868F8">
      <w:pPr>
        <w:pStyle w:val="ListParagraph"/>
        <w:numPr>
          <w:ilvl w:val="0"/>
          <w:numId w:val="18"/>
        </w:numPr>
        <w:jc w:val="both"/>
        <w:rPr>
          <w:rFonts w:asciiTheme="minorHAnsi" w:eastAsia="Calibri" w:hAnsiTheme="minorHAnsi" w:cstheme="minorBidi"/>
        </w:rPr>
      </w:pPr>
      <w:r w:rsidRPr="00E56BC2">
        <w:rPr>
          <w:rFonts w:asciiTheme="minorHAnsi" w:eastAsia="Calibri" w:hAnsiTheme="minorHAnsi" w:cstheme="minorBidi"/>
        </w:rPr>
        <w:t>The consistent branding of Academy materials in line with the Principal and SATs direction and branding conventions.</w:t>
      </w:r>
    </w:p>
    <w:p w14:paraId="2F1F7EB1" w14:textId="075DB0AB" w:rsidR="00AB6790" w:rsidRPr="00E56BC2" w:rsidRDefault="2FDAB336" w:rsidP="343868F8">
      <w:pPr>
        <w:pStyle w:val="ListParagraph"/>
        <w:numPr>
          <w:ilvl w:val="0"/>
          <w:numId w:val="18"/>
        </w:numPr>
        <w:jc w:val="both"/>
        <w:rPr>
          <w:rFonts w:asciiTheme="minorHAnsi" w:eastAsia="Calibri" w:hAnsiTheme="minorHAnsi" w:cstheme="minorBidi"/>
        </w:rPr>
      </w:pPr>
      <w:r w:rsidRPr="00E56BC2">
        <w:rPr>
          <w:rFonts w:asciiTheme="minorHAnsi" w:eastAsia="Calibri" w:hAnsiTheme="minorHAnsi" w:cstheme="minorBidi"/>
        </w:rPr>
        <w:t>Oversee the Academy’s Canva brand templates and colour schemes.</w:t>
      </w:r>
    </w:p>
    <w:p w14:paraId="560A0AAF" w14:textId="7AF4A81C" w:rsidR="00AB6790" w:rsidRPr="00E56BC2" w:rsidRDefault="4746DAF8" w:rsidP="343868F8">
      <w:pPr>
        <w:pStyle w:val="ListParagraph"/>
        <w:numPr>
          <w:ilvl w:val="0"/>
          <w:numId w:val="18"/>
        </w:numPr>
        <w:jc w:val="both"/>
        <w:rPr>
          <w:rFonts w:asciiTheme="minorHAnsi" w:eastAsia="Calibri" w:hAnsiTheme="minorHAnsi" w:cstheme="minorBidi"/>
        </w:rPr>
      </w:pPr>
      <w:r w:rsidRPr="00E56BC2">
        <w:rPr>
          <w:rFonts w:asciiTheme="minorHAnsi" w:eastAsia="Calibri" w:hAnsiTheme="minorHAnsi" w:cstheme="minorBidi"/>
        </w:rPr>
        <w:t xml:space="preserve">Quality assurance and branding of </w:t>
      </w:r>
      <w:r w:rsidR="00AB6790" w:rsidRPr="00E56BC2">
        <w:rPr>
          <w:rFonts w:asciiTheme="minorHAnsi" w:eastAsia="Calibri" w:hAnsiTheme="minorHAnsi" w:cstheme="minorBidi"/>
        </w:rPr>
        <w:t>School prospectus</w:t>
      </w:r>
      <w:r w:rsidR="2C06C024" w:rsidRPr="00E56BC2">
        <w:rPr>
          <w:rFonts w:asciiTheme="minorHAnsi" w:eastAsia="Calibri" w:hAnsiTheme="minorHAnsi" w:cstheme="minorBidi"/>
        </w:rPr>
        <w:t>,</w:t>
      </w:r>
      <w:r w:rsidR="00AB6790" w:rsidRPr="00E56BC2">
        <w:rPr>
          <w:rFonts w:asciiTheme="minorHAnsi" w:eastAsia="Calibri" w:hAnsiTheme="minorHAnsi" w:cstheme="minorBidi"/>
        </w:rPr>
        <w:t xml:space="preserve"> Options booklets</w:t>
      </w:r>
      <w:r w:rsidR="082CD882" w:rsidRPr="00E56BC2">
        <w:rPr>
          <w:rFonts w:asciiTheme="minorHAnsi" w:eastAsia="Calibri" w:hAnsiTheme="minorHAnsi" w:cstheme="minorBidi"/>
        </w:rPr>
        <w:t xml:space="preserve"> and all Year Group and Curriculum based materials for public consumption</w:t>
      </w:r>
      <w:r w:rsidR="00AB6790" w:rsidRPr="00E56BC2">
        <w:rPr>
          <w:rFonts w:asciiTheme="minorHAnsi" w:eastAsia="Calibri" w:hAnsiTheme="minorHAnsi" w:cstheme="minorBidi"/>
        </w:rPr>
        <w:t>.</w:t>
      </w:r>
    </w:p>
    <w:p w14:paraId="7C497544" w14:textId="77777777" w:rsidR="00AB6790" w:rsidRPr="00E56BC2" w:rsidRDefault="00AB6790" w:rsidP="00196E42">
      <w:pPr>
        <w:pStyle w:val="ListParagraph"/>
        <w:numPr>
          <w:ilvl w:val="0"/>
          <w:numId w:val="18"/>
        </w:numPr>
        <w:jc w:val="both"/>
        <w:rPr>
          <w:rFonts w:asciiTheme="minorHAnsi" w:eastAsia="Calibri" w:hAnsiTheme="minorHAnsi" w:cstheme="minorHAnsi"/>
        </w:rPr>
      </w:pPr>
      <w:r w:rsidRPr="00E56BC2">
        <w:rPr>
          <w:rFonts w:asciiTheme="minorHAnsi" w:eastAsia="Calibri" w:hAnsiTheme="minorHAnsi" w:cstheme="minorHAnsi"/>
        </w:rPr>
        <w:t>Advertising, internal publications, signage, flyers, business cards etc.</w:t>
      </w:r>
    </w:p>
    <w:p w14:paraId="76B25E3F" w14:textId="6478CFAE" w:rsidR="00AB6790" w:rsidRPr="00E56BC2" w:rsidRDefault="00AB6790" w:rsidP="343868F8">
      <w:pPr>
        <w:pStyle w:val="ListParagraph"/>
        <w:numPr>
          <w:ilvl w:val="0"/>
          <w:numId w:val="18"/>
        </w:numPr>
        <w:jc w:val="both"/>
        <w:rPr>
          <w:rFonts w:asciiTheme="minorHAnsi" w:eastAsia="Calibri" w:hAnsiTheme="minorHAnsi" w:cstheme="minorBidi"/>
        </w:rPr>
      </w:pPr>
      <w:r w:rsidRPr="00E56BC2">
        <w:rPr>
          <w:rFonts w:asciiTheme="minorHAnsi" w:eastAsia="Calibri" w:hAnsiTheme="minorHAnsi" w:cstheme="minorBidi"/>
        </w:rPr>
        <w:t xml:space="preserve">Liaison with suppliers and </w:t>
      </w:r>
      <w:r w:rsidR="2F58C634" w:rsidRPr="00E56BC2">
        <w:rPr>
          <w:rFonts w:asciiTheme="minorHAnsi" w:eastAsia="Calibri" w:hAnsiTheme="minorHAnsi" w:cstheme="minorBidi"/>
        </w:rPr>
        <w:t>print companies</w:t>
      </w:r>
      <w:r w:rsidRPr="00E56BC2">
        <w:rPr>
          <w:rFonts w:asciiTheme="minorHAnsi" w:eastAsia="Calibri" w:hAnsiTheme="minorHAnsi" w:cstheme="minorBidi"/>
        </w:rPr>
        <w:t>.</w:t>
      </w:r>
    </w:p>
    <w:p w14:paraId="44EAFD9C" w14:textId="0CA4247D" w:rsidR="00AB6790" w:rsidRPr="00E56BC2" w:rsidRDefault="00AB6790" w:rsidP="00AB6790">
      <w:pPr>
        <w:jc w:val="both"/>
        <w:rPr>
          <w:rFonts w:ascii="Calibri" w:hAnsi="Calibri"/>
          <w:color w:val="000000"/>
        </w:rPr>
      </w:pPr>
    </w:p>
    <w:p w14:paraId="13190DDA" w14:textId="578CEFEE" w:rsidR="6E9AF247" w:rsidRPr="00E56BC2" w:rsidRDefault="6E9AF247" w:rsidP="343868F8">
      <w:pPr>
        <w:spacing w:line="259" w:lineRule="auto"/>
        <w:jc w:val="both"/>
        <w:rPr>
          <w:rFonts w:asciiTheme="minorHAnsi" w:eastAsia="Calibri" w:hAnsiTheme="minorHAnsi" w:cstheme="minorBidi"/>
          <w:b/>
          <w:bCs/>
        </w:rPr>
      </w:pPr>
      <w:r w:rsidRPr="00E56BC2">
        <w:rPr>
          <w:rFonts w:asciiTheme="minorHAnsi" w:eastAsia="Calibri" w:hAnsiTheme="minorHAnsi" w:cstheme="minorBidi"/>
          <w:b/>
          <w:bCs/>
        </w:rPr>
        <w:t>Reprographics</w:t>
      </w:r>
      <w:r w:rsidR="77444674" w:rsidRPr="00E56BC2">
        <w:rPr>
          <w:rFonts w:asciiTheme="minorHAnsi" w:eastAsia="Calibri" w:hAnsiTheme="minorHAnsi" w:cstheme="minorBidi"/>
          <w:b/>
          <w:bCs/>
        </w:rPr>
        <w:t xml:space="preserve"> and administration duties:</w:t>
      </w:r>
    </w:p>
    <w:p w14:paraId="70916669" w14:textId="4F9D8441" w:rsidR="77444674" w:rsidRPr="00E56BC2" w:rsidRDefault="77444674"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 xml:space="preserve">To complete </w:t>
      </w:r>
      <w:r w:rsidR="279D6E84" w:rsidRPr="00E56BC2">
        <w:rPr>
          <w:rFonts w:asciiTheme="minorHAnsi" w:eastAsia="Calibri" w:hAnsiTheme="minorHAnsi" w:cstheme="minorBidi"/>
        </w:rPr>
        <w:t>all</w:t>
      </w:r>
      <w:r w:rsidRPr="00E56BC2">
        <w:rPr>
          <w:rFonts w:asciiTheme="minorHAnsi" w:eastAsia="Calibri" w:hAnsiTheme="minorHAnsi" w:cstheme="minorBidi"/>
        </w:rPr>
        <w:t xml:space="preserve"> the school’s bulk photocopying.</w:t>
      </w:r>
    </w:p>
    <w:p w14:paraId="584209A8" w14:textId="73F06B2E" w:rsidR="77444674" w:rsidRPr="00E56BC2" w:rsidRDefault="77444674"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To complete all photocopying as requested by members of the teaching and non-teaching staff.</w:t>
      </w:r>
    </w:p>
    <w:p w14:paraId="63723857" w14:textId="52126C89" w:rsidR="77444674" w:rsidRPr="00E56BC2" w:rsidRDefault="77444674"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To manage the printing and distribution requirements of the school staff.</w:t>
      </w:r>
    </w:p>
    <w:p w14:paraId="0CF92EDE" w14:textId="0F5F1FB5" w:rsidR="77444674" w:rsidRPr="00E56BC2" w:rsidRDefault="77444674"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To laminate resources as requested.</w:t>
      </w:r>
    </w:p>
    <w:p w14:paraId="5C2F7836" w14:textId="55FEEC28" w:rsidR="77444674" w:rsidRPr="00E56BC2" w:rsidRDefault="77444674"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To use PC-based software, such as Word, Excel, Publisher etc. to produce documents as required by school, including elements of graphic design.</w:t>
      </w:r>
    </w:p>
    <w:p w14:paraId="3BFD0101" w14:textId="51592A5F" w:rsidR="77444674" w:rsidRPr="00E56BC2" w:rsidRDefault="77444674"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To administer the school’s ‘Lost Property’.</w:t>
      </w:r>
    </w:p>
    <w:p w14:paraId="1A3D5684" w14:textId="31835CFD" w:rsidR="77444674" w:rsidRPr="00E56BC2" w:rsidRDefault="77444674"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To organise the process of photograph-taking by external organisations and bodies.</w:t>
      </w:r>
    </w:p>
    <w:p w14:paraId="34F27781" w14:textId="0AEAD1C7" w:rsidR="77444674" w:rsidRPr="00E56BC2" w:rsidRDefault="77444674"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To arrange quotations for transport for trips etc. and arrange taxis where appropriate.</w:t>
      </w:r>
    </w:p>
    <w:p w14:paraId="2FF28668" w14:textId="16EB0663" w:rsidR="77444674" w:rsidRPr="00E56BC2" w:rsidRDefault="77444674"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To manage the system for arranging staff teas.</w:t>
      </w:r>
    </w:p>
    <w:p w14:paraId="6EEC21F1" w14:textId="307E75D3" w:rsidR="77444674" w:rsidRPr="00E56BC2" w:rsidRDefault="77444674"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To maintain all equipment in the reprographics room and to include liaison with external maintenance staff.</w:t>
      </w:r>
    </w:p>
    <w:p w14:paraId="3364EE42" w14:textId="2D58ECB9" w:rsidR="77444674" w:rsidRPr="00E56BC2" w:rsidRDefault="77444674"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To provide usage data for cross-changing purposes. This entails accounting for resources, inputting and maintaining data on stock usage, service usage and analysing data from photocopiers etc.</w:t>
      </w:r>
    </w:p>
    <w:p w14:paraId="0A9CFFE4" w14:textId="07334E09" w:rsidR="77444674" w:rsidRPr="00E56BC2" w:rsidRDefault="77444674"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lastRenderedPageBreak/>
        <w:t>Arrange maintenance and repair of all reprographics and print management machines in school. Overseeing setup and installation of new photocopiers as required.</w:t>
      </w:r>
    </w:p>
    <w:p w14:paraId="0059C3BC" w14:textId="40F9963A" w:rsidR="77444674" w:rsidRPr="00E56BC2" w:rsidRDefault="77444674"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To support with any administrative tasks linked to pupil data collection and annual consent forms in conjuncture with pastoral teams.</w:t>
      </w:r>
    </w:p>
    <w:p w14:paraId="6B2599A8" w14:textId="4094FF96" w:rsidR="00D66D9B" w:rsidRPr="00E56BC2" w:rsidRDefault="77444674" w:rsidP="008B725F">
      <w:pPr>
        <w:pStyle w:val="ListParagraph"/>
        <w:numPr>
          <w:ilvl w:val="0"/>
          <w:numId w:val="5"/>
        </w:numPr>
        <w:spacing w:line="259" w:lineRule="auto"/>
        <w:jc w:val="both"/>
        <w:rPr>
          <w:rFonts w:asciiTheme="minorHAnsi" w:eastAsia="Calibri" w:hAnsiTheme="minorHAnsi" w:cstheme="minorBidi"/>
          <w:b/>
          <w:bCs/>
        </w:rPr>
      </w:pPr>
      <w:r w:rsidRPr="00E56BC2">
        <w:rPr>
          <w:rFonts w:asciiTheme="minorHAnsi" w:eastAsia="Calibri" w:hAnsiTheme="minorHAnsi" w:cstheme="minorBidi"/>
        </w:rPr>
        <w:t>To complete any other appropriate tasks as directed by the Office Manager</w:t>
      </w:r>
      <w:r w:rsidR="00E56BC2" w:rsidRPr="00E56BC2">
        <w:rPr>
          <w:rFonts w:asciiTheme="minorHAnsi" w:eastAsia="Calibri" w:hAnsiTheme="minorHAnsi" w:cstheme="minorBidi"/>
        </w:rPr>
        <w:t>.</w:t>
      </w:r>
    </w:p>
    <w:p w14:paraId="2B6FD14E" w14:textId="77777777" w:rsidR="00D66D9B" w:rsidRPr="00E56BC2" w:rsidRDefault="00D66D9B" w:rsidP="343868F8">
      <w:pPr>
        <w:spacing w:line="259" w:lineRule="auto"/>
        <w:jc w:val="both"/>
        <w:rPr>
          <w:rFonts w:asciiTheme="minorHAnsi" w:eastAsia="Calibri" w:hAnsiTheme="minorHAnsi" w:cstheme="minorBidi"/>
          <w:b/>
          <w:bCs/>
        </w:rPr>
      </w:pPr>
    </w:p>
    <w:p w14:paraId="2E6B4DFD" w14:textId="1C84BDBE" w:rsidR="6286934B" w:rsidRPr="00E56BC2" w:rsidRDefault="6286934B" w:rsidP="343868F8">
      <w:pPr>
        <w:spacing w:line="259" w:lineRule="auto"/>
        <w:jc w:val="both"/>
        <w:rPr>
          <w:rFonts w:asciiTheme="minorHAnsi" w:eastAsia="Calibri" w:hAnsiTheme="minorHAnsi" w:cstheme="minorBidi"/>
          <w:b/>
          <w:bCs/>
        </w:rPr>
      </w:pPr>
      <w:r w:rsidRPr="00E56BC2">
        <w:rPr>
          <w:rFonts w:asciiTheme="minorHAnsi" w:eastAsia="Calibri" w:hAnsiTheme="minorHAnsi" w:cstheme="minorBidi"/>
          <w:b/>
          <w:bCs/>
        </w:rPr>
        <w:t>Personal and Professional Conduct:</w:t>
      </w:r>
    </w:p>
    <w:p w14:paraId="71A78FB4" w14:textId="26888978" w:rsidR="6286934B" w:rsidRPr="00E56BC2" w:rsidRDefault="6286934B" w:rsidP="343868F8">
      <w:pPr>
        <w:spacing w:line="259" w:lineRule="auto"/>
        <w:jc w:val="both"/>
        <w:rPr>
          <w:rFonts w:asciiTheme="minorHAnsi" w:eastAsia="Calibri" w:hAnsiTheme="minorHAnsi" w:cstheme="minorBidi"/>
        </w:rPr>
      </w:pPr>
      <w:r w:rsidRPr="00E56BC2">
        <w:rPr>
          <w:rFonts w:asciiTheme="minorHAnsi" w:eastAsia="Calibri" w:hAnsiTheme="minorHAnsi" w:cstheme="minorBidi"/>
        </w:rPr>
        <w:t xml:space="preserve">A Reprographics and </w:t>
      </w:r>
      <w:r w:rsidR="73BA4912" w:rsidRPr="00E56BC2">
        <w:rPr>
          <w:rFonts w:asciiTheme="minorHAnsi" w:eastAsia="Calibri" w:hAnsiTheme="minorHAnsi" w:cstheme="minorBidi"/>
        </w:rPr>
        <w:t>Marketing Coordinator</w:t>
      </w:r>
      <w:r w:rsidRPr="00E56BC2">
        <w:rPr>
          <w:rFonts w:asciiTheme="minorHAnsi" w:eastAsia="Calibri" w:hAnsiTheme="minorHAnsi" w:cstheme="minorBidi"/>
        </w:rPr>
        <w:t xml:space="preserve"> is expected to demonstrate consistently high standards of personal and professional conduct. The following statements define the behaviour and attitudes which set the required standard for conduct throughout their career. </w:t>
      </w:r>
    </w:p>
    <w:p w14:paraId="23FCE490" w14:textId="6101DB7D" w:rsidR="6286934B" w:rsidRPr="00E56BC2" w:rsidRDefault="6286934B" w:rsidP="343868F8">
      <w:pPr>
        <w:spacing w:line="259" w:lineRule="auto"/>
        <w:jc w:val="both"/>
        <w:rPr>
          <w:rFonts w:asciiTheme="minorHAnsi" w:eastAsia="Calibri" w:hAnsiTheme="minorHAnsi" w:cstheme="minorBidi"/>
        </w:rPr>
      </w:pPr>
      <w:r w:rsidRPr="00E56BC2">
        <w:rPr>
          <w:rFonts w:asciiTheme="minorHAnsi" w:eastAsia="Calibri" w:hAnsiTheme="minorHAnsi" w:cstheme="minorBidi"/>
        </w:rPr>
        <w:t xml:space="preserve">A Reprographics and </w:t>
      </w:r>
      <w:r w:rsidR="3D8C2DE1" w:rsidRPr="00E56BC2">
        <w:rPr>
          <w:rFonts w:asciiTheme="minorHAnsi" w:eastAsia="Calibri" w:hAnsiTheme="minorHAnsi" w:cstheme="minorBidi"/>
        </w:rPr>
        <w:t>Marketing Coordinator is expected to</w:t>
      </w:r>
      <w:r w:rsidRPr="00E56BC2">
        <w:rPr>
          <w:rFonts w:asciiTheme="minorHAnsi" w:eastAsia="Calibri" w:hAnsiTheme="minorHAnsi" w:cstheme="minorBidi"/>
        </w:rPr>
        <w:t xml:space="preserve"> uphold public trust in the profession and maintain high standards of ethics and behaviour, within and outside school, by:</w:t>
      </w:r>
    </w:p>
    <w:p w14:paraId="5465E04A" w14:textId="6E24A1D1" w:rsidR="6286934B" w:rsidRPr="00E56BC2" w:rsidRDefault="6286934B"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 xml:space="preserve">treating students with dignity, building relationships rooted in mutual respect, and </w:t>
      </w:r>
      <w:bookmarkStart w:id="1" w:name="_Int_5UY1Zfdf"/>
      <w:r w:rsidRPr="00E56BC2">
        <w:rPr>
          <w:rFonts w:asciiTheme="minorHAnsi" w:eastAsia="Calibri" w:hAnsiTheme="minorHAnsi" w:cstheme="minorBidi"/>
        </w:rPr>
        <w:t>at all times</w:t>
      </w:r>
      <w:bookmarkEnd w:id="1"/>
      <w:r w:rsidRPr="00E56BC2">
        <w:rPr>
          <w:rFonts w:asciiTheme="minorHAnsi" w:eastAsia="Calibri" w:hAnsiTheme="minorHAnsi" w:cstheme="minorBidi"/>
        </w:rPr>
        <w:t xml:space="preserve"> observing proper boundaries appropriate to a Reprographics and </w:t>
      </w:r>
      <w:r w:rsidR="158337E1" w:rsidRPr="00E56BC2">
        <w:rPr>
          <w:rFonts w:asciiTheme="minorHAnsi" w:eastAsia="Calibri" w:hAnsiTheme="minorHAnsi" w:cstheme="minorBidi"/>
        </w:rPr>
        <w:t>Marketi</w:t>
      </w:r>
      <w:r w:rsidRPr="00E56BC2">
        <w:rPr>
          <w:rFonts w:asciiTheme="minorHAnsi" w:eastAsia="Calibri" w:hAnsiTheme="minorHAnsi" w:cstheme="minorBidi"/>
        </w:rPr>
        <w:t>n</w:t>
      </w:r>
      <w:r w:rsidR="158337E1" w:rsidRPr="00E56BC2">
        <w:rPr>
          <w:rFonts w:asciiTheme="minorHAnsi" w:eastAsia="Calibri" w:hAnsiTheme="minorHAnsi" w:cstheme="minorBidi"/>
        </w:rPr>
        <w:t>g Coordinator</w:t>
      </w:r>
      <w:r w:rsidRPr="00E56BC2">
        <w:rPr>
          <w:rFonts w:asciiTheme="minorHAnsi" w:eastAsia="Calibri" w:hAnsiTheme="minorHAnsi" w:cstheme="minorBidi"/>
        </w:rPr>
        <w:t xml:space="preserve">’s professional position. </w:t>
      </w:r>
    </w:p>
    <w:p w14:paraId="0096576B" w14:textId="7A91ED15" w:rsidR="6286934B" w:rsidRPr="00E56BC2" w:rsidRDefault="6286934B"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 xml:space="preserve">having regard for the need to safeguard students’ well-being, in accordance with statutory provisions. </w:t>
      </w:r>
    </w:p>
    <w:p w14:paraId="4E8DF344" w14:textId="09D8F8DF" w:rsidR="6286934B" w:rsidRPr="00E56BC2" w:rsidRDefault="6286934B"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 xml:space="preserve">showing tolerance of and respect for the rights of others. </w:t>
      </w:r>
    </w:p>
    <w:p w14:paraId="27F7AE55" w14:textId="1707B0BF" w:rsidR="6286934B" w:rsidRPr="00E56BC2" w:rsidRDefault="6286934B"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 xml:space="preserve">not undermining fundamental British values, including democracy, the rule of law, individual liberty and mutual respect, and tolerance of those with different faiths and beliefs. </w:t>
      </w:r>
    </w:p>
    <w:p w14:paraId="42589F42" w14:textId="7935004A" w:rsidR="6286934B" w:rsidRPr="00E56BC2" w:rsidRDefault="6286934B"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ensuring that personal beliefs are not expressed in ways which exploit students’ vulnerability or might lead them to break the law.</w:t>
      </w:r>
    </w:p>
    <w:p w14:paraId="573BB4F1" w14:textId="5633107A" w:rsidR="6286934B" w:rsidRPr="00E56BC2" w:rsidRDefault="6286934B"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 xml:space="preserve">A Reprographics and </w:t>
      </w:r>
      <w:r w:rsidR="7D6B113B" w:rsidRPr="00E56BC2">
        <w:rPr>
          <w:rFonts w:asciiTheme="minorHAnsi" w:eastAsia="Calibri" w:hAnsiTheme="minorHAnsi" w:cstheme="minorBidi"/>
        </w:rPr>
        <w:t>Marketing Coordinator</w:t>
      </w:r>
      <w:r w:rsidRPr="00E56BC2">
        <w:rPr>
          <w:rFonts w:asciiTheme="minorHAnsi" w:eastAsia="Calibri" w:hAnsiTheme="minorHAnsi" w:cstheme="minorBidi"/>
        </w:rPr>
        <w:t xml:space="preserve"> must have proper and professional regard for the ethos, policies and practices of the school in which they </w:t>
      </w:r>
      <w:r w:rsidR="7D569482" w:rsidRPr="00E56BC2">
        <w:rPr>
          <w:rFonts w:asciiTheme="minorHAnsi" w:eastAsia="Calibri" w:hAnsiTheme="minorHAnsi" w:cstheme="minorBidi"/>
        </w:rPr>
        <w:t>work and</w:t>
      </w:r>
      <w:r w:rsidRPr="00E56BC2">
        <w:rPr>
          <w:rFonts w:asciiTheme="minorHAnsi" w:eastAsia="Calibri" w:hAnsiTheme="minorHAnsi" w:cstheme="minorBidi"/>
        </w:rPr>
        <w:t xml:space="preserve"> maintain high standards in their own attendance and punctuality. </w:t>
      </w:r>
    </w:p>
    <w:p w14:paraId="057E7887" w14:textId="054106B1" w:rsidR="6286934B" w:rsidRPr="00E56BC2" w:rsidRDefault="6286934B" w:rsidP="343868F8">
      <w:pPr>
        <w:pStyle w:val="ListParagraph"/>
        <w:numPr>
          <w:ilvl w:val="0"/>
          <w:numId w:val="5"/>
        </w:numPr>
        <w:spacing w:line="259" w:lineRule="auto"/>
        <w:jc w:val="both"/>
        <w:rPr>
          <w:rFonts w:asciiTheme="minorHAnsi" w:eastAsia="Calibri" w:hAnsiTheme="minorHAnsi" w:cstheme="minorBidi"/>
        </w:rPr>
      </w:pPr>
      <w:r w:rsidRPr="00E56BC2">
        <w:rPr>
          <w:rFonts w:asciiTheme="minorHAnsi" w:eastAsia="Calibri" w:hAnsiTheme="minorHAnsi" w:cstheme="minorBidi"/>
        </w:rPr>
        <w:t xml:space="preserve">A Reprographics and </w:t>
      </w:r>
      <w:r w:rsidR="157F668D" w:rsidRPr="00E56BC2">
        <w:rPr>
          <w:rFonts w:asciiTheme="minorHAnsi" w:eastAsia="Calibri" w:hAnsiTheme="minorHAnsi" w:cstheme="minorBidi"/>
        </w:rPr>
        <w:t>Marketing Coordinator</w:t>
      </w:r>
      <w:r w:rsidRPr="00E56BC2">
        <w:rPr>
          <w:rFonts w:asciiTheme="minorHAnsi" w:eastAsia="Calibri" w:hAnsiTheme="minorHAnsi" w:cstheme="minorBidi"/>
        </w:rPr>
        <w:t xml:space="preserve"> must </w:t>
      </w:r>
      <w:bookmarkStart w:id="2" w:name="_Int_SnbhlAXe"/>
      <w:proofErr w:type="gramStart"/>
      <w:r w:rsidRPr="00E56BC2">
        <w:rPr>
          <w:rFonts w:asciiTheme="minorHAnsi" w:eastAsia="Calibri" w:hAnsiTheme="minorHAnsi" w:cstheme="minorBidi"/>
        </w:rPr>
        <w:t>have an understanding of</w:t>
      </w:r>
      <w:bookmarkEnd w:id="2"/>
      <w:proofErr w:type="gramEnd"/>
      <w:r w:rsidRPr="00E56BC2">
        <w:rPr>
          <w:rFonts w:asciiTheme="minorHAnsi" w:eastAsia="Calibri" w:hAnsiTheme="minorHAnsi" w:cstheme="minorBidi"/>
        </w:rPr>
        <w:t>, and always act within, statutory frameworks</w:t>
      </w:r>
    </w:p>
    <w:p w14:paraId="7CC0F63C" w14:textId="5F74612F" w:rsidR="343868F8" w:rsidRPr="00E56BC2" w:rsidRDefault="343868F8" w:rsidP="343868F8">
      <w:pPr>
        <w:spacing w:line="259" w:lineRule="auto"/>
        <w:jc w:val="both"/>
        <w:rPr>
          <w:rFonts w:asciiTheme="minorHAnsi" w:eastAsia="Calibri" w:hAnsiTheme="minorHAnsi" w:cstheme="minorBidi"/>
        </w:rPr>
      </w:pPr>
    </w:p>
    <w:p w14:paraId="021EB3DA" w14:textId="1A4E8107" w:rsidR="00AB6790" w:rsidRPr="00E56BC2" w:rsidRDefault="00AB6790" w:rsidP="343868F8">
      <w:pPr>
        <w:jc w:val="both"/>
        <w:rPr>
          <w:rFonts w:ascii="Calibri" w:hAnsi="Calibri"/>
          <w:b/>
          <w:bCs/>
          <w:color w:val="000000"/>
        </w:rPr>
      </w:pPr>
      <w:r w:rsidRPr="00E56BC2">
        <w:rPr>
          <w:rFonts w:ascii="Calibri" w:hAnsi="Calibri"/>
          <w:b/>
          <w:bCs/>
          <w:color w:val="000000" w:themeColor="text1"/>
        </w:rPr>
        <w:t>Safeguarding</w:t>
      </w:r>
      <w:r w:rsidR="1F760244" w:rsidRPr="00E56BC2">
        <w:rPr>
          <w:rFonts w:ascii="Calibri" w:hAnsi="Calibri"/>
          <w:b/>
          <w:bCs/>
          <w:color w:val="000000" w:themeColor="text1"/>
        </w:rPr>
        <w:t>:</w:t>
      </w:r>
    </w:p>
    <w:p w14:paraId="5DE5703A" w14:textId="77777777" w:rsidR="00AB6790" w:rsidRPr="00E56BC2" w:rsidRDefault="00AB6790" w:rsidP="00196E42">
      <w:pPr>
        <w:pStyle w:val="ListParagraph"/>
        <w:numPr>
          <w:ilvl w:val="0"/>
          <w:numId w:val="18"/>
        </w:numPr>
        <w:jc w:val="both"/>
        <w:rPr>
          <w:rFonts w:asciiTheme="minorHAnsi" w:eastAsia="Calibri" w:hAnsiTheme="minorHAnsi" w:cstheme="minorHAnsi"/>
        </w:rPr>
      </w:pPr>
      <w:r w:rsidRPr="00E56BC2">
        <w:rPr>
          <w:rFonts w:asciiTheme="minorHAnsi" w:eastAsia="Calibri" w:hAnsiTheme="minorHAnsi" w:cstheme="minorBidi"/>
        </w:rPr>
        <w:t>Ensure that you act according to the principles of best practice, and in accordance with the requirements of the Keeping Children Safe in Education guidance, as issued by the Department for Education.</w:t>
      </w:r>
    </w:p>
    <w:p w14:paraId="27531E43" w14:textId="32E201AE" w:rsidR="00954259" w:rsidRPr="00E56BC2" w:rsidRDefault="0DF2DF14" w:rsidP="343868F8">
      <w:pPr>
        <w:pStyle w:val="ListParagraph"/>
        <w:numPr>
          <w:ilvl w:val="0"/>
          <w:numId w:val="18"/>
        </w:numPr>
        <w:spacing w:line="259" w:lineRule="auto"/>
        <w:jc w:val="both"/>
        <w:rPr>
          <w:rFonts w:asciiTheme="minorHAnsi" w:eastAsia="Calibri" w:hAnsiTheme="minorHAnsi" w:cstheme="minorBidi"/>
        </w:rPr>
      </w:pPr>
      <w:r w:rsidRPr="00E56BC2">
        <w:rPr>
          <w:rFonts w:asciiTheme="minorHAnsi" w:eastAsia="Calibri" w:hAnsiTheme="minorHAnsi" w:cstheme="minorBidi"/>
        </w:rPr>
        <w:t>Be aware of and comply with all Academy policies including in particular Health and Safety and Safeguarding.</w:t>
      </w:r>
    </w:p>
    <w:p w14:paraId="4B94D5A5" w14:textId="7565C706" w:rsidR="00954259" w:rsidRPr="00E56BC2" w:rsidRDefault="00954259" w:rsidP="343868F8">
      <w:pPr>
        <w:rPr>
          <w:rFonts w:asciiTheme="minorHAnsi" w:eastAsia="Calibri" w:hAnsiTheme="minorHAnsi" w:cstheme="minorBidi"/>
          <w:color w:val="000000"/>
        </w:rPr>
      </w:pPr>
    </w:p>
    <w:p w14:paraId="7DD6F9E5" w14:textId="77777777" w:rsidR="00BC1A3D" w:rsidRPr="00E56BC2" w:rsidRDefault="001B62E9">
      <w:pPr>
        <w:jc w:val="both"/>
        <w:rPr>
          <w:rFonts w:asciiTheme="minorHAnsi" w:eastAsia="Calibri" w:hAnsiTheme="minorHAnsi" w:cstheme="minorHAnsi"/>
          <w:b/>
        </w:rPr>
      </w:pPr>
      <w:r w:rsidRPr="00E56BC2">
        <w:rPr>
          <w:rFonts w:asciiTheme="minorHAnsi" w:eastAsia="Calibri" w:hAnsiTheme="minorHAnsi" w:cstheme="minorHAnsi"/>
          <w:b/>
        </w:rPr>
        <w:t>General</w:t>
      </w:r>
      <w:r w:rsidR="00954259" w:rsidRPr="00E56BC2">
        <w:rPr>
          <w:rFonts w:asciiTheme="minorHAnsi" w:eastAsia="Calibri" w:hAnsiTheme="minorHAnsi" w:cstheme="minorHAnsi"/>
          <w:b/>
        </w:rPr>
        <w:t>:</w:t>
      </w:r>
    </w:p>
    <w:p w14:paraId="37EB77D5" w14:textId="77777777" w:rsidR="00954259" w:rsidRPr="00E56BC2" w:rsidRDefault="00954259" w:rsidP="00954259">
      <w:pPr>
        <w:spacing w:before="100" w:beforeAutospacing="1" w:after="100" w:afterAutospacing="1"/>
        <w:rPr>
          <w:rFonts w:asciiTheme="minorHAnsi" w:eastAsia="Times New Roman" w:hAnsiTheme="minorHAnsi" w:cstheme="minorHAnsi"/>
          <w:color w:val="2D2D2D"/>
          <w:lang w:eastAsia="en-GB"/>
        </w:rPr>
      </w:pPr>
      <w:r w:rsidRPr="00E56BC2">
        <w:rPr>
          <w:rFonts w:asciiTheme="minorHAnsi" w:eastAsia="Times New Roman" w:hAnsiTheme="minorHAnsi" w:cstheme="minorHAnsi"/>
          <w:color w:val="2D2D2D"/>
          <w:lang w:eastAsia="en-GB"/>
        </w:rPr>
        <w:t>The successful candidate will have proven ‘hands-on’ experience in media relations, advertising, print production, branding, copywriting, online/social media communications, and digital media/marketing technology (including graphic design). Excellent communication and interpersonal skills are essential in this busy role.</w:t>
      </w:r>
    </w:p>
    <w:p w14:paraId="32473E0E" w14:textId="77777777" w:rsidR="005729F0" w:rsidRPr="00E56BC2" w:rsidRDefault="005729F0" w:rsidP="343868F8">
      <w:pPr>
        <w:pStyle w:val="ListParagraph"/>
        <w:numPr>
          <w:ilvl w:val="0"/>
          <w:numId w:val="3"/>
        </w:numPr>
        <w:spacing w:beforeAutospacing="1" w:afterAutospacing="1" w:line="259" w:lineRule="auto"/>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lastRenderedPageBreak/>
        <w:t>Work in a professional manner and with integrity and maintain confidentiality of records and information.</w:t>
      </w:r>
    </w:p>
    <w:p w14:paraId="556301B3" w14:textId="77777777" w:rsidR="005729F0" w:rsidRPr="00E56BC2" w:rsidRDefault="005729F0" w:rsidP="343868F8">
      <w:pPr>
        <w:pStyle w:val="ListParagraph"/>
        <w:numPr>
          <w:ilvl w:val="0"/>
          <w:numId w:val="3"/>
        </w:numPr>
        <w:spacing w:beforeAutospacing="1" w:afterAutospacing="1" w:line="259" w:lineRule="auto"/>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 xml:space="preserve">Maintain up-to-date knowledge in line with national changes and legislation as appropriate to the role. </w:t>
      </w:r>
    </w:p>
    <w:p w14:paraId="7FDBFC38" w14:textId="77777777" w:rsidR="005729F0" w:rsidRPr="00E56BC2" w:rsidRDefault="005729F0" w:rsidP="343868F8">
      <w:pPr>
        <w:pStyle w:val="ListParagraph"/>
        <w:numPr>
          <w:ilvl w:val="0"/>
          <w:numId w:val="3"/>
        </w:numPr>
        <w:spacing w:beforeAutospacing="1" w:afterAutospacing="1" w:line="259" w:lineRule="auto"/>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 xml:space="preserve">Be aware of and comply with all Academy policies including, in particular, Health and Safety and Safeguarding. </w:t>
      </w:r>
    </w:p>
    <w:p w14:paraId="2B583FC0" w14:textId="77777777" w:rsidR="005729F0" w:rsidRPr="00E56BC2" w:rsidRDefault="005729F0" w:rsidP="343868F8">
      <w:pPr>
        <w:pStyle w:val="ListParagraph"/>
        <w:numPr>
          <w:ilvl w:val="0"/>
          <w:numId w:val="3"/>
        </w:numPr>
        <w:spacing w:beforeAutospacing="1" w:afterAutospacing="1" w:line="259" w:lineRule="auto"/>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 xml:space="preserve">Participate in the Trust Appraisal process and undertake professional development as required. </w:t>
      </w:r>
    </w:p>
    <w:p w14:paraId="25323599" w14:textId="77777777" w:rsidR="005729F0" w:rsidRPr="00E56BC2" w:rsidRDefault="005729F0" w:rsidP="343868F8">
      <w:pPr>
        <w:pStyle w:val="ListParagraph"/>
        <w:numPr>
          <w:ilvl w:val="0"/>
          <w:numId w:val="3"/>
        </w:numPr>
        <w:spacing w:beforeAutospacing="1" w:afterAutospacing="1" w:line="259" w:lineRule="auto"/>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 xml:space="preserve">Adhere to all internal and external deadlines. </w:t>
      </w:r>
    </w:p>
    <w:p w14:paraId="1A814A89" w14:textId="77777777" w:rsidR="005729F0" w:rsidRPr="00E56BC2" w:rsidRDefault="005729F0" w:rsidP="343868F8">
      <w:pPr>
        <w:pStyle w:val="ListParagraph"/>
        <w:numPr>
          <w:ilvl w:val="0"/>
          <w:numId w:val="3"/>
        </w:numPr>
        <w:spacing w:beforeAutospacing="1" w:afterAutospacing="1" w:line="259" w:lineRule="auto"/>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Contribute to the overall aims and ethos of the Spencer Academies Trust and establish constructive relationships with nominated Academies and other agencies as appropriate to the role</w:t>
      </w:r>
    </w:p>
    <w:p w14:paraId="2DF99A1C" w14:textId="7A825994" w:rsidR="3D05D747" w:rsidRPr="00E56BC2" w:rsidRDefault="3D05D747" w:rsidP="343868F8">
      <w:pPr>
        <w:pStyle w:val="ListParagraph"/>
        <w:numPr>
          <w:ilvl w:val="0"/>
          <w:numId w:val="3"/>
        </w:numPr>
        <w:spacing w:beforeAutospacing="1" w:afterAutospacing="1" w:line="259" w:lineRule="auto"/>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Participate in the Academy Appraisal process and undertake professional development as required.</w:t>
      </w:r>
    </w:p>
    <w:p w14:paraId="2A5285B7" w14:textId="6D0F6152" w:rsidR="3D05D747" w:rsidRPr="00E56BC2" w:rsidRDefault="3D05D747" w:rsidP="343868F8">
      <w:pPr>
        <w:pStyle w:val="ListParagraph"/>
        <w:numPr>
          <w:ilvl w:val="0"/>
          <w:numId w:val="3"/>
        </w:numPr>
        <w:spacing w:beforeAutospacing="1" w:afterAutospacing="1" w:line="259" w:lineRule="auto"/>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Contribute to the overall aims and ethos of the Spencer Academies Trust and establish constructive relationships with nominated Academies and other agencies as appropriate to the role.</w:t>
      </w:r>
    </w:p>
    <w:p w14:paraId="52D05FE3" w14:textId="6B986208" w:rsidR="3D05D747" w:rsidRPr="00E56BC2" w:rsidRDefault="3D05D747" w:rsidP="343868F8">
      <w:pPr>
        <w:pStyle w:val="ListParagraph"/>
        <w:numPr>
          <w:ilvl w:val="0"/>
          <w:numId w:val="2"/>
        </w:numPr>
        <w:spacing w:beforeAutospacing="1" w:afterAutospacing="1" w:line="259" w:lineRule="auto"/>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All job descriptions are subject to change as the needs of the academy changes.</w:t>
      </w:r>
    </w:p>
    <w:p w14:paraId="2C15C910" w14:textId="6892523A" w:rsidR="3D05D747" w:rsidRPr="00E56BC2" w:rsidRDefault="3D05D747" w:rsidP="343868F8">
      <w:pPr>
        <w:pStyle w:val="ListParagraph"/>
        <w:numPr>
          <w:ilvl w:val="0"/>
          <w:numId w:val="1"/>
        </w:numPr>
        <w:spacing w:beforeAutospacing="1" w:afterAutospacing="1" w:line="259" w:lineRule="auto"/>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These above-mentioned duties are neither exclusive nor exhaustive, the post- holder maybe required to carry out other duties as required by the Trust.</w:t>
      </w:r>
    </w:p>
    <w:p w14:paraId="20C129AC" w14:textId="77777777" w:rsidR="00BC1A3D" w:rsidRPr="00E56BC2" w:rsidRDefault="001B62E9" w:rsidP="343868F8">
      <w:pPr>
        <w:pStyle w:val="ListParagraph"/>
        <w:numPr>
          <w:ilvl w:val="0"/>
          <w:numId w:val="1"/>
        </w:numPr>
        <w:spacing w:beforeAutospacing="1" w:afterAutospacing="1" w:line="259" w:lineRule="auto"/>
        <w:rPr>
          <w:rFonts w:asciiTheme="minorHAnsi" w:eastAsia="Times New Roman" w:hAnsiTheme="minorHAnsi" w:cstheme="minorBidi"/>
          <w:color w:val="2D2D2D"/>
          <w:lang w:eastAsia="en-GB"/>
        </w:rPr>
      </w:pPr>
      <w:r w:rsidRPr="00E56BC2">
        <w:rPr>
          <w:rFonts w:asciiTheme="minorHAnsi" w:eastAsia="Times New Roman" w:hAnsiTheme="minorHAnsi" w:cstheme="minorBidi"/>
          <w:color w:val="2D2D2D"/>
          <w:lang w:eastAsia="en-GB"/>
        </w:rPr>
        <w:t>These above-mentioned duties are neither exclusive nor exhaustive, the post- holder may be required to carry out other duties as required by the Trust.</w:t>
      </w:r>
    </w:p>
    <w:p w14:paraId="049F31CB" w14:textId="77777777" w:rsidR="00BC1A3D" w:rsidRPr="00E56BC2" w:rsidRDefault="00BC1A3D">
      <w:pPr>
        <w:rPr>
          <w:rFonts w:asciiTheme="minorHAnsi" w:eastAsia="Calibri" w:hAnsiTheme="minorHAnsi" w:cstheme="minorHAnsi"/>
        </w:rPr>
      </w:pPr>
    </w:p>
    <w:p w14:paraId="69680CF8" w14:textId="77777777" w:rsidR="00BC1A3D" w:rsidRPr="00E56BC2" w:rsidRDefault="001B62E9">
      <w:pPr>
        <w:rPr>
          <w:rFonts w:asciiTheme="minorHAnsi" w:eastAsia="Calibri" w:hAnsiTheme="minorHAnsi" w:cstheme="minorHAnsi"/>
          <w:b/>
        </w:rPr>
      </w:pPr>
      <w:r w:rsidRPr="00E56BC2">
        <w:rPr>
          <w:rFonts w:asciiTheme="minorHAnsi" w:eastAsia="Calibri" w:hAnsiTheme="minorHAnsi" w:cstheme="minorHAnsi"/>
          <w:b/>
        </w:rPr>
        <w:t>Additional Information</w:t>
      </w:r>
    </w:p>
    <w:p w14:paraId="53128261" w14:textId="77777777" w:rsidR="00BC1A3D" w:rsidRPr="00E56BC2" w:rsidRDefault="00BC1A3D">
      <w:pPr>
        <w:rPr>
          <w:rFonts w:asciiTheme="minorHAnsi" w:eastAsia="Calibri" w:hAnsiTheme="minorHAnsi" w:cstheme="minorHAnsi"/>
        </w:rPr>
      </w:pPr>
    </w:p>
    <w:p w14:paraId="2E233EFE" w14:textId="7BD4E26B" w:rsidR="00AF6AB3" w:rsidRDefault="001B62E9" w:rsidP="343868F8">
      <w:pPr>
        <w:rPr>
          <w:rFonts w:asciiTheme="minorHAnsi" w:eastAsia="Calibri" w:hAnsiTheme="minorHAnsi" w:cstheme="minorBidi"/>
          <w:b/>
          <w:bCs/>
        </w:rPr>
      </w:pPr>
      <w:r w:rsidRPr="00E56BC2">
        <w:rPr>
          <w:rFonts w:asciiTheme="minorHAnsi" w:eastAsia="Calibri" w:hAnsiTheme="minorHAnsi" w:cstheme="minorBidi"/>
          <w:b/>
          <w:bCs/>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14:paraId="30FF118B" w14:textId="77777777" w:rsidR="00AF6AB3" w:rsidRDefault="00AF6AB3">
      <w:pPr>
        <w:rPr>
          <w:rFonts w:asciiTheme="minorHAnsi" w:eastAsia="Calibri" w:hAnsiTheme="minorHAnsi" w:cstheme="minorBidi"/>
          <w:b/>
          <w:bCs/>
        </w:rPr>
      </w:pPr>
      <w:r>
        <w:rPr>
          <w:rFonts w:asciiTheme="minorHAnsi" w:eastAsia="Calibri" w:hAnsiTheme="minorHAnsi" w:cstheme="minorBidi"/>
          <w:b/>
          <w:bCs/>
        </w:rPr>
        <w:br w:type="page"/>
      </w:r>
    </w:p>
    <w:p w14:paraId="4450BFE9" w14:textId="5B28F5E0" w:rsidR="00AF6AB3" w:rsidRPr="00AF6AB3" w:rsidRDefault="00AF6AB3" w:rsidP="00AF6AB3">
      <w:pPr>
        <w:spacing w:after="120"/>
        <w:rPr>
          <w:rFonts w:asciiTheme="minorHAnsi" w:hAnsiTheme="minorHAnsi" w:cstheme="minorHAnsi"/>
          <w:b/>
          <w:bCs/>
          <w:sz w:val="28"/>
          <w:szCs w:val="18"/>
        </w:rPr>
      </w:pPr>
      <w:r w:rsidRPr="00AF6AB3">
        <w:rPr>
          <w:rFonts w:asciiTheme="minorHAnsi" w:hAnsiTheme="minorHAnsi" w:cstheme="minorHAnsi"/>
          <w:b/>
          <w:bCs/>
          <w:sz w:val="28"/>
          <w:szCs w:val="18"/>
        </w:rPr>
        <w:lastRenderedPageBreak/>
        <w:t xml:space="preserve">Person Specification – </w:t>
      </w:r>
      <w:r>
        <w:rPr>
          <w:rFonts w:asciiTheme="minorHAnsi" w:hAnsiTheme="minorHAnsi" w:cstheme="minorHAnsi"/>
          <w:b/>
          <w:bCs/>
          <w:sz w:val="28"/>
          <w:szCs w:val="18"/>
        </w:rPr>
        <w:t>Reprographics &amp; Marketing Coordinator</w:t>
      </w:r>
    </w:p>
    <w:tbl>
      <w:tblPr>
        <w:tblW w:w="9471" w:type="dxa"/>
        <w:tblInd w:w="-14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353"/>
        <w:gridCol w:w="1559"/>
        <w:gridCol w:w="1559"/>
      </w:tblGrid>
      <w:tr w:rsidR="00AF6AB3" w:rsidRPr="00AF6AB3" w14:paraId="1A6310DC" w14:textId="77777777" w:rsidTr="7AA0FF36">
        <w:trPr>
          <w:trHeight w:val="397"/>
        </w:trPr>
        <w:tc>
          <w:tcPr>
            <w:tcW w:w="6353" w:type="dxa"/>
            <w:tcBorders>
              <w:top w:val="single" w:sz="18" w:space="0" w:color="auto"/>
              <w:left w:val="single" w:sz="18" w:space="0" w:color="auto"/>
              <w:bottom w:val="single" w:sz="18" w:space="0" w:color="auto"/>
            </w:tcBorders>
          </w:tcPr>
          <w:p w14:paraId="68DF333F" w14:textId="77777777" w:rsidR="00AF6AB3" w:rsidRPr="00AF6AB3" w:rsidRDefault="00AF6AB3" w:rsidP="00AF6AB3">
            <w:pPr>
              <w:rPr>
                <w:rFonts w:asciiTheme="minorHAnsi" w:eastAsia="Times New Roman" w:hAnsiTheme="minorHAnsi" w:cstheme="minorHAnsi"/>
                <w:b/>
                <w:lang w:eastAsia="en-GB"/>
              </w:rPr>
            </w:pPr>
          </w:p>
        </w:tc>
        <w:tc>
          <w:tcPr>
            <w:tcW w:w="1559" w:type="dxa"/>
            <w:tcBorders>
              <w:top w:val="single" w:sz="18" w:space="0" w:color="auto"/>
              <w:bottom w:val="single" w:sz="18" w:space="0" w:color="auto"/>
            </w:tcBorders>
          </w:tcPr>
          <w:p w14:paraId="55BDDD6A" w14:textId="77777777" w:rsidR="00AF6AB3" w:rsidRPr="00AF6AB3" w:rsidRDefault="00AF6AB3" w:rsidP="00AF6AB3">
            <w:pPr>
              <w:rPr>
                <w:rFonts w:asciiTheme="minorHAnsi" w:eastAsia="Times New Roman" w:hAnsiTheme="minorHAnsi" w:cstheme="minorHAnsi"/>
                <w:b/>
                <w:lang w:eastAsia="en-GB"/>
              </w:rPr>
            </w:pPr>
            <w:r w:rsidRPr="00AF6AB3">
              <w:rPr>
                <w:rFonts w:asciiTheme="minorHAnsi" w:eastAsia="Times New Roman" w:hAnsiTheme="minorHAnsi" w:cstheme="minorHAnsi"/>
                <w:b/>
                <w:lang w:eastAsia="en-GB"/>
              </w:rPr>
              <w:t>Essential</w:t>
            </w:r>
          </w:p>
        </w:tc>
        <w:tc>
          <w:tcPr>
            <w:tcW w:w="1559" w:type="dxa"/>
            <w:tcBorders>
              <w:top w:val="single" w:sz="18" w:space="0" w:color="auto"/>
              <w:bottom w:val="single" w:sz="18" w:space="0" w:color="auto"/>
              <w:right w:val="single" w:sz="18" w:space="0" w:color="auto"/>
            </w:tcBorders>
          </w:tcPr>
          <w:p w14:paraId="6FE40A11" w14:textId="77777777" w:rsidR="00AF6AB3" w:rsidRPr="00AF6AB3" w:rsidRDefault="00AF6AB3" w:rsidP="00AF6AB3">
            <w:pPr>
              <w:rPr>
                <w:rFonts w:asciiTheme="minorHAnsi" w:eastAsia="Times New Roman" w:hAnsiTheme="minorHAnsi" w:cstheme="minorHAnsi"/>
                <w:b/>
                <w:lang w:eastAsia="en-GB"/>
              </w:rPr>
            </w:pPr>
            <w:r w:rsidRPr="00AF6AB3">
              <w:rPr>
                <w:rFonts w:asciiTheme="minorHAnsi" w:eastAsia="Times New Roman" w:hAnsiTheme="minorHAnsi" w:cstheme="minorHAnsi"/>
                <w:b/>
                <w:lang w:eastAsia="en-GB"/>
              </w:rPr>
              <w:t>Desirable</w:t>
            </w:r>
          </w:p>
        </w:tc>
      </w:tr>
      <w:tr w:rsidR="00AF6AB3" w:rsidRPr="00AF6AB3" w14:paraId="0DF47AFD" w14:textId="77777777" w:rsidTr="7AA0FF36">
        <w:trPr>
          <w:trHeight w:val="283"/>
        </w:trPr>
        <w:tc>
          <w:tcPr>
            <w:tcW w:w="9471" w:type="dxa"/>
            <w:gridSpan w:val="3"/>
            <w:tcBorders>
              <w:top w:val="single" w:sz="18" w:space="0" w:color="auto"/>
              <w:left w:val="single" w:sz="18" w:space="0" w:color="auto"/>
              <w:bottom w:val="single" w:sz="18" w:space="0" w:color="auto"/>
              <w:right w:val="single" w:sz="18" w:space="0" w:color="auto"/>
            </w:tcBorders>
          </w:tcPr>
          <w:p w14:paraId="658A83F0" w14:textId="77777777" w:rsidR="00AF6AB3" w:rsidRPr="00AF6AB3" w:rsidRDefault="00AF6AB3" w:rsidP="00AF6AB3">
            <w:pPr>
              <w:rPr>
                <w:rFonts w:asciiTheme="minorHAnsi" w:eastAsia="Times New Roman" w:hAnsiTheme="minorHAnsi" w:cstheme="minorHAnsi"/>
                <w:b/>
                <w:lang w:eastAsia="en-GB"/>
              </w:rPr>
            </w:pPr>
            <w:r w:rsidRPr="00AF6AB3">
              <w:rPr>
                <w:rFonts w:asciiTheme="minorHAnsi" w:eastAsia="Times New Roman" w:hAnsiTheme="minorHAnsi" w:cstheme="minorHAnsi"/>
                <w:b/>
                <w:lang w:eastAsia="en-GB"/>
              </w:rPr>
              <w:t xml:space="preserve">Qualifications and experience </w:t>
            </w:r>
          </w:p>
        </w:tc>
      </w:tr>
      <w:tr w:rsidR="00AF6AB3" w:rsidRPr="00AF6AB3" w14:paraId="1412A596" w14:textId="77777777" w:rsidTr="7AA0FF36">
        <w:trPr>
          <w:trHeight w:val="365"/>
        </w:trPr>
        <w:tc>
          <w:tcPr>
            <w:tcW w:w="6353" w:type="dxa"/>
            <w:tcBorders>
              <w:top w:val="single" w:sz="18" w:space="0" w:color="auto"/>
              <w:left w:val="single" w:sz="18" w:space="0" w:color="auto"/>
            </w:tcBorders>
          </w:tcPr>
          <w:p w14:paraId="771EE57E" w14:textId="74801703" w:rsidR="00AF6AB3" w:rsidRPr="00AF6AB3" w:rsidRDefault="00AF6AB3" w:rsidP="7AA0FF36">
            <w:pPr>
              <w:spacing w:after="58" w:line="237" w:lineRule="auto"/>
              <w:rPr>
                <w:rFonts w:asciiTheme="minorHAnsi" w:eastAsia="Gill Sans MT" w:hAnsiTheme="minorHAnsi" w:cstheme="minorBidi"/>
              </w:rPr>
            </w:pPr>
            <w:r w:rsidRPr="7AA0FF36">
              <w:rPr>
                <w:rFonts w:asciiTheme="minorHAnsi" w:eastAsia="Gill Sans MT" w:hAnsiTheme="minorHAnsi" w:cstheme="minorBidi"/>
              </w:rPr>
              <w:t>Good standard of education</w:t>
            </w:r>
            <w:r w:rsidR="38C9B2C0" w:rsidRPr="7AA0FF36">
              <w:rPr>
                <w:rFonts w:asciiTheme="minorHAnsi" w:eastAsia="Gill Sans MT" w:hAnsiTheme="minorHAnsi" w:cstheme="minorBidi"/>
              </w:rPr>
              <w:t>, including GCSE English and Maths (Grade C/4 or above, or equivalent)</w:t>
            </w:r>
            <w:r w:rsidRPr="7AA0FF36">
              <w:rPr>
                <w:rFonts w:asciiTheme="minorHAnsi" w:eastAsia="Gill Sans MT" w:hAnsiTheme="minorHAnsi" w:cstheme="minorBidi"/>
              </w:rPr>
              <w:t xml:space="preserve">. </w:t>
            </w:r>
          </w:p>
        </w:tc>
        <w:tc>
          <w:tcPr>
            <w:tcW w:w="1559" w:type="dxa"/>
            <w:tcBorders>
              <w:top w:val="single" w:sz="18" w:space="0" w:color="auto"/>
            </w:tcBorders>
          </w:tcPr>
          <w:p w14:paraId="77570BB4" w14:textId="77777777" w:rsidR="00AF6AB3" w:rsidRPr="00770CB1" w:rsidRDefault="00AF6AB3" w:rsidP="00AF6AB3">
            <w:pPr>
              <w:jc w:val="center"/>
              <w:rPr>
                <w:rFonts w:ascii="Wingdings" w:eastAsia="Times New Roman" w:hAnsi="Wingdings" w:cstheme="minorHAnsi"/>
                <w:lang w:eastAsia="en-GB"/>
              </w:rPr>
            </w:pPr>
            <w:r w:rsidRPr="00770CB1">
              <w:rPr>
                <w:rFonts w:ascii="Wingdings" w:eastAsia="Wingdings" w:hAnsi="Wingdings" w:cstheme="minorHAnsi"/>
                <w:lang w:eastAsia="en-GB"/>
              </w:rPr>
              <w:t>ü</w:t>
            </w:r>
          </w:p>
        </w:tc>
        <w:tc>
          <w:tcPr>
            <w:tcW w:w="1559" w:type="dxa"/>
            <w:tcBorders>
              <w:top w:val="single" w:sz="18" w:space="0" w:color="auto"/>
              <w:right w:val="single" w:sz="18" w:space="0" w:color="auto"/>
            </w:tcBorders>
          </w:tcPr>
          <w:p w14:paraId="6168FF2F" w14:textId="77777777" w:rsidR="00AF6AB3" w:rsidRPr="00AF6AB3" w:rsidRDefault="00AF6AB3" w:rsidP="00AF6AB3">
            <w:pPr>
              <w:rPr>
                <w:rFonts w:asciiTheme="minorHAnsi" w:eastAsia="Times New Roman" w:hAnsiTheme="minorHAnsi" w:cstheme="minorHAnsi"/>
                <w:lang w:eastAsia="en-GB"/>
              </w:rPr>
            </w:pPr>
          </w:p>
        </w:tc>
      </w:tr>
      <w:tr w:rsidR="7AA0FF36" w14:paraId="0D12612E" w14:textId="77777777" w:rsidTr="7AA0FF36">
        <w:trPr>
          <w:trHeight w:val="397"/>
        </w:trPr>
        <w:tc>
          <w:tcPr>
            <w:tcW w:w="6353" w:type="dxa"/>
            <w:tcBorders>
              <w:left w:val="single" w:sz="18" w:space="0" w:color="auto"/>
            </w:tcBorders>
          </w:tcPr>
          <w:p w14:paraId="721DA599" w14:textId="73D8D7C6" w:rsidR="64B0186A" w:rsidRDefault="64B0186A" w:rsidP="7AA0FF36">
            <w:pPr>
              <w:spacing w:line="237" w:lineRule="auto"/>
            </w:pPr>
            <w:r w:rsidRPr="7AA0FF36">
              <w:rPr>
                <w:rFonts w:asciiTheme="minorHAnsi" w:eastAsia="Gill Sans MT" w:hAnsiTheme="minorHAnsi" w:cstheme="minorBidi"/>
              </w:rPr>
              <w:t>Experience of working in a busy administrative, reprographics, marketing or communications environment.</w:t>
            </w:r>
          </w:p>
        </w:tc>
        <w:tc>
          <w:tcPr>
            <w:tcW w:w="1559" w:type="dxa"/>
          </w:tcPr>
          <w:p w14:paraId="0D3B2CE9" w14:textId="0431121B" w:rsidR="7AA0FF36" w:rsidRDefault="00770CB1" w:rsidP="00770CB1">
            <w:pPr>
              <w:jc w:val="center"/>
              <w:rPr>
                <w:rFonts w:asciiTheme="minorHAnsi" w:eastAsia="Wingdings" w:hAnsiTheme="minorHAnsi" w:cstheme="minorBidi"/>
                <w:lang w:eastAsia="en-GB"/>
              </w:rPr>
            </w:pPr>
            <w:r w:rsidRPr="00770CB1">
              <w:rPr>
                <w:rFonts w:ascii="Wingdings" w:eastAsia="Wingdings" w:hAnsi="Wingdings" w:cstheme="minorHAnsi"/>
                <w:lang w:eastAsia="en-GB"/>
              </w:rPr>
              <w:t>ü</w:t>
            </w:r>
          </w:p>
        </w:tc>
        <w:tc>
          <w:tcPr>
            <w:tcW w:w="1559" w:type="dxa"/>
            <w:tcBorders>
              <w:right w:val="single" w:sz="18" w:space="0" w:color="auto"/>
            </w:tcBorders>
          </w:tcPr>
          <w:p w14:paraId="4F580E1B" w14:textId="16056978" w:rsidR="7AA0FF36" w:rsidRDefault="7AA0FF36" w:rsidP="7AA0FF36">
            <w:pPr>
              <w:rPr>
                <w:rFonts w:asciiTheme="minorHAnsi" w:eastAsia="Wingdings" w:hAnsiTheme="minorHAnsi" w:cstheme="minorBidi"/>
                <w:lang w:eastAsia="en-GB"/>
              </w:rPr>
            </w:pPr>
          </w:p>
        </w:tc>
      </w:tr>
      <w:tr w:rsidR="7AA0FF36" w14:paraId="009FA649" w14:textId="77777777" w:rsidTr="7AA0FF36">
        <w:trPr>
          <w:trHeight w:val="397"/>
        </w:trPr>
        <w:tc>
          <w:tcPr>
            <w:tcW w:w="6353" w:type="dxa"/>
            <w:tcBorders>
              <w:left w:val="single" w:sz="18" w:space="0" w:color="auto"/>
            </w:tcBorders>
          </w:tcPr>
          <w:p w14:paraId="7129DBB7" w14:textId="466CB584" w:rsidR="27FC9C92" w:rsidRDefault="27FC9C92" w:rsidP="7AA0FF36">
            <w:pPr>
              <w:spacing w:line="237" w:lineRule="auto"/>
            </w:pPr>
            <w:r w:rsidRPr="7AA0FF36">
              <w:rPr>
                <w:rFonts w:asciiTheme="minorHAnsi" w:eastAsia="Gill Sans MT" w:hAnsiTheme="minorHAnsi" w:cstheme="minorBidi"/>
              </w:rPr>
              <w:t>Experience of producing high-quality printed and digital materials.</w:t>
            </w:r>
          </w:p>
        </w:tc>
        <w:tc>
          <w:tcPr>
            <w:tcW w:w="1559" w:type="dxa"/>
          </w:tcPr>
          <w:p w14:paraId="49179238" w14:textId="5C72A88E" w:rsidR="27FC9C92" w:rsidRDefault="00770CB1" w:rsidP="00770CB1">
            <w:pPr>
              <w:jc w:val="center"/>
              <w:rPr>
                <w:rFonts w:asciiTheme="minorHAnsi" w:eastAsia="Times New Roman" w:hAnsiTheme="minorHAnsi" w:cstheme="minorBidi"/>
                <w:lang w:eastAsia="en-GB"/>
              </w:rPr>
            </w:pPr>
            <w:r w:rsidRPr="00770CB1">
              <w:rPr>
                <w:rFonts w:ascii="Wingdings" w:eastAsia="Wingdings" w:hAnsi="Wingdings" w:cstheme="minorHAnsi"/>
                <w:lang w:eastAsia="en-GB"/>
              </w:rPr>
              <w:t>ü</w:t>
            </w:r>
          </w:p>
          <w:p w14:paraId="31F3E1DC" w14:textId="057D950A" w:rsidR="7AA0FF36" w:rsidRDefault="7AA0FF36" w:rsidP="00770CB1">
            <w:pPr>
              <w:jc w:val="center"/>
              <w:rPr>
                <w:rFonts w:asciiTheme="minorHAnsi" w:eastAsia="Times New Roman" w:hAnsiTheme="minorHAnsi" w:cstheme="minorBidi"/>
                <w:lang w:eastAsia="en-GB"/>
              </w:rPr>
            </w:pPr>
          </w:p>
        </w:tc>
        <w:tc>
          <w:tcPr>
            <w:tcW w:w="1559" w:type="dxa"/>
            <w:tcBorders>
              <w:right w:val="single" w:sz="18" w:space="0" w:color="auto"/>
            </w:tcBorders>
          </w:tcPr>
          <w:p w14:paraId="31CC2C4E" w14:textId="73B3E3A6" w:rsidR="7AA0FF36" w:rsidRDefault="7AA0FF36" w:rsidP="7AA0FF36">
            <w:pPr>
              <w:rPr>
                <w:rFonts w:asciiTheme="minorHAnsi" w:eastAsia="Wingdings" w:hAnsiTheme="minorHAnsi" w:cstheme="minorBidi"/>
                <w:lang w:eastAsia="en-GB"/>
              </w:rPr>
            </w:pPr>
          </w:p>
        </w:tc>
      </w:tr>
      <w:tr w:rsidR="7AA0FF36" w14:paraId="0D1D5923" w14:textId="77777777" w:rsidTr="7AA0FF36">
        <w:trPr>
          <w:trHeight w:val="397"/>
        </w:trPr>
        <w:tc>
          <w:tcPr>
            <w:tcW w:w="6353" w:type="dxa"/>
            <w:tcBorders>
              <w:left w:val="single" w:sz="18" w:space="0" w:color="auto"/>
            </w:tcBorders>
          </w:tcPr>
          <w:p w14:paraId="2DBCB664" w14:textId="19F206DB" w:rsidR="27FC9C92" w:rsidRDefault="27FC9C92" w:rsidP="7AA0FF36">
            <w:pPr>
              <w:spacing w:line="237" w:lineRule="auto"/>
            </w:pPr>
            <w:r w:rsidRPr="7AA0FF36">
              <w:rPr>
                <w:rFonts w:asciiTheme="minorHAnsi" w:eastAsia="Gill Sans MT" w:hAnsiTheme="minorHAnsi" w:cstheme="minorBidi"/>
              </w:rPr>
              <w:t>Experience of using Microsoft Office applications and design/publishing software.</w:t>
            </w:r>
          </w:p>
        </w:tc>
        <w:tc>
          <w:tcPr>
            <w:tcW w:w="1559" w:type="dxa"/>
          </w:tcPr>
          <w:p w14:paraId="668E5CB4" w14:textId="1F81DDB7" w:rsidR="27FC9C92" w:rsidRDefault="00770CB1" w:rsidP="00770CB1">
            <w:pPr>
              <w:jc w:val="center"/>
              <w:rPr>
                <w:rFonts w:asciiTheme="minorHAnsi" w:eastAsia="Times New Roman" w:hAnsiTheme="minorHAnsi" w:cstheme="minorBidi"/>
                <w:lang w:eastAsia="en-GB"/>
              </w:rPr>
            </w:pPr>
            <w:r w:rsidRPr="00770CB1">
              <w:rPr>
                <w:rFonts w:ascii="Wingdings" w:eastAsia="Wingdings" w:hAnsi="Wingdings" w:cstheme="minorHAnsi"/>
                <w:lang w:eastAsia="en-GB"/>
              </w:rPr>
              <w:t>ü</w:t>
            </w:r>
          </w:p>
          <w:p w14:paraId="2D1F28C0" w14:textId="38A8DC5E" w:rsidR="7AA0FF36" w:rsidRDefault="7AA0FF36" w:rsidP="00770CB1">
            <w:pPr>
              <w:jc w:val="center"/>
              <w:rPr>
                <w:rFonts w:asciiTheme="minorHAnsi" w:eastAsia="Times New Roman" w:hAnsiTheme="minorHAnsi" w:cstheme="minorBidi"/>
                <w:lang w:eastAsia="en-GB"/>
              </w:rPr>
            </w:pPr>
          </w:p>
        </w:tc>
        <w:tc>
          <w:tcPr>
            <w:tcW w:w="1559" w:type="dxa"/>
            <w:tcBorders>
              <w:right w:val="single" w:sz="18" w:space="0" w:color="auto"/>
            </w:tcBorders>
          </w:tcPr>
          <w:p w14:paraId="422EC15D" w14:textId="636461F5" w:rsidR="7AA0FF36" w:rsidRDefault="7AA0FF36" w:rsidP="7AA0FF36">
            <w:pPr>
              <w:rPr>
                <w:rFonts w:asciiTheme="minorHAnsi" w:eastAsia="Wingdings" w:hAnsiTheme="minorHAnsi" w:cstheme="minorBidi"/>
                <w:lang w:eastAsia="en-GB"/>
              </w:rPr>
            </w:pPr>
          </w:p>
        </w:tc>
      </w:tr>
      <w:tr w:rsidR="00770CB1" w14:paraId="6E27F978" w14:textId="77777777" w:rsidTr="7AA0FF36">
        <w:trPr>
          <w:trHeight w:val="397"/>
        </w:trPr>
        <w:tc>
          <w:tcPr>
            <w:tcW w:w="6353" w:type="dxa"/>
            <w:tcBorders>
              <w:left w:val="single" w:sz="18" w:space="0" w:color="auto"/>
            </w:tcBorders>
          </w:tcPr>
          <w:p w14:paraId="580D85C0" w14:textId="37A532E5" w:rsidR="00770CB1" w:rsidRDefault="00770CB1" w:rsidP="00770CB1">
            <w:pPr>
              <w:spacing w:line="237" w:lineRule="auto"/>
            </w:pPr>
            <w:r w:rsidRPr="7AA0FF36">
              <w:rPr>
                <w:rFonts w:asciiTheme="minorHAnsi" w:eastAsia="Gill Sans MT" w:hAnsiTheme="minorHAnsi" w:cstheme="minorBidi"/>
              </w:rPr>
              <w:t>Experience of managing websites and/or social media platforms.</w:t>
            </w:r>
          </w:p>
        </w:tc>
        <w:tc>
          <w:tcPr>
            <w:tcW w:w="1559" w:type="dxa"/>
          </w:tcPr>
          <w:p w14:paraId="02252DB3" w14:textId="718C35A3" w:rsidR="00770CB1" w:rsidRDefault="00770CB1" w:rsidP="00770CB1">
            <w:pPr>
              <w:jc w:val="center"/>
              <w:rPr>
                <w:rFonts w:asciiTheme="minorHAnsi" w:eastAsia="Times New Roman" w:hAnsiTheme="minorHAnsi" w:cstheme="minorBidi"/>
                <w:lang w:eastAsia="en-GB"/>
              </w:rPr>
            </w:pPr>
            <w:r w:rsidRPr="00645863">
              <w:rPr>
                <w:rFonts w:ascii="Wingdings" w:eastAsia="Wingdings" w:hAnsi="Wingdings" w:cstheme="minorHAnsi"/>
                <w:lang w:eastAsia="en-GB"/>
              </w:rPr>
              <w:t>ü</w:t>
            </w:r>
          </w:p>
        </w:tc>
        <w:tc>
          <w:tcPr>
            <w:tcW w:w="1559" w:type="dxa"/>
            <w:tcBorders>
              <w:right w:val="single" w:sz="18" w:space="0" w:color="auto"/>
            </w:tcBorders>
          </w:tcPr>
          <w:p w14:paraId="54266388" w14:textId="4B541DB7" w:rsidR="00770CB1" w:rsidRDefault="00770CB1" w:rsidP="00770CB1">
            <w:pPr>
              <w:rPr>
                <w:rFonts w:asciiTheme="minorHAnsi" w:eastAsia="Wingdings" w:hAnsiTheme="minorHAnsi" w:cstheme="minorBidi"/>
                <w:lang w:eastAsia="en-GB"/>
              </w:rPr>
            </w:pPr>
          </w:p>
        </w:tc>
      </w:tr>
      <w:tr w:rsidR="00770CB1" w14:paraId="66EB0C5A" w14:textId="77777777" w:rsidTr="7AA0FF36">
        <w:trPr>
          <w:trHeight w:val="397"/>
        </w:trPr>
        <w:tc>
          <w:tcPr>
            <w:tcW w:w="6353" w:type="dxa"/>
            <w:tcBorders>
              <w:left w:val="single" w:sz="18" w:space="0" w:color="auto"/>
            </w:tcBorders>
          </w:tcPr>
          <w:p w14:paraId="1627832B" w14:textId="1FA28B47" w:rsidR="00770CB1" w:rsidRDefault="00770CB1" w:rsidP="00770CB1">
            <w:pPr>
              <w:spacing w:line="237" w:lineRule="auto"/>
            </w:pPr>
            <w:r w:rsidRPr="7AA0FF36">
              <w:rPr>
                <w:rFonts w:asciiTheme="minorHAnsi" w:eastAsia="Gill Sans MT" w:hAnsiTheme="minorHAnsi" w:cstheme="minorBidi"/>
              </w:rPr>
              <w:t>Experience of brand management, marketing campaigns or communications activity</w:t>
            </w:r>
          </w:p>
        </w:tc>
        <w:tc>
          <w:tcPr>
            <w:tcW w:w="1559" w:type="dxa"/>
          </w:tcPr>
          <w:p w14:paraId="1E89FFCD" w14:textId="2AF29551" w:rsidR="00770CB1" w:rsidRDefault="00770CB1" w:rsidP="00770CB1">
            <w:pPr>
              <w:jc w:val="center"/>
              <w:rPr>
                <w:rFonts w:asciiTheme="minorHAnsi" w:eastAsia="Times New Roman" w:hAnsiTheme="minorHAnsi" w:cstheme="minorBidi"/>
                <w:lang w:eastAsia="en-GB"/>
              </w:rPr>
            </w:pPr>
            <w:r w:rsidRPr="00645863">
              <w:rPr>
                <w:rFonts w:ascii="Wingdings" w:eastAsia="Wingdings" w:hAnsi="Wingdings" w:cstheme="minorHAnsi"/>
                <w:lang w:eastAsia="en-GB"/>
              </w:rPr>
              <w:t>ü</w:t>
            </w:r>
          </w:p>
        </w:tc>
        <w:tc>
          <w:tcPr>
            <w:tcW w:w="1559" w:type="dxa"/>
            <w:tcBorders>
              <w:right w:val="single" w:sz="18" w:space="0" w:color="auto"/>
            </w:tcBorders>
          </w:tcPr>
          <w:p w14:paraId="4B2FF349" w14:textId="793781B0" w:rsidR="00770CB1" w:rsidRDefault="00770CB1" w:rsidP="00770CB1">
            <w:pPr>
              <w:rPr>
                <w:rFonts w:asciiTheme="minorHAnsi" w:eastAsia="Wingdings" w:hAnsiTheme="minorHAnsi" w:cstheme="minorBidi"/>
                <w:lang w:eastAsia="en-GB"/>
              </w:rPr>
            </w:pPr>
          </w:p>
        </w:tc>
      </w:tr>
      <w:tr w:rsidR="00770CB1" w14:paraId="0645752E" w14:textId="77777777" w:rsidTr="7AA0FF36">
        <w:trPr>
          <w:trHeight w:val="397"/>
        </w:trPr>
        <w:tc>
          <w:tcPr>
            <w:tcW w:w="6353" w:type="dxa"/>
            <w:tcBorders>
              <w:left w:val="single" w:sz="18" w:space="0" w:color="auto"/>
            </w:tcBorders>
          </w:tcPr>
          <w:p w14:paraId="0E4A6591" w14:textId="09330AE9" w:rsidR="00770CB1" w:rsidRDefault="00770CB1" w:rsidP="00770CB1">
            <w:pPr>
              <w:spacing w:line="237" w:lineRule="auto"/>
            </w:pPr>
            <w:r w:rsidRPr="7AA0FF36">
              <w:rPr>
                <w:rFonts w:asciiTheme="minorHAnsi" w:eastAsia="Gill Sans MT" w:hAnsiTheme="minorHAnsi" w:cstheme="minorBidi"/>
              </w:rPr>
              <w:t>Experience of liaising with external suppliers, printers or contractors.</w:t>
            </w:r>
          </w:p>
        </w:tc>
        <w:tc>
          <w:tcPr>
            <w:tcW w:w="1559" w:type="dxa"/>
          </w:tcPr>
          <w:p w14:paraId="3AB0BECD" w14:textId="37571BDE" w:rsidR="00770CB1" w:rsidRDefault="00770CB1" w:rsidP="00770CB1">
            <w:pPr>
              <w:jc w:val="center"/>
              <w:rPr>
                <w:rFonts w:asciiTheme="minorHAnsi" w:eastAsia="Times New Roman" w:hAnsiTheme="minorHAnsi" w:cstheme="minorBidi"/>
                <w:lang w:eastAsia="en-GB"/>
              </w:rPr>
            </w:pPr>
            <w:r w:rsidRPr="00645863">
              <w:rPr>
                <w:rFonts w:ascii="Wingdings" w:eastAsia="Wingdings" w:hAnsi="Wingdings" w:cstheme="minorHAnsi"/>
                <w:lang w:eastAsia="en-GB"/>
              </w:rPr>
              <w:t>ü</w:t>
            </w:r>
          </w:p>
        </w:tc>
        <w:tc>
          <w:tcPr>
            <w:tcW w:w="1559" w:type="dxa"/>
            <w:tcBorders>
              <w:right w:val="single" w:sz="18" w:space="0" w:color="auto"/>
            </w:tcBorders>
          </w:tcPr>
          <w:p w14:paraId="57DA6295" w14:textId="43709EBA" w:rsidR="00770CB1" w:rsidRDefault="00770CB1" w:rsidP="00770CB1">
            <w:pPr>
              <w:rPr>
                <w:rFonts w:asciiTheme="minorHAnsi" w:eastAsia="Wingdings" w:hAnsiTheme="minorHAnsi" w:cstheme="minorBidi"/>
                <w:lang w:eastAsia="en-GB"/>
              </w:rPr>
            </w:pPr>
          </w:p>
        </w:tc>
      </w:tr>
      <w:tr w:rsidR="00770CB1" w14:paraId="1B96FDD8" w14:textId="77777777" w:rsidTr="7AA0FF36">
        <w:trPr>
          <w:trHeight w:val="397"/>
        </w:trPr>
        <w:tc>
          <w:tcPr>
            <w:tcW w:w="6353" w:type="dxa"/>
            <w:tcBorders>
              <w:left w:val="single" w:sz="18" w:space="0" w:color="auto"/>
            </w:tcBorders>
          </w:tcPr>
          <w:p w14:paraId="2DA5CD39" w14:textId="3DD47F52" w:rsidR="00770CB1" w:rsidRDefault="00770CB1" w:rsidP="00770CB1">
            <w:pPr>
              <w:spacing w:line="237" w:lineRule="auto"/>
            </w:pPr>
            <w:r w:rsidRPr="7AA0FF36">
              <w:rPr>
                <w:rFonts w:asciiTheme="minorHAnsi" w:eastAsia="Gill Sans MT" w:hAnsiTheme="minorHAnsi" w:cstheme="minorBidi"/>
              </w:rPr>
              <w:t>Experience of photography, event promotion or content creation.</w:t>
            </w:r>
          </w:p>
        </w:tc>
        <w:tc>
          <w:tcPr>
            <w:tcW w:w="1559" w:type="dxa"/>
          </w:tcPr>
          <w:p w14:paraId="59C5B14A" w14:textId="23D4EC84" w:rsidR="00770CB1" w:rsidRDefault="00770CB1" w:rsidP="00770CB1">
            <w:pPr>
              <w:jc w:val="center"/>
              <w:rPr>
                <w:rFonts w:asciiTheme="minorHAnsi" w:eastAsia="Times New Roman" w:hAnsiTheme="minorHAnsi" w:cstheme="minorBidi"/>
                <w:lang w:eastAsia="en-GB"/>
              </w:rPr>
            </w:pPr>
            <w:r w:rsidRPr="00645863">
              <w:rPr>
                <w:rFonts w:ascii="Wingdings" w:eastAsia="Wingdings" w:hAnsi="Wingdings" w:cstheme="minorHAnsi"/>
                <w:lang w:eastAsia="en-GB"/>
              </w:rPr>
              <w:t>ü</w:t>
            </w:r>
          </w:p>
        </w:tc>
        <w:tc>
          <w:tcPr>
            <w:tcW w:w="1559" w:type="dxa"/>
            <w:tcBorders>
              <w:right w:val="single" w:sz="18" w:space="0" w:color="auto"/>
            </w:tcBorders>
          </w:tcPr>
          <w:p w14:paraId="6F666820" w14:textId="5407A700" w:rsidR="00770CB1" w:rsidRDefault="00770CB1" w:rsidP="00770CB1">
            <w:pPr>
              <w:rPr>
                <w:rFonts w:asciiTheme="minorHAnsi" w:eastAsia="Wingdings" w:hAnsiTheme="minorHAnsi" w:cstheme="minorBidi"/>
                <w:lang w:eastAsia="en-GB"/>
              </w:rPr>
            </w:pPr>
          </w:p>
        </w:tc>
      </w:tr>
      <w:tr w:rsidR="00770CB1" w:rsidRPr="00AF6AB3" w14:paraId="766D2687" w14:textId="77777777" w:rsidTr="7AA0FF36">
        <w:trPr>
          <w:trHeight w:val="397"/>
        </w:trPr>
        <w:tc>
          <w:tcPr>
            <w:tcW w:w="6353" w:type="dxa"/>
            <w:tcBorders>
              <w:left w:val="single" w:sz="18" w:space="0" w:color="auto"/>
            </w:tcBorders>
          </w:tcPr>
          <w:p w14:paraId="578F1F96" w14:textId="77777777" w:rsidR="00770CB1" w:rsidRPr="00AF6AB3" w:rsidRDefault="00770CB1" w:rsidP="00770CB1">
            <w:pPr>
              <w:spacing w:after="58" w:line="237" w:lineRule="auto"/>
              <w:rPr>
                <w:rFonts w:asciiTheme="minorHAnsi" w:eastAsia="Gill Sans MT" w:hAnsiTheme="minorHAnsi" w:cstheme="minorHAnsi"/>
              </w:rPr>
            </w:pPr>
            <w:r w:rsidRPr="00AF6AB3">
              <w:rPr>
                <w:rFonts w:asciiTheme="minorHAnsi" w:eastAsia="Gill Sans MT" w:hAnsiTheme="minorHAnsi" w:cstheme="minorHAnsi"/>
              </w:rPr>
              <w:t xml:space="preserve">Previous experience in an education environment  </w:t>
            </w:r>
          </w:p>
        </w:tc>
        <w:tc>
          <w:tcPr>
            <w:tcW w:w="1559" w:type="dxa"/>
          </w:tcPr>
          <w:p w14:paraId="28BBAB44" w14:textId="77777777" w:rsidR="00770CB1" w:rsidRPr="00AF6AB3" w:rsidRDefault="00770CB1" w:rsidP="00770CB1">
            <w:pPr>
              <w:jc w:val="center"/>
              <w:rPr>
                <w:rFonts w:asciiTheme="minorHAnsi" w:eastAsia="Times New Roman" w:hAnsiTheme="minorHAnsi" w:cstheme="minorHAnsi"/>
                <w:lang w:eastAsia="en-GB"/>
              </w:rPr>
            </w:pPr>
          </w:p>
        </w:tc>
        <w:tc>
          <w:tcPr>
            <w:tcW w:w="1559" w:type="dxa"/>
            <w:tcBorders>
              <w:right w:val="single" w:sz="18" w:space="0" w:color="auto"/>
            </w:tcBorders>
          </w:tcPr>
          <w:p w14:paraId="42A60726" w14:textId="74207F28" w:rsidR="00770CB1" w:rsidRPr="00AF6AB3" w:rsidRDefault="00770CB1" w:rsidP="00770CB1">
            <w:pPr>
              <w:jc w:val="center"/>
              <w:rPr>
                <w:rFonts w:asciiTheme="minorHAnsi" w:eastAsia="Times New Roman" w:hAnsiTheme="minorHAnsi" w:cstheme="minorHAnsi"/>
                <w:lang w:eastAsia="en-GB"/>
              </w:rPr>
            </w:pPr>
            <w:r w:rsidRPr="00B35FB2">
              <w:rPr>
                <w:rFonts w:ascii="Wingdings" w:eastAsia="Wingdings" w:hAnsi="Wingdings" w:cstheme="minorHAnsi"/>
                <w:lang w:eastAsia="en-GB"/>
              </w:rPr>
              <w:t>ü</w:t>
            </w:r>
          </w:p>
        </w:tc>
      </w:tr>
      <w:tr w:rsidR="00770CB1" w:rsidRPr="00AF6AB3" w14:paraId="2C5F5C6A" w14:textId="77777777" w:rsidTr="7AA0FF36">
        <w:trPr>
          <w:trHeight w:val="397"/>
        </w:trPr>
        <w:tc>
          <w:tcPr>
            <w:tcW w:w="6353" w:type="dxa"/>
            <w:tcBorders>
              <w:left w:val="single" w:sz="18" w:space="0" w:color="auto"/>
            </w:tcBorders>
          </w:tcPr>
          <w:p w14:paraId="546BEE32" w14:textId="77777777" w:rsidR="00770CB1" w:rsidRPr="00AF6AB3" w:rsidRDefault="00770CB1" w:rsidP="00770CB1">
            <w:pPr>
              <w:spacing w:after="58" w:line="237" w:lineRule="auto"/>
              <w:rPr>
                <w:rFonts w:asciiTheme="minorHAnsi" w:eastAsia="Gill Sans MT" w:hAnsiTheme="minorHAnsi" w:cstheme="minorHAnsi"/>
              </w:rPr>
            </w:pPr>
            <w:r w:rsidRPr="00AF6AB3">
              <w:rPr>
                <w:rFonts w:asciiTheme="minorHAnsi" w:eastAsia="Gill Sans MT" w:hAnsiTheme="minorHAnsi" w:cstheme="minorHAnsi"/>
              </w:rPr>
              <w:t xml:space="preserve">Experience of working with students, parents and professionals  </w:t>
            </w:r>
          </w:p>
        </w:tc>
        <w:tc>
          <w:tcPr>
            <w:tcW w:w="1559" w:type="dxa"/>
          </w:tcPr>
          <w:p w14:paraId="4B9DD665" w14:textId="77777777" w:rsidR="00770CB1" w:rsidRPr="00AF6AB3" w:rsidRDefault="00770CB1" w:rsidP="00770CB1">
            <w:pPr>
              <w:jc w:val="center"/>
              <w:rPr>
                <w:rFonts w:asciiTheme="minorHAnsi" w:eastAsia="Times New Roman" w:hAnsiTheme="minorHAnsi" w:cstheme="minorHAnsi"/>
                <w:lang w:eastAsia="en-GB"/>
              </w:rPr>
            </w:pPr>
          </w:p>
        </w:tc>
        <w:tc>
          <w:tcPr>
            <w:tcW w:w="1559" w:type="dxa"/>
            <w:tcBorders>
              <w:right w:val="single" w:sz="18" w:space="0" w:color="auto"/>
            </w:tcBorders>
          </w:tcPr>
          <w:p w14:paraId="0136BF8E" w14:textId="2F437875" w:rsidR="00770CB1" w:rsidRPr="00AF6AB3" w:rsidRDefault="00770CB1" w:rsidP="00770CB1">
            <w:pPr>
              <w:jc w:val="center"/>
              <w:rPr>
                <w:rFonts w:asciiTheme="minorHAnsi" w:eastAsia="Times New Roman" w:hAnsiTheme="minorHAnsi" w:cstheme="minorHAnsi"/>
                <w:lang w:eastAsia="en-GB"/>
              </w:rPr>
            </w:pPr>
            <w:r w:rsidRPr="00B35FB2">
              <w:rPr>
                <w:rFonts w:ascii="Wingdings" w:eastAsia="Wingdings" w:hAnsi="Wingdings" w:cstheme="minorHAnsi"/>
                <w:lang w:eastAsia="en-GB"/>
              </w:rPr>
              <w:t>ü</w:t>
            </w:r>
          </w:p>
        </w:tc>
      </w:tr>
      <w:tr w:rsidR="00AF6AB3" w:rsidRPr="00AF6AB3" w14:paraId="025EE991" w14:textId="77777777" w:rsidTr="7AA0FF36">
        <w:trPr>
          <w:trHeight w:val="266"/>
        </w:trPr>
        <w:tc>
          <w:tcPr>
            <w:tcW w:w="9471" w:type="dxa"/>
            <w:gridSpan w:val="3"/>
            <w:tcBorders>
              <w:top w:val="single" w:sz="18" w:space="0" w:color="auto"/>
              <w:left w:val="single" w:sz="18" w:space="0" w:color="auto"/>
              <w:bottom w:val="single" w:sz="18" w:space="0" w:color="auto"/>
              <w:right w:val="single" w:sz="18" w:space="0" w:color="auto"/>
            </w:tcBorders>
          </w:tcPr>
          <w:p w14:paraId="09C5BFE2" w14:textId="77777777" w:rsidR="00AF6AB3" w:rsidRPr="00AF6AB3" w:rsidRDefault="00AF6AB3" w:rsidP="00AF6AB3">
            <w:pPr>
              <w:rPr>
                <w:rFonts w:asciiTheme="minorHAnsi" w:eastAsia="Times New Roman" w:hAnsiTheme="minorHAnsi" w:cstheme="minorHAnsi"/>
                <w:b/>
                <w:lang w:eastAsia="en-GB"/>
              </w:rPr>
            </w:pPr>
            <w:r w:rsidRPr="00AF6AB3">
              <w:rPr>
                <w:rFonts w:asciiTheme="minorHAnsi" w:eastAsia="Times New Roman" w:hAnsiTheme="minorHAnsi" w:cstheme="minorHAnsi"/>
                <w:b/>
                <w:lang w:eastAsia="en-GB"/>
              </w:rPr>
              <w:t>Knowledge and skills</w:t>
            </w:r>
          </w:p>
        </w:tc>
      </w:tr>
      <w:tr w:rsidR="00770CB1" w:rsidRPr="00AF6AB3" w14:paraId="35D85495" w14:textId="77777777" w:rsidTr="7AA0FF36">
        <w:trPr>
          <w:trHeight w:val="397"/>
        </w:trPr>
        <w:tc>
          <w:tcPr>
            <w:tcW w:w="6353" w:type="dxa"/>
            <w:tcBorders>
              <w:top w:val="single" w:sz="18" w:space="0" w:color="auto"/>
              <w:left w:val="single" w:sz="18" w:space="0" w:color="auto"/>
            </w:tcBorders>
          </w:tcPr>
          <w:p w14:paraId="0E331674" w14:textId="19E88C3B" w:rsidR="00770CB1" w:rsidRPr="00AF6AB3" w:rsidRDefault="00770CB1" w:rsidP="00770CB1">
            <w:pPr>
              <w:spacing w:after="58" w:line="237" w:lineRule="auto"/>
            </w:pPr>
            <w:r w:rsidRPr="7AA0FF36">
              <w:rPr>
                <w:rFonts w:asciiTheme="minorHAnsi" w:eastAsia="Gill Sans MT" w:hAnsiTheme="minorHAnsi" w:cstheme="minorBidi"/>
              </w:rPr>
              <w:t>Excellent written and verbal communication skills.</w:t>
            </w:r>
          </w:p>
        </w:tc>
        <w:tc>
          <w:tcPr>
            <w:tcW w:w="1559" w:type="dxa"/>
            <w:tcBorders>
              <w:top w:val="single" w:sz="18" w:space="0" w:color="auto"/>
            </w:tcBorders>
          </w:tcPr>
          <w:p w14:paraId="58F10B27" w14:textId="262D4DA4" w:rsidR="00770CB1" w:rsidRPr="00AF6AB3" w:rsidRDefault="00770CB1" w:rsidP="00770CB1">
            <w:pPr>
              <w:jc w:val="center"/>
              <w:rPr>
                <w:rFonts w:asciiTheme="minorHAnsi" w:eastAsia="Times New Roman" w:hAnsiTheme="minorHAnsi" w:cstheme="minorHAnsi"/>
                <w:lang w:eastAsia="en-GB"/>
              </w:rPr>
            </w:pPr>
            <w:r w:rsidRPr="004C502D">
              <w:rPr>
                <w:rFonts w:ascii="Wingdings" w:eastAsia="Wingdings" w:hAnsi="Wingdings" w:cstheme="minorHAnsi"/>
                <w:lang w:eastAsia="en-GB"/>
              </w:rPr>
              <w:t>ü</w:t>
            </w:r>
          </w:p>
        </w:tc>
        <w:tc>
          <w:tcPr>
            <w:tcW w:w="1559" w:type="dxa"/>
            <w:tcBorders>
              <w:top w:val="single" w:sz="18" w:space="0" w:color="auto"/>
              <w:right w:val="single" w:sz="18" w:space="0" w:color="auto"/>
            </w:tcBorders>
          </w:tcPr>
          <w:p w14:paraId="3245ABB0" w14:textId="77777777" w:rsidR="00770CB1" w:rsidRPr="00AF6AB3" w:rsidRDefault="00770CB1" w:rsidP="00770CB1">
            <w:pPr>
              <w:ind w:left="720"/>
              <w:jc w:val="center"/>
              <w:rPr>
                <w:rFonts w:asciiTheme="minorHAnsi" w:eastAsia="Times New Roman" w:hAnsiTheme="minorHAnsi" w:cstheme="minorHAnsi"/>
                <w:lang w:eastAsia="en-GB"/>
              </w:rPr>
            </w:pPr>
          </w:p>
        </w:tc>
      </w:tr>
      <w:tr w:rsidR="00770CB1" w14:paraId="1F9ADF0B" w14:textId="77777777" w:rsidTr="7AA0FF36">
        <w:trPr>
          <w:trHeight w:val="397"/>
        </w:trPr>
        <w:tc>
          <w:tcPr>
            <w:tcW w:w="6353" w:type="dxa"/>
            <w:tcBorders>
              <w:left w:val="single" w:sz="18" w:space="0" w:color="auto"/>
            </w:tcBorders>
          </w:tcPr>
          <w:p w14:paraId="61D195F2" w14:textId="115C3686" w:rsidR="00770CB1" w:rsidRDefault="00770CB1" w:rsidP="00770CB1">
            <w:pPr>
              <w:spacing w:line="237" w:lineRule="auto"/>
            </w:pPr>
            <w:r w:rsidRPr="7AA0FF36">
              <w:rPr>
                <w:rFonts w:asciiTheme="minorHAnsi" w:eastAsia="Gill Sans MT" w:hAnsiTheme="minorHAnsi" w:cstheme="minorBidi"/>
              </w:rPr>
              <w:t>Strong ICT skills, including Word, Excel, Publisher and similar software packages.</w:t>
            </w:r>
          </w:p>
        </w:tc>
        <w:tc>
          <w:tcPr>
            <w:tcW w:w="1559" w:type="dxa"/>
          </w:tcPr>
          <w:p w14:paraId="58CA4F1D" w14:textId="33085C3A" w:rsidR="00770CB1" w:rsidRDefault="00770CB1" w:rsidP="00770CB1">
            <w:pPr>
              <w:jc w:val="center"/>
              <w:rPr>
                <w:rFonts w:asciiTheme="minorHAnsi" w:eastAsia="Wingdings" w:hAnsiTheme="minorHAnsi" w:cstheme="minorBidi"/>
                <w:lang w:eastAsia="en-GB"/>
              </w:rPr>
            </w:pPr>
            <w:r w:rsidRPr="004C502D">
              <w:rPr>
                <w:rFonts w:ascii="Wingdings" w:eastAsia="Wingdings" w:hAnsi="Wingdings" w:cstheme="minorHAnsi"/>
                <w:lang w:eastAsia="en-GB"/>
              </w:rPr>
              <w:t>ü</w:t>
            </w:r>
          </w:p>
        </w:tc>
        <w:tc>
          <w:tcPr>
            <w:tcW w:w="1559" w:type="dxa"/>
            <w:tcBorders>
              <w:right w:val="single" w:sz="18" w:space="0" w:color="auto"/>
            </w:tcBorders>
          </w:tcPr>
          <w:p w14:paraId="0D3FE76F" w14:textId="13B1ED78" w:rsidR="00770CB1" w:rsidRDefault="00770CB1" w:rsidP="00770CB1">
            <w:pPr>
              <w:jc w:val="center"/>
              <w:rPr>
                <w:rFonts w:asciiTheme="minorHAnsi" w:eastAsia="Times New Roman" w:hAnsiTheme="minorHAnsi" w:cstheme="minorBidi"/>
                <w:lang w:eastAsia="en-GB"/>
              </w:rPr>
            </w:pPr>
          </w:p>
        </w:tc>
      </w:tr>
      <w:tr w:rsidR="00770CB1" w14:paraId="6A310957" w14:textId="77777777" w:rsidTr="7AA0FF36">
        <w:trPr>
          <w:trHeight w:val="397"/>
        </w:trPr>
        <w:tc>
          <w:tcPr>
            <w:tcW w:w="6353" w:type="dxa"/>
            <w:tcBorders>
              <w:left w:val="single" w:sz="18" w:space="0" w:color="auto"/>
            </w:tcBorders>
          </w:tcPr>
          <w:p w14:paraId="70EFA081" w14:textId="470CF0E4" w:rsidR="00770CB1" w:rsidRPr="7AA0FF36" w:rsidRDefault="00770CB1" w:rsidP="00770CB1">
            <w:pPr>
              <w:spacing w:line="237" w:lineRule="auto"/>
              <w:rPr>
                <w:rFonts w:asciiTheme="minorHAnsi" w:eastAsia="Gill Sans MT" w:hAnsiTheme="minorHAnsi" w:cstheme="minorBidi"/>
              </w:rPr>
            </w:pPr>
            <w:r>
              <w:rPr>
                <w:rFonts w:asciiTheme="minorHAnsi" w:eastAsia="Gill Sans MT" w:hAnsiTheme="minorHAnsi" w:cstheme="minorBidi"/>
              </w:rPr>
              <w:t>Ability to manage reprographics, print production and document finishing requirements to agreed deadlines.</w:t>
            </w:r>
          </w:p>
        </w:tc>
        <w:tc>
          <w:tcPr>
            <w:tcW w:w="1559" w:type="dxa"/>
          </w:tcPr>
          <w:p w14:paraId="33ED7178" w14:textId="62C6FA21" w:rsidR="00770CB1" w:rsidRPr="7AA0FF36" w:rsidRDefault="00770CB1" w:rsidP="00770CB1">
            <w:pPr>
              <w:jc w:val="center"/>
              <w:rPr>
                <w:rFonts w:asciiTheme="minorHAnsi" w:eastAsia="Wingdings" w:hAnsiTheme="minorHAnsi" w:cstheme="minorBidi"/>
                <w:lang w:eastAsia="en-GB"/>
              </w:rPr>
            </w:pPr>
            <w:r w:rsidRPr="004C502D">
              <w:rPr>
                <w:rFonts w:ascii="Wingdings" w:eastAsia="Wingdings" w:hAnsi="Wingdings" w:cstheme="minorHAnsi"/>
                <w:lang w:eastAsia="en-GB"/>
              </w:rPr>
              <w:t>ü</w:t>
            </w:r>
          </w:p>
        </w:tc>
        <w:tc>
          <w:tcPr>
            <w:tcW w:w="1559" w:type="dxa"/>
            <w:tcBorders>
              <w:right w:val="single" w:sz="18" w:space="0" w:color="auto"/>
            </w:tcBorders>
          </w:tcPr>
          <w:p w14:paraId="3726E522" w14:textId="77777777" w:rsidR="00770CB1" w:rsidRDefault="00770CB1" w:rsidP="00770CB1">
            <w:pPr>
              <w:jc w:val="center"/>
              <w:rPr>
                <w:rFonts w:asciiTheme="minorHAnsi" w:eastAsia="Times New Roman" w:hAnsiTheme="minorHAnsi" w:cstheme="minorBidi"/>
                <w:lang w:eastAsia="en-GB"/>
              </w:rPr>
            </w:pPr>
          </w:p>
        </w:tc>
      </w:tr>
      <w:tr w:rsidR="00770CB1" w14:paraId="718161F7" w14:textId="77777777" w:rsidTr="7AA0FF36">
        <w:trPr>
          <w:trHeight w:val="397"/>
        </w:trPr>
        <w:tc>
          <w:tcPr>
            <w:tcW w:w="6353" w:type="dxa"/>
            <w:tcBorders>
              <w:left w:val="single" w:sz="18" w:space="0" w:color="auto"/>
            </w:tcBorders>
          </w:tcPr>
          <w:p w14:paraId="67EB5053" w14:textId="735B94D4" w:rsidR="00770CB1" w:rsidRDefault="00770CB1" w:rsidP="00770CB1">
            <w:pPr>
              <w:spacing w:line="237" w:lineRule="auto"/>
            </w:pPr>
            <w:r w:rsidRPr="7AA0FF36">
              <w:rPr>
                <w:rFonts w:asciiTheme="minorHAnsi" w:eastAsia="Gill Sans MT" w:hAnsiTheme="minorHAnsi" w:cstheme="minorBidi"/>
              </w:rPr>
              <w:t>Ability to create engaging marketing and communication materials.</w:t>
            </w:r>
          </w:p>
        </w:tc>
        <w:tc>
          <w:tcPr>
            <w:tcW w:w="1559" w:type="dxa"/>
          </w:tcPr>
          <w:p w14:paraId="35899141" w14:textId="0676B4C2" w:rsidR="00770CB1" w:rsidRDefault="00770CB1" w:rsidP="00770CB1">
            <w:pPr>
              <w:jc w:val="center"/>
              <w:rPr>
                <w:rFonts w:asciiTheme="minorHAnsi" w:eastAsia="Wingdings" w:hAnsiTheme="minorHAnsi" w:cstheme="minorBidi"/>
                <w:lang w:eastAsia="en-GB"/>
              </w:rPr>
            </w:pPr>
            <w:r w:rsidRPr="004C502D">
              <w:rPr>
                <w:rFonts w:ascii="Wingdings" w:eastAsia="Wingdings" w:hAnsi="Wingdings" w:cstheme="minorHAnsi"/>
                <w:lang w:eastAsia="en-GB"/>
              </w:rPr>
              <w:t>ü</w:t>
            </w:r>
          </w:p>
        </w:tc>
        <w:tc>
          <w:tcPr>
            <w:tcW w:w="1559" w:type="dxa"/>
            <w:tcBorders>
              <w:right w:val="single" w:sz="18" w:space="0" w:color="auto"/>
            </w:tcBorders>
          </w:tcPr>
          <w:p w14:paraId="7622E01F" w14:textId="3FDFFFBE" w:rsidR="00770CB1" w:rsidRDefault="00770CB1" w:rsidP="00770CB1">
            <w:pPr>
              <w:jc w:val="center"/>
              <w:rPr>
                <w:rFonts w:asciiTheme="minorHAnsi" w:eastAsia="Times New Roman" w:hAnsiTheme="minorHAnsi" w:cstheme="minorBidi"/>
                <w:lang w:eastAsia="en-GB"/>
              </w:rPr>
            </w:pPr>
          </w:p>
        </w:tc>
      </w:tr>
      <w:tr w:rsidR="00770CB1" w14:paraId="4A565768" w14:textId="77777777" w:rsidTr="7AA0FF36">
        <w:trPr>
          <w:trHeight w:val="397"/>
        </w:trPr>
        <w:tc>
          <w:tcPr>
            <w:tcW w:w="6353" w:type="dxa"/>
            <w:tcBorders>
              <w:left w:val="single" w:sz="18" w:space="0" w:color="auto"/>
            </w:tcBorders>
          </w:tcPr>
          <w:p w14:paraId="43FE7E07" w14:textId="75FF19DC" w:rsidR="00770CB1" w:rsidRDefault="00770CB1" w:rsidP="00770CB1">
            <w:pPr>
              <w:spacing w:line="237" w:lineRule="auto"/>
            </w:pPr>
            <w:r w:rsidRPr="7AA0FF36">
              <w:rPr>
                <w:rFonts w:asciiTheme="minorHAnsi" w:eastAsia="Gill Sans MT" w:hAnsiTheme="minorHAnsi" w:cstheme="minorBidi"/>
              </w:rPr>
              <w:t>Ability to maintain and update website and social media content.</w:t>
            </w:r>
          </w:p>
        </w:tc>
        <w:tc>
          <w:tcPr>
            <w:tcW w:w="1559" w:type="dxa"/>
          </w:tcPr>
          <w:p w14:paraId="6CD59743" w14:textId="1301381E" w:rsidR="00770CB1" w:rsidRDefault="00770CB1" w:rsidP="00770CB1">
            <w:pPr>
              <w:jc w:val="center"/>
              <w:rPr>
                <w:rFonts w:asciiTheme="minorHAnsi" w:eastAsia="Wingdings" w:hAnsiTheme="minorHAnsi" w:cstheme="minorBidi"/>
                <w:lang w:eastAsia="en-GB"/>
              </w:rPr>
            </w:pPr>
            <w:r w:rsidRPr="004C502D">
              <w:rPr>
                <w:rFonts w:ascii="Wingdings" w:eastAsia="Wingdings" w:hAnsi="Wingdings" w:cstheme="minorHAnsi"/>
                <w:lang w:eastAsia="en-GB"/>
              </w:rPr>
              <w:t>ü</w:t>
            </w:r>
          </w:p>
        </w:tc>
        <w:tc>
          <w:tcPr>
            <w:tcW w:w="1559" w:type="dxa"/>
            <w:tcBorders>
              <w:right w:val="single" w:sz="18" w:space="0" w:color="auto"/>
            </w:tcBorders>
          </w:tcPr>
          <w:p w14:paraId="154DCF43" w14:textId="699CFE7E" w:rsidR="00770CB1" w:rsidRDefault="00770CB1" w:rsidP="00770CB1">
            <w:pPr>
              <w:jc w:val="center"/>
              <w:rPr>
                <w:rFonts w:asciiTheme="minorHAnsi" w:eastAsia="Times New Roman" w:hAnsiTheme="minorHAnsi" w:cstheme="minorBidi"/>
                <w:lang w:eastAsia="en-GB"/>
              </w:rPr>
            </w:pPr>
          </w:p>
        </w:tc>
      </w:tr>
      <w:tr w:rsidR="00770CB1" w14:paraId="4806B808" w14:textId="77777777" w:rsidTr="7AA0FF36">
        <w:trPr>
          <w:trHeight w:val="397"/>
        </w:trPr>
        <w:tc>
          <w:tcPr>
            <w:tcW w:w="6353" w:type="dxa"/>
            <w:tcBorders>
              <w:left w:val="single" w:sz="18" w:space="0" w:color="auto"/>
            </w:tcBorders>
          </w:tcPr>
          <w:p w14:paraId="13BCA954" w14:textId="2F29368D" w:rsidR="00770CB1" w:rsidRDefault="00770CB1" w:rsidP="00770CB1">
            <w:pPr>
              <w:spacing w:line="237" w:lineRule="auto"/>
            </w:pPr>
            <w:r w:rsidRPr="7AA0FF36">
              <w:rPr>
                <w:rFonts w:asciiTheme="minorHAnsi" w:eastAsia="Gill Sans MT" w:hAnsiTheme="minorHAnsi" w:cstheme="minorBidi"/>
              </w:rPr>
              <w:t>Understanding of branding and the importance of consistent visual identity.</w:t>
            </w:r>
          </w:p>
        </w:tc>
        <w:tc>
          <w:tcPr>
            <w:tcW w:w="1559" w:type="dxa"/>
          </w:tcPr>
          <w:p w14:paraId="1B8EBA8F" w14:textId="30D28EDF" w:rsidR="00770CB1" w:rsidRDefault="00770CB1" w:rsidP="00770CB1">
            <w:pPr>
              <w:jc w:val="center"/>
              <w:rPr>
                <w:rFonts w:asciiTheme="minorHAnsi" w:eastAsia="Wingdings" w:hAnsiTheme="minorHAnsi" w:cstheme="minorBidi"/>
                <w:lang w:eastAsia="en-GB"/>
              </w:rPr>
            </w:pPr>
            <w:r w:rsidRPr="004C502D">
              <w:rPr>
                <w:rFonts w:ascii="Wingdings" w:eastAsia="Wingdings" w:hAnsi="Wingdings" w:cstheme="minorHAnsi"/>
                <w:lang w:eastAsia="en-GB"/>
              </w:rPr>
              <w:t>ü</w:t>
            </w:r>
          </w:p>
        </w:tc>
        <w:tc>
          <w:tcPr>
            <w:tcW w:w="1559" w:type="dxa"/>
            <w:tcBorders>
              <w:right w:val="single" w:sz="18" w:space="0" w:color="auto"/>
            </w:tcBorders>
          </w:tcPr>
          <w:p w14:paraId="2260D839" w14:textId="1C9638BF" w:rsidR="00770CB1" w:rsidRDefault="00770CB1" w:rsidP="00770CB1">
            <w:pPr>
              <w:jc w:val="center"/>
              <w:rPr>
                <w:rFonts w:asciiTheme="minorHAnsi" w:eastAsia="Times New Roman" w:hAnsiTheme="minorHAnsi" w:cstheme="minorBidi"/>
                <w:lang w:eastAsia="en-GB"/>
              </w:rPr>
            </w:pPr>
          </w:p>
        </w:tc>
      </w:tr>
      <w:tr w:rsidR="00770CB1" w14:paraId="537E79FE" w14:textId="77777777" w:rsidTr="7AA0FF36">
        <w:trPr>
          <w:trHeight w:val="397"/>
        </w:trPr>
        <w:tc>
          <w:tcPr>
            <w:tcW w:w="6353" w:type="dxa"/>
            <w:tcBorders>
              <w:left w:val="single" w:sz="18" w:space="0" w:color="auto"/>
            </w:tcBorders>
          </w:tcPr>
          <w:p w14:paraId="0A9D2759" w14:textId="5B751D69" w:rsidR="00770CB1" w:rsidRDefault="00770CB1" w:rsidP="00770CB1">
            <w:pPr>
              <w:spacing w:line="237" w:lineRule="auto"/>
            </w:pPr>
            <w:r w:rsidRPr="7AA0FF36">
              <w:rPr>
                <w:rFonts w:asciiTheme="minorHAnsi" w:eastAsia="Gill Sans MT" w:hAnsiTheme="minorHAnsi" w:cstheme="minorBidi"/>
              </w:rPr>
              <w:t>Ability to prioritise competing deadlines and manage a varied workload effectively.</w:t>
            </w:r>
          </w:p>
        </w:tc>
        <w:tc>
          <w:tcPr>
            <w:tcW w:w="1559" w:type="dxa"/>
          </w:tcPr>
          <w:p w14:paraId="494F2CCB" w14:textId="18BFCECA" w:rsidR="00770CB1" w:rsidRDefault="00770CB1" w:rsidP="00770CB1">
            <w:pPr>
              <w:jc w:val="center"/>
              <w:rPr>
                <w:rFonts w:asciiTheme="minorHAnsi" w:eastAsia="Wingdings" w:hAnsiTheme="minorHAnsi" w:cstheme="minorBidi"/>
                <w:lang w:eastAsia="en-GB"/>
              </w:rPr>
            </w:pPr>
            <w:r w:rsidRPr="004C502D">
              <w:rPr>
                <w:rFonts w:ascii="Wingdings" w:eastAsia="Wingdings" w:hAnsi="Wingdings" w:cstheme="minorHAnsi"/>
                <w:lang w:eastAsia="en-GB"/>
              </w:rPr>
              <w:t>ü</w:t>
            </w:r>
          </w:p>
        </w:tc>
        <w:tc>
          <w:tcPr>
            <w:tcW w:w="1559" w:type="dxa"/>
            <w:tcBorders>
              <w:right w:val="single" w:sz="18" w:space="0" w:color="auto"/>
            </w:tcBorders>
          </w:tcPr>
          <w:p w14:paraId="689BD170" w14:textId="0A259F2F" w:rsidR="00770CB1" w:rsidRDefault="00770CB1" w:rsidP="00770CB1">
            <w:pPr>
              <w:jc w:val="center"/>
              <w:rPr>
                <w:rFonts w:asciiTheme="minorHAnsi" w:eastAsia="Times New Roman" w:hAnsiTheme="minorHAnsi" w:cstheme="minorBidi"/>
                <w:lang w:eastAsia="en-GB"/>
              </w:rPr>
            </w:pPr>
          </w:p>
        </w:tc>
      </w:tr>
      <w:tr w:rsidR="00770CB1" w14:paraId="5E7499DB" w14:textId="77777777" w:rsidTr="7AA0FF36">
        <w:trPr>
          <w:trHeight w:val="397"/>
        </w:trPr>
        <w:tc>
          <w:tcPr>
            <w:tcW w:w="6353" w:type="dxa"/>
            <w:tcBorders>
              <w:left w:val="single" w:sz="18" w:space="0" w:color="auto"/>
            </w:tcBorders>
          </w:tcPr>
          <w:p w14:paraId="7CF35AD1" w14:textId="4F7F202C" w:rsidR="00770CB1" w:rsidRDefault="00770CB1" w:rsidP="00770CB1">
            <w:pPr>
              <w:spacing w:line="237" w:lineRule="auto"/>
            </w:pPr>
            <w:r w:rsidRPr="7AA0FF36">
              <w:rPr>
                <w:rFonts w:asciiTheme="minorHAnsi" w:eastAsia="Gill Sans MT" w:hAnsiTheme="minorHAnsi" w:cstheme="minorBidi"/>
              </w:rPr>
              <w:t>Strong attention to detail, including proofreading and quality assurance of publications.</w:t>
            </w:r>
          </w:p>
        </w:tc>
        <w:tc>
          <w:tcPr>
            <w:tcW w:w="1559" w:type="dxa"/>
          </w:tcPr>
          <w:p w14:paraId="2BB1DE7F" w14:textId="116CE3B1" w:rsidR="00770CB1" w:rsidRDefault="00770CB1" w:rsidP="00770CB1">
            <w:pPr>
              <w:jc w:val="center"/>
              <w:rPr>
                <w:rFonts w:asciiTheme="minorHAnsi" w:eastAsia="Wingdings" w:hAnsiTheme="minorHAnsi" w:cstheme="minorBidi"/>
                <w:lang w:eastAsia="en-GB"/>
              </w:rPr>
            </w:pPr>
            <w:r w:rsidRPr="004C502D">
              <w:rPr>
                <w:rFonts w:ascii="Wingdings" w:eastAsia="Wingdings" w:hAnsi="Wingdings" w:cstheme="minorHAnsi"/>
                <w:lang w:eastAsia="en-GB"/>
              </w:rPr>
              <w:t>ü</w:t>
            </w:r>
          </w:p>
        </w:tc>
        <w:tc>
          <w:tcPr>
            <w:tcW w:w="1559" w:type="dxa"/>
            <w:tcBorders>
              <w:right w:val="single" w:sz="18" w:space="0" w:color="auto"/>
            </w:tcBorders>
          </w:tcPr>
          <w:p w14:paraId="50379843" w14:textId="27274C8D" w:rsidR="00770CB1" w:rsidRDefault="00770CB1" w:rsidP="00770CB1">
            <w:pPr>
              <w:jc w:val="center"/>
              <w:rPr>
                <w:rFonts w:asciiTheme="minorHAnsi" w:eastAsia="Times New Roman" w:hAnsiTheme="minorHAnsi" w:cstheme="minorBidi"/>
                <w:lang w:eastAsia="en-GB"/>
              </w:rPr>
            </w:pPr>
          </w:p>
        </w:tc>
      </w:tr>
      <w:tr w:rsidR="00770CB1" w14:paraId="5088D687" w14:textId="77777777" w:rsidTr="7AA0FF36">
        <w:trPr>
          <w:trHeight w:val="397"/>
        </w:trPr>
        <w:tc>
          <w:tcPr>
            <w:tcW w:w="6353" w:type="dxa"/>
            <w:tcBorders>
              <w:left w:val="single" w:sz="18" w:space="0" w:color="auto"/>
            </w:tcBorders>
          </w:tcPr>
          <w:p w14:paraId="1AD2BEF2" w14:textId="311AAC72" w:rsidR="00770CB1" w:rsidRDefault="00770CB1" w:rsidP="00770CB1">
            <w:pPr>
              <w:spacing w:line="237" w:lineRule="auto"/>
            </w:pPr>
            <w:r w:rsidRPr="7AA0FF36">
              <w:rPr>
                <w:rFonts w:asciiTheme="minorHAnsi" w:eastAsia="Gill Sans MT" w:hAnsiTheme="minorHAnsi" w:cstheme="minorBidi"/>
              </w:rPr>
              <w:t>Ability to analyse information and maintain accurate records and usage data.</w:t>
            </w:r>
          </w:p>
        </w:tc>
        <w:tc>
          <w:tcPr>
            <w:tcW w:w="1559" w:type="dxa"/>
          </w:tcPr>
          <w:p w14:paraId="4B09E8CD" w14:textId="1967BBA5" w:rsidR="00770CB1" w:rsidRDefault="00770CB1" w:rsidP="00770CB1">
            <w:pPr>
              <w:jc w:val="center"/>
              <w:rPr>
                <w:rFonts w:asciiTheme="minorHAnsi" w:eastAsia="Wingdings" w:hAnsiTheme="minorHAnsi" w:cstheme="minorBidi"/>
                <w:lang w:eastAsia="en-GB"/>
              </w:rPr>
            </w:pPr>
            <w:r w:rsidRPr="004C502D">
              <w:rPr>
                <w:rFonts w:ascii="Wingdings" w:eastAsia="Wingdings" w:hAnsi="Wingdings" w:cstheme="minorHAnsi"/>
                <w:lang w:eastAsia="en-GB"/>
              </w:rPr>
              <w:t>ü</w:t>
            </w:r>
          </w:p>
        </w:tc>
        <w:tc>
          <w:tcPr>
            <w:tcW w:w="1559" w:type="dxa"/>
            <w:tcBorders>
              <w:right w:val="single" w:sz="18" w:space="0" w:color="auto"/>
            </w:tcBorders>
          </w:tcPr>
          <w:p w14:paraId="2F111BCC" w14:textId="4AF6F77A" w:rsidR="00770CB1" w:rsidRDefault="00770CB1" w:rsidP="00770CB1">
            <w:pPr>
              <w:jc w:val="center"/>
              <w:rPr>
                <w:rFonts w:asciiTheme="minorHAnsi" w:eastAsia="Times New Roman" w:hAnsiTheme="minorHAnsi" w:cstheme="minorBidi"/>
                <w:lang w:eastAsia="en-GB"/>
              </w:rPr>
            </w:pPr>
          </w:p>
        </w:tc>
      </w:tr>
      <w:tr w:rsidR="00770CB1" w14:paraId="5247CF44" w14:textId="77777777" w:rsidTr="7AA0FF36">
        <w:trPr>
          <w:trHeight w:val="397"/>
        </w:trPr>
        <w:tc>
          <w:tcPr>
            <w:tcW w:w="6353" w:type="dxa"/>
            <w:tcBorders>
              <w:left w:val="single" w:sz="18" w:space="0" w:color="auto"/>
            </w:tcBorders>
          </w:tcPr>
          <w:p w14:paraId="5758DD19" w14:textId="72C710AD" w:rsidR="00770CB1" w:rsidRDefault="00770CB1" w:rsidP="00770CB1">
            <w:pPr>
              <w:spacing w:line="237" w:lineRule="auto"/>
            </w:pPr>
            <w:r w:rsidRPr="7AA0FF36">
              <w:rPr>
                <w:rFonts w:asciiTheme="minorHAnsi" w:eastAsia="Gill Sans MT" w:hAnsiTheme="minorHAnsi" w:cstheme="minorBidi"/>
              </w:rPr>
              <w:t>Understanding of safeguarding and child protection responsibilities within a school environment.</w:t>
            </w:r>
          </w:p>
        </w:tc>
        <w:tc>
          <w:tcPr>
            <w:tcW w:w="1559" w:type="dxa"/>
          </w:tcPr>
          <w:p w14:paraId="4E26CB5A" w14:textId="3B966137" w:rsidR="00770CB1" w:rsidRDefault="00770CB1" w:rsidP="00770CB1">
            <w:pPr>
              <w:jc w:val="center"/>
              <w:rPr>
                <w:rFonts w:asciiTheme="minorHAnsi" w:eastAsia="Wingdings" w:hAnsiTheme="minorHAnsi" w:cstheme="minorBidi"/>
                <w:lang w:eastAsia="en-GB"/>
              </w:rPr>
            </w:pPr>
            <w:r w:rsidRPr="004C502D">
              <w:rPr>
                <w:rFonts w:ascii="Wingdings" w:eastAsia="Wingdings" w:hAnsi="Wingdings" w:cstheme="minorHAnsi"/>
                <w:lang w:eastAsia="en-GB"/>
              </w:rPr>
              <w:t>ü</w:t>
            </w:r>
          </w:p>
        </w:tc>
        <w:tc>
          <w:tcPr>
            <w:tcW w:w="1559" w:type="dxa"/>
            <w:tcBorders>
              <w:right w:val="single" w:sz="18" w:space="0" w:color="auto"/>
            </w:tcBorders>
          </w:tcPr>
          <w:p w14:paraId="4726F58F" w14:textId="5BD74138" w:rsidR="00770CB1" w:rsidRDefault="00770CB1" w:rsidP="00770CB1">
            <w:pPr>
              <w:jc w:val="center"/>
              <w:rPr>
                <w:rFonts w:asciiTheme="minorHAnsi" w:eastAsia="Times New Roman" w:hAnsiTheme="minorHAnsi" w:cstheme="minorBidi"/>
                <w:lang w:eastAsia="en-GB"/>
              </w:rPr>
            </w:pPr>
          </w:p>
        </w:tc>
      </w:tr>
      <w:tr w:rsidR="00AF6AB3" w:rsidRPr="00AF6AB3" w14:paraId="52DDBD80" w14:textId="77777777" w:rsidTr="7AA0FF36">
        <w:trPr>
          <w:trHeight w:val="397"/>
        </w:trPr>
        <w:tc>
          <w:tcPr>
            <w:tcW w:w="6353" w:type="dxa"/>
            <w:tcBorders>
              <w:left w:val="single" w:sz="18" w:space="0" w:color="auto"/>
            </w:tcBorders>
          </w:tcPr>
          <w:p w14:paraId="4731A335" w14:textId="263065AC" w:rsidR="00AF6AB3" w:rsidRPr="00AF6AB3" w:rsidRDefault="68340F96" w:rsidP="00AF6AB3">
            <w:pPr>
              <w:spacing w:after="58" w:line="237" w:lineRule="auto"/>
            </w:pPr>
            <w:r w:rsidRPr="7AA0FF36">
              <w:rPr>
                <w:rFonts w:asciiTheme="minorHAnsi" w:eastAsia="Gill Sans MT" w:hAnsiTheme="minorHAnsi" w:cstheme="minorBidi"/>
              </w:rPr>
              <w:t>Knowledge of Canva, Adobe Creative Suite or similar design platforms.</w:t>
            </w:r>
          </w:p>
        </w:tc>
        <w:tc>
          <w:tcPr>
            <w:tcW w:w="1559" w:type="dxa"/>
          </w:tcPr>
          <w:p w14:paraId="564F023E" w14:textId="3F1DF2E3" w:rsidR="00AF6AB3" w:rsidRPr="00AF6AB3" w:rsidRDefault="00AF6AB3" w:rsidP="7AA0FF36">
            <w:pPr>
              <w:jc w:val="center"/>
              <w:rPr>
                <w:rFonts w:asciiTheme="minorHAnsi" w:eastAsia="Wingdings" w:hAnsiTheme="minorHAnsi" w:cstheme="minorBidi"/>
                <w:lang w:eastAsia="en-GB"/>
              </w:rPr>
            </w:pPr>
          </w:p>
        </w:tc>
        <w:tc>
          <w:tcPr>
            <w:tcW w:w="1559" w:type="dxa"/>
            <w:tcBorders>
              <w:right w:val="single" w:sz="18" w:space="0" w:color="auto"/>
            </w:tcBorders>
          </w:tcPr>
          <w:p w14:paraId="2C919801" w14:textId="7AF7F326" w:rsidR="00AF6AB3" w:rsidRPr="00AF6AB3" w:rsidRDefault="00770CB1" w:rsidP="7AA0FF36">
            <w:pPr>
              <w:jc w:val="center"/>
              <w:rPr>
                <w:rFonts w:asciiTheme="minorHAnsi" w:eastAsia="Times New Roman" w:hAnsiTheme="minorHAnsi" w:cstheme="minorBidi"/>
                <w:lang w:eastAsia="en-GB"/>
              </w:rPr>
            </w:pPr>
            <w:r w:rsidRPr="00770CB1">
              <w:rPr>
                <w:rFonts w:ascii="Wingdings" w:eastAsia="Wingdings" w:hAnsi="Wingdings" w:cstheme="minorHAnsi"/>
                <w:lang w:eastAsia="en-GB"/>
              </w:rPr>
              <w:t>ü</w:t>
            </w:r>
            <w:r w:rsidRPr="7AA0FF36">
              <w:rPr>
                <w:rFonts w:asciiTheme="minorHAnsi" w:eastAsia="Wingdings" w:hAnsiTheme="minorHAnsi" w:cstheme="minorBidi"/>
                <w:lang w:eastAsia="en-GB"/>
              </w:rPr>
              <w:t xml:space="preserve"> </w:t>
            </w:r>
          </w:p>
          <w:p w14:paraId="3015E422" w14:textId="37E1D796" w:rsidR="00AF6AB3" w:rsidRPr="00AF6AB3" w:rsidRDefault="00AF6AB3" w:rsidP="7AA0FF36">
            <w:pPr>
              <w:ind w:left="720"/>
              <w:jc w:val="center"/>
              <w:rPr>
                <w:rFonts w:asciiTheme="minorHAnsi" w:eastAsia="Times New Roman" w:hAnsiTheme="minorHAnsi" w:cstheme="minorBidi"/>
                <w:lang w:eastAsia="en-GB"/>
              </w:rPr>
            </w:pPr>
          </w:p>
        </w:tc>
      </w:tr>
      <w:tr w:rsidR="00AF6AB3" w:rsidRPr="00AF6AB3" w14:paraId="77DF3CE5" w14:textId="77777777" w:rsidTr="7AA0FF36">
        <w:trPr>
          <w:trHeight w:val="397"/>
        </w:trPr>
        <w:tc>
          <w:tcPr>
            <w:tcW w:w="6353" w:type="dxa"/>
            <w:tcBorders>
              <w:left w:val="single" w:sz="18" w:space="0" w:color="auto"/>
            </w:tcBorders>
          </w:tcPr>
          <w:p w14:paraId="1FBBA67A" w14:textId="6B4295B5" w:rsidR="00AF6AB3" w:rsidRPr="00AF6AB3" w:rsidRDefault="48A899A5" w:rsidP="00AF6AB3">
            <w:pPr>
              <w:spacing w:after="58" w:line="237" w:lineRule="auto"/>
            </w:pPr>
            <w:r w:rsidRPr="7AA0FF36">
              <w:rPr>
                <w:rFonts w:asciiTheme="minorHAnsi" w:eastAsia="Gill Sans MT" w:hAnsiTheme="minorHAnsi" w:cstheme="minorBidi"/>
              </w:rPr>
              <w:lastRenderedPageBreak/>
              <w:t>Understanding of marketing and communications strategies.</w:t>
            </w:r>
          </w:p>
        </w:tc>
        <w:tc>
          <w:tcPr>
            <w:tcW w:w="1559" w:type="dxa"/>
          </w:tcPr>
          <w:p w14:paraId="7CEE5B07" w14:textId="3439E904" w:rsidR="00AF6AB3" w:rsidRPr="00AF6AB3" w:rsidRDefault="00AF6AB3" w:rsidP="7AA0FF36">
            <w:pPr>
              <w:jc w:val="center"/>
              <w:rPr>
                <w:rFonts w:asciiTheme="minorHAnsi" w:eastAsia="Wingdings" w:hAnsiTheme="minorHAnsi" w:cstheme="minorBidi"/>
                <w:lang w:eastAsia="en-GB"/>
              </w:rPr>
            </w:pPr>
          </w:p>
        </w:tc>
        <w:tc>
          <w:tcPr>
            <w:tcW w:w="1559" w:type="dxa"/>
            <w:tcBorders>
              <w:right w:val="single" w:sz="18" w:space="0" w:color="auto"/>
            </w:tcBorders>
          </w:tcPr>
          <w:p w14:paraId="5F270B09" w14:textId="71DB97ED" w:rsidR="00AF6AB3" w:rsidRPr="00AF6AB3" w:rsidRDefault="00770CB1" w:rsidP="00770CB1">
            <w:pPr>
              <w:jc w:val="center"/>
              <w:rPr>
                <w:rFonts w:asciiTheme="minorHAnsi" w:eastAsia="Times New Roman" w:hAnsiTheme="minorHAnsi" w:cstheme="minorBidi"/>
                <w:lang w:eastAsia="en-GB"/>
              </w:rPr>
            </w:pPr>
            <w:r w:rsidRPr="00770CB1">
              <w:rPr>
                <w:rFonts w:ascii="Wingdings" w:eastAsia="Wingdings" w:hAnsi="Wingdings" w:cstheme="minorHAnsi"/>
                <w:lang w:eastAsia="en-GB"/>
              </w:rPr>
              <w:t>ü</w:t>
            </w:r>
          </w:p>
        </w:tc>
      </w:tr>
      <w:tr w:rsidR="00AF6AB3" w:rsidRPr="00AF6AB3" w14:paraId="65FB48CD" w14:textId="77777777" w:rsidTr="7AA0FF36">
        <w:trPr>
          <w:trHeight w:val="278"/>
        </w:trPr>
        <w:tc>
          <w:tcPr>
            <w:tcW w:w="9471"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5D0CAA6" w14:textId="77777777" w:rsidR="00AF6AB3" w:rsidRPr="00AF6AB3" w:rsidRDefault="00AF6AB3" w:rsidP="7AA0FF36">
            <w:pPr>
              <w:spacing w:after="58" w:line="237" w:lineRule="auto"/>
              <w:rPr>
                <w:rFonts w:asciiTheme="minorHAnsi" w:eastAsia="Gill Sans MT" w:hAnsiTheme="minorHAnsi" w:cstheme="minorBidi"/>
                <w:b/>
                <w:bCs/>
              </w:rPr>
            </w:pPr>
            <w:r w:rsidRPr="7AA0FF36">
              <w:rPr>
                <w:rFonts w:asciiTheme="minorHAnsi" w:eastAsia="Gill Sans MT" w:hAnsiTheme="minorHAnsi" w:cstheme="minorBidi"/>
                <w:b/>
                <w:bCs/>
              </w:rPr>
              <w:t>Personal qualities</w:t>
            </w:r>
          </w:p>
        </w:tc>
      </w:tr>
      <w:tr w:rsidR="00770CB1" w14:paraId="2D57126A" w14:textId="77777777" w:rsidTr="7AA0FF36">
        <w:trPr>
          <w:trHeight w:val="397"/>
        </w:trPr>
        <w:tc>
          <w:tcPr>
            <w:tcW w:w="63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861E5CF" w14:textId="53D4DFB9" w:rsidR="00770CB1" w:rsidRDefault="00770CB1" w:rsidP="00770CB1">
            <w:pPr>
              <w:spacing w:after="58" w:line="237" w:lineRule="auto"/>
            </w:pPr>
            <w:r w:rsidRPr="7AA0FF36">
              <w:rPr>
                <w:rFonts w:asciiTheme="minorHAnsi" w:eastAsia="Gill Sans MT" w:hAnsiTheme="minorHAnsi" w:cstheme="minorBidi"/>
              </w:rPr>
              <w:t>Excellent organisational skills and ability to work independently using initiative.</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30BC184" w14:textId="4FC0567A" w:rsidR="00770CB1" w:rsidRDefault="00770CB1" w:rsidP="00770CB1">
            <w:pPr>
              <w:spacing w:after="58" w:line="237" w:lineRule="auto"/>
              <w:jc w:val="center"/>
              <w:rPr>
                <w:rFonts w:asciiTheme="minorHAnsi" w:eastAsia="Gill Sans MT" w:hAnsiTheme="minorHAnsi" w:cstheme="minorBidi"/>
              </w:rPr>
            </w:pPr>
            <w:r w:rsidRPr="00B25D5D">
              <w:rPr>
                <w:rFonts w:ascii="Wingdings" w:eastAsia="Wingdings" w:hAnsi="Wingdings" w:cstheme="minorHAnsi"/>
                <w:lang w:eastAsia="en-GB"/>
              </w:rPr>
              <w:t>ü</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556A38C" w14:textId="4FAA3125" w:rsidR="00770CB1" w:rsidRDefault="00770CB1" w:rsidP="00770CB1">
            <w:pPr>
              <w:spacing w:after="58" w:line="237" w:lineRule="auto"/>
              <w:rPr>
                <w:rFonts w:asciiTheme="minorHAnsi" w:eastAsia="Gill Sans MT" w:hAnsiTheme="minorHAnsi" w:cstheme="minorBidi"/>
              </w:rPr>
            </w:pPr>
          </w:p>
        </w:tc>
      </w:tr>
      <w:tr w:rsidR="00770CB1" w14:paraId="588FDFA8" w14:textId="77777777" w:rsidTr="7AA0FF36">
        <w:trPr>
          <w:trHeight w:val="397"/>
        </w:trPr>
        <w:tc>
          <w:tcPr>
            <w:tcW w:w="63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2146A97" w14:textId="4E96FF10" w:rsidR="00770CB1" w:rsidRDefault="00770CB1" w:rsidP="00770CB1">
            <w:pPr>
              <w:spacing w:after="58" w:line="237" w:lineRule="auto"/>
            </w:pPr>
            <w:proofErr w:type="gramStart"/>
            <w:r w:rsidRPr="7AA0FF36">
              <w:rPr>
                <w:rFonts w:asciiTheme="minorHAnsi" w:eastAsia="Gill Sans MT" w:hAnsiTheme="minorHAnsi" w:cstheme="minorBidi"/>
              </w:rPr>
              <w:t xml:space="preserve">Creative </w:t>
            </w:r>
            <w:r>
              <w:rPr>
                <w:rFonts w:asciiTheme="minorHAnsi" w:eastAsia="Gill Sans MT" w:hAnsiTheme="minorHAnsi" w:cstheme="minorBidi"/>
              </w:rPr>
              <w:t>,</w:t>
            </w:r>
            <w:proofErr w:type="gramEnd"/>
            <w:r>
              <w:rPr>
                <w:rFonts w:asciiTheme="minorHAnsi" w:eastAsia="Gill Sans MT" w:hAnsiTheme="minorHAnsi" w:cstheme="minorBidi"/>
              </w:rPr>
              <w:t xml:space="preserve"> proactive and solutions-focused app</w:t>
            </w:r>
            <w:r w:rsidRPr="7AA0FF36">
              <w:rPr>
                <w:rFonts w:asciiTheme="minorHAnsi" w:eastAsia="Gill Sans MT" w:hAnsiTheme="minorHAnsi" w:cstheme="minorBidi"/>
              </w:rPr>
              <w:t xml:space="preserve">roach to promoting the Academy and </w:t>
            </w:r>
            <w:r>
              <w:rPr>
                <w:rFonts w:asciiTheme="minorHAnsi" w:eastAsia="Gill Sans MT" w:hAnsiTheme="minorHAnsi" w:cstheme="minorBidi"/>
              </w:rPr>
              <w:t>supporting its communication objectives.</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3A2C013" w14:textId="20C26242" w:rsidR="00770CB1" w:rsidRDefault="00770CB1" w:rsidP="00770CB1">
            <w:pPr>
              <w:spacing w:after="58" w:line="237" w:lineRule="auto"/>
              <w:jc w:val="center"/>
              <w:rPr>
                <w:rFonts w:asciiTheme="minorHAnsi" w:eastAsia="Gill Sans MT" w:hAnsiTheme="minorHAnsi" w:cstheme="minorBidi"/>
              </w:rPr>
            </w:pPr>
            <w:r w:rsidRPr="00B25D5D">
              <w:rPr>
                <w:rFonts w:ascii="Wingdings" w:eastAsia="Wingdings" w:hAnsi="Wingdings" w:cstheme="minorHAnsi"/>
                <w:lang w:eastAsia="en-GB"/>
              </w:rPr>
              <w:t>ü</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7B75E88" w14:textId="2EA82439" w:rsidR="00770CB1" w:rsidRDefault="00770CB1" w:rsidP="00770CB1">
            <w:pPr>
              <w:spacing w:after="58" w:line="237" w:lineRule="auto"/>
              <w:rPr>
                <w:rFonts w:asciiTheme="minorHAnsi" w:eastAsia="Gill Sans MT" w:hAnsiTheme="minorHAnsi" w:cstheme="minorBidi"/>
              </w:rPr>
            </w:pPr>
          </w:p>
        </w:tc>
      </w:tr>
      <w:tr w:rsidR="00770CB1" w14:paraId="3E3E8836" w14:textId="77777777" w:rsidTr="7AA0FF36">
        <w:trPr>
          <w:trHeight w:val="397"/>
        </w:trPr>
        <w:tc>
          <w:tcPr>
            <w:tcW w:w="63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2554408" w14:textId="734D7A77" w:rsidR="00770CB1" w:rsidRDefault="00770CB1" w:rsidP="00770CB1">
            <w:pPr>
              <w:spacing w:after="58" w:line="237" w:lineRule="auto"/>
            </w:pPr>
            <w:r w:rsidRPr="7AA0FF36">
              <w:rPr>
                <w:rFonts w:asciiTheme="minorHAnsi" w:eastAsia="Gill Sans MT" w:hAnsiTheme="minorHAnsi" w:cstheme="minorBidi"/>
              </w:rPr>
              <w:t>Ability to work collaboratively across departments and with external stakeholders.</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4EA8B12" w14:textId="5C4052F2" w:rsidR="00770CB1" w:rsidRDefault="00770CB1" w:rsidP="00770CB1">
            <w:pPr>
              <w:spacing w:after="58" w:line="237" w:lineRule="auto"/>
              <w:jc w:val="center"/>
              <w:rPr>
                <w:rFonts w:asciiTheme="minorHAnsi" w:eastAsia="Gill Sans MT" w:hAnsiTheme="minorHAnsi" w:cstheme="minorBidi"/>
              </w:rPr>
            </w:pPr>
            <w:r w:rsidRPr="00B25D5D">
              <w:rPr>
                <w:rFonts w:ascii="Wingdings" w:eastAsia="Wingdings" w:hAnsi="Wingdings" w:cstheme="minorHAnsi"/>
                <w:lang w:eastAsia="en-GB"/>
              </w:rPr>
              <w:t>ü</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711E9FB" w14:textId="123BB09D" w:rsidR="00770CB1" w:rsidRDefault="00770CB1" w:rsidP="00770CB1">
            <w:pPr>
              <w:spacing w:after="58" w:line="237" w:lineRule="auto"/>
              <w:rPr>
                <w:rFonts w:asciiTheme="minorHAnsi" w:eastAsia="Gill Sans MT" w:hAnsiTheme="minorHAnsi" w:cstheme="minorBidi"/>
              </w:rPr>
            </w:pPr>
          </w:p>
        </w:tc>
      </w:tr>
      <w:tr w:rsidR="00770CB1" w14:paraId="7AE8BCD2" w14:textId="77777777" w:rsidTr="7AA0FF36">
        <w:trPr>
          <w:trHeight w:val="397"/>
        </w:trPr>
        <w:tc>
          <w:tcPr>
            <w:tcW w:w="63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998DAE2" w14:textId="6C3104DC" w:rsidR="00770CB1" w:rsidRDefault="00770CB1" w:rsidP="00770CB1">
            <w:pPr>
              <w:spacing w:after="58" w:line="237" w:lineRule="auto"/>
            </w:pPr>
            <w:r w:rsidRPr="7AA0FF36">
              <w:rPr>
                <w:rFonts w:asciiTheme="minorHAnsi" w:eastAsia="Gill Sans MT" w:hAnsiTheme="minorHAnsi" w:cstheme="minorBidi"/>
              </w:rPr>
              <w:t>Highly professional, trustworthy and able to maintain confidentiality.</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FE7872D" w14:textId="2ABAE701" w:rsidR="00770CB1" w:rsidRDefault="00770CB1" w:rsidP="00770CB1">
            <w:pPr>
              <w:spacing w:after="58" w:line="237" w:lineRule="auto"/>
              <w:jc w:val="center"/>
              <w:rPr>
                <w:rFonts w:asciiTheme="minorHAnsi" w:eastAsia="Gill Sans MT" w:hAnsiTheme="minorHAnsi" w:cstheme="minorBidi"/>
              </w:rPr>
            </w:pPr>
            <w:r w:rsidRPr="00B25D5D">
              <w:rPr>
                <w:rFonts w:ascii="Wingdings" w:eastAsia="Wingdings" w:hAnsi="Wingdings" w:cstheme="minorHAnsi"/>
                <w:lang w:eastAsia="en-GB"/>
              </w:rPr>
              <w:t>ü</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748A8D2" w14:textId="3FD4C027" w:rsidR="00770CB1" w:rsidRDefault="00770CB1" w:rsidP="00770CB1">
            <w:pPr>
              <w:spacing w:after="58" w:line="237" w:lineRule="auto"/>
              <w:rPr>
                <w:rFonts w:asciiTheme="minorHAnsi" w:eastAsia="Gill Sans MT" w:hAnsiTheme="minorHAnsi" w:cstheme="minorBidi"/>
              </w:rPr>
            </w:pPr>
          </w:p>
        </w:tc>
      </w:tr>
      <w:tr w:rsidR="00770CB1" w14:paraId="70C4FEA2" w14:textId="77777777" w:rsidTr="7AA0FF36">
        <w:trPr>
          <w:trHeight w:val="397"/>
        </w:trPr>
        <w:tc>
          <w:tcPr>
            <w:tcW w:w="63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993F727" w14:textId="61B66FB9" w:rsidR="00770CB1" w:rsidRDefault="00770CB1" w:rsidP="00770CB1">
            <w:pPr>
              <w:spacing w:after="58" w:line="237" w:lineRule="auto"/>
            </w:pPr>
            <w:r w:rsidRPr="7AA0FF36">
              <w:rPr>
                <w:rFonts w:asciiTheme="minorHAnsi" w:eastAsia="Gill Sans MT" w:hAnsiTheme="minorHAnsi" w:cstheme="minorBidi"/>
              </w:rPr>
              <w:t>Flexible approach to work and willingness to support wider Academy activities and events.</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322C9DD" w14:textId="5F3CEA14" w:rsidR="00770CB1" w:rsidRDefault="00770CB1" w:rsidP="00770CB1">
            <w:pPr>
              <w:spacing w:after="58" w:line="237" w:lineRule="auto"/>
              <w:jc w:val="center"/>
              <w:rPr>
                <w:rFonts w:asciiTheme="minorHAnsi" w:eastAsia="Gill Sans MT" w:hAnsiTheme="minorHAnsi" w:cstheme="minorBidi"/>
              </w:rPr>
            </w:pPr>
            <w:r w:rsidRPr="00B25D5D">
              <w:rPr>
                <w:rFonts w:ascii="Wingdings" w:eastAsia="Wingdings" w:hAnsi="Wingdings" w:cstheme="minorHAnsi"/>
                <w:lang w:eastAsia="en-GB"/>
              </w:rPr>
              <w:t>ü</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2D37778" w14:textId="2DE32DCF" w:rsidR="00770CB1" w:rsidRDefault="00770CB1" w:rsidP="00770CB1">
            <w:pPr>
              <w:spacing w:after="58" w:line="237" w:lineRule="auto"/>
              <w:rPr>
                <w:rFonts w:asciiTheme="minorHAnsi" w:eastAsia="Gill Sans MT" w:hAnsiTheme="minorHAnsi" w:cstheme="minorBidi"/>
              </w:rPr>
            </w:pPr>
          </w:p>
        </w:tc>
      </w:tr>
      <w:tr w:rsidR="00770CB1" w14:paraId="68566117" w14:textId="77777777" w:rsidTr="7AA0FF36">
        <w:trPr>
          <w:trHeight w:val="397"/>
        </w:trPr>
        <w:tc>
          <w:tcPr>
            <w:tcW w:w="63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16CBC99" w14:textId="1E1ED18F" w:rsidR="00770CB1" w:rsidRDefault="00770CB1" w:rsidP="00770CB1">
            <w:pPr>
              <w:spacing w:after="58" w:line="237" w:lineRule="auto"/>
            </w:pPr>
            <w:r w:rsidRPr="7AA0FF36">
              <w:rPr>
                <w:rFonts w:asciiTheme="minorHAnsi" w:eastAsia="Gill Sans MT" w:hAnsiTheme="minorHAnsi" w:cstheme="minorBidi"/>
              </w:rPr>
              <w:t>Commitment to high standards of customer service and communication.</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861D1E1" w14:textId="3EECDD81" w:rsidR="00770CB1" w:rsidRDefault="00770CB1" w:rsidP="00770CB1">
            <w:pPr>
              <w:spacing w:after="58" w:line="237" w:lineRule="auto"/>
              <w:jc w:val="center"/>
              <w:rPr>
                <w:rFonts w:asciiTheme="minorHAnsi" w:eastAsia="Gill Sans MT" w:hAnsiTheme="minorHAnsi" w:cstheme="minorBidi"/>
              </w:rPr>
            </w:pPr>
            <w:r w:rsidRPr="00B25D5D">
              <w:rPr>
                <w:rFonts w:ascii="Wingdings" w:eastAsia="Wingdings" w:hAnsi="Wingdings" w:cstheme="minorHAnsi"/>
                <w:lang w:eastAsia="en-GB"/>
              </w:rPr>
              <w:t>ü</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0CD7652" w14:textId="7AE0C544" w:rsidR="00770CB1" w:rsidRDefault="00770CB1" w:rsidP="00770CB1">
            <w:pPr>
              <w:spacing w:after="58" w:line="237" w:lineRule="auto"/>
              <w:rPr>
                <w:rFonts w:asciiTheme="minorHAnsi" w:eastAsia="Gill Sans MT" w:hAnsiTheme="minorHAnsi" w:cstheme="minorBidi"/>
              </w:rPr>
            </w:pPr>
          </w:p>
        </w:tc>
      </w:tr>
      <w:tr w:rsidR="00770CB1" w:rsidRPr="00AF6AB3" w14:paraId="1D76F9D7" w14:textId="77777777" w:rsidTr="7AA0FF36">
        <w:trPr>
          <w:trHeight w:val="397"/>
        </w:trPr>
        <w:tc>
          <w:tcPr>
            <w:tcW w:w="63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E52CC79" w14:textId="77777777" w:rsidR="00770CB1" w:rsidRPr="00AF6AB3" w:rsidRDefault="00770CB1" w:rsidP="00770CB1">
            <w:pPr>
              <w:spacing w:after="58" w:line="237" w:lineRule="auto"/>
              <w:rPr>
                <w:rFonts w:asciiTheme="minorHAnsi" w:eastAsia="Gill Sans MT" w:hAnsiTheme="minorHAnsi" w:cstheme="minorBidi"/>
              </w:rPr>
            </w:pPr>
            <w:r w:rsidRPr="7AA0FF36">
              <w:rPr>
                <w:rFonts w:asciiTheme="minorHAnsi" w:eastAsia="Gill Sans MT" w:hAnsiTheme="minorHAnsi" w:cstheme="minorBidi"/>
              </w:rPr>
              <w:t>Able to follow direction and work in collaboration with the leadership team</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97B0A3C" w14:textId="01B7505B" w:rsidR="00770CB1" w:rsidRPr="00AF6AB3" w:rsidRDefault="00770CB1" w:rsidP="00770CB1">
            <w:pPr>
              <w:spacing w:after="58" w:line="237" w:lineRule="auto"/>
              <w:jc w:val="center"/>
              <w:rPr>
                <w:rFonts w:asciiTheme="minorHAnsi" w:eastAsia="Gill Sans MT" w:hAnsiTheme="minorHAnsi" w:cstheme="minorBidi"/>
              </w:rPr>
            </w:pPr>
            <w:r w:rsidRPr="00394640">
              <w:rPr>
                <w:rFonts w:ascii="Wingdings" w:eastAsia="Wingdings" w:hAnsi="Wingdings" w:cstheme="minorHAnsi"/>
                <w:lang w:eastAsia="en-GB"/>
              </w:rPr>
              <w:t>ü</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0447631" w14:textId="77777777" w:rsidR="00770CB1" w:rsidRPr="00AF6AB3" w:rsidRDefault="00770CB1" w:rsidP="00770CB1">
            <w:pPr>
              <w:spacing w:after="58" w:line="237" w:lineRule="auto"/>
              <w:rPr>
                <w:rFonts w:asciiTheme="minorHAnsi" w:eastAsia="Gill Sans MT" w:hAnsiTheme="minorHAnsi" w:cstheme="minorBidi"/>
              </w:rPr>
            </w:pPr>
          </w:p>
        </w:tc>
      </w:tr>
      <w:tr w:rsidR="00770CB1" w:rsidRPr="00AF6AB3" w14:paraId="3383FEF4" w14:textId="77777777" w:rsidTr="7AA0FF36">
        <w:trPr>
          <w:trHeight w:val="397"/>
        </w:trPr>
        <w:tc>
          <w:tcPr>
            <w:tcW w:w="63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85B5DE1" w14:textId="77777777" w:rsidR="00770CB1" w:rsidRPr="00AF6AB3" w:rsidRDefault="00770CB1" w:rsidP="00770CB1">
            <w:pPr>
              <w:spacing w:after="58" w:line="237" w:lineRule="auto"/>
              <w:rPr>
                <w:rFonts w:asciiTheme="minorHAnsi" w:eastAsia="Gill Sans MT" w:hAnsiTheme="minorHAnsi" w:cstheme="minorBidi"/>
              </w:rPr>
            </w:pPr>
            <w:r w:rsidRPr="7AA0FF36">
              <w:rPr>
                <w:rFonts w:asciiTheme="minorHAnsi" w:eastAsia="Gill Sans MT" w:hAnsiTheme="minorHAnsi" w:cstheme="minorBidi"/>
              </w:rPr>
              <w:t>Able to effectively manage workload</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42D8A74" w14:textId="3949B766" w:rsidR="00770CB1" w:rsidRPr="00AF6AB3" w:rsidRDefault="00770CB1" w:rsidP="00770CB1">
            <w:pPr>
              <w:spacing w:after="58" w:line="237" w:lineRule="auto"/>
              <w:jc w:val="center"/>
              <w:rPr>
                <w:rFonts w:asciiTheme="minorHAnsi" w:eastAsia="Gill Sans MT" w:hAnsiTheme="minorHAnsi" w:cstheme="minorBidi"/>
              </w:rPr>
            </w:pPr>
            <w:r w:rsidRPr="00394640">
              <w:rPr>
                <w:rFonts w:ascii="Wingdings" w:eastAsia="Wingdings" w:hAnsi="Wingdings" w:cstheme="minorHAnsi"/>
                <w:lang w:eastAsia="en-GB"/>
              </w:rPr>
              <w:t>ü</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2257EF3" w14:textId="77777777" w:rsidR="00770CB1" w:rsidRPr="00AF6AB3" w:rsidRDefault="00770CB1" w:rsidP="00770CB1">
            <w:pPr>
              <w:spacing w:after="58" w:line="237" w:lineRule="auto"/>
              <w:rPr>
                <w:rFonts w:asciiTheme="minorHAnsi" w:eastAsia="Gill Sans MT" w:hAnsiTheme="minorHAnsi" w:cstheme="minorBidi"/>
              </w:rPr>
            </w:pPr>
          </w:p>
        </w:tc>
      </w:tr>
      <w:tr w:rsidR="00770CB1" w:rsidRPr="00AF6AB3" w14:paraId="16554936" w14:textId="77777777" w:rsidTr="7AA0FF36">
        <w:trPr>
          <w:trHeight w:val="397"/>
        </w:trPr>
        <w:tc>
          <w:tcPr>
            <w:tcW w:w="63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9D8A5D6" w14:textId="77777777" w:rsidR="00770CB1" w:rsidRPr="00AF6AB3" w:rsidRDefault="00770CB1" w:rsidP="00770CB1">
            <w:pPr>
              <w:spacing w:after="58" w:line="237" w:lineRule="auto"/>
              <w:rPr>
                <w:rFonts w:asciiTheme="minorHAnsi" w:eastAsia="Gill Sans MT" w:hAnsiTheme="minorHAnsi" w:cstheme="minorBidi"/>
              </w:rPr>
            </w:pPr>
            <w:r w:rsidRPr="7AA0FF36">
              <w:rPr>
                <w:rFonts w:asciiTheme="minorHAnsi" w:eastAsia="Gill Sans MT" w:hAnsiTheme="minorHAnsi" w:cstheme="minorBidi"/>
              </w:rPr>
              <w:t>Commitment to the highest standards of child protection and safeguarding</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75F02B8" w14:textId="131898BA" w:rsidR="00770CB1" w:rsidRPr="00AF6AB3" w:rsidRDefault="00770CB1" w:rsidP="00770CB1">
            <w:pPr>
              <w:spacing w:after="58" w:line="237" w:lineRule="auto"/>
              <w:jc w:val="center"/>
              <w:rPr>
                <w:rFonts w:asciiTheme="minorHAnsi" w:eastAsia="Gill Sans MT" w:hAnsiTheme="minorHAnsi" w:cstheme="minorBidi"/>
              </w:rPr>
            </w:pPr>
            <w:r w:rsidRPr="00394640">
              <w:rPr>
                <w:rFonts w:ascii="Wingdings" w:eastAsia="Wingdings" w:hAnsi="Wingdings" w:cstheme="minorHAnsi"/>
                <w:lang w:eastAsia="en-GB"/>
              </w:rPr>
              <w:t>ü</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2F82FF9" w14:textId="77777777" w:rsidR="00770CB1" w:rsidRPr="00AF6AB3" w:rsidRDefault="00770CB1" w:rsidP="00770CB1">
            <w:pPr>
              <w:spacing w:after="58" w:line="237" w:lineRule="auto"/>
              <w:rPr>
                <w:rFonts w:asciiTheme="minorHAnsi" w:eastAsia="Gill Sans MT" w:hAnsiTheme="minorHAnsi" w:cstheme="minorBidi"/>
              </w:rPr>
            </w:pPr>
          </w:p>
        </w:tc>
      </w:tr>
      <w:tr w:rsidR="00770CB1" w:rsidRPr="00AF6AB3" w14:paraId="34FAB16B" w14:textId="77777777" w:rsidTr="7AA0FF36">
        <w:trPr>
          <w:trHeight w:val="397"/>
        </w:trPr>
        <w:tc>
          <w:tcPr>
            <w:tcW w:w="63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0E669B7" w14:textId="77777777" w:rsidR="00770CB1" w:rsidRPr="00AF6AB3" w:rsidRDefault="00770CB1" w:rsidP="00770CB1">
            <w:pPr>
              <w:spacing w:after="58" w:line="237" w:lineRule="auto"/>
              <w:rPr>
                <w:rFonts w:asciiTheme="minorHAnsi" w:eastAsia="Gill Sans MT" w:hAnsiTheme="minorHAnsi" w:cstheme="minorBidi"/>
              </w:rPr>
            </w:pPr>
            <w:r w:rsidRPr="7AA0FF36">
              <w:rPr>
                <w:rFonts w:asciiTheme="minorHAnsi" w:eastAsia="Gill Sans MT" w:hAnsiTheme="minorHAnsi" w:cstheme="minorBidi"/>
              </w:rPr>
              <w:t>Recognition of the importance of personal responsibility for health and safety</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2728E2A" w14:textId="0DA99716" w:rsidR="00770CB1" w:rsidRPr="00AF6AB3" w:rsidRDefault="00770CB1" w:rsidP="00770CB1">
            <w:pPr>
              <w:spacing w:after="58" w:line="237" w:lineRule="auto"/>
              <w:jc w:val="center"/>
              <w:rPr>
                <w:rFonts w:asciiTheme="minorHAnsi" w:eastAsia="Gill Sans MT" w:hAnsiTheme="minorHAnsi" w:cstheme="minorBidi"/>
              </w:rPr>
            </w:pPr>
            <w:r w:rsidRPr="00394640">
              <w:rPr>
                <w:rFonts w:ascii="Wingdings" w:eastAsia="Wingdings" w:hAnsi="Wingdings" w:cstheme="minorHAnsi"/>
                <w:lang w:eastAsia="en-GB"/>
              </w:rPr>
              <w:t>ü</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FC49E52" w14:textId="77777777" w:rsidR="00770CB1" w:rsidRPr="00AF6AB3" w:rsidRDefault="00770CB1" w:rsidP="00770CB1">
            <w:pPr>
              <w:spacing w:after="58" w:line="237" w:lineRule="auto"/>
              <w:rPr>
                <w:rFonts w:asciiTheme="minorHAnsi" w:eastAsia="Gill Sans MT" w:hAnsiTheme="minorHAnsi" w:cstheme="minorBidi"/>
              </w:rPr>
            </w:pPr>
          </w:p>
        </w:tc>
      </w:tr>
      <w:tr w:rsidR="00770CB1" w:rsidRPr="00AF6AB3" w14:paraId="024DA99B" w14:textId="77777777" w:rsidTr="7AA0FF36">
        <w:trPr>
          <w:trHeight w:val="397"/>
        </w:trPr>
        <w:tc>
          <w:tcPr>
            <w:tcW w:w="63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0752992" w14:textId="77777777" w:rsidR="00770CB1" w:rsidRPr="00AF6AB3" w:rsidRDefault="00770CB1" w:rsidP="00770CB1">
            <w:pPr>
              <w:spacing w:after="58" w:line="237" w:lineRule="auto"/>
              <w:rPr>
                <w:rFonts w:asciiTheme="minorHAnsi" w:eastAsia="Gill Sans MT" w:hAnsiTheme="minorHAnsi" w:cstheme="minorBidi"/>
              </w:rPr>
            </w:pPr>
            <w:r w:rsidRPr="7AA0FF36">
              <w:rPr>
                <w:rFonts w:asciiTheme="minorHAnsi" w:eastAsia="Gill Sans MT" w:hAnsiTheme="minorHAnsi" w:cstheme="minorBidi"/>
              </w:rPr>
              <w:t>Commitment to the school and Trust’s ethos and values.</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9C87564" w14:textId="67AFFC29" w:rsidR="00770CB1" w:rsidRPr="00AF6AB3" w:rsidRDefault="00770CB1" w:rsidP="00770CB1">
            <w:pPr>
              <w:spacing w:after="58" w:line="237" w:lineRule="auto"/>
              <w:jc w:val="center"/>
              <w:rPr>
                <w:rFonts w:asciiTheme="minorHAnsi" w:eastAsia="Gill Sans MT" w:hAnsiTheme="minorHAnsi" w:cstheme="minorBidi"/>
              </w:rPr>
            </w:pPr>
            <w:r w:rsidRPr="00394640">
              <w:rPr>
                <w:rFonts w:ascii="Wingdings" w:eastAsia="Wingdings" w:hAnsi="Wingdings" w:cstheme="minorHAnsi"/>
                <w:lang w:eastAsia="en-GB"/>
              </w:rPr>
              <w:t>ü</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A4C75BE" w14:textId="77777777" w:rsidR="00770CB1" w:rsidRPr="00AF6AB3" w:rsidRDefault="00770CB1" w:rsidP="00770CB1">
            <w:pPr>
              <w:spacing w:after="58" w:line="237" w:lineRule="auto"/>
              <w:rPr>
                <w:rFonts w:asciiTheme="minorHAnsi" w:eastAsia="Gill Sans MT" w:hAnsiTheme="minorHAnsi" w:cstheme="minorBidi"/>
              </w:rPr>
            </w:pPr>
          </w:p>
        </w:tc>
      </w:tr>
    </w:tbl>
    <w:p w14:paraId="78705FE5" w14:textId="77777777" w:rsidR="00AF6AB3" w:rsidRPr="00AF6AB3" w:rsidRDefault="00AF6AB3" w:rsidP="00AF6AB3">
      <w:pPr>
        <w:rPr>
          <w:rFonts w:ascii="Calibri" w:hAnsi="Calibri" w:cs="Times New Roman"/>
        </w:rPr>
      </w:pPr>
    </w:p>
    <w:p w14:paraId="0A1BC411" w14:textId="77777777" w:rsidR="00AF6AB3" w:rsidRPr="00AF6AB3" w:rsidRDefault="00AF6AB3" w:rsidP="00AF6AB3">
      <w:pPr>
        <w:rPr>
          <w:rFonts w:ascii="Calibri" w:hAnsi="Calibri" w:cs="Times New Roman"/>
        </w:rPr>
      </w:pPr>
    </w:p>
    <w:p w14:paraId="52074452" w14:textId="77777777" w:rsidR="343868F8" w:rsidRPr="00E56BC2" w:rsidRDefault="343868F8" w:rsidP="343868F8">
      <w:pPr>
        <w:rPr>
          <w:rFonts w:asciiTheme="minorHAnsi" w:eastAsia="Calibri" w:hAnsiTheme="minorHAnsi" w:cstheme="minorBidi"/>
          <w:color w:val="000000"/>
        </w:rPr>
      </w:pPr>
    </w:p>
    <w:sectPr w:rsidR="343868F8" w:rsidRPr="00E56BC2" w:rsidSect="00DB01F9">
      <w:headerReference w:type="default" r:id="rId12"/>
      <w:pgSz w:w="11906" w:h="16838"/>
      <w:pgMar w:top="1440" w:right="1440" w:bottom="1440" w:left="1440" w:header="284" w:footer="54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E434C" w14:textId="77777777" w:rsidR="00B72D2F" w:rsidRDefault="00B72D2F">
      <w:r>
        <w:separator/>
      </w:r>
    </w:p>
  </w:endnote>
  <w:endnote w:type="continuationSeparator" w:id="0">
    <w:p w14:paraId="1363F0A9" w14:textId="77777777" w:rsidR="00B72D2F" w:rsidRDefault="00B72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w:altName w:val="Calibri"/>
    <w:charset w:val="00"/>
    <w:family w:val="auto"/>
    <w:pitch w:val="default"/>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48B2F" w14:textId="77777777" w:rsidR="00B72D2F" w:rsidRDefault="00B72D2F">
      <w:r>
        <w:separator/>
      </w:r>
    </w:p>
  </w:footnote>
  <w:footnote w:type="continuationSeparator" w:id="0">
    <w:p w14:paraId="787B5717" w14:textId="77777777" w:rsidR="00B72D2F" w:rsidRDefault="00B72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EF00" w14:textId="77777777" w:rsidR="00BC1A3D" w:rsidRDefault="001B62E9">
    <w:pPr>
      <w:pBdr>
        <w:top w:val="nil"/>
        <w:left w:val="nil"/>
        <w:bottom w:val="nil"/>
        <w:right w:val="nil"/>
        <w:between w:val="nil"/>
      </w:pBdr>
      <w:tabs>
        <w:tab w:val="center" w:pos="4320"/>
        <w:tab w:val="right" w:pos="8640"/>
        <w:tab w:val="right" w:pos="9639"/>
      </w:tabs>
      <w:rPr>
        <w:rFonts w:eastAsia="Arial"/>
        <w:color w:val="000000"/>
      </w:rPr>
    </w:pPr>
    <w:r>
      <w:rPr>
        <w:rFonts w:eastAsia="Arial"/>
        <w:noProof/>
        <w:color w:val="000000"/>
        <w:lang w:eastAsia="en-GB"/>
      </w:rPr>
      <w:drawing>
        <wp:inline distT="0" distB="0" distL="0" distR="0" wp14:anchorId="6BCCEDBA" wp14:editId="07777777">
          <wp:extent cx="2552700" cy="62484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52700" cy="624840"/>
                  </a:xfrm>
                  <a:prstGeom prst="rect">
                    <a:avLst/>
                  </a:prstGeom>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5UY1Zfdf" int2:invalidationBookmarkName="" int2:hashCode="6SkXIPrdvR6+zU" int2:id="VFylv4Bz">
      <int2:state int2:value="Rejected" int2:type="style"/>
    </int2:bookmark>
    <int2:bookmark int2:bookmarkName="_Int_SnbhlAXe" int2:invalidationBookmarkName="" int2:hashCode="poEwI8F7cc22x+" int2:id="D3eQDheh">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BC2FC"/>
    <w:multiLevelType w:val="hybridMultilevel"/>
    <w:tmpl w:val="D4068518"/>
    <w:lvl w:ilvl="0" w:tplc="867CA416">
      <w:start w:val="1"/>
      <w:numFmt w:val="bullet"/>
      <w:lvlText w:val="·"/>
      <w:lvlJc w:val="left"/>
      <w:pPr>
        <w:ind w:left="720" w:hanging="360"/>
      </w:pPr>
      <w:rPr>
        <w:rFonts w:ascii="Symbol" w:hAnsi="Symbol" w:hint="default"/>
      </w:rPr>
    </w:lvl>
    <w:lvl w:ilvl="1" w:tplc="86AABE88">
      <w:start w:val="1"/>
      <w:numFmt w:val="bullet"/>
      <w:lvlText w:val="o"/>
      <w:lvlJc w:val="left"/>
      <w:pPr>
        <w:ind w:left="1440" w:hanging="360"/>
      </w:pPr>
      <w:rPr>
        <w:rFonts w:ascii="Courier New" w:hAnsi="Courier New" w:hint="default"/>
      </w:rPr>
    </w:lvl>
    <w:lvl w:ilvl="2" w:tplc="0C7C590A">
      <w:start w:val="1"/>
      <w:numFmt w:val="bullet"/>
      <w:lvlText w:val=""/>
      <w:lvlJc w:val="left"/>
      <w:pPr>
        <w:ind w:left="2160" w:hanging="360"/>
      </w:pPr>
      <w:rPr>
        <w:rFonts w:ascii="Wingdings" w:hAnsi="Wingdings" w:hint="default"/>
      </w:rPr>
    </w:lvl>
    <w:lvl w:ilvl="3" w:tplc="25BE4A40">
      <w:start w:val="1"/>
      <w:numFmt w:val="bullet"/>
      <w:lvlText w:val=""/>
      <w:lvlJc w:val="left"/>
      <w:pPr>
        <w:ind w:left="2880" w:hanging="360"/>
      </w:pPr>
      <w:rPr>
        <w:rFonts w:ascii="Symbol" w:hAnsi="Symbol" w:hint="default"/>
      </w:rPr>
    </w:lvl>
    <w:lvl w:ilvl="4" w:tplc="111EFC9A">
      <w:start w:val="1"/>
      <w:numFmt w:val="bullet"/>
      <w:lvlText w:val="o"/>
      <w:lvlJc w:val="left"/>
      <w:pPr>
        <w:ind w:left="3600" w:hanging="360"/>
      </w:pPr>
      <w:rPr>
        <w:rFonts w:ascii="Courier New" w:hAnsi="Courier New" w:hint="default"/>
      </w:rPr>
    </w:lvl>
    <w:lvl w:ilvl="5" w:tplc="255E0EE8">
      <w:start w:val="1"/>
      <w:numFmt w:val="bullet"/>
      <w:lvlText w:val=""/>
      <w:lvlJc w:val="left"/>
      <w:pPr>
        <w:ind w:left="4320" w:hanging="360"/>
      </w:pPr>
      <w:rPr>
        <w:rFonts w:ascii="Wingdings" w:hAnsi="Wingdings" w:hint="default"/>
      </w:rPr>
    </w:lvl>
    <w:lvl w:ilvl="6" w:tplc="3FFCFE50">
      <w:start w:val="1"/>
      <w:numFmt w:val="bullet"/>
      <w:lvlText w:val=""/>
      <w:lvlJc w:val="left"/>
      <w:pPr>
        <w:ind w:left="5040" w:hanging="360"/>
      </w:pPr>
      <w:rPr>
        <w:rFonts w:ascii="Symbol" w:hAnsi="Symbol" w:hint="default"/>
      </w:rPr>
    </w:lvl>
    <w:lvl w:ilvl="7" w:tplc="11E85668">
      <w:start w:val="1"/>
      <w:numFmt w:val="bullet"/>
      <w:lvlText w:val="o"/>
      <w:lvlJc w:val="left"/>
      <w:pPr>
        <w:ind w:left="5760" w:hanging="360"/>
      </w:pPr>
      <w:rPr>
        <w:rFonts w:ascii="Courier New" w:hAnsi="Courier New" w:hint="default"/>
      </w:rPr>
    </w:lvl>
    <w:lvl w:ilvl="8" w:tplc="56428852">
      <w:start w:val="1"/>
      <w:numFmt w:val="bullet"/>
      <w:lvlText w:val=""/>
      <w:lvlJc w:val="left"/>
      <w:pPr>
        <w:ind w:left="6480" w:hanging="360"/>
      </w:pPr>
      <w:rPr>
        <w:rFonts w:ascii="Wingdings" w:hAnsi="Wingdings" w:hint="default"/>
      </w:rPr>
    </w:lvl>
  </w:abstractNum>
  <w:abstractNum w:abstractNumId="1" w15:restartNumberingAfterBreak="0">
    <w:nsid w:val="0B45549A"/>
    <w:multiLevelType w:val="hybridMultilevel"/>
    <w:tmpl w:val="0BBCABEE"/>
    <w:lvl w:ilvl="0" w:tplc="75047E9C">
      <w:start w:val="1"/>
      <w:numFmt w:val="bullet"/>
      <w:lvlText w:val="§"/>
      <w:lvlJc w:val="left"/>
      <w:pPr>
        <w:ind w:left="720" w:hanging="360"/>
      </w:pPr>
      <w:rPr>
        <w:rFonts w:ascii="Wingdings" w:hAnsi="Wingdings" w:hint="default"/>
      </w:rPr>
    </w:lvl>
    <w:lvl w:ilvl="1" w:tplc="937C7FFC">
      <w:start w:val="1"/>
      <w:numFmt w:val="bullet"/>
      <w:lvlText w:val="o"/>
      <w:lvlJc w:val="left"/>
      <w:pPr>
        <w:ind w:left="1440" w:hanging="360"/>
      </w:pPr>
      <w:rPr>
        <w:rFonts w:ascii="Courier New" w:hAnsi="Courier New" w:hint="default"/>
      </w:rPr>
    </w:lvl>
    <w:lvl w:ilvl="2" w:tplc="79FC189A">
      <w:start w:val="1"/>
      <w:numFmt w:val="bullet"/>
      <w:lvlText w:val=""/>
      <w:lvlJc w:val="left"/>
      <w:pPr>
        <w:ind w:left="2160" w:hanging="360"/>
      </w:pPr>
      <w:rPr>
        <w:rFonts w:ascii="Wingdings" w:hAnsi="Wingdings" w:hint="default"/>
      </w:rPr>
    </w:lvl>
    <w:lvl w:ilvl="3" w:tplc="24CC3176">
      <w:start w:val="1"/>
      <w:numFmt w:val="bullet"/>
      <w:lvlText w:val=""/>
      <w:lvlJc w:val="left"/>
      <w:pPr>
        <w:ind w:left="2880" w:hanging="360"/>
      </w:pPr>
      <w:rPr>
        <w:rFonts w:ascii="Symbol" w:hAnsi="Symbol" w:hint="default"/>
      </w:rPr>
    </w:lvl>
    <w:lvl w:ilvl="4" w:tplc="D5DCF814">
      <w:start w:val="1"/>
      <w:numFmt w:val="bullet"/>
      <w:lvlText w:val="o"/>
      <w:lvlJc w:val="left"/>
      <w:pPr>
        <w:ind w:left="3600" w:hanging="360"/>
      </w:pPr>
      <w:rPr>
        <w:rFonts w:ascii="Courier New" w:hAnsi="Courier New" w:hint="default"/>
      </w:rPr>
    </w:lvl>
    <w:lvl w:ilvl="5" w:tplc="D5B06736">
      <w:start w:val="1"/>
      <w:numFmt w:val="bullet"/>
      <w:lvlText w:val=""/>
      <w:lvlJc w:val="left"/>
      <w:pPr>
        <w:ind w:left="4320" w:hanging="360"/>
      </w:pPr>
      <w:rPr>
        <w:rFonts w:ascii="Wingdings" w:hAnsi="Wingdings" w:hint="default"/>
      </w:rPr>
    </w:lvl>
    <w:lvl w:ilvl="6" w:tplc="EE3888CC">
      <w:start w:val="1"/>
      <w:numFmt w:val="bullet"/>
      <w:lvlText w:val=""/>
      <w:lvlJc w:val="left"/>
      <w:pPr>
        <w:ind w:left="5040" w:hanging="360"/>
      </w:pPr>
      <w:rPr>
        <w:rFonts w:ascii="Symbol" w:hAnsi="Symbol" w:hint="default"/>
      </w:rPr>
    </w:lvl>
    <w:lvl w:ilvl="7" w:tplc="6CC68AD2">
      <w:start w:val="1"/>
      <w:numFmt w:val="bullet"/>
      <w:lvlText w:val="o"/>
      <w:lvlJc w:val="left"/>
      <w:pPr>
        <w:ind w:left="5760" w:hanging="360"/>
      </w:pPr>
      <w:rPr>
        <w:rFonts w:ascii="Courier New" w:hAnsi="Courier New" w:hint="default"/>
      </w:rPr>
    </w:lvl>
    <w:lvl w:ilvl="8" w:tplc="30465142">
      <w:start w:val="1"/>
      <w:numFmt w:val="bullet"/>
      <w:lvlText w:val=""/>
      <w:lvlJc w:val="left"/>
      <w:pPr>
        <w:ind w:left="6480" w:hanging="360"/>
      </w:pPr>
      <w:rPr>
        <w:rFonts w:ascii="Wingdings" w:hAnsi="Wingdings" w:hint="default"/>
      </w:rPr>
    </w:lvl>
  </w:abstractNum>
  <w:abstractNum w:abstractNumId="2" w15:restartNumberingAfterBreak="0">
    <w:nsid w:val="0CAA0DE7"/>
    <w:multiLevelType w:val="hybridMultilevel"/>
    <w:tmpl w:val="18D89F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5335C3"/>
    <w:multiLevelType w:val="hybridMultilevel"/>
    <w:tmpl w:val="68DAF438"/>
    <w:lvl w:ilvl="0" w:tplc="D31C638A">
      <w:start w:val="1"/>
      <w:numFmt w:val="decimal"/>
      <w:lvlText w:val="•"/>
      <w:lvlJc w:val="left"/>
      <w:pPr>
        <w:ind w:left="720" w:hanging="360"/>
      </w:pPr>
    </w:lvl>
    <w:lvl w:ilvl="1" w:tplc="2826C03C">
      <w:start w:val="1"/>
      <w:numFmt w:val="lowerLetter"/>
      <w:lvlText w:val="%2."/>
      <w:lvlJc w:val="left"/>
      <w:pPr>
        <w:ind w:left="1440" w:hanging="360"/>
      </w:pPr>
    </w:lvl>
    <w:lvl w:ilvl="2" w:tplc="2DF6C29A">
      <w:start w:val="1"/>
      <w:numFmt w:val="lowerRoman"/>
      <w:lvlText w:val="%3."/>
      <w:lvlJc w:val="right"/>
      <w:pPr>
        <w:ind w:left="2160" w:hanging="180"/>
      </w:pPr>
    </w:lvl>
    <w:lvl w:ilvl="3" w:tplc="2056EE26">
      <w:start w:val="1"/>
      <w:numFmt w:val="decimal"/>
      <w:lvlText w:val="%4."/>
      <w:lvlJc w:val="left"/>
      <w:pPr>
        <w:ind w:left="2880" w:hanging="360"/>
      </w:pPr>
    </w:lvl>
    <w:lvl w:ilvl="4" w:tplc="B39C1EDA">
      <w:start w:val="1"/>
      <w:numFmt w:val="lowerLetter"/>
      <w:lvlText w:val="%5."/>
      <w:lvlJc w:val="left"/>
      <w:pPr>
        <w:ind w:left="3600" w:hanging="360"/>
      </w:pPr>
    </w:lvl>
    <w:lvl w:ilvl="5" w:tplc="D40A0134">
      <w:start w:val="1"/>
      <w:numFmt w:val="lowerRoman"/>
      <w:lvlText w:val="%6."/>
      <w:lvlJc w:val="right"/>
      <w:pPr>
        <w:ind w:left="4320" w:hanging="180"/>
      </w:pPr>
    </w:lvl>
    <w:lvl w:ilvl="6" w:tplc="606EB0F6">
      <w:start w:val="1"/>
      <w:numFmt w:val="decimal"/>
      <w:lvlText w:val="%7."/>
      <w:lvlJc w:val="left"/>
      <w:pPr>
        <w:ind w:left="5040" w:hanging="360"/>
      </w:pPr>
    </w:lvl>
    <w:lvl w:ilvl="7" w:tplc="65D40316">
      <w:start w:val="1"/>
      <w:numFmt w:val="lowerLetter"/>
      <w:lvlText w:val="%8."/>
      <w:lvlJc w:val="left"/>
      <w:pPr>
        <w:ind w:left="5760" w:hanging="360"/>
      </w:pPr>
    </w:lvl>
    <w:lvl w:ilvl="8" w:tplc="B114025C">
      <w:start w:val="1"/>
      <w:numFmt w:val="lowerRoman"/>
      <w:lvlText w:val="%9."/>
      <w:lvlJc w:val="right"/>
      <w:pPr>
        <w:ind w:left="6480" w:hanging="180"/>
      </w:pPr>
    </w:lvl>
  </w:abstractNum>
  <w:abstractNum w:abstractNumId="4" w15:restartNumberingAfterBreak="0">
    <w:nsid w:val="1487224B"/>
    <w:multiLevelType w:val="multilevel"/>
    <w:tmpl w:val="B35A2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C13A8E"/>
    <w:multiLevelType w:val="multilevel"/>
    <w:tmpl w:val="1E8C5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C6641B"/>
    <w:multiLevelType w:val="hybridMultilevel"/>
    <w:tmpl w:val="EBB8A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4A32C3"/>
    <w:multiLevelType w:val="hybridMultilevel"/>
    <w:tmpl w:val="7CE4ADD4"/>
    <w:lvl w:ilvl="0" w:tplc="3FBCA348">
      <w:start w:val="1"/>
      <w:numFmt w:val="bullet"/>
      <w:lvlText w:val=""/>
      <w:lvlJc w:val="left"/>
      <w:pPr>
        <w:ind w:left="360" w:hanging="360"/>
      </w:pPr>
      <w:rPr>
        <w:rFonts w:ascii="Symbol" w:hAnsi="Symbol" w:hint="default"/>
        <w:sz w:val="1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34F1671"/>
    <w:multiLevelType w:val="hybridMultilevel"/>
    <w:tmpl w:val="2D604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621EBE"/>
    <w:multiLevelType w:val="hybridMultilevel"/>
    <w:tmpl w:val="35205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8263E3"/>
    <w:multiLevelType w:val="hybridMultilevel"/>
    <w:tmpl w:val="821E3F38"/>
    <w:lvl w:ilvl="0" w:tplc="A348A01A">
      <w:start w:val="1"/>
      <w:numFmt w:val="bullet"/>
      <w:lvlText w:val="•"/>
      <w:lvlJc w:val="left"/>
      <w:pPr>
        <w:ind w:left="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4EC830">
      <w:start w:val="1"/>
      <w:numFmt w:val="bullet"/>
      <w:lvlText w:val="o"/>
      <w:lvlJc w:val="left"/>
      <w:pPr>
        <w:ind w:left="11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738CDE2">
      <w:start w:val="1"/>
      <w:numFmt w:val="bullet"/>
      <w:lvlText w:val="▪"/>
      <w:lvlJc w:val="left"/>
      <w:pPr>
        <w:ind w:left="19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AE4DD96">
      <w:start w:val="1"/>
      <w:numFmt w:val="bullet"/>
      <w:lvlText w:val="•"/>
      <w:lvlJc w:val="left"/>
      <w:pPr>
        <w:ind w:left="26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BCCBEA">
      <w:start w:val="1"/>
      <w:numFmt w:val="bullet"/>
      <w:lvlText w:val="o"/>
      <w:lvlJc w:val="left"/>
      <w:pPr>
        <w:ind w:left="33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722752E">
      <w:start w:val="1"/>
      <w:numFmt w:val="bullet"/>
      <w:lvlText w:val="▪"/>
      <w:lvlJc w:val="left"/>
      <w:pPr>
        <w:ind w:left="40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90AB902">
      <w:start w:val="1"/>
      <w:numFmt w:val="bullet"/>
      <w:lvlText w:val="•"/>
      <w:lvlJc w:val="left"/>
      <w:pPr>
        <w:ind w:left="47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682132">
      <w:start w:val="1"/>
      <w:numFmt w:val="bullet"/>
      <w:lvlText w:val="o"/>
      <w:lvlJc w:val="left"/>
      <w:pPr>
        <w:ind w:left="55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26E6B8A">
      <w:start w:val="1"/>
      <w:numFmt w:val="bullet"/>
      <w:lvlText w:val="▪"/>
      <w:lvlJc w:val="left"/>
      <w:pPr>
        <w:ind w:left="62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042822B"/>
    <w:multiLevelType w:val="hybridMultilevel"/>
    <w:tmpl w:val="4D867B88"/>
    <w:lvl w:ilvl="0" w:tplc="8C949306">
      <w:start w:val="1"/>
      <w:numFmt w:val="bullet"/>
      <w:lvlText w:val="·"/>
      <w:lvlJc w:val="left"/>
      <w:pPr>
        <w:ind w:left="720" w:hanging="360"/>
      </w:pPr>
      <w:rPr>
        <w:rFonts w:ascii="Symbol" w:hAnsi="Symbol" w:hint="default"/>
      </w:rPr>
    </w:lvl>
    <w:lvl w:ilvl="1" w:tplc="B64E7546">
      <w:start w:val="1"/>
      <w:numFmt w:val="bullet"/>
      <w:lvlText w:val="o"/>
      <w:lvlJc w:val="left"/>
      <w:pPr>
        <w:ind w:left="1440" w:hanging="360"/>
      </w:pPr>
      <w:rPr>
        <w:rFonts w:ascii="Courier New" w:hAnsi="Courier New" w:hint="default"/>
      </w:rPr>
    </w:lvl>
    <w:lvl w:ilvl="2" w:tplc="6C14C2E8">
      <w:start w:val="1"/>
      <w:numFmt w:val="bullet"/>
      <w:lvlText w:val=""/>
      <w:lvlJc w:val="left"/>
      <w:pPr>
        <w:ind w:left="2160" w:hanging="360"/>
      </w:pPr>
      <w:rPr>
        <w:rFonts w:ascii="Wingdings" w:hAnsi="Wingdings" w:hint="default"/>
      </w:rPr>
    </w:lvl>
    <w:lvl w:ilvl="3" w:tplc="B3D0B34A">
      <w:start w:val="1"/>
      <w:numFmt w:val="bullet"/>
      <w:lvlText w:val=""/>
      <w:lvlJc w:val="left"/>
      <w:pPr>
        <w:ind w:left="2880" w:hanging="360"/>
      </w:pPr>
      <w:rPr>
        <w:rFonts w:ascii="Symbol" w:hAnsi="Symbol" w:hint="default"/>
      </w:rPr>
    </w:lvl>
    <w:lvl w:ilvl="4" w:tplc="B0461CB2">
      <w:start w:val="1"/>
      <w:numFmt w:val="bullet"/>
      <w:lvlText w:val="o"/>
      <w:lvlJc w:val="left"/>
      <w:pPr>
        <w:ind w:left="3600" w:hanging="360"/>
      </w:pPr>
      <w:rPr>
        <w:rFonts w:ascii="Courier New" w:hAnsi="Courier New" w:hint="default"/>
      </w:rPr>
    </w:lvl>
    <w:lvl w:ilvl="5" w:tplc="6194DD5A">
      <w:start w:val="1"/>
      <w:numFmt w:val="bullet"/>
      <w:lvlText w:val=""/>
      <w:lvlJc w:val="left"/>
      <w:pPr>
        <w:ind w:left="4320" w:hanging="360"/>
      </w:pPr>
      <w:rPr>
        <w:rFonts w:ascii="Wingdings" w:hAnsi="Wingdings" w:hint="default"/>
      </w:rPr>
    </w:lvl>
    <w:lvl w:ilvl="6" w:tplc="87F08930">
      <w:start w:val="1"/>
      <w:numFmt w:val="bullet"/>
      <w:lvlText w:val=""/>
      <w:lvlJc w:val="left"/>
      <w:pPr>
        <w:ind w:left="5040" w:hanging="360"/>
      </w:pPr>
      <w:rPr>
        <w:rFonts w:ascii="Symbol" w:hAnsi="Symbol" w:hint="default"/>
      </w:rPr>
    </w:lvl>
    <w:lvl w:ilvl="7" w:tplc="672681EC">
      <w:start w:val="1"/>
      <w:numFmt w:val="bullet"/>
      <w:lvlText w:val="o"/>
      <w:lvlJc w:val="left"/>
      <w:pPr>
        <w:ind w:left="5760" w:hanging="360"/>
      </w:pPr>
      <w:rPr>
        <w:rFonts w:ascii="Courier New" w:hAnsi="Courier New" w:hint="default"/>
      </w:rPr>
    </w:lvl>
    <w:lvl w:ilvl="8" w:tplc="AB649E96">
      <w:start w:val="1"/>
      <w:numFmt w:val="bullet"/>
      <w:lvlText w:val=""/>
      <w:lvlJc w:val="left"/>
      <w:pPr>
        <w:ind w:left="6480" w:hanging="360"/>
      </w:pPr>
      <w:rPr>
        <w:rFonts w:ascii="Wingdings" w:hAnsi="Wingdings" w:hint="default"/>
      </w:rPr>
    </w:lvl>
  </w:abstractNum>
  <w:abstractNum w:abstractNumId="12" w15:restartNumberingAfterBreak="0">
    <w:nsid w:val="45C4403D"/>
    <w:multiLevelType w:val="hybridMultilevel"/>
    <w:tmpl w:val="9F3C2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7C6A96"/>
    <w:multiLevelType w:val="hybridMultilevel"/>
    <w:tmpl w:val="A6DCE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C935ED"/>
    <w:multiLevelType w:val="hybridMultilevel"/>
    <w:tmpl w:val="E25227F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964B2A"/>
    <w:multiLevelType w:val="hybridMultilevel"/>
    <w:tmpl w:val="8E027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57328E"/>
    <w:multiLevelType w:val="hybridMultilevel"/>
    <w:tmpl w:val="D062C55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1F7E35"/>
    <w:multiLevelType w:val="hybridMultilevel"/>
    <w:tmpl w:val="CAA82064"/>
    <w:lvl w:ilvl="0" w:tplc="14346436">
      <w:start w:val="1"/>
      <w:numFmt w:val="bullet"/>
      <w:lvlText w:val=""/>
      <w:lvlJc w:val="left"/>
      <w:pPr>
        <w:ind w:left="720" w:hanging="360"/>
      </w:pPr>
      <w:rPr>
        <w:rFonts w:ascii="Symbol" w:hAnsi="Symbol" w:hint="default"/>
      </w:rPr>
    </w:lvl>
    <w:lvl w:ilvl="1" w:tplc="C8888F18">
      <w:start w:val="1"/>
      <w:numFmt w:val="bullet"/>
      <w:lvlText w:val="o"/>
      <w:lvlJc w:val="left"/>
      <w:pPr>
        <w:ind w:left="1440" w:hanging="360"/>
      </w:pPr>
      <w:rPr>
        <w:rFonts w:ascii="Courier New" w:hAnsi="Courier New" w:hint="default"/>
      </w:rPr>
    </w:lvl>
    <w:lvl w:ilvl="2" w:tplc="EE245FEE">
      <w:start w:val="1"/>
      <w:numFmt w:val="bullet"/>
      <w:lvlText w:val=""/>
      <w:lvlJc w:val="left"/>
      <w:pPr>
        <w:ind w:left="2160" w:hanging="360"/>
      </w:pPr>
      <w:rPr>
        <w:rFonts w:ascii="Wingdings" w:hAnsi="Wingdings" w:hint="default"/>
      </w:rPr>
    </w:lvl>
    <w:lvl w:ilvl="3" w:tplc="8B72F54E">
      <w:start w:val="1"/>
      <w:numFmt w:val="bullet"/>
      <w:lvlText w:val=""/>
      <w:lvlJc w:val="left"/>
      <w:pPr>
        <w:ind w:left="2880" w:hanging="360"/>
      </w:pPr>
      <w:rPr>
        <w:rFonts w:ascii="Symbol" w:hAnsi="Symbol" w:hint="default"/>
      </w:rPr>
    </w:lvl>
    <w:lvl w:ilvl="4" w:tplc="563A492A">
      <w:start w:val="1"/>
      <w:numFmt w:val="bullet"/>
      <w:lvlText w:val="o"/>
      <w:lvlJc w:val="left"/>
      <w:pPr>
        <w:ind w:left="3600" w:hanging="360"/>
      </w:pPr>
      <w:rPr>
        <w:rFonts w:ascii="Courier New" w:hAnsi="Courier New" w:hint="default"/>
      </w:rPr>
    </w:lvl>
    <w:lvl w:ilvl="5" w:tplc="637ACA64">
      <w:start w:val="1"/>
      <w:numFmt w:val="bullet"/>
      <w:lvlText w:val=""/>
      <w:lvlJc w:val="left"/>
      <w:pPr>
        <w:ind w:left="4320" w:hanging="360"/>
      </w:pPr>
      <w:rPr>
        <w:rFonts w:ascii="Wingdings" w:hAnsi="Wingdings" w:hint="default"/>
      </w:rPr>
    </w:lvl>
    <w:lvl w:ilvl="6" w:tplc="02C45F16">
      <w:start w:val="1"/>
      <w:numFmt w:val="bullet"/>
      <w:lvlText w:val=""/>
      <w:lvlJc w:val="left"/>
      <w:pPr>
        <w:ind w:left="5040" w:hanging="360"/>
      </w:pPr>
      <w:rPr>
        <w:rFonts w:ascii="Symbol" w:hAnsi="Symbol" w:hint="default"/>
      </w:rPr>
    </w:lvl>
    <w:lvl w:ilvl="7" w:tplc="37089BEC">
      <w:start w:val="1"/>
      <w:numFmt w:val="bullet"/>
      <w:lvlText w:val="o"/>
      <w:lvlJc w:val="left"/>
      <w:pPr>
        <w:ind w:left="5760" w:hanging="360"/>
      </w:pPr>
      <w:rPr>
        <w:rFonts w:ascii="Courier New" w:hAnsi="Courier New" w:hint="default"/>
      </w:rPr>
    </w:lvl>
    <w:lvl w:ilvl="8" w:tplc="3FE214A4">
      <w:start w:val="1"/>
      <w:numFmt w:val="bullet"/>
      <w:lvlText w:val=""/>
      <w:lvlJc w:val="left"/>
      <w:pPr>
        <w:ind w:left="6480" w:hanging="360"/>
      </w:pPr>
      <w:rPr>
        <w:rFonts w:ascii="Wingdings" w:hAnsi="Wingdings" w:hint="default"/>
      </w:rPr>
    </w:lvl>
  </w:abstractNum>
  <w:abstractNum w:abstractNumId="18" w15:restartNumberingAfterBreak="0">
    <w:nsid w:val="716E4DA2"/>
    <w:multiLevelType w:val="hybridMultilevel"/>
    <w:tmpl w:val="0F382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8FDBC1"/>
    <w:multiLevelType w:val="hybridMultilevel"/>
    <w:tmpl w:val="BD22651E"/>
    <w:lvl w:ilvl="0" w:tplc="A8FEB2D4">
      <w:start w:val="1"/>
      <w:numFmt w:val="bullet"/>
      <w:lvlText w:val="·"/>
      <w:lvlJc w:val="left"/>
      <w:pPr>
        <w:ind w:left="720" w:hanging="360"/>
      </w:pPr>
      <w:rPr>
        <w:rFonts w:ascii="Symbol" w:hAnsi="Symbol" w:hint="default"/>
      </w:rPr>
    </w:lvl>
    <w:lvl w:ilvl="1" w:tplc="1D6C2C60">
      <w:start w:val="1"/>
      <w:numFmt w:val="bullet"/>
      <w:lvlText w:val="o"/>
      <w:lvlJc w:val="left"/>
      <w:pPr>
        <w:ind w:left="1440" w:hanging="360"/>
      </w:pPr>
      <w:rPr>
        <w:rFonts w:ascii="Courier New" w:hAnsi="Courier New" w:hint="default"/>
      </w:rPr>
    </w:lvl>
    <w:lvl w:ilvl="2" w:tplc="E0F23BD4">
      <w:start w:val="1"/>
      <w:numFmt w:val="bullet"/>
      <w:lvlText w:val=""/>
      <w:lvlJc w:val="left"/>
      <w:pPr>
        <w:ind w:left="2160" w:hanging="360"/>
      </w:pPr>
      <w:rPr>
        <w:rFonts w:ascii="Wingdings" w:hAnsi="Wingdings" w:hint="default"/>
      </w:rPr>
    </w:lvl>
    <w:lvl w:ilvl="3" w:tplc="B3B0D652">
      <w:start w:val="1"/>
      <w:numFmt w:val="bullet"/>
      <w:lvlText w:val=""/>
      <w:lvlJc w:val="left"/>
      <w:pPr>
        <w:ind w:left="2880" w:hanging="360"/>
      </w:pPr>
      <w:rPr>
        <w:rFonts w:ascii="Symbol" w:hAnsi="Symbol" w:hint="default"/>
      </w:rPr>
    </w:lvl>
    <w:lvl w:ilvl="4" w:tplc="A7785898">
      <w:start w:val="1"/>
      <w:numFmt w:val="bullet"/>
      <w:lvlText w:val="o"/>
      <w:lvlJc w:val="left"/>
      <w:pPr>
        <w:ind w:left="3600" w:hanging="360"/>
      </w:pPr>
      <w:rPr>
        <w:rFonts w:ascii="Courier New" w:hAnsi="Courier New" w:hint="default"/>
      </w:rPr>
    </w:lvl>
    <w:lvl w:ilvl="5" w:tplc="5350A22C">
      <w:start w:val="1"/>
      <w:numFmt w:val="bullet"/>
      <w:lvlText w:val=""/>
      <w:lvlJc w:val="left"/>
      <w:pPr>
        <w:ind w:left="4320" w:hanging="360"/>
      </w:pPr>
      <w:rPr>
        <w:rFonts w:ascii="Wingdings" w:hAnsi="Wingdings" w:hint="default"/>
      </w:rPr>
    </w:lvl>
    <w:lvl w:ilvl="6" w:tplc="01B61A42">
      <w:start w:val="1"/>
      <w:numFmt w:val="bullet"/>
      <w:lvlText w:val=""/>
      <w:lvlJc w:val="left"/>
      <w:pPr>
        <w:ind w:left="5040" w:hanging="360"/>
      </w:pPr>
      <w:rPr>
        <w:rFonts w:ascii="Symbol" w:hAnsi="Symbol" w:hint="default"/>
      </w:rPr>
    </w:lvl>
    <w:lvl w:ilvl="7" w:tplc="D19C0168">
      <w:start w:val="1"/>
      <w:numFmt w:val="bullet"/>
      <w:lvlText w:val="o"/>
      <w:lvlJc w:val="left"/>
      <w:pPr>
        <w:ind w:left="5760" w:hanging="360"/>
      </w:pPr>
      <w:rPr>
        <w:rFonts w:ascii="Courier New" w:hAnsi="Courier New" w:hint="default"/>
      </w:rPr>
    </w:lvl>
    <w:lvl w:ilvl="8" w:tplc="56C88C62">
      <w:start w:val="1"/>
      <w:numFmt w:val="bullet"/>
      <w:lvlText w:val=""/>
      <w:lvlJc w:val="left"/>
      <w:pPr>
        <w:ind w:left="6480" w:hanging="360"/>
      </w:pPr>
      <w:rPr>
        <w:rFonts w:ascii="Wingdings" w:hAnsi="Wingdings" w:hint="default"/>
      </w:rPr>
    </w:lvl>
  </w:abstractNum>
  <w:abstractNum w:abstractNumId="20" w15:restartNumberingAfterBreak="0">
    <w:nsid w:val="786E7653"/>
    <w:multiLevelType w:val="hybridMultilevel"/>
    <w:tmpl w:val="EE526732"/>
    <w:lvl w:ilvl="0" w:tplc="8864E3EE">
      <w:start w:val="1"/>
      <w:numFmt w:val="bullet"/>
      <w:lvlText w:val="•"/>
      <w:lvlJc w:val="left"/>
      <w:pPr>
        <w:ind w:left="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FA234F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B9A40CC">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7226A4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96EABA">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F0C7FE">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3701B2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9C3C10">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ABE4E5E">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E530673"/>
    <w:multiLevelType w:val="multilevel"/>
    <w:tmpl w:val="2598A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20836590">
    <w:abstractNumId w:val="0"/>
  </w:num>
  <w:num w:numId="2" w16cid:durableId="649285114">
    <w:abstractNumId w:val="11"/>
  </w:num>
  <w:num w:numId="3" w16cid:durableId="847523852">
    <w:abstractNumId w:val="19"/>
  </w:num>
  <w:num w:numId="4" w16cid:durableId="277493168">
    <w:abstractNumId w:val="1"/>
  </w:num>
  <w:num w:numId="5" w16cid:durableId="1301572951">
    <w:abstractNumId w:val="17"/>
  </w:num>
  <w:num w:numId="6" w16cid:durableId="816385831">
    <w:abstractNumId w:val="3"/>
  </w:num>
  <w:num w:numId="7" w16cid:durableId="711655550">
    <w:abstractNumId w:val="5"/>
  </w:num>
  <w:num w:numId="8" w16cid:durableId="632249432">
    <w:abstractNumId w:val="13"/>
  </w:num>
  <w:num w:numId="9" w16cid:durableId="1100835098">
    <w:abstractNumId w:val="6"/>
  </w:num>
  <w:num w:numId="10" w16cid:durableId="726345962">
    <w:abstractNumId w:val="12"/>
  </w:num>
  <w:num w:numId="11" w16cid:durableId="815683923">
    <w:abstractNumId w:val="18"/>
  </w:num>
  <w:num w:numId="12" w16cid:durableId="821849628">
    <w:abstractNumId w:val="21"/>
  </w:num>
  <w:num w:numId="13" w16cid:durableId="443154784">
    <w:abstractNumId w:val="4"/>
  </w:num>
  <w:num w:numId="14" w16cid:durableId="2133552303">
    <w:abstractNumId w:val="16"/>
  </w:num>
  <w:num w:numId="15" w16cid:durableId="1664163134">
    <w:abstractNumId w:val="15"/>
  </w:num>
  <w:num w:numId="16" w16cid:durableId="1853062473">
    <w:abstractNumId w:val="8"/>
  </w:num>
  <w:num w:numId="17" w16cid:durableId="259534688">
    <w:abstractNumId w:val="9"/>
  </w:num>
  <w:num w:numId="18" w16cid:durableId="1094865854">
    <w:abstractNumId w:val="14"/>
  </w:num>
  <w:num w:numId="19" w16cid:durableId="1786420">
    <w:abstractNumId w:val="2"/>
  </w:num>
  <w:num w:numId="20" w16cid:durableId="714894870">
    <w:abstractNumId w:val="10"/>
  </w:num>
  <w:num w:numId="21" w16cid:durableId="731123889">
    <w:abstractNumId w:val="20"/>
  </w:num>
  <w:num w:numId="22" w16cid:durableId="5315046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A3D"/>
    <w:rsid w:val="0006560F"/>
    <w:rsid w:val="000658A2"/>
    <w:rsid w:val="001165A6"/>
    <w:rsid w:val="001675D1"/>
    <w:rsid w:val="00196E42"/>
    <w:rsid w:val="001A574F"/>
    <w:rsid w:val="001B62E9"/>
    <w:rsid w:val="001C0F35"/>
    <w:rsid w:val="00217860"/>
    <w:rsid w:val="002358CA"/>
    <w:rsid w:val="00257C20"/>
    <w:rsid w:val="00284868"/>
    <w:rsid w:val="002F0C00"/>
    <w:rsid w:val="002F1D74"/>
    <w:rsid w:val="002F5DDB"/>
    <w:rsid w:val="0039231D"/>
    <w:rsid w:val="003B4C1F"/>
    <w:rsid w:val="003C7A47"/>
    <w:rsid w:val="00487A04"/>
    <w:rsid w:val="005301A0"/>
    <w:rsid w:val="00557721"/>
    <w:rsid w:val="005729F0"/>
    <w:rsid w:val="006773B8"/>
    <w:rsid w:val="006E2ED9"/>
    <w:rsid w:val="00725AEE"/>
    <w:rsid w:val="00746086"/>
    <w:rsid w:val="00760A8D"/>
    <w:rsid w:val="007618FA"/>
    <w:rsid w:val="00770CB1"/>
    <w:rsid w:val="00811B13"/>
    <w:rsid w:val="00954259"/>
    <w:rsid w:val="009A36C6"/>
    <w:rsid w:val="009C1911"/>
    <w:rsid w:val="00A02C2C"/>
    <w:rsid w:val="00A041C9"/>
    <w:rsid w:val="00A724E1"/>
    <w:rsid w:val="00A77D33"/>
    <w:rsid w:val="00AB6790"/>
    <w:rsid w:val="00AE4698"/>
    <w:rsid w:val="00AF6AB3"/>
    <w:rsid w:val="00B16490"/>
    <w:rsid w:val="00B243A8"/>
    <w:rsid w:val="00B6325A"/>
    <w:rsid w:val="00B72D2F"/>
    <w:rsid w:val="00BC1A3D"/>
    <w:rsid w:val="00BD003F"/>
    <w:rsid w:val="00BD08FF"/>
    <w:rsid w:val="00C138C7"/>
    <w:rsid w:val="00C20621"/>
    <w:rsid w:val="00C25C2C"/>
    <w:rsid w:val="00C34925"/>
    <w:rsid w:val="00C7342A"/>
    <w:rsid w:val="00CA29AA"/>
    <w:rsid w:val="00D33DA0"/>
    <w:rsid w:val="00D66D9B"/>
    <w:rsid w:val="00DB01F9"/>
    <w:rsid w:val="00DC4864"/>
    <w:rsid w:val="00E05676"/>
    <w:rsid w:val="00E56BC2"/>
    <w:rsid w:val="00E7106F"/>
    <w:rsid w:val="00E71AD9"/>
    <w:rsid w:val="00E7B078"/>
    <w:rsid w:val="00EF78B6"/>
    <w:rsid w:val="00F93A0E"/>
    <w:rsid w:val="00F95B80"/>
    <w:rsid w:val="010FBA75"/>
    <w:rsid w:val="0131E06D"/>
    <w:rsid w:val="01EA37FB"/>
    <w:rsid w:val="0273DBFB"/>
    <w:rsid w:val="02B014FF"/>
    <w:rsid w:val="02D09F80"/>
    <w:rsid w:val="03F842DE"/>
    <w:rsid w:val="0427AF07"/>
    <w:rsid w:val="047FD459"/>
    <w:rsid w:val="04B97E1D"/>
    <w:rsid w:val="0507155D"/>
    <w:rsid w:val="055A6E35"/>
    <w:rsid w:val="060C13E4"/>
    <w:rsid w:val="06A55274"/>
    <w:rsid w:val="06C4B080"/>
    <w:rsid w:val="07BDAC56"/>
    <w:rsid w:val="082CD882"/>
    <w:rsid w:val="085EB684"/>
    <w:rsid w:val="0A83DB7A"/>
    <w:rsid w:val="0B65FEC6"/>
    <w:rsid w:val="0B662603"/>
    <w:rsid w:val="0B777393"/>
    <w:rsid w:val="0BD1BDFC"/>
    <w:rsid w:val="0D018FBA"/>
    <w:rsid w:val="0DE62677"/>
    <w:rsid w:val="0DF2DF14"/>
    <w:rsid w:val="0ED6F574"/>
    <w:rsid w:val="0FBF88E3"/>
    <w:rsid w:val="1032899A"/>
    <w:rsid w:val="1138EAEF"/>
    <w:rsid w:val="11E7FCC3"/>
    <w:rsid w:val="13F70E8F"/>
    <w:rsid w:val="1536F3A1"/>
    <w:rsid w:val="157F668D"/>
    <w:rsid w:val="158337E1"/>
    <w:rsid w:val="17390C9D"/>
    <w:rsid w:val="18B4AAE5"/>
    <w:rsid w:val="192277BC"/>
    <w:rsid w:val="1B018E3A"/>
    <w:rsid w:val="1C00159A"/>
    <w:rsid w:val="1C0458AF"/>
    <w:rsid w:val="1C247953"/>
    <w:rsid w:val="1C61AE6C"/>
    <w:rsid w:val="1C6A0F14"/>
    <w:rsid w:val="1C96C311"/>
    <w:rsid w:val="1D471F8E"/>
    <w:rsid w:val="1E1241A8"/>
    <w:rsid w:val="1E9DCDBA"/>
    <w:rsid w:val="1EF00FD2"/>
    <w:rsid w:val="1F760244"/>
    <w:rsid w:val="1FAD54A6"/>
    <w:rsid w:val="1FAE4447"/>
    <w:rsid w:val="20240565"/>
    <w:rsid w:val="20500135"/>
    <w:rsid w:val="21024FCF"/>
    <w:rsid w:val="21714093"/>
    <w:rsid w:val="22547060"/>
    <w:rsid w:val="229F19EF"/>
    <w:rsid w:val="23CF41FC"/>
    <w:rsid w:val="2651ADFB"/>
    <w:rsid w:val="273469BF"/>
    <w:rsid w:val="2780DA57"/>
    <w:rsid w:val="279D6E84"/>
    <w:rsid w:val="27A7F62F"/>
    <w:rsid w:val="27FC9C92"/>
    <w:rsid w:val="28648541"/>
    <w:rsid w:val="2A88B600"/>
    <w:rsid w:val="2C06C024"/>
    <w:rsid w:val="2D9542C0"/>
    <w:rsid w:val="2E1EC129"/>
    <w:rsid w:val="2F58C634"/>
    <w:rsid w:val="2FDAB336"/>
    <w:rsid w:val="3060C570"/>
    <w:rsid w:val="307061FB"/>
    <w:rsid w:val="30E9A67B"/>
    <w:rsid w:val="30ED278C"/>
    <w:rsid w:val="311B3C07"/>
    <w:rsid w:val="3289B239"/>
    <w:rsid w:val="335F745F"/>
    <w:rsid w:val="3432A584"/>
    <w:rsid w:val="343868F8"/>
    <w:rsid w:val="34CAD7A4"/>
    <w:rsid w:val="34FB052E"/>
    <w:rsid w:val="35515532"/>
    <w:rsid w:val="355E5568"/>
    <w:rsid w:val="35CEA686"/>
    <w:rsid w:val="375E0919"/>
    <w:rsid w:val="3776158E"/>
    <w:rsid w:val="38B8FA4F"/>
    <w:rsid w:val="38C9B2C0"/>
    <w:rsid w:val="39020C48"/>
    <w:rsid w:val="391AA3FD"/>
    <w:rsid w:val="394DA16F"/>
    <w:rsid w:val="395BAC20"/>
    <w:rsid w:val="3A1D1875"/>
    <w:rsid w:val="3B369D8E"/>
    <w:rsid w:val="3BE568B4"/>
    <w:rsid w:val="3D05D747"/>
    <w:rsid w:val="3D155B14"/>
    <w:rsid w:val="3D5B6B53"/>
    <w:rsid w:val="3D749EAF"/>
    <w:rsid w:val="3D8C2DE1"/>
    <w:rsid w:val="3DDA0973"/>
    <w:rsid w:val="3E18538B"/>
    <w:rsid w:val="3E61FF18"/>
    <w:rsid w:val="3ECE8161"/>
    <w:rsid w:val="4070E100"/>
    <w:rsid w:val="4370FBD6"/>
    <w:rsid w:val="44998E8C"/>
    <w:rsid w:val="44A42E3D"/>
    <w:rsid w:val="455C0795"/>
    <w:rsid w:val="45734FF1"/>
    <w:rsid w:val="45F109F9"/>
    <w:rsid w:val="47091E85"/>
    <w:rsid w:val="47466F2B"/>
    <w:rsid w:val="4746DAF8"/>
    <w:rsid w:val="47C82505"/>
    <w:rsid w:val="48A899A5"/>
    <w:rsid w:val="49A2F017"/>
    <w:rsid w:val="49D8270C"/>
    <w:rsid w:val="49DF4FA1"/>
    <w:rsid w:val="49E64863"/>
    <w:rsid w:val="4A733DBA"/>
    <w:rsid w:val="4A8827D2"/>
    <w:rsid w:val="4ADEE6D1"/>
    <w:rsid w:val="4CB2FA81"/>
    <w:rsid w:val="4FD0BCC7"/>
    <w:rsid w:val="50ED1926"/>
    <w:rsid w:val="522338C7"/>
    <w:rsid w:val="52596B0B"/>
    <w:rsid w:val="5480A2F4"/>
    <w:rsid w:val="563417DA"/>
    <w:rsid w:val="565164A9"/>
    <w:rsid w:val="567B416E"/>
    <w:rsid w:val="573ADF2E"/>
    <w:rsid w:val="5794E41D"/>
    <w:rsid w:val="58479C63"/>
    <w:rsid w:val="58646F8B"/>
    <w:rsid w:val="5B227A39"/>
    <w:rsid w:val="5B5A1AA2"/>
    <w:rsid w:val="5D91EFE4"/>
    <w:rsid w:val="5E329E09"/>
    <w:rsid w:val="5F078A6B"/>
    <w:rsid w:val="5F77898F"/>
    <w:rsid w:val="61B95435"/>
    <w:rsid w:val="6227E0DC"/>
    <w:rsid w:val="626C5430"/>
    <w:rsid w:val="6286934B"/>
    <w:rsid w:val="631487A5"/>
    <w:rsid w:val="64B0186A"/>
    <w:rsid w:val="64FCFD7B"/>
    <w:rsid w:val="66360A14"/>
    <w:rsid w:val="6644C1BF"/>
    <w:rsid w:val="67D0F4AC"/>
    <w:rsid w:val="67D572F6"/>
    <w:rsid w:val="6803F471"/>
    <w:rsid w:val="68340F96"/>
    <w:rsid w:val="683797D8"/>
    <w:rsid w:val="6838CF85"/>
    <w:rsid w:val="687DE5DA"/>
    <w:rsid w:val="68A3B75F"/>
    <w:rsid w:val="6911F4EA"/>
    <w:rsid w:val="6A386857"/>
    <w:rsid w:val="6B20CCB4"/>
    <w:rsid w:val="6B6A38B4"/>
    <w:rsid w:val="6C7701D2"/>
    <w:rsid w:val="6D0B61D5"/>
    <w:rsid w:val="6DC8CB87"/>
    <w:rsid w:val="6DE6D75F"/>
    <w:rsid w:val="6E418FA1"/>
    <w:rsid w:val="6E9AF247"/>
    <w:rsid w:val="6F9CCC20"/>
    <w:rsid w:val="6FFB6BE5"/>
    <w:rsid w:val="70F6B3AE"/>
    <w:rsid w:val="71288FD2"/>
    <w:rsid w:val="715673A1"/>
    <w:rsid w:val="71787612"/>
    <w:rsid w:val="719A0E4B"/>
    <w:rsid w:val="724D3786"/>
    <w:rsid w:val="73BA4912"/>
    <w:rsid w:val="73D5B0D8"/>
    <w:rsid w:val="747B68E0"/>
    <w:rsid w:val="74C51B6E"/>
    <w:rsid w:val="74FE39D9"/>
    <w:rsid w:val="7710950A"/>
    <w:rsid w:val="77444674"/>
    <w:rsid w:val="77529720"/>
    <w:rsid w:val="77CAA572"/>
    <w:rsid w:val="78306CC9"/>
    <w:rsid w:val="78BC5AE6"/>
    <w:rsid w:val="7AA0FF36"/>
    <w:rsid w:val="7C26285F"/>
    <w:rsid w:val="7D569482"/>
    <w:rsid w:val="7D6AD096"/>
    <w:rsid w:val="7D6B113B"/>
    <w:rsid w:val="7DA8A5B1"/>
    <w:rsid w:val="7ECA763E"/>
    <w:rsid w:val="7F8FCEFA"/>
    <w:rsid w:val="7FFA72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25E91"/>
  <w15:docId w15:val="{96C77A9E-F584-4CC4-9FF4-9E2FD00AA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Symbol"/>
      <w:lang w:eastAsia="en-US"/>
    </w:rPr>
  </w:style>
  <w:style w:type="paragraph" w:styleId="Heading1">
    <w:name w:val="heading 1"/>
    <w:basedOn w:val="Normal"/>
    <w:next w:val="Normal"/>
    <w:uiPriority w:val="9"/>
    <w:qFormat/>
    <w:pPr>
      <w:keepNext/>
      <w:outlineLvl w:val="0"/>
    </w:pPr>
    <w:rPr>
      <w:b/>
      <w:bCs/>
      <w:sz w:val="28"/>
      <w:u w:val="single"/>
    </w:rPr>
  </w:style>
  <w:style w:type="paragraph" w:styleId="Heading2">
    <w:name w:val="heading 2"/>
    <w:basedOn w:val="Normal"/>
    <w:next w:val="Normal"/>
    <w:uiPriority w:val="9"/>
    <w:semiHidden/>
    <w:unhideWhenUsed/>
    <w:qFormat/>
    <w:pPr>
      <w:keepNext/>
      <w:outlineLvl w:val="1"/>
    </w:pPr>
    <w:rPr>
      <w:sz w:val="52"/>
    </w:rPr>
  </w:style>
  <w:style w:type="paragraph" w:styleId="Heading3">
    <w:name w:val="heading 3"/>
    <w:basedOn w:val="Normal"/>
    <w:next w:val="Normal"/>
    <w:uiPriority w:val="9"/>
    <w:semiHidden/>
    <w:unhideWhenUsed/>
    <w:qFormat/>
    <w:pPr>
      <w:keepNext/>
      <w:outlineLvl w:val="2"/>
    </w:pPr>
    <w:rPr>
      <w:sz w:val="32"/>
      <w:u w:val="single"/>
    </w:rPr>
  </w:style>
  <w:style w:type="paragraph" w:styleId="Heading4">
    <w:name w:val="heading 4"/>
    <w:basedOn w:val="Normal"/>
    <w:next w:val="Normal"/>
    <w:link w:val="Heading4Char"/>
    <w:uiPriority w:val="9"/>
    <w:semiHidden/>
    <w:unhideWhenUsed/>
    <w:qFormat/>
    <w:pPr>
      <w:keepNext/>
      <w:outlineLvl w:val="3"/>
    </w:pPr>
    <w:rPr>
      <w:b/>
      <w:bCs/>
      <w:sz w:val="32"/>
      <w:u w:val="single"/>
    </w:rPr>
  </w:style>
  <w:style w:type="paragraph" w:styleId="Heading5">
    <w:name w:val="heading 5"/>
    <w:basedOn w:val="Normal"/>
    <w:next w:val="Normal"/>
    <w:uiPriority w:val="9"/>
    <w:semiHidden/>
    <w:unhideWhenUsed/>
    <w:qFormat/>
    <w:pPr>
      <w:keepNext/>
      <w:outlineLvl w:val="4"/>
    </w:pPr>
    <w:rPr>
      <w:sz w:val="28"/>
      <w:u w:val="single"/>
    </w:rPr>
  </w:style>
  <w:style w:type="paragraph" w:styleId="Heading6">
    <w:name w:val="heading 6"/>
    <w:basedOn w:val="Normal"/>
    <w:next w:val="Normal"/>
    <w:uiPriority w:val="9"/>
    <w:semiHidden/>
    <w:unhideWhenUsed/>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next w:val="Normal"/>
    <w:uiPriority w:val="11"/>
    <w:qFormat/>
    <w:pPr>
      <w:jc w:val="both"/>
    </w:pPr>
    <w:rPr>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eastAsia="Symbol"/>
      <w:lang w:eastAsia="en-US"/>
    </w:rPr>
  </w:style>
  <w:style w:type="paragraph" w:styleId="Revision">
    <w:name w:val="Revision"/>
    <w:hidden/>
    <w:uiPriority w:val="99"/>
    <w:semiHidden/>
    <w:rsid w:val="00A87DA9"/>
    <w:rPr>
      <w:rFonts w:eastAsia="Symbol"/>
      <w:lang w:eastAsia="en-US"/>
    </w:rPr>
  </w:style>
  <w:style w:type="paragraph" w:styleId="BodyText">
    <w:name w:val="Body Text"/>
    <w:basedOn w:val="Normal"/>
    <w:link w:val="BodyTextChar"/>
    <w:unhideWhenUsed/>
    <w:qFormat/>
    <w:rsid w:val="00C2593B"/>
    <w:pPr>
      <w:tabs>
        <w:tab w:val="left" w:pos="709"/>
      </w:tabs>
      <w:spacing w:after="240"/>
      <w:ind w:left="992"/>
      <w:jc w:val="both"/>
    </w:pPr>
    <w:rPr>
      <w:rFonts w:eastAsia="Calibri"/>
      <w:sz w:val="22"/>
      <w:szCs w:val="22"/>
    </w:rPr>
  </w:style>
  <w:style w:type="character" w:customStyle="1" w:styleId="BodyTextChar">
    <w:name w:val="Body Text Char"/>
    <w:basedOn w:val="DefaultParagraphFont"/>
    <w:link w:val="BodyText"/>
    <w:rsid w:val="00C2593B"/>
    <w:rPr>
      <w:rFonts w:ascii="Arial" w:eastAsia="Calibri" w:hAnsi="Arial" w:cs="Arial"/>
      <w:sz w:val="22"/>
      <w:szCs w:val="22"/>
      <w:lang w:eastAsia="en-US"/>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7839">
      <w:bodyDiv w:val="1"/>
      <w:marLeft w:val="0"/>
      <w:marRight w:val="0"/>
      <w:marTop w:val="0"/>
      <w:marBottom w:val="0"/>
      <w:divBdr>
        <w:top w:val="none" w:sz="0" w:space="0" w:color="auto"/>
        <w:left w:val="none" w:sz="0" w:space="0" w:color="auto"/>
        <w:bottom w:val="none" w:sz="0" w:space="0" w:color="auto"/>
        <w:right w:val="none" w:sz="0" w:space="0" w:color="auto"/>
      </w:divBdr>
    </w:div>
    <w:div w:id="1526098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20/10/relationships/intelligence" Target="intelligence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QcccRCfQNlbwdcwvI0x51Q1E3g==">AMUW2mVFY4anXyhTe9sX6lrIS/ztoyov0W+tMX5DyhJ42QRgUff7hiQv0iCFVaBb5VUGF4fGnnkOOOtyq62ojCDJKoPOk0WIm2hnwiwNTOa1oooGvFGF42vOdRSIFIIE265KmbkcipYv</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901e1a5e-d3f6-4ff3-b201-eee4d910a99a" xsi:nil="true"/>
    <bd589a26c4184a51a0ca829be09e47ce xmlns="901e1a5e-d3f6-4ff3-b201-eee4d910a99a">
      <Terms xmlns="http://schemas.microsoft.com/office/infopath/2007/PartnerControls"/>
    </bd589a26c4184a51a0ca829be09e47ce>
    <_ip_UnifiedCompliancePolicyUIAction xmlns="http://schemas.microsoft.com/sharepoint/v3" xsi:nil="true"/>
    <_ip_UnifiedCompliancePolicyProperties xmlns="http://schemas.microsoft.com/sharepoint/v3" xsi:nil="true"/>
    <lcf76f155ced4ddcb4097134ff3c332f xmlns="c4bf27a1-29c6-4544-9dc2-e578bc9d3b6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0B7084FCA4944598A8474B2C611E2A" ma:contentTypeVersion="20" ma:contentTypeDescription="Create a new document." ma:contentTypeScope="" ma:versionID="b8ae316ebab2fb527aa362573e20e3a7">
  <xsd:schema xmlns:xsd="http://www.w3.org/2001/XMLSchema" xmlns:xs="http://www.w3.org/2001/XMLSchema" xmlns:p="http://schemas.microsoft.com/office/2006/metadata/properties" xmlns:ns1="http://schemas.microsoft.com/sharepoint/v3" xmlns:ns2="901e1a5e-d3f6-4ff3-b201-eee4d910a99a" xmlns:ns3="c4bf27a1-29c6-4544-9dc2-e578bc9d3b6b" targetNamespace="http://schemas.microsoft.com/office/2006/metadata/properties" ma:root="true" ma:fieldsID="e62fbf2eac14afad6fb942b323fa68ea" ns1:_="" ns2:_="" ns3:_="">
    <xsd:import namespace="http://schemas.microsoft.com/sharepoint/v3"/>
    <xsd:import namespace="901e1a5e-d3f6-4ff3-b201-eee4d910a99a"/>
    <xsd:import namespace="c4bf27a1-29c6-4544-9dc2-e578bc9d3b6b"/>
    <xsd:element name="properties">
      <xsd:complexType>
        <xsd:sequence>
          <xsd:element name="documentManagement">
            <xsd:complexType>
              <xsd:all>
                <xsd:element ref="ns2:bd589a26c4184a51a0ca829be09e47ce" minOccurs="0"/>
                <xsd:element ref="ns2:TaxCatchAll"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1e1a5e-d3f6-4ff3-b201-eee4d910a99a" elementFormDefault="qualified">
    <xsd:import namespace="http://schemas.microsoft.com/office/2006/documentManagement/types"/>
    <xsd:import namespace="http://schemas.microsoft.com/office/infopath/2007/PartnerControls"/>
    <xsd:element name="bd589a26c4184a51a0ca829be09e47ce" ma:index="9" nillable="true" ma:taxonomy="true" ma:internalName="bd589a26c4184a51a0ca829be09e47ce" ma:taxonomyFieldName="Staff_x0020_Category" ma:displayName="Staff Category" ma:fieldId="{bd589a26-c418-4a51-a0ca-829be09e47ce}" ma:sspId="6997c171-c0b2-4098-beff-486dd0dbd64c" ma:termSetId="b78b93d0-1c6a-4e3e-9f8b-1d26d8e02b2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fa27f2a-2f5c-45a5-8ebb-bfcf09f795a4}" ma:internalName="TaxCatchAll" ma:showField="CatchAllData" ma:web="901e1a5e-d3f6-4ff3-b201-eee4d910a99a">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bf27a1-29c6-4544-9dc2-e578bc9d3b6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8428520-9639-4CB8-9239-D4CD8BFBFFB3}">
  <ds:schemaRefs>
    <ds:schemaRef ds:uri="http://schemas.microsoft.com/office/2006/metadata/properties"/>
    <ds:schemaRef ds:uri="http://schemas.microsoft.com/office/infopath/2007/PartnerControls"/>
    <ds:schemaRef ds:uri="901e1a5e-d3f6-4ff3-b201-eee4d910a99a"/>
    <ds:schemaRef ds:uri="http://schemas.microsoft.com/sharepoint/v3"/>
    <ds:schemaRef ds:uri="c4bf27a1-29c6-4544-9dc2-e578bc9d3b6b"/>
  </ds:schemaRefs>
</ds:datastoreItem>
</file>

<file path=customXml/itemProps3.xml><?xml version="1.0" encoding="utf-8"?>
<ds:datastoreItem xmlns:ds="http://schemas.openxmlformats.org/officeDocument/2006/customXml" ds:itemID="{AD71F2B7-67B4-4EAC-98B0-40D112C6DE6E}">
  <ds:schemaRefs>
    <ds:schemaRef ds:uri="http://schemas.microsoft.com/sharepoint/v3/contenttype/forms"/>
  </ds:schemaRefs>
</ds:datastoreItem>
</file>

<file path=customXml/itemProps4.xml><?xml version="1.0" encoding="utf-8"?>
<ds:datastoreItem xmlns:ds="http://schemas.openxmlformats.org/officeDocument/2006/customXml" ds:itemID="{5F74B8D9-AD96-40AA-BB6E-E4094D8E4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1e1a5e-d3f6-4ff3-b201-eee4d910a99a"/>
    <ds:schemaRef ds:uri="c4bf27a1-29c6-4544-9dc2-e578bc9d3b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CD85F2-2AB5-4786-914D-83D5FAE44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1687</Words>
  <Characters>9620</Characters>
  <Application>Microsoft Office Word</Application>
  <DocSecurity>0</DocSecurity>
  <Lines>80</Lines>
  <Paragraphs>22</Paragraphs>
  <ScaleCrop>false</ScaleCrop>
  <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 Application Servies</dc:creator>
  <cp:lastModifiedBy>Karen Shaw</cp:lastModifiedBy>
  <cp:revision>11</cp:revision>
  <cp:lastPrinted>2022-09-29T08:32:00Z</cp:lastPrinted>
  <dcterms:created xsi:type="dcterms:W3CDTF">2026-09-10T12:13:00Z</dcterms:created>
  <dcterms:modified xsi:type="dcterms:W3CDTF">2026-09-10T12:22:00Z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0x010100310B7084FCA4944598A8474B2C611E2A</vt:lpwstr>
  </property>
  <property fmtid="{D5CDD505-2E9C-101B-9397-08002B2CF9AE}" pid="3" name="GrammarlyDocumentId">
    <vt:lpwstr>9ea4f4663a0d2ab2b75f957f65b76d52756c5dad41515ca3a4fff9ff97938c65</vt:lpwstr>
  </property>
  <property fmtid="{D5CDD505-2E9C-101B-9397-08002B2CF9AE}" pid="4" name="Order">
    <vt:r8>107000</vt:r8>
  </property>
  <property fmtid="{D5CDD505-2E9C-101B-9397-08002B2CF9AE}" pid="5" name="Staff Category">
    <vt:lpwstr/>
  </property>
  <property fmtid="{D5CDD505-2E9C-101B-9397-08002B2CF9AE}" pid="6" name="MSIP_Label_defa4170-0d19-0005-0004-bc88714345d2_Enabled">
    <vt:lpwstr>true</vt:lpwstr>
  </property>
  <property fmtid="{D5CDD505-2E9C-101B-9397-08002B2CF9AE}" pid="7" name="MSIP_Label_defa4170-0d19-0005-0004-bc88714345d2_SetDate">
    <vt:lpwstr>2025-12-03T13:00:43Z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8cdaa49a-9956-4f57-a4a8-099992f1aeb6</vt:lpwstr>
  </property>
  <property fmtid="{D5CDD505-2E9C-101B-9397-08002B2CF9AE}" pid="11" name="MSIP_Label_defa4170-0d19-0005-0004-bc88714345d2_ActionId">
    <vt:lpwstr>044e0ba7-db53-4b26-ba26-f1a90f46a019</vt:lpwstr>
  </property>
  <property fmtid="{D5CDD505-2E9C-101B-9397-08002B2CF9AE}" pid="12" name="MSIP_Label_defa4170-0d19-0005-0004-bc88714345d2_ContentBits">
    <vt:lpwstr>0</vt:lpwstr>
  </property>
  <property fmtid="{D5CDD505-2E9C-101B-9397-08002B2CF9AE}" pid="13" name="MSIP_Label_defa4170-0d19-0005-0004-bc88714345d2_Tag">
    <vt:lpwstr>10, 3, 0, 1</vt:lpwstr>
  </property>
  <property fmtid="{D5CDD505-2E9C-101B-9397-08002B2CF9AE}" pid="14" name="MediaServiceImageTags">
    <vt:lpwstr/>
  </property>
  <property fmtid="{D5CDD505-2E9C-101B-9397-08002B2CF9AE}" pid="15" name="Staff_x0020_Category">
    <vt:lpwstr/>
  </property>
</Properties>
</file>