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E409" w14:textId="2327812F" w:rsidR="00ED6DCD" w:rsidRPr="00590315" w:rsidRDefault="006C5E85" w:rsidP="00B26CD0">
      <w:pPr>
        <w:widowControl w:val="0"/>
        <w:autoSpaceDE w:val="0"/>
        <w:autoSpaceDN w:val="0"/>
        <w:adjustRightInd w:val="0"/>
        <w:spacing w:after="0" w:line="240" w:lineRule="auto"/>
        <w:ind w:right="-410"/>
        <w:jc w:val="center"/>
        <w:rPr>
          <w:rFonts w:asciiTheme="minorHAnsi" w:hAnsiTheme="minorHAnsi" w:cstheme="minorHAnsi"/>
          <w:sz w:val="28"/>
          <w:szCs w:val="28"/>
        </w:rPr>
      </w:pPr>
      <w:r w:rsidRPr="00590315">
        <w:rPr>
          <w:rFonts w:asciiTheme="minorHAnsi" w:hAnsiTheme="minorHAnsi" w:cstheme="minorHAnsi"/>
          <w:b/>
          <w:bCs/>
          <w:position w:val="-1"/>
          <w:sz w:val="28"/>
          <w:szCs w:val="28"/>
        </w:rPr>
        <w:t xml:space="preserve">Job Description </w:t>
      </w:r>
    </w:p>
    <w:p w14:paraId="0D987816" w14:textId="77777777" w:rsidR="00ED6DCD" w:rsidRPr="00DA1C4E" w:rsidRDefault="00ED6DCD" w:rsidP="00B26CD0">
      <w:pPr>
        <w:widowControl w:val="0"/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</w:p>
    <w:p w14:paraId="366D7B6C" w14:textId="73E28070" w:rsidR="00C55005" w:rsidRDefault="00C55005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Post title:</w:t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  <w:t>Human Resources Advisor</w:t>
      </w:r>
    </w:p>
    <w:p w14:paraId="3D140FDF" w14:textId="0140D615" w:rsidR="00C55005" w:rsidRDefault="00AD397F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Location</w:t>
      </w:r>
      <w:r w:rsidR="00C55005">
        <w:rPr>
          <w:rFonts w:asciiTheme="minorHAnsi" w:hAnsiTheme="minorHAnsi" w:cstheme="minorHAnsi"/>
          <w:b/>
          <w:bCs/>
        </w:rPr>
        <w:t>:</w:t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  <w:t>Trust Operational Support Team</w:t>
      </w:r>
    </w:p>
    <w:p w14:paraId="0585E7E0" w14:textId="5C09AC68" w:rsidR="003227C5" w:rsidRDefault="007C71D8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Salary</w:t>
      </w:r>
      <w:r w:rsidR="003227C5">
        <w:rPr>
          <w:rFonts w:asciiTheme="minorHAnsi" w:hAnsiTheme="minorHAnsi" w:cstheme="minorHAnsi"/>
          <w:b/>
          <w:bCs/>
        </w:rPr>
        <w:t>:</w:t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  <w:t>Hay Band A</w:t>
      </w:r>
    </w:p>
    <w:p w14:paraId="4D78EC28" w14:textId="06EE23F5" w:rsidR="00AD397F" w:rsidRDefault="00AD397F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Hours:</w:t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  <w:t>Full Time 37 hours</w:t>
      </w:r>
      <w:r w:rsidR="00723EB5">
        <w:rPr>
          <w:rFonts w:asciiTheme="minorHAnsi" w:hAnsiTheme="minorHAnsi" w:cstheme="minorHAnsi"/>
          <w:b/>
          <w:bCs/>
        </w:rPr>
        <w:t>, All Year Round</w:t>
      </w:r>
    </w:p>
    <w:p w14:paraId="0BA27854" w14:textId="1ECF97E5" w:rsidR="003227C5" w:rsidRDefault="00BE5238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Responsible to:</w:t>
      </w:r>
      <w:r w:rsidR="00723EB5">
        <w:rPr>
          <w:rFonts w:asciiTheme="minorHAnsi" w:hAnsiTheme="minorHAnsi" w:cstheme="minorHAnsi"/>
          <w:b/>
          <w:bCs/>
        </w:rPr>
        <w:tab/>
      </w:r>
      <w:r w:rsidR="00723EB5">
        <w:rPr>
          <w:rFonts w:asciiTheme="minorHAnsi" w:hAnsiTheme="minorHAnsi" w:cstheme="minorHAnsi"/>
          <w:b/>
          <w:bCs/>
        </w:rPr>
        <w:tab/>
      </w:r>
      <w:r w:rsidR="00723EB5">
        <w:rPr>
          <w:rFonts w:asciiTheme="minorHAnsi" w:hAnsiTheme="minorHAnsi" w:cstheme="minorHAnsi"/>
          <w:b/>
          <w:bCs/>
        </w:rPr>
        <w:tab/>
        <w:t xml:space="preserve">HR </w:t>
      </w:r>
      <w:r w:rsidR="00DE3F5C">
        <w:rPr>
          <w:rFonts w:asciiTheme="minorHAnsi" w:hAnsiTheme="minorHAnsi" w:cstheme="minorHAnsi"/>
          <w:b/>
          <w:bCs/>
        </w:rPr>
        <w:t>&amp; Payroll Manager</w:t>
      </w:r>
    </w:p>
    <w:p w14:paraId="7540DA47" w14:textId="77777777" w:rsidR="00511C1C" w:rsidRDefault="00511C1C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</w:p>
    <w:p w14:paraId="72ACA224" w14:textId="32F10734" w:rsidR="00723EB5" w:rsidRDefault="00723EB5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  <w:t>___________________________________________________________________</w:t>
      </w:r>
      <w:r w:rsidR="00B26CD0">
        <w:rPr>
          <w:rFonts w:asciiTheme="minorHAnsi" w:hAnsiTheme="minorHAnsi" w:cstheme="minorHAnsi"/>
          <w:b/>
          <w:bCs/>
        </w:rPr>
        <w:t>______________</w:t>
      </w:r>
      <w:r>
        <w:rPr>
          <w:rFonts w:asciiTheme="minorHAnsi" w:hAnsiTheme="minorHAnsi" w:cstheme="minorHAnsi"/>
          <w:b/>
          <w:bCs/>
        </w:rPr>
        <w:t>______</w:t>
      </w:r>
    </w:p>
    <w:p w14:paraId="2D439A9E" w14:textId="173C0963" w:rsidR="00D3714A" w:rsidRPr="00C13B66" w:rsidRDefault="00D3714A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  <w:b/>
          <w:bCs/>
        </w:rPr>
        <w:t>Role</w:t>
      </w:r>
      <w:r w:rsidR="00ED6DCD" w:rsidRPr="00C13B66">
        <w:rPr>
          <w:rFonts w:asciiTheme="minorHAnsi" w:hAnsiTheme="minorHAnsi" w:cstheme="minorHAnsi"/>
          <w:b/>
          <w:bCs/>
          <w:spacing w:val="1"/>
        </w:rPr>
        <w:t xml:space="preserve"> </w:t>
      </w:r>
      <w:r w:rsidR="00ED6DCD" w:rsidRPr="00C13B66">
        <w:rPr>
          <w:rFonts w:asciiTheme="minorHAnsi" w:hAnsiTheme="minorHAnsi" w:cstheme="minorHAnsi"/>
          <w:b/>
          <w:bCs/>
        </w:rPr>
        <w:t>Purpos</w:t>
      </w:r>
      <w:r w:rsidR="00ED6DCD" w:rsidRPr="00C13B66">
        <w:rPr>
          <w:rFonts w:asciiTheme="minorHAnsi" w:hAnsiTheme="minorHAnsi" w:cstheme="minorHAnsi"/>
          <w:b/>
          <w:bCs/>
          <w:spacing w:val="-1"/>
        </w:rPr>
        <w:t>e</w:t>
      </w:r>
      <w:r w:rsidR="00ED6DCD" w:rsidRPr="00C13B66">
        <w:rPr>
          <w:rFonts w:asciiTheme="minorHAnsi" w:hAnsiTheme="minorHAnsi" w:cstheme="minorHAnsi"/>
        </w:rPr>
        <w:t>:</w:t>
      </w:r>
    </w:p>
    <w:p w14:paraId="158F62D6" w14:textId="77777777" w:rsidR="00D3714A" w:rsidRPr="00C13B66" w:rsidRDefault="00D3714A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</w:p>
    <w:p w14:paraId="38CF7180" w14:textId="427AF1D0" w:rsidR="00ED6DCD" w:rsidRPr="00C13B66" w:rsidRDefault="00D3714A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jc w:val="both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</w:t>
      </w:r>
      <w:r w:rsidR="00686CCB" w:rsidRPr="00C13B66">
        <w:rPr>
          <w:rFonts w:asciiTheme="minorHAnsi" w:hAnsiTheme="minorHAnsi" w:cstheme="minorHAnsi"/>
        </w:rPr>
        <w:t>o</w:t>
      </w:r>
      <w:r w:rsidR="001575E7" w:rsidRPr="00C13B66">
        <w:rPr>
          <w:rFonts w:asciiTheme="minorHAnsi" w:hAnsiTheme="minorHAnsi" w:cstheme="minorHAnsi"/>
        </w:rPr>
        <w:t xml:space="preserve"> </w:t>
      </w:r>
      <w:r w:rsidR="002866A7" w:rsidRPr="00C13B66">
        <w:rPr>
          <w:rFonts w:asciiTheme="minorHAnsi" w:hAnsiTheme="minorHAnsi" w:cstheme="minorHAnsi"/>
        </w:rPr>
        <w:t xml:space="preserve">provide </w:t>
      </w:r>
      <w:r w:rsidR="009254E6">
        <w:rPr>
          <w:rFonts w:asciiTheme="minorHAnsi" w:hAnsiTheme="minorHAnsi" w:cstheme="minorHAnsi"/>
        </w:rPr>
        <w:t xml:space="preserve">high level </w:t>
      </w:r>
      <w:r w:rsidR="002866A7" w:rsidRPr="00C13B66">
        <w:rPr>
          <w:rFonts w:asciiTheme="minorHAnsi" w:hAnsiTheme="minorHAnsi" w:cstheme="minorHAnsi"/>
        </w:rPr>
        <w:t xml:space="preserve">HR support and advice to partner academies within the Trust </w:t>
      </w:r>
      <w:r w:rsidR="00244777" w:rsidRPr="00C13B66">
        <w:rPr>
          <w:rFonts w:asciiTheme="minorHAnsi" w:hAnsiTheme="minorHAnsi" w:cstheme="minorHAnsi"/>
        </w:rPr>
        <w:t>in line with legislation and statutory guidance. T</w:t>
      </w:r>
      <w:r w:rsidR="00F61031" w:rsidRPr="00C13B66">
        <w:rPr>
          <w:rFonts w:asciiTheme="minorHAnsi" w:hAnsiTheme="minorHAnsi" w:cstheme="minorHAnsi"/>
        </w:rPr>
        <w:t>o work with th</w:t>
      </w:r>
      <w:r w:rsidR="0028032B" w:rsidRPr="00C13B66">
        <w:rPr>
          <w:rFonts w:asciiTheme="minorHAnsi" w:hAnsiTheme="minorHAnsi" w:cstheme="minorHAnsi"/>
        </w:rPr>
        <w:t xml:space="preserve">e </w:t>
      </w:r>
      <w:r w:rsidR="00244777" w:rsidRPr="00C13B66">
        <w:rPr>
          <w:rFonts w:asciiTheme="minorHAnsi" w:hAnsiTheme="minorHAnsi" w:cstheme="minorHAnsi"/>
        </w:rPr>
        <w:t xml:space="preserve">Senior </w:t>
      </w:r>
      <w:r w:rsidR="0028032B" w:rsidRPr="00C13B66">
        <w:rPr>
          <w:rFonts w:asciiTheme="minorHAnsi" w:hAnsiTheme="minorHAnsi" w:cstheme="minorHAnsi"/>
        </w:rPr>
        <w:t xml:space="preserve">HR </w:t>
      </w:r>
      <w:r w:rsidR="00F61031" w:rsidRPr="00C13B66">
        <w:rPr>
          <w:rFonts w:asciiTheme="minorHAnsi" w:hAnsiTheme="minorHAnsi" w:cstheme="minorHAnsi"/>
        </w:rPr>
        <w:t xml:space="preserve">Business Partner to assist in the </w:t>
      </w:r>
      <w:r w:rsidR="00ED6DCD" w:rsidRPr="00C13B66">
        <w:rPr>
          <w:rFonts w:asciiTheme="minorHAnsi" w:hAnsiTheme="minorHAnsi" w:cstheme="minorHAnsi"/>
        </w:rPr>
        <w:t>manage</w:t>
      </w:r>
      <w:r w:rsidR="0062121A" w:rsidRPr="00C13B66">
        <w:rPr>
          <w:rFonts w:asciiTheme="minorHAnsi" w:hAnsiTheme="minorHAnsi" w:cstheme="minorHAnsi"/>
        </w:rPr>
        <w:t xml:space="preserve">ment, </w:t>
      </w:r>
      <w:r w:rsidRPr="00C13B66">
        <w:rPr>
          <w:rFonts w:asciiTheme="minorHAnsi" w:hAnsiTheme="minorHAnsi" w:cstheme="minorHAnsi"/>
        </w:rPr>
        <w:t>coordinat</w:t>
      </w:r>
      <w:r w:rsidR="0062121A" w:rsidRPr="00C13B66">
        <w:rPr>
          <w:rFonts w:asciiTheme="minorHAnsi" w:hAnsiTheme="minorHAnsi" w:cstheme="minorHAnsi"/>
        </w:rPr>
        <w:t>ion</w:t>
      </w:r>
      <w:r w:rsidRPr="00C13B66">
        <w:rPr>
          <w:rFonts w:asciiTheme="minorHAnsi" w:hAnsiTheme="minorHAnsi" w:cstheme="minorHAnsi"/>
        </w:rPr>
        <w:t xml:space="preserve"> </w:t>
      </w:r>
      <w:r w:rsidR="002866A7" w:rsidRPr="00C13B66">
        <w:rPr>
          <w:rFonts w:asciiTheme="minorHAnsi" w:hAnsiTheme="minorHAnsi" w:cstheme="minorHAnsi"/>
        </w:rPr>
        <w:t>and develop</w:t>
      </w:r>
      <w:r w:rsidR="0062121A" w:rsidRPr="00C13B66">
        <w:rPr>
          <w:rFonts w:asciiTheme="minorHAnsi" w:hAnsiTheme="minorHAnsi" w:cstheme="minorHAnsi"/>
        </w:rPr>
        <w:t>ment of</w:t>
      </w:r>
      <w:r w:rsidR="001A22FD" w:rsidRPr="00C13B66">
        <w:rPr>
          <w:rFonts w:asciiTheme="minorHAnsi" w:hAnsiTheme="minorHAnsi" w:cstheme="minorHAnsi"/>
        </w:rPr>
        <w:t xml:space="preserve"> an</w:t>
      </w:r>
      <w:r w:rsidRPr="00C13B66">
        <w:rPr>
          <w:rFonts w:asciiTheme="minorHAnsi" w:hAnsiTheme="minorHAnsi" w:cstheme="minorHAnsi"/>
        </w:rPr>
        <w:t xml:space="preserve"> effective and efficient provision of HR</w:t>
      </w:r>
      <w:r w:rsidR="009254E6">
        <w:rPr>
          <w:rFonts w:asciiTheme="minorHAnsi" w:hAnsiTheme="minorHAnsi" w:cstheme="minorHAnsi"/>
        </w:rPr>
        <w:t xml:space="preserve"> and </w:t>
      </w:r>
      <w:r w:rsidR="002B1247">
        <w:rPr>
          <w:rFonts w:asciiTheme="minorHAnsi" w:hAnsiTheme="minorHAnsi" w:cstheme="minorHAnsi"/>
        </w:rPr>
        <w:t>Operational Payroll</w:t>
      </w:r>
      <w:r w:rsidRPr="00C13B66">
        <w:rPr>
          <w:rFonts w:asciiTheme="minorHAnsi" w:hAnsiTheme="minorHAnsi" w:cstheme="minorHAnsi"/>
        </w:rPr>
        <w:t xml:space="preserve"> </w:t>
      </w:r>
      <w:r w:rsidR="002866A7" w:rsidRPr="00C13B66">
        <w:rPr>
          <w:rFonts w:asciiTheme="minorHAnsi" w:hAnsiTheme="minorHAnsi" w:cstheme="minorHAnsi"/>
        </w:rPr>
        <w:t>for the Diocese of Southwell and Nottingham MAT.</w:t>
      </w:r>
      <w:r w:rsidR="00686CCB" w:rsidRPr="00C13B66">
        <w:rPr>
          <w:rFonts w:asciiTheme="minorHAnsi" w:hAnsiTheme="minorHAnsi" w:cstheme="minorHAnsi"/>
        </w:rPr>
        <w:t xml:space="preserve"> </w:t>
      </w:r>
    </w:p>
    <w:p w14:paraId="09421977" w14:textId="77777777" w:rsidR="00ED6DCD" w:rsidRPr="00C13B66" w:rsidRDefault="00ED6DCD" w:rsidP="00B26CD0">
      <w:pPr>
        <w:widowControl w:val="0"/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</w:p>
    <w:p w14:paraId="53AD0757" w14:textId="77777777" w:rsidR="00ED6DCD" w:rsidRPr="00C13B66" w:rsidRDefault="00ED6DCD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</w:p>
    <w:p w14:paraId="2FFF85F9" w14:textId="15F79DE2" w:rsidR="007E2F82" w:rsidRPr="00C13B66" w:rsidRDefault="001251EF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  <w:b/>
          <w:bCs/>
        </w:rPr>
        <w:t xml:space="preserve">Key </w:t>
      </w:r>
      <w:r w:rsidR="00ED6DCD" w:rsidRPr="00C13B66">
        <w:rPr>
          <w:rFonts w:asciiTheme="minorHAnsi" w:hAnsiTheme="minorHAnsi" w:cstheme="minorHAnsi"/>
          <w:b/>
          <w:bCs/>
        </w:rPr>
        <w:t>Duties</w:t>
      </w:r>
      <w:r w:rsidR="00ED6DCD" w:rsidRPr="00C13B66">
        <w:rPr>
          <w:rFonts w:asciiTheme="minorHAnsi" w:hAnsiTheme="minorHAnsi" w:cstheme="minorHAnsi"/>
        </w:rPr>
        <w:t>:</w:t>
      </w:r>
    </w:p>
    <w:p w14:paraId="2C7F04E0" w14:textId="77777777" w:rsidR="0000084D" w:rsidRPr="00C13B66" w:rsidRDefault="0000084D" w:rsidP="00B26CD0">
      <w:pPr>
        <w:widowControl w:val="0"/>
        <w:autoSpaceDE w:val="0"/>
        <w:autoSpaceDN w:val="0"/>
        <w:adjustRightInd w:val="0"/>
        <w:spacing w:after="0" w:line="240" w:lineRule="auto"/>
        <w:ind w:left="720" w:right="-410"/>
        <w:rPr>
          <w:rFonts w:asciiTheme="minorHAnsi" w:hAnsiTheme="minorHAnsi" w:cstheme="minorHAnsi"/>
        </w:rPr>
      </w:pPr>
    </w:p>
    <w:p w14:paraId="6757C702" w14:textId="46AE3249" w:rsidR="00260EC5" w:rsidRPr="00525F59" w:rsidRDefault="00F40910" w:rsidP="00525F59">
      <w:pPr>
        <w:pStyle w:val="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right="-41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B66">
        <w:rPr>
          <w:rFonts w:asciiTheme="minorHAnsi" w:hAnsiTheme="minorHAnsi" w:cstheme="minorHAnsi"/>
          <w:sz w:val="22"/>
          <w:szCs w:val="22"/>
          <w:lang w:val="en-GB" w:eastAsia="en-GB"/>
        </w:rPr>
        <w:t>Establish positive working relationships with key partners</w:t>
      </w:r>
      <w:r w:rsidR="00260EC5" w:rsidRPr="00C13B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r w:rsidR="004A321D" w:rsidRPr="00C13B66">
        <w:rPr>
          <w:rFonts w:asciiTheme="minorHAnsi" w:hAnsiTheme="minorHAnsi" w:cstheme="minorHAnsi"/>
          <w:sz w:val="22"/>
          <w:szCs w:val="22"/>
        </w:rPr>
        <w:t>provid</w:t>
      </w:r>
      <w:r w:rsidR="00EA1505" w:rsidRPr="00C13B66">
        <w:rPr>
          <w:rFonts w:asciiTheme="minorHAnsi" w:hAnsiTheme="minorHAnsi" w:cstheme="minorHAnsi"/>
          <w:sz w:val="22"/>
          <w:szCs w:val="22"/>
        </w:rPr>
        <w:t>ing</w:t>
      </w:r>
      <w:r w:rsidR="00260EC5" w:rsidRPr="00C13B66">
        <w:rPr>
          <w:rFonts w:asciiTheme="minorHAnsi" w:hAnsiTheme="minorHAnsi" w:cstheme="minorHAnsi"/>
          <w:sz w:val="22"/>
          <w:szCs w:val="22"/>
        </w:rPr>
        <w:t xml:space="preserve"> an efficient an</w:t>
      </w:r>
      <w:r w:rsidR="000C7607" w:rsidRPr="00C13B66">
        <w:rPr>
          <w:rFonts w:asciiTheme="minorHAnsi" w:hAnsiTheme="minorHAnsi" w:cstheme="minorHAnsi"/>
          <w:sz w:val="22"/>
          <w:szCs w:val="22"/>
        </w:rPr>
        <w:t>d</w:t>
      </w:r>
      <w:r w:rsidR="00260EC5" w:rsidRPr="00C13B66">
        <w:rPr>
          <w:rFonts w:asciiTheme="minorHAnsi" w:hAnsiTheme="minorHAnsi" w:cstheme="minorHAnsi"/>
          <w:sz w:val="22"/>
          <w:szCs w:val="22"/>
        </w:rPr>
        <w:t xml:space="preserve"> effective service with a customer focused approach.</w:t>
      </w:r>
    </w:p>
    <w:p w14:paraId="68338FEB" w14:textId="0AC194C8" w:rsidR="004075AB" w:rsidRPr="00525F59" w:rsidRDefault="00A7163D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</w:t>
      </w:r>
      <w:r w:rsidR="00F40910" w:rsidRPr="00C13B66">
        <w:rPr>
          <w:rFonts w:asciiTheme="minorHAnsi" w:hAnsiTheme="minorHAnsi" w:cstheme="minorHAnsi"/>
        </w:rPr>
        <w:t xml:space="preserve">be the first point of contact and </w:t>
      </w:r>
      <w:r w:rsidR="000C7607" w:rsidRPr="00C13B66">
        <w:rPr>
          <w:rFonts w:asciiTheme="minorHAnsi" w:hAnsiTheme="minorHAnsi" w:cstheme="minorHAnsi"/>
        </w:rPr>
        <w:t xml:space="preserve">provide </w:t>
      </w:r>
      <w:r w:rsidR="00ED1FF3">
        <w:rPr>
          <w:rFonts w:asciiTheme="minorHAnsi" w:hAnsiTheme="minorHAnsi" w:cstheme="minorHAnsi"/>
        </w:rPr>
        <w:t xml:space="preserve">high level </w:t>
      </w:r>
      <w:r w:rsidR="007E19B2">
        <w:rPr>
          <w:rFonts w:asciiTheme="minorHAnsi" w:hAnsiTheme="minorHAnsi" w:cstheme="minorHAnsi"/>
        </w:rPr>
        <w:t>specialist advice</w:t>
      </w:r>
      <w:r w:rsidRPr="00C13B66">
        <w:rPr>
          <w:rFonts w:asciiTheme="minorHAnsi" w:hAnsiTheme="minorHAnsi" w:cstheme="minorHAnsi"/>
        </w:rPr>
        <w:t xml:space="preserve"> and </w:t>
      </w:r>
      <w:r w:rsidR="00FB5608" w:rsidRPr="00C13B66">
        <w:rPr>
          <w:rFonts w:asciiTheme="minorHAnsi" w:hAnsiTheme="minorHAnsi" w:cstheme="minorHAnsi"/>
        </w:rPr>
        <w:t>guidance</w:t>
      </w:r>
      <w:r w:rsidRPr="00C13B66">
        <w:rPr>
          <w:rFonts w:asciiTheme="minorHAnsi" w:hAnsiTheme="minorHAnsi" w:cstheme="minorHAnsi"/>
        </w:rPr>
        <w:t xml:space="preserve"> to managers</w:t>
      </w:r>
      <w:r w:rsidR="0000084D" w:rsidRPr="00C13B66">
        <w:rPr>
          <w:rFonts w:asciiTheme="minorHAnsi" w:hAnsiTheme="minorHAnsi" w:cstheme="minorHAnsi"/>
        </w:rPr>
        <w:t xml:space="preserve"> </w:t>
      </w:r>
      <w:r w:rsidR="00FB5608" w:rsidRPr="00C13B66">
        <w:rPr>
          <w:rFonts w:asciiTheme="minorHAnsi" w:hAnsiTheme="minorHAnsi" w:cstheme="minorHAnsi"/>
        </w:rPr>
        <w:t xml:space="preserve">on </w:t>
      </w:r>
      <w:r w:rsidRPr="00C13B66">
        <w:rPr>
          <w:rFonts w:asciiTheme="minorHAnsi" w:hAnsiTheme="minorHAnsi" w:cstheme="minorHAnsi"/>
        </w:rPr>
        <w:t xml:space="preserve">a range of complex employee relations casework and associated activity in accordance with agreed protocols. </w:t>
      </w:r>
    </w:p>
    <w:p w14:paraId="2DF6941D" w14:textId="5746B79C" w:rsidR="00A7163D" w:rsidRPr="00C666AD" w:rsidRDefault="00310B4F" w:rsidP="00525F59">
      <w:pPr>
        <w:pStyle w:val="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right="-410"/>
        <w:textAlignment w:val="baseline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666AD">
        <w:rPr>
          <w:rFonts w:asciiTheme="minorHAnsi" w:hAnsiTheme="minorHAnsi" w:cstheme="minorHAnsi"/>
          <w:sz w:val="22"/>
          <w:szCs w:val="22"/>
        </w:rPr>
        <w:t>To support joint consultation processes, including attendance at departmental Joint Consultative and Negotiating Panels as necessary</w:t>
      </w:r>
      <w:r w:rsidR="004075AB" w:rsidRPr="00C666AD">
        <w:rPr>
          <w:rFonts w:asciiTheme="minorHAnsi" w:hAnsiTheme="minorHAnsi" w:cstheme="minorHAnsi"/>
          <w:sz w:val="22"/>
          <w:szCs w:val="22"/>
          <w:lang w:val="en-GB" w:eastAsia="en-GB"/>
        </w:rPr>
        <w:t>.</w:t>
      </w:r>
    </w:p>
    <w:p w14:paraId="1B30768B" w14:textId="005607A1" w:rsidR="001A22FD" w:rsidRPr="00525F59" w:rsidRDefault="00A7163D" w:rsidP="00B26C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attend and contribute to internal HR and cross service working groups, forums and external meetings as required. </w:t>
      </w:r>
    </w:p>
    <w:p w14:paraId="433E46A1" w14:textId="3ADDB01A" w:rsidR="00A7163D" w:rsidRPr="00525F59" w:rsidRDefault="00A7163D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undertake HR related research including interpreting and presenting case law and HR data to support the development and review of policies and procedures. </w:t>
      </w:r>
    </w:p>
    <w:p w14:paraId="71D5CB9A" w14:textId="5094160A" w:rsidR="00A7163D" w:rsidRPr="00525F59" w:rsidRDefault="00A7163D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monitor and communicate employment law and best practice developments to managers / school leaders / governors</w:t>
      </w:r>
      <w:r w:rsidR="00695AF2">
        <w:rPr>
          <w:rFonts w:asciiTheme="minorHAnsi" w:hAnsiTheme="minorHAnsi" w:cstheme="minorHAnsi"/>
        </w:rPr>
        <w:t>.</w:t>
      </w:r>
    </w:p>
    <w:p w14:paraId="18AC3E0A" w14:textId="05D825BE" w:rsidR="00773A98" w:rsidRPr="00525F59" w:rsidRDefault="00A7163D" w:rsidP="00773A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provide direct and bespoke support, advice and guidance with the preparation of statements of case and attend appropriate hearings and related meetings as required</w:t>
      </w:r>
      <w:r w:rsidR="00601210" w:rsidRPr="00C13B66">
        <w:rPr>
          <w:rFonts w:asciiTheme="minorHAnsi" w:hAnsiTheme="minorHAnsi" w:cstheme="minorHAnsi"/>
        </w:rPr>
        <w:t>.</w:t>
      </w:r>
      <w:r w:rsidRPr="00C13B66">
        <w:rPr>
          <w:rFonts w:asciiTheme="minorHAnsi" w:hAnsiTheme="minorHAnsi" w:cstheme="minorHAnsi"/>
        </w:rPr>
        <w:t xml:space="preserve"> </w:t>
      </w:r>
    </w:p>
    <w:p w14:paraId="21113C7F" w14:textId="1CA4C026" w:rsidR="00A7163D" w:rsidRPr="00525F59" w:rsidRDefault="006F61C7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take ownership and responsibility in undertaking absence and other case work including providing advice and guidance to managers, schools and staff, and liaison with the Occupational Health Unit</w:t>
      </w:r>
    </w:p>
    <w:p w14:paraId="1ECE9662" w14:textId="497A7409" w:rsidR="00AD7915" w:rsidRPr="00525F59" w:rsidRDefault="00803CC3" w:rsidP="00AD79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provide </w:t>
      </w:r>
      <w:r w:rsidR="00773A98" w:rsidRPr="00C13B66">
        <w:rPr>
          <w:rFonts w:asciiTheme="minorHAnsi" w:hAnsiTheme="minorHAnsi" w:cstheme="minorHAnsi"/>
        </w:rPr>
        <w:t xml:space="preserve">procedural advice in line with best practice </w:t>
      </w:r>
      <w:r w:rsidRPr="00C13B66">
        <w:rPr>
          <w:rFonts w:asciiTheme="minorHAnsi" w:hAnsiTheme="minorHAnsi" w:cstheme="minorHAnsi"/>
        </w:rPr>
        <w:t>on HR policy and procedure, employment law, terms and conditions of service</w:t>
      </w:r>
      <w:r w:rsidR="00AD7915" w:rsidRPr="00C13B66">
        <w:rPr>
          <w:rFonts w:asciiTheme="minorHAnsi" w:hAnsiTheme="minorHAnsi" w:cstheme="minorHAnsi"/>
        </w:rPr>
        <w:t>.</w:t>
      </w:r>
    </w:p>
    <w:p w14:paraId="64C57F11" w14:textId="5D6D5524" w:rsidR="00803CC3" w:rsidRPr="00525F59" w:rsidRDefault="00803CC3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Collating and presenting HR data to support the development and review of policies and procedures. </w:t>
      </w:r>
    </w:p>
    <w:p w14:paraId="67EACCA2" w14:textId="2EF01AD4" w:rsidR="00803CC3" w:rsidRPr="00525F59" w:rsidRDefault="00803CC3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Disseminating HR data and guidance and arranging the distribution of employee communications. </w:t>
      </w:r>
    </w:p>
    <w:p w14:paraId="3969C931" w14:textId="2A9A21B9" w:rsidR="009A0317" w:rsidRPr="00525F59" w:rsidRDefault="00803CC3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Provide effective support </w:t>
      </w:r>
      <w:r w:rsidR="00544359">
        <w:rPr>
          <w:rFonts w:asciiTheme="minorHAnsi" w:hAnsiTheme="minorHAnsi" w:cstheme="minorHAnsi"/>
        </w:rPr>
        <w:t>to the Senior HR Business Partner with</w:t>
      </w:r>
      <w:r w:rsidRPr="00C13B66">
        <w:rPr>
          <w:rFonts w:asciiTheme="minorHAnsi" w:hAnsiTheme="minorHAnsi" w:cstheme="minorHAnsi"/>
        </w:rPr>
        <w:t xml:space="preserve"> training activities and to the </w:t>
      </w:r>
      <w:r w:rsidR="00967D7C">
        <w:rPr>
          <w:rFonts w:asciiTheme="minorHAnsi" w:hAnsiTheme="minorHAnsi" w:cstheme="minorHAnsi"/>
        </w:rPr>
        <w:t>d</w:t>
      </w:r>
      <w:r w:rsidR="00544359">
        <w:rPr>
          <w:rFonts w:asciiTheme="minorHAnsi" w:hAnsiTheme="minorHAnsi" w:cstheme="minorHAnsi"/>
        </w:rPr>
        <w:t>e</w:t>
      </w:r>
      <w:r w:rsidR="00967D7C">
        <w:rPr>
          <w:rFonts w:asciiTheme="minorHAnsi" w:hAnsiTheme="minorHAnsi" w:cstheme="minorHAnsi"/>
        </w:rPr>
        <w:t>velopment</w:t>
      </w:r>
      <w:r w:rsidRPr="00C13B66">
        <w:rPr>
          <w:rFonts w:asciiTheme="minorHAnsi" w:hAnsiTheme="minorHAnsi" w:cstheme="minorHAnsi"/>
        </w:rPr>
        <w:t xml:space="preserve"> of the HR Service offer.</w:t>
      </w:r>
    </w:p>
    <w:p w14:paraId="7BFB8D1E" w14:textId="0B59BFCC" w:rsidR="00757F93" w:rsidRPr="00525F59" w:rsidRDefault="009A0317" w:rsidP="00B26C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Liaise with the Trust Legal Advisors and external HR service providers as required.  </w:t>
      </w:r>
    </w:p>
    <w:p w14:paraId="43B1BE30" w14:textId="402D2113" w:rsidR="00D11EFE" w:rsidRPr="00525F59" w:rsidRDefault="00757F93" w:rsidP="00500E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assist the </w:t>
      </w:r>
      <w:r w:rsidR="008711CD" w:rsidRPr="00C13B66">
        <w:rPr>
          <w:rFonts w:asciiTheme="minorHAnsi" w:hAnsiTheme="minorHAnsi" w:cstheme="minorHAnsi"/>
        </w:rPr>
        <w:t xml:space="preserve">Senior </w:t>
      </w:r>
      <w:r w:rsidRPr="00C13B66">
        <w:rPr>
          <w:rFonts w:asciiTheme="minorHAnsi" w:hAnsiTheme="minorHAnsi" w:cstheme="minorHAnsi"/>
        </w:rPr>
        <w:t>HR Business Partner</w:t>
      </w:r>
      <w:r w:rsidR="00F40910" w:rsidRPr="00C13B66">
        <w:rPr>
          <w:rFonts w:asciiTheme="minorHAnsi" w:hAnsiTheme="minorHAnsi" w:cstheme="minorHAnsi"/>
        </w:rPr>
        <w:t>s</w:t>
      </w:r>
      <w:r w:rsidRPr="00C13B66">
        <w:rPr>
          <w:rFonts w:asciiTheme="minorHAnsi" w:hAnsiTheme="minorHAnsi" w:cstheme="minorHAnsi"/>
        </w:rPr>
        <w:t xml:space="preserve"> in HR projects </w:t>
      </w:r>
      <w:r w:rsidR="00CA2ED0" w:rsidRPr="00C13B66">
        <w:rPr>
          <w:rFonts w:asciiTheme="minorHAnsi" w:hAnsiTheme="minorHAnsi" w:cstheme="minorHAnsi"/>
        </w:rPr>
        <w:t>in terms of developing and implementing</w:t>
      </w:r>
      <w:r w:rsidR="00F40910" w:rsidRPr="00C13B66">
        <w:rPr>
          <w:rFonts w:asciiTheme="minorHAnsi" w:hAnsiTheme="minorHAnsi" w:cstheme="minorHAnsi"/>
        </w:rPr>
        <w:t xml:space="preserve"> </w:t>
      </w:r>
      <w:r w:rsidR="009A0317" w:rsidRPr="00C13B66">
        <w:rPr>
          <w:rFonts w:asciiTheme="minorHAnsi" w:hAnsiTheme="minorHAnsi" w:cstheme="minorHAnsi"/>
        </w:rPr>
        <w:t xml:space="preserve">new </w:t>
      </w:r>
      <w:r w:rsidR="009A0317" w:rsidRPr="00C13B66">
        <w:rPr>
          <w:rFonts w:asciiTheme="minorHAnsi" w:hAnsiTheme="minorHAnsi" w:cstheme="minorHAnsi"/>
        </w:rPr>
        <w:lastRenderedPageBreak/>
        <w:t>working practices and procedures</w:t>
      </w:r>
      <w:r w:rsidR="00CA2ED0" w:rsidRPr="00C13B66">
        <w:rPr>
          <w:rFonts w:asciiTheme="minorHAnsi" w:hAnsiTheme="minorHAnsi" w:cstheme="minorHAnsi"/>
        </w:rPr>
        <w:t xml:space="preserve"> </w:t>
      </w:r>
      <w:r w:rsidR="00D11EFE" w:rsidRPr="00C13B66">
        <w:rPr>
          <w:rFonts w:asciiTheme="minorHAnsi" w:hAnsiTheme="minorHAnsi" w:cstheme="minorHAnsi"/>
        </w:rPr>
        <w:t xml:space="preserve">reflecting our ambition to be recognised as </w:t>
      </w:r>
      <w:r w:rsidR="002B1247">
        <w:rPr>
          <w:rFonts w:asciiTheme="minorHAnsi" w:hAnsiTheme="minorHAnsi" w:cstheme="minorHAnsi"/>
        </w:rPr>
        <w:t xml:space="preserve">an </w:t>
      </w:r>
      <w:r w:rsidR="00D11EFE" w:rsidRPr="00C13B66">
        <w:rPr>
          <w:rFonts w:asciiTheme="minorHAnsi" w:hAnsiTheme="minorHAnsi" w:cstheme="minorHAnsi"/>
        </w:rPr>
        <w:t>outstanding</w:t>
      </w:r>
      <w:r w:rsidR="006D3962">
        <w:rPr>
          <w:rFonts w:asciiTheme="minorHAnsi" w:hAnsiTheme="minorHAnsi" w:cstheme="minorHAnsi"/>
        </w:rPr>
        <w:t xml:space="preserve"> </w:t>
      </w:r>
      <w:r w:rsidR="00D11EFE" w:rsidRPr="00C13B66">
        <w:rPr>
          <w:rFonts w:asciiTheme="minorHAnsi" w:hAnsiTheme="minorHAnsi" w:cstheme="minorHAnsi"/>
        </w:rPr>
        <w:t>employer.  </w:t>
      </w:r>
    </w:p>
    <w:p w14:paraId="140C0254" w14:textId="77777777" w:rsidR="009A0317" w:rsidRPr="00C13B66" w:rsidRDefault="009A0317" w:rsidP="00B26C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Contribute to the development of systems and innovate HR through technology.  </w:t>
      </w:r>
    </w:p>
    <w:p w14:paraId="78808AD2" w14:textId="77777777" w:rsidR="009A0317" w:rsidRPr="00C13B66" w:rsidRDefault="009A0317" w:rsidP="00B26CD0">
      <w:pPr>
        <w:widowControl w:val="0"/>
        <w:autoSpaceDE w:val="0"/>
        <w:autoSpaceDN w:val="0"/>
        <w:adjustRightInd w:val="0"/>
        <w:spacing w:after="0" w:line="240" w:lineRule="auto"/>
        <w:ind w:left="720" w:right="-410"/>
        <w:rPr>
          <w:rFonts w:asciiTheme="minorHAnsi" w:hAnsiTheme="minorHAnsi" w:cstheme="minorHAnsi"/>
        </w:rPr>
      </w:pPr>
    </w:p>
    <w:p w14:paraId="19AFA5DB" w14:textId="4078A673" w:rsidR="001251EF" w:rsidRPr="00C13B66" w:rsidRDefault="001251EF" w:rsidP="00D600DC">
      <w:pPr>
        <w:widowControl w:val="0"/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  <w:b/>
          <w:bCs/>
        </w:rPr>
      </w:pPr>
      <w:r w:rsidRPr="00C13B66">
        <w:rPr>
          <w:rFonts w:asciiTheme="minorHAnsi" w:hAnsiTheme="minorHAnsi" w:cstheme="minorHAnsi"/>
          <w:b/>
          <w:bCs/>
        </w:rPr>
        <w:t xml:space="preserve">Key </w:t>
      </w:r>
      <w:r w:rsidR="00E169F8" w:rsidRPr="00C13B66">
        <w:rPr>
          <w:rFonts w:asciiTheme="minorHAnsi" w:hAnsiTheme="minorHAnsi" w:cstheme="minorHAnsi"/>
          <w:b/>
          <w:bCs/>
        </w:rPr>
        <w:t>Accountabilities</w:t>
      </w:r>
      <w:r w:rsidR="0035260D" w:rsidRPr="00C13B66">
        <w:rPr>
          <w:rFonts w:asciiTheme="minorHAnsi" w:hAnsiTheme="minorHAnsi" w:cstheme="minorHAnsi"/>
          <w:b/>
          <w:bCs/>
        </w:rPr>
        <w:t>:</w:t>
      </w:r>
    </w:p>
    <w:p w14:paraId="200BEC00" w14:textId="77777777" w:rsidR="00184BF2" w:rsidRPr="00C13B66" w:rsidRDefault="001251EF" w:rsidP="00953680">
      <w:pPr>
        <w:pStyle w:val="ListParagraph"/>
        <w:numPr>
          <w:ilvl w:val="0"/>
          <w:numId w:val="15"/>
        </w:numPr>
        <w:spacing w:after="0" w:line="259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undertake and provide support for a range of casework and associated activities including</w:t>
      </w:r>
      <w:r w:rsidR="00950CFC" w:rsidRPr="00C13B66">
        <w:rPr>
          <w:rFonts w:asciiTheme="minorHAnsi" w:hAnsiTheme="minorHAnsi" w:cstheme="minorHAnsi"/>
        </w:rPr>
        <w:t xml:space="preserve"> attendance management, disciplinary, capability, redundancies, and staffing restructures. </w:t>
      </w:r>
    </w:p>
    <w:p w14:paraId="581198F8" w14:textId="53E6B040" w:rsidR="00E169F8" w:rsidRPr="00C13B66" w:rsidRDefault="00950CFC" w:rsidP="00953680">
      <w:pPr>
        <w:pStyle w:val="ListParagraph"/>
        <w:numPr>
          <w:ilvl w:val="0"/>
          <w:numId w:val="15"/>
        </w:numPr>
        <w:spacing w:after="0" w:line="259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Provide advice</w:t>
      </w:r>
      <w:r w:rsidR="00184BF2" w:rsidRPr="00C13B66">
        <w:rPr>
          <w:rFonts w:asciiTheme="minorHAnsi" w:hAnsiTheme="minorHAnsi" w:cstheme="minorHAnsi"/>
        </w:rPr>
        <w:t xml:space="preserve"> and </w:t>
      </w:r>
      <w:r w:rsidRPr="00C13B66">
        <w:rPr>
          <w:rFonts w:asciiTheme="minorHAnsi" w:hAnsiTheme="minorHAnsi" w:cstheme="minorHAnsi"/>
        </w:rPr>
        <w:t>guidance in relation to carrying out investigations and developing business cases as appropriate</w:t>
      </w:r>
      <w:r w:rsidR="00184BF2" w:rsidRPr="00C13B66">
        <w:rPr>
          <w:rFonts w:asciiTheme="minorHAnsi" w:hAnsiTheme="minorHAnsi" w:cstheme="minorHAnsi"/>
        </w:rPr>
        <w:t>.</w:t>
      </w:r>
    </w:p>
    <w:p w14:paraId="69532C31" w14:textId="6E262482" w:rsidR="00C37137" w:rsidRPr="00C13B66" w:rsidRDefault="00D600DC" w:rsidP="00953680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Carry out investigation</w:t>
      </w:r>
      <w:r w:rsidR="00260B63">
        <w:rPr>
          <w:rFonts w:asciiTheme="minorHAnsi" w:hAnsiTheme="minorHAnsi" w:cstheme="minorHAnsi"/>
        </w:rPr>
        <w:t>s</w:t>
      </w:r>
      <w:r w:rsidRPr="00C13B66">
        <w:rPr>
          <w:rFonts w:asciiTheme="minorHAnsi" w:hAnsiTheme="minorHAnsi" w:cstheme="minorHAnsi"/>
        </w:rPr>
        <w:t xml:space="preserve"> and attend hearings and HR meetings</w:t>
      </w:r>
      <w:r w:rsidR="0004132B">
        <w:rPr>
          <w:rFonts w:asciiTheme="minorHAnsi" w:hAnsiTheme="minorHAnsi" w:cstheme="minorHAnsi"/>
        </w:rPr>
        <w:t xml:space="preserve"> </w:t>
      </w:r>
      <w:r w:rsidR="00260B63">
        <w:t xml:space="preserve">both on site at individual schools and remotely as </w:t>
      </w:r>
      <w:r w:rsidR="0004132B">
        <w:t>required.</w:t>
      </w:r>
    </w:p>
    <w:p w14:paraId="61CF389D" w14:textId="481147F3" w:rsidR="00C37137" w:rsidRPr="00C13B66" w:rsidRDefault="00D600DC" w:rsidP="00953680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Act as panel advisor at hearings as necessary</w:t>
      </w:r>
      <w:r w:rsidR="0004132B">
        <w:rPr>
          <w:rFonts w:asciiTheme="minorHAnsi" w:hAnsiTheme="minorHAnsi" w:cstheme="minorHAnsi"/>
        </w:rPr>
        <w:t>.</w:t>
      </w:r>
    </w:p>
    <w:p w14:paraId="7F9707AF" w14:textId="6E630F40" w:rsidR="00C37137" w:rsidRPr="00C13B66" w:rsidRDefault="00D600DC" w:rsidP="00953680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Coordinate OH referrals and home visits, return to work meetings</w:t>
      </w:r>
      <w:r w:rsidR="003958B7" w:rsidRPr="00C13B66">
        <w:rPr>
          <w:rFonts w:asciiTheme="minorHAnsi" w:hAnsiTheme="minorHAnsi" w:cstheme="minorHAnsi"/>
        </w:rPr>
        <w:t xml:space="preserve">, welfare visits </w:t>
      </w:r>
      <w:r w:rsidRPr="00C13B66">
        <w:rPr>
          <w:rFonts w:asciiTheme="minorHAnsi" w:hAnsiTheme="minorHAnsi" w:cstheme="minorHAnsi"/>
        </w:rPr>
        <w:t>and attendance management processes</w:t>
      </w:r>
      <w:r w:rsidR="00590315">
        <w:rPr>
          <w:rFonts w:asciiTheme="minorHAnsi" w:hAnsiTheme="minorHAnsi" w:cstheme="minorHAnsi"/>
        </w:rPr>
        <w:t>.</w:t>
      </w:r>
    </w:p>
    <w:p w14:paraId="639F5301" w14:textId="4C62ECC8" w:rsidR="001251EF" w:rsidRPr="00C13B66" w:rsidRDefault="001251EF" w:rsidP="00953680">
      <w:pPr>
        <w:pStyle w:val="ListParagraph"/>
        <w:numPr>
          <w:ilvl w:val="0"/>
          <w:numId w:val="15"/>
        </w:numPr>
        <w:spacing w:after="0" w:line="259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support HR policy development and implementation</w:t>
      </w:r>
      <w:r w:rsidR="00590315">
        <w:rPr>
          <w:rFonts w:asciiTheme="minorHAnsi" w:hAnsiTheme="minorHAnsi" w:cstheme="minorHAnsi"/>
        </w:rPr>
        <w:t>.</w:t>
      </w:r>
    </w:p>
    <w:p w14:paraId="3666BBC7" w14:textId="0A2283EF" w:rsidR="00744458" w:rsidRPr="00C13B66" w:rsidRDefault="00744458" w:rsidP="00953680">
      <w:pPr>
        <w:pStyle w:val="ListParagraph"/>
        <w:numPr>
          <w:ilvl w:val="0"/>
          <w:numId w:val="15"/>
        </w:numPr>
        <w:spacing w:after="0" w:line="259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be </w:t>
      </w:r>
      <w:r w:rsidR="004D75A9" w:rsidRPr="00C13B66">
        <w:rPr>
          <w:rFonts w:asciiTheme="minorHAnsi" w:hAnsiTheme="minorHAnsi" w:cstheme="minorHAnsi"/>
        </w:rPr>
        <w:t xml:space="preserve">responsible for the administration of </w:t>
      </w:r>
      <w:r w:rsidR="007D2E84" w:rsidRPr="00C13B66">
        <w:rPr>
          <w:rFonts w:asciiTheme="minorHAnsi" w:hAnsiTheme="minorHAnsi" w:cstheme="minorHAnsi"/>
        </w:rPr>
        <w:t>employee benefits</w:t>
      </w:r>
      <w:r w:rsidRPr="00C13B66">
        <w:rPr>
          <w:rFonts w:asciiTheme="minorHAnsi" w:hAnsiTheme="minorHAnsi" w:cstheme="minorHAnsi"/>
        </w:rPr>
        <w:t xml:space="preserve"> </w:t>
      </w:r>
      <w:r w:rsidR="007D2E84" w:rsidRPr="00C13B66">
        <w:rPr>
          <w:rFonts w:asciiTheme="minorHAnsi" w:hAnsiTheme="minorHAnsi" w:cstheme="minorHAnsi"/>
        </w:rPr>
        <w:t>i.e. electric car scheme</w:t>
      </w:r>
      <w:r w:rsidR="00590315">
        <w:rPr>
          <w:rFonts w:asciiTheme="minorHAnsi" w:hAnsiTheme="minorHAnsi" w:cstheme="minorHAnsi"/>
        </w:rPr>
        <w:t>.</w:t>
      </w:r>
    </w:p>
    <w:p w14:paraId="403376F0" w14:textId="77777777" w:rsidR="009D0F02" w:rsidRPr="00C13B66" w:rsidRDefault="009D0F02" w:rsidP="00D15810">
      <w:pPr>
        <w:spacing w:after="0" w:line="240" w:lineRule="auto"/>
        <w:rPr>
          <w:rFonts w:asciiTheme="minorHAnsi" w:hAnsiTheme="minorHAnsi" w:cstheme="minorHAnsi"/>
          <w:b/>
        </w:rPr>
      </w:pPr>
    </w:p>
    <w:p w14:paraId="7F59C1B1" w14:textId="69DC36E9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b/>
        </w:rPr>
      </w:pPr>
      <w:r w:rsidRPr="00C13B66">
        <w:rPr>
          <w:rFonts w:asciiTheme="minorHAnsi" w:hAnsiTheme="minorHAnsi" w:cstheme="minorHAnsi"/>
          <w:b/>
        </w:rPr>
        <w:t>Supporting Information</w:t>
      </w:r>
    </w:p>
    <w:p w14:paraId="3168A6E0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The current key responsibilities of this post are outlined in this job description but is not exhaustive. The need for flexibility, shared accountability and team working is required. The post-holder is expected to carry out any other related duties that are within the employee's skills and abilities, commensurate with the post’s banding and whenever reasonably instructed. </w:t>
      </w:r>
    </w:p>
    <w:p w14:paraId="16D6B7B8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</w:rPr>
      </w:pPr>
    </w:p>
    <w:p w14:paraId="4652C73D" w14:textId="35A8C105" w:rsidR="00965979" w:rsidRPr="00C13B66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This job description is current at the date below but will be amended on an annual basis (or as the need arises) </w:t>
      </w:r>
      <w:r w:rsidR="4C25280E" w:rsidRPr="00C13B66">
        <w:rPr>
          <w:rFonts w:asciiTheme="minorHAnsi" w:hAnsiTheme="minorHAnsi" w:cstheme="minorHAnsi"/>
        </w:rPr>
        <w:t>and</w:t>
      </w:r>
      <w:r w:rsidRPr="00C13B66">
        <w:rPr>
          <w:rFonts w:asciiTheme="minorHAnsi" w:hAnsiTheme="minorHAnsi" w:cstheme="minorHAnsi"/>
        </w:rPr>
        <w:t xml:space="preserve"> following consultation with the post holder, may be changed to reflect or anticipate changes in the job requirements which are commensurate with the job title and grade.</w:t>
      </w:r>
    </w:p>
    <w:p w14:paraId="70B24E3E" w14:textId="77777777" w:rsidR="00965979" w:rsidRPr="00C13B66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</w:p>
    <w:p w14:paraId="648E96CB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lang w:val="en-US" w:eastAsia="en-US"/>
        </w:rPr>
      </w:pPr>
      <w:r w:rsidRPr="00C13B66">
        <w:rPr>
          <w:rFonts w:asciiTheme="minorHAnsi" w:hAnsiTheme="minorHAnsi" w:cstheme="minorHAnsi"/>
          <w:lang w:val="en-US" w:eastAsia="en-US"/>
        </w:rPr>
        <w:t xml:space="preserve">Signed __________________________ Post Holder </w:t>
      </w:r>
      <w:r w:rsidRPr="00C13B66">
        <w:rPr>
          <w:rFonts w:asciiTheme="minorHAnsi" w:hAnsiTheme="minorHAnsi" w:cstheme="minorHAnsi"/>
          <w:lang w:val="en-US" w:eastAsia="en-US"/>
        </w:rPr>
        <w:tab/>
        <w:t>Date ________________</w:t>
      </w:r>
    </w:p>
    <w:p w14:paraId="4D3BCB87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lang w:val="en-US" w:eastAsia="en-US"/>
        </w:rPr>
      </w:pPr>
    </w:p>
    <w:p w14:paraId="1D38B40F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lang w:val="en-US" w:eastAsia="en-US"/>
        </w:rPr>
      </w:pPr>
      <w:r w:rsidRPr="00C13B66">
        <w:rPr>
          <w:rFonts w:asciiTheme="minorHAnsi" w:hAnsiTheme="minorHAnsi" w:cstheme="minorHAnsi"/>
          <w:lang w:val="en-US" w:eastAsia="en-US"/>
        </w:rPr>
        <w:t xml:space="preserve">Signed </w:t>
      </w:r>
      <w:r w:rsidRPr="00C13B66">
        <w:rPr>
          <w:rFonts w:asciiTheme="minorHAnsi" w:hAnsiTheme="minorHAnsi" w:cstheme="minorHAnsi"/>
          <w:lang w:val="en-US" w:eastAsia="en-US"/>
        </w:rPr>
        <w:softHyphen/>
        <w:t>__________________________ CEO</w:t>
      </w:r>
      <w:r w:rsidRPr="00C13B66">
        <w:rPr>
          <w:rFonts w:asciiTheme="minorHAnsi" w:hAnsiTheme="minorHAnsi" w:cstheme="minorHAnsi"/>
          <w:lang w:val="en-US" w:eastAsia="en-US"/>
        </w:rPr>
        <w:tab/>
      </w:r>
      <w:r w:rsidRPr="00C13B66">
        <w:rPr>
          <w:rFonts w:asciiTheme="minorHAnsi" w:hAnsiTheme="minorHAnsi" w:cstheme="minorHAnsi"/>
          <w:lang w:val="en-US" w:eastAsia="en-US"/>
        </w:rPr>
        <w:tab/>
        <w:t>Date ________________</w:t>
      </w:r>
    </w:p>
    <w:p w14:paraId="2D727190" w14:textId="76998E11" w:rsidR="001F5372" w:rsidRPr="00C13B66" w:rsidRDefault="001F5372" w:rsidP="009C4FA5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</w:p>
    <w:p w14:paraId="1A7B7263" w14:textId="77777777" w:rsidR="00965979" w:rsidRPr="00C13B66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</w:p>
    <w:p w14:paraId="0CE007F9" w14:textId="77777777" w:rsidR="00965979" w:rsidRPr="00DA1C4E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57"/>
        <w:rPr>
          <w:rFonts w:asciiTheme="minorHAnsi" w:hAnsiTheme="minorHAnsi" w:cstheme="minorHAnsi"/>
        </w:rPr>
      </w:pPr>
    </w:p>
    <w:sectPr w:rsidR="00965979" w:rsidRPr="00DA1C4E" w:rsidSect="00451391">
      <w:headerReference w:type="default" r:id="rId10"/>
      <w:footerReference w:type="default" r:id="rId11"/>
      <w:type w:val="continuous"/>
      <w:pgSz w:w="12240" w:h="15840"/>
      <w:pgMar w:top="1440" w:right="1080" w:bottom="1440" w:left="1080" w:header="720" w:footer="720" w:gutter="0"/>
      <w:cols w:space="720" w:equalWidth="0">
        <w:col w:w="94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B120" w14:textId="77777777" w:rsidR="00F8741B" w:rsidRDefault="00F8741B" w:rsidP="009A1A27">
      <w:pPr>
        <w:spacing w:after="0" w:line="240" w:lineRule="auto"/>
      </w:pPr>
      <w:r>
        <w:separator/>
      </w:r>
    </w:p>
  </w:endnote>
  <w:endnote w:type="continuationSeparator" w:id="0">
    <w:p w14:paraId="0A26F7C4" w14:textId="77777777" w:rsidR="00F8741B" w:rsidRDefault="00F8741B" w:rsidP="009A1A27">
      <w:pPr>
        <w:spacing w:after="0" w:line="240" w:lineRule="auto"/>
      </w:pPr>
      <w:r>
        <w:continuationSeparator/>
      </w:r>
    </w:p>
  </w:endnote>
  <w:endnote w:type="continuationNotice" w:id="1">
    <w:p w14:paraId="3CB28D88" w14:textId="77777777" w:rsidR="00F8741B" w:rsidRDefault="00F87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377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2BFC9" w14:textId="44686B76" w:rsidR="0058446B" w:rsidRDefault="00584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D88B0" w14:textId="77777777" w:rsidR="0058446B" w:rsidRDefault="00584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29E0" w14:textId="77777777" w:rsidR="00F8741B" w:rsidRDefault="00F8741B" w:rsidP="009A1A27">
      <w:pPr>
        <w:spacing w:after="0" w:line="240" w:lineRule="auto"/>
      </w:pPr>
      <w:r>
        <w:separator/>
      </w:r>
    </w:p>
  </w:footnote>
  <w:footnote w:type="continuationSeparator" w:id="0">
    <w:p w14:paraId="7F72D53B" w14:textId="77777777" w:rsidR="00F8741B" w:rsidRDefault="00F8741B" w:rsidP="009A1A27">
      <w:pPr>
        <w:spacing w:after="0" w:line="240" w:lineRule="auto"/>
      </w:pPr>
      <w:r>
        <w:continuationSeparator/>
      </w:r>
    </w:p>
  </w:footnote>
  <w:footnote w:type="continuationNotice" w:id="1">
    <w:p w14:paraId="751AA381" w14:textId="77777777" w:rsidR="00F8741B" w:rsidRDefault="00F87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251E" w14:textId="0521FA16" w:rsidR="009A1A27" w:rsidRDefault="008225D1" w:rsidP="008225D1">
    <w:pPr>
      <w:pStyle w:val="Header"/>
      <w:jc w:val="right"/>
    </w:pPr>
    <w:r>
      <w:rPr>
        <w:noProof/>
      </w:rPr>
      <w:drawing>
        <wp:inline distT="0" distB="0" distL="0" distR="0" wp14:anchorId="0383C748" wp14:editId="714DCC98">
          <wp:extent cx="2072996" cy="607060"/>
          <wp:effectExtent l="0" t="0" r="3810" b="2540"/>
          <wp:docPr id="14" name="Picture 1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8929" cy="608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121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EB1077" wp14:editId="6F943F8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0"/>
              <wp:wrapNone/>
              <wp:docPr id="1" name="MSIPCM9d5845dfa36e5ea502ffb854" descr="{&quot;HashCode&quot;:1433097774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3807D" w14:textId="4F4DDE29" w:rsidR="009A1A27" w:rsidRPr="00241213" w:rsidRDefault="00241213" w:rsidP="0024121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4"/>
                            </w:rPr>
                          </w:pPr>
                          <w:r w:rsidRPr="00241213">
                            <w:rPr>
                              <w:rFonts w:cs="Calibri"/>
                              <w:color w:val="000000"/>
                              <w:sz w:val="24"/>
                            </w:rPr>
                            <w:t>SNMAT-internal use only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DEB1077" id="_x0000_t202" coordsize="21600,21600" o:spt="202" path="m,l,21600r21600,l21600,xe">
              <v:stroke joinstyle="miter"/>
              <v:path gradientshapeok="t" o:connecttype="rect"/>
            </v:shapetype>
            <v:shape id="MSIPCM9d5845dfa36e5ea502ffb854" o:spid="_x0000_s1026" type="#_x0000_t202" alt="{&quot;HashCode&quot;:1433097774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" o:allowincell="f" filled="f" stroked="f">
              <v:textbox inset=",0,,0">
                <w:txbxContent>
                  <w:p w14:paraId="7DE3807D" w14:textId="4F4DDE29" w:rsidR="009A1A27" w:rsidRPr="00241213" w:rsidRDefault="00241213" w:rsidP="0024121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4"/>
                      </w:rPr>
                    </w:pPr>
                    <w:r w:rsidRPr="00241213">
                      <w:rPr>
                        <w:rFonts w:cs="Calibri"/>
                        <w:color w:val="000000"/>
                        <w:sz w:val="24"/>
                      </w:rPr>
                      <w:t>SNMAT-internal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08A"/>
    <w:multiLevelType w:val="multilevel"/>
    <w:tmpl w:val="F9C0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61C85"/>
    <w:multiLevelType w:val="multilevel"/>
    <w:tmpl w:val="862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830A0"/>
    <w:multiLevelType w:val="hybridMultilevel"/>
    <w:tmpl w:val="693EF2A4"/>
    <w:lvl w:ilvl="0" w:tplc="080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" w15:restartNumberingAfterBreak="0">
    <w:nsid w:val="1F326C55"/>
    <w:multiLevelType w:val="hybridMultilevel"/>
    <w:tmpl w:val="A6E8859C"/>
    <w:lvl w:ilvl="0" w:tplc="45C4E94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2B0FA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8F3D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8A204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43732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0AD12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0C784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C5FF8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83DE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9148C"/>
    <w:multiLevelType w:val="hybridMultilevel"/>
    <w:tmpl w:val="CBE0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34E3"/>
    <w:multiLevelType w:val="multilevel"/>
    <w:tmpl w:val="2BC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16F6F"/>
    <w:multiLevelType w:val="hybridMultilevel"/>
    <w:tmpl w:val="98B61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47B8"/>
    <w:multiLevelType w:val="hybridMultilevel"/>
    <w:tmpl w:val="54942DB6"/>
    <w:lvl w:ilvl="0" w:tplc="F830D9E8">
      <w:start w:val="7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6492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22CA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65E66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D83702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8BD6C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2D5A2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A8D48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C5C3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5C39DE"/>
    <w:multiLevelType w:val="hybridMultilevel"/>
    <w:tmpl w:val="641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33A06"/>
    <w:multiLevelType w:val="hybridMultilevel"/>
    <w:tmpl w:val="8770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1AC1"/>
    <w:multiLevelType w:val="hybridMultilevel"/>
    <w:tmpl w:val="043E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47539"/>
    <w:multiLevelType w:val="hybridMultilevel"/>
    <w:tmpl w:val="E74AA69C"/>
    <w:lvl w:ilvl="0" w:tplc="8B9ED702">
      <w:numFmt w:val="bullet"/>
      <w:lvlText w:val="•"/>
      <w:lvlJc w:val="left"/>
      <w:pPr>
        <w:ind w:left="838" w:hanging="360"/>
      </w:pPr>
      <w:rPr>
        <w:rFonts w:ascii="Trebuchet MS" w:eastAsia="Times New Roman" w:hAnsi="Trebuchet MS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518C3CE7"/>
    <w:multiLevelType w:val="hybridMultilevel"/>
    <w:tmpl w:val="449C877E"/>
    <w:lvl w:ilvl="0" w:tplc="5E1A9F2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4B110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E4084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276B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25760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0161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6E4B8C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E1EE2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CE7E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9015F1"/>
    <w:multiLevelType w:val="hybridMultilevel"/>
    <w:tmpl w:val="C68A3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81D03"/>
    <w:multiLevelType w:val="hybridMultilevel"/>
    <w:tmpl w:val="1314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E3E4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  <w:w w:val="13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44602">
    <w:abstractNumId w:val="13"/>
  </w:num>
  <w:num w:numId="2" w16cid:durableId="1310357083">
    <w:abstractNumId w:val="11"/>
  </w:num>
  <w:num w:numId="3" w16cid:durableId="1883638118">
    <w:abstractNumId w:val="14"/>
  </w:num>
  <w:num w:numId="4" w16cid:durableId="3241234">
    <w:abstractNumId w:val="4"/>
  </w:num>
  <w:num w:numId="5" w16cid:durableId="1455178027">
    <w:abstractNumId w:val="2"/>
  </w:num>
  <w:num w:numId="6" w16cid:durableId="246813591">
    <w:abstractNumId w:val="8"/>
  </w:num>
  <w:num w:numId="7" w16cid:durableId="1263953651">
    <w:abstractNumId w:val="10"/>
  </w:num>
  <w:num w:numId="8" w16cid:durableId="812410818">
    <w:abstractNumId w:val="6"/>
  </w:num>
  <w:num w:numId="9" w16cid:durableId="1453013571">
    <w:abstractNumId w:val="12"/>
  </w:num>
  <w:num w:numId="10" w16cid:durableId="1732148450">
    <w:abstractNumId w:val="7"/>
  </w:num>
  <w:num w:numId="11" w16cid:durableId="1013459824">
    <w:abstractNumId w:val="3"/>
  </w:num>
  <w:num w:numId="12" w16cid:durableId="1027678016">
    <w:abstractNumId w:val="0"/>
  </w:num>
  <w:num w:numId="13" w16cid:durableId="111285618">
    <w:abstractNumId w:val="5"/>
  </w:num>
  <w:num w:numId="14" w16cid:durableId="1847623336">
    <w:abstractNumId w:val="1"/>
  </w:num>
  <w:num w:numId="15" w16cid:durableId="552010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0D"/>
    <w:rsid w:val="0000084D"/>
    <w:rsid w:val="00000C0D"/>
    <w:rsid w:val="00013E90"/>
    <w:rsid w:val="00016A3C"/>
    <w:rsid w:val="0004132B"/>
    <w:rsid w:val="00050E75"/>
    <w:rsid w:val="0008356A"/>
    <w:rsid w:val="00083DC1"/>
    <w:rsid w:val="000A687F"/>
    <w:rsid w:val="000C7607"/>
    <w:rsid w:val="000F1FD8"/>
    <w:rsid w:val="001251EF"/>
    <w:rsid w:val="0013042F"/>
    <w:rsid w:val="0013695D"/>
    <w:rsid w:val="001575E7"/>
    <w:rsid w:val="00184BF2"/>
    <w:rsid w:val="001854D8"/>
    <w:rsid w:val="001A22FD"/>
    <w:rsid w:val="001A4046"/>
    <w:rsid w:val="001D0363"/>
    <w:rsid w:val="001F5372"/>
    <w:rsid w:val="00204B84"/>
    <w:rsid w:val="0020643C"/>
    <w:rsid w:val="002165B7"/>
    <w:rsid w:val="00223312"/>
    <w:rsid w:val="00241213"/>
    <w:rsid w:val="00244777"/>
    <w:rsid w:val="00260B63"/>
    <w:rsid w:val="00260EC5"/>
    <w:rsid w:val="00265D01"/>
    <w:rsid w:val="00277EAA"/>
    <w:rsid w:val="0028032B"/>
    <w:rsid w:val="00283387"/>
    <w:rsid w:val="002866A7"/>
    <w:rsid w:val="002927CB"/>
    <w:rsid w:val="00292CF3"/>
    <w:rsid w:val="00293DE6"/>
    <w:rsid w:val="002B087E"/>
    <w:rsid w:val="002B1247"/>
    <w:rsid w:val="002D61D7"/>
    <w:rsid w:val="002F2AF6"/>
    <w:rsid w:val="00310B4F"/>
    <w:rsid w:val="003227C5"/>
    <w:rsid w:val="003327BD"/>
    <w:rsid w:val="00340FFB"/>
    <w:rsid w:val="0035260D"/>
    <w:rsid w:val="00385F42"/>
    <w:rsid w:val="003958B7"/>
    <w:rsid w:val="003A25B5"/>
    <w:rsid w:val="003C2BFF"/>
    <w:rsid w:val="004075AB"/>
    <w:rsid w:val="00413BBC"/>
    <w:rsid w:val="00451391"/>
    <w:rsid w:val="004A176E"/>
    <w:rsid w:val="004A321D"/>
    <w:rsid w:val="004B3CDD"/>
    <w:rsid w:val="004C09C3"/>
    <w:rsid w:val="004D75A9"/>
    <w:rsid w:val="004E2AC3"/>
    <w:rsid w:val="004F5E39"/>
    <w:rsid w:val="00500E77"/>
    <w:rsid w:val="00506D0F"/>
    <w:rsid w:val="00511C1C"/>
    <w:rsid w:val="00524C30"/>
    <w:rsid w:val="00525F59"/>
    <w:rsid w:val="00544359"/>
    <w:rsid w:val="005460A3"/>
    <w:rsid w:val="00580162"/>
    <w:rsid w:val="0058446B"/>
    <w:rsid w:val="00590315"/>
    <w:rsid w:val="005F01A8"/>
    <w:rsid w:val="00601210"/>
    <w:rsid w:val="0062121A"/>
    <w:rsid w:val="006419CB"/>
    <w:rsid w:val="0065659B"/>
    <w:rsid w:val="006662E6"/>
    <w:rsid w:val="00677464"/>
    <w:rsid w:val="00686CCB"/>
    <w:rsid w:val="00695AF2"/>
    <w:rsid w:val="006C3B6A"/>
    <w:rsid w:val="006C5E85"/>
    <w:rsid w:val="006D3962"/>
    <w:rsid w:val="006E1D22"/>
    <w:rsid w:val="006F61C7"/>
    <w:rsid w:val="00703B62"/>
    <w:rsid w:val="00723EB5"/>
    <w:rsid w:val="00744458"/>
    <w:rsid w:val="00745DB5"/>
    <w:rsid w:val="00753F81"/>
    <w:rsid w:val="00757F93"/>
    <w:rsid w:val="00773A98"/>
    <w:rsid w:val="00775ADF"/>
    <w:rsid w:val="007C71D8"/>
    <w:rsid w:val="007D2E84"/>
    <w:rsid w:val="007E0CA6"/>
    <w:rsid w:val="007E19B2"/>
    <w:rsid w:val="007E2F82"/>
    <w:rsid w:val="00803CC3"/>
    <w:rsid w:val="008225D1"/>
    <w:rsid w:val="00864434"/>
    <w:rsid w:val="0086479B"/>
    <w:rsid w:val="008711CD"/>
    <w:rsid w:val="00877630"/>
    <w:rsid w:val="008C7F0D"/>
    <w:rsid w:val="009005F7"/>
    <w:rsid w:val="009254E6"/>
    <w:rsid w:val="00937568"/>
    <w:rsid w:val="00950CFC"/>
    <w:rsid w:val="00953680"/>
    <w:rsid w:val="00955BAE"/>
    <w:rsid w:val="009620BA"/>
    <w:rsid w:val="00965979"/>
    <w:rsid w:val="00967D7C"/>
    <w:rsid w:val="00995B93"/>
    <w:rsid w:val="009A0317"/>
    <w:rsid w:val="009A1A27"/>
    <w:rsid w:val="009A2173"/>
    <w:rsid w:val="009C4FA5"/>
    <w:rsid w:val="009D0F02"/>
    <w:rsid w:val="009E4142"/>
    <w:rsid w:val="00A01BC6"/>
    <w:rsid w:val="00A376E9"/>
    <w:rsid w:val="00A37B9B"/>
    <w:rsid w:val="00A63D3A"/>
    <w:rsid w:val="00A66FF5"/>
    <w:rsid w:val="00A705B5"/>
    <w:rsid w:val="00A7163D"/>
    <w:rsid w:val="00A7234C"/>
    <w:rsid w:val="00A800C3"/>
    <w:rsid w:val="00AC23E9"/>
    <w:rsid w:val="00AC23F2"/>
    <w:rsid w:val="00AD397F"/>
    <w:rsid w:val="00AD7915"/>
    <w:rsid w:val="00AF745D"/>
    <w:rsid w:val="00B061C7"/>
    <w:rsid w:val="00B21463"/>
    <w:rsid w:val="00B24235"/>
    <w:rsid w:val="00B26CD0"/>
    <w:rsid w:val="00B3055A"/>
    <w:rsid w:val="00B3615D"/>
    <w:rsid w:val="00BA17AC"/>
    <w:rsid w:val="00BC36C3"/>
    <w:rsid w:val="00BD36D8"/>
    <w:rsid w:val="00BE49B2"/>
    <w:rsid w:val="00BE5238"/>
    <w:rsid w:val="00BE76B2"/>
    <w:rsid w:val="00C0785C"/>
    <w:rsid w:val="00C13B66"/>
    <w:rsid w:val="00C23986"/>
    <w:rsid w:val="00C37137"/>
    <w:rsid w:val="00C5097C"/>
    <w:rsid w:val="00C55005"/>
    <w:rsid w:val="00C61242"/>
    <w:rsid w:val="00C65362"/>
    <w:rsid w:val="00C666AD"/>
    <w:rsid w:val="00CA2ED0"/>
    <w:rsid w:val="00CC09A8"/>
    <w:rsid w:val="00CF1264"/>
    <w:rsid w:val="00CF2E02"/>
    <w:rsid w:val="00D100D9"/>
    <w:rsid w:val="00D11EFE"/>
    <w:rsid w:val="00D15810"/>
    <w:rsid w:val="00D23EAF"/>
    <w:rsid w:val="00D309F1"/>
    <w:rsid w:val="00D3714A"/>
    <w:rsid w:val="00D41115"/>
    <w:rsid w:val="00D600DC"/>
    <w:rsid w:val="00D810FC"/>
    <w:rsid w:val="00D83374"/>
    <w:rsid w:val="00D93B23"/>
    <w:rsid w:val="00DA1C4E"/>
    <w:rsid w:val="00DB0C52"/>
    <w:rsid w:val="00DD39CB"/>
    <w:rsid w:val="00DD47B5"/>
    <w:rsid w:val="00DE3F5C"/>
    <w:rsid w:val="00DF53AA"/>
    <w:rsid w:val="00E0154C"/>
    <w:rsid w:val="00E06629"/>
    <w:rsid w:val="00E07040"/>
    <w:rsid w:val="00E109C9"/>
    <w:rsid w:val="00E169F8"/>
    <w:rsid w:val="00E347B9"/>
    <w:rsid w:val="00E647C2"/>
    <w:rsid w:val="00E76EC8"/>
    <w:rsid w:val="00E85512"/>
    <w:rsid w:val="00E86BEF"/>
    <w:rsid w:val="00E93A00"/>
    <w:rsid w:val="00EA1505"/>
    <w:rsid w:val="00EB2268"/>
    <w:rsid w:val="00ED1FF3"/>
    <w:rsid w:val="00ED6DCD"/>
    <w:rsid w:val="00EF23F9"/>
    <w:rsid w:val="00EF3B27"/>
    <w:rsid w:val="00EF4CC3"/>
    <w:rsid w:val="00F02364"/>
    <w:rsid w:val="00F21501"/>
    <w:rsid w:val="00F271A7"/>
    <w:rsid w:val="00F40910"/>
    <w:rsid w:val="00F61031"/>
    <w:rsid w:val="00F617CF"/>
    <w:rsid w:val="00F82939"/>
    <w:rsid w:val="00F8741B"/>
    <w:rsid w:val="00F95C79"/>
    <w:rsid w:val="00FA2E94"/>
    <w:rsid w:val="00FB5608"/>
    <w:rsid w:val="00FD720A"/>
    <w:rsid w:val="00FF4096"/>
    <w:rsid w:val="01552447"/>
    <w:rsid w:val="14CD8875"/>
    <w:rsid w:val="1B088644"/>
    <w:rsid w:val="31A64CDE"/>
    <w:rsid w:val="3FE5AF8A"/>
    <w:rsid w:val="4C25280E"/>
    <w:rsid w:val="6BFB41C8"/>
    <w:rsid w:val="6DE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A5B04B"/>
  <w14:defaultImageDpi w14:val="96"/>
  <w15:chartTrackingRefBased/>
  <w15:docId w15:val="{F7CCE7E3-5A3B-4BE6-A909-29D6AD54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37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1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1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71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537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A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1A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A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1A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A22FD"/>
    <w:pPr>
      <w:ind w:left="720"/>
      <w:contextualSpacing/>
    </w:pPr>
  </w:style>
  <w:style w:type="paragraph" w:customStyle="1" w:styleId="paragraph">
    <w:name w:val="paragraph"/>
    <w:basedOn w:val="Normal"/>
    <w:rsid w:val="00D41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D41115"/>
  </w:style>
  <w:style w:type="character" w:customStyle="1" w:styleId="eop">
    <w:name w:val="eop"/>
    <w:basedOn w:val="DefaultParagraphFont"/>
    <w:rsid w:val="00D4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06870d39695bb1ae799f2e36cc102d9a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358cb662dd2f79fd113c4f825dffea84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32FC1C-A0EA-4343-9A69-A5A77978E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63C16-6121-4897-9256-4FCE73EA7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909370-c553-4a3c-b6ff-6646f3aad87e"/>
    <ds:schemaRef ds:uri="6ddc1507-1647-480b-a41a-f9a01f8ab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FCD72-0DF6-4A85-A768-FA9EC5CE42C0}">
  <ds:schemaRefs>
    <ds:schemaRef ds:uri="http://schemas.microsoft.com/office/2006/metadata/properties"/>
    <ds:schemaRef ds:uri="http://schemas.microsoft.com/office/infopath/2007/PartnerControls"/>
    <ds:schemaRef ds:uri="28909370-c553-4a3c-b6ff-6646f3aad87e"/>
    <ds:schemaRef ds:uri="6ddc1507-1647-480b-a41a-f9a01f8ab0b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3689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HR manager - Feb 2010.doc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 manager - Feb 2010.doc</dc:title>
  <dc:subject/>
  <dc:creator>Sarah Graham</dc:creator>
  <cp:keywords/>
  <dc:description>DocumentCreationInfo</dc:description>
  <cp:lastModifiedBy>TST- Jo Smith</cp:lastModifiedBy>
  <cp:revision>64</cp:revision>
  <cp:lastPrinted>2021-04-29T18:42:00Z</cp:lastPrinted>
  <dcterms:created xsi:type="dcterms:W3CDTF">2024-04-24T17:03:00Z</dcterms:created>
  <dcterms:modified xsi:type="dcterms:W3CDTF">2026-04-22T08:26:00Z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$Resources:core,Signoff_Status;">
    <vt:lpwstr/>
  </property>
  <property fmtid="{D5CDD505-2E9C-101B-9397-08002B2CF9AE}" pid="4" name="_ip_UnifiedCompliancePolicyProperties">
    <vt:lpwstr/>
  </property>
  <property fmtid="{D5CDD505-2E9C-101B-9397-08002B2CF9AE}" pid="5" name="ContentTypeId">
    <vt:lpwstr>0x010100FE2BDEAAA4860646B1F80B1272348964</vt:lpwstr>
  </property>
  <property fmtid="{D5CDD505-2E9C-101B-9397-08002B2CF9AE}" pid="6" name="MSIP_Label_432ca74d-9c6d-4aaa-b146-de64f70c3daa_Enabled">
    <vt:lpwstr>true</vt:lpwstr>
  </property>
  <property fmtid="{D5CDD505-2E9C-101B-9397-08002B2CF9AE}" pid="7" name="MSIP_Label_432ca74d-9c6d-4aaa-b146-de64f70c3daa_SetDate">
    <vt:lpwstr>2022-04-13T11:44:47Z</vt:lpwstr>
  </property>
  <property fmtid="{D5CDD505-2E9C-101B-9397-08002B2CF9AE}" pid="8" name="MSIP_Label_432ca74d-9c6d-4aaa-b146-de64f70c3daa_Method">
    <vt:lpwstr>Standard</vt:lpwstr>
  </property>
  <property fmtid="{D5CDD505-2E9C-101B-9397-08002B2CF9AE}" pid="9" name="MSIP_Label_432ca74d-9c6d-4aaa-b146-de64f70c3daa_Name">
    <vt:lpwstr>Internal</vt:lpwstr>
  </property>
  <property fmtid="{D5CDD505-2E9C-101B-9397-08002B2CF9AE}" pid="10" name="MSIP_Label_432ca74d-9c6d-4aaa-b146-de64f70c3daa_SiteId">
    <vt:lpwstr>aed04c51-ebcf-4a96-b4e6-dc4b664f6c4b</vt:lpwstr>
  </property>
  <property fmtid="{D5CDD505-2E9C-101B-9397-08002B2CF9AE}" pid="11" name="MSIP_Label_432ca74d-9c6d-4aaa-b146-de64f70c3daa_ActionId">
    <vt:lpwstr>e493aedb-24b7-4653-8901-27547de8db21</vt:lpwstr>
  </property>
  <property fmtid="{D5CDD505-2E9C-101B-9397-08002B2CF9AE}" pid="12" name="MSIP_Label_432ca74d-9c6d-4aaa-b146-de64f70c3daa_ContentBits">
    <vt:lpwstr>1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