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9BA97" w14:textId="77777777" w:rsidR="00553BA8" w:rsidRDefault="00553BA8" w:rsidP="00553BA8">
      <w:pPr>
        <w:pStyle w:val="NoSpacing"/>
        <w:jc w:val="both"/>
        <w:rPr>
          <w:rFonts w:asciiTheme="majorHAnsi" w:hAnsiTheme="majorHAnsi"/>
        </w:rPr>
      </w:pPr>
      <w:r>
        <w:rPr>
          <w:noProof/>
          <w:lang w:eastAsia="en-GB"/>
        </w:rPr>
        <w:drawing>
          <wp:anchor distT="0" distB="0" distL="114300" distR="114300" simplePos="0" relativeHeight="251658242" behindDoc="1" locked="0" layoutInCell="1" allowOverlap="1" wp14:anchorId="73C0292F" wp14:editId="2DF8F1C7">
            <wp:simplePos x="0" y="0"/>
            <wp:positionH relativeFrom="column">
              <wp:posOffset>4717415</wp:posOffset>
            </wp:positionH>
            <wp:positionV relativeFrom="paragraph">
              <wp:posOffset>635</wp:posOffset>
            </wp:positionV>
            <wp:extent cx="971703"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MA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1703" cy="914400"/>
                    </a:xfrm>
                    <a:prstGeom prst="rect">
                      <a:avLst/>
                    </a:prstGeom>
                  </pic:spPr>
                </pic:pic>
              </a:graphicData>
            </a:graphic>
            <wp14:sizeRelH relativeFrom="page">
              <wp14:pctWidth>0</wp14:pctWidth>
            </wp14:sizeRelH>
            <wp14:sizeRelV relativeFrom="page">
              <wp14:pctHeight>0</wp14:pctHeight>
            </wp14:sizeRelV>
          </wp:anchor>
        </w:drawing>
      </w:r>
    </w:p>
    <w:p w14:paraId="1427F22C" w14:textId="77777777" w:rsidR="00553BA8" w:rsidRDefault="00553BA8" w:rsidP="00553BA8">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8240" behindDoc="0" locked="0" layoutInCell="1" allowOverlap="1" wp14:anchorId="426022F4" wp14:editId="7D29C54D">
                <wp:simplePos x="0" y="0"/>
                <wp:positionH relativeFrom="margin">
                  <wp:align>left</wp:align>
                </wp:positionH>
                <wp:positionV relativeFrom="paragraph">
                  <wp:posOffset>12065</wp:posOffset>
                </wp:positionV>
                <wp:extent cx="2367280" cy="1320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67280" cy="1320800"/>
                        </a:xfrm>
                        <a:prstGeom prst="rect">
                          <a:avLst/>
                        </a:prstGeom>
                        <a:solidFill>
                          <a:sysClr val="window" lastClr="FFFFFF"/>
                        </a:solidFill>
                        <a:ln w="6350">
                          <a:noFill/>
                        </a:ln>
                      </wps:spPr>
                      <wps:txbx>
                        <w:txbxContent>
                          <w:p w14:paraId="04753FD3" w14:textId="77777777" w:rsidR="00553BA8" w:rsidRDefault="00553BA8" w:rsidP="00553BA8">
                            <w:pPr>
                              <w:pStyle w:val="NoSpacing"/>
                              <w:rPr>
                                <w:rFonts w:ascii="Arial" w:hAnsi="Arial" w:cs="Arial"/>
                                <w:sz w:val="20"/>
                                <w:szCs w:val="20"/>
                              </w:rPr>
                            </w:pPr>
                            <w:r>
                              <w:rPr>
                                <w:noProof/>
                                <w:lang w:eastAsia="en-GB"/>
                              </w:rPr>
                              <w:drawing>
                                <wp:inline distT="0" distB="0" distL="0" distR="0" wp14:anchorId="729F5045" wp14:editId="64D76791">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211E2A57"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1D4B1749" w14:textId="77777777" w:rsidR="00553BA8" w:rsidRPr="0044206F" w:rsidRDefault="00553BA8" w:rsidP="00553BA8">
                            <w:pPr>
                              <w:pStyle w:val="NoSpacing"/>
                              <w:rPr>
                                <w:rFonts w:ascii="Arial" w:hAnsi="Arial" w:cs="Arial"/>
                                <w:sz w:val="20"/>
                                <w:szCs w:val="20"/>
                                <w:lang w:val="it-IT"/>
                              </w:rPr>
                            </w:pPr>
                            <w:r w:rsidRPr="0044206F">
                              <w:rPr>
                                <w:rFonts w:ascii="Arial" w:hAnsi="Arial" w:cs="Arial"/>
                                <w:sz w:val="20"/>
                                <w:szCs w:val="20"/>
                                <w:lang w:val="it-IT"/>
                              </w:rPr>
                              <w:t>Tel: 0115 9170100</w:t>
                            </w:r>
                          </w:p>
                          <w:p w14:paraId="64C91087" w14:textId="7B402EE1" w:rsidR="00553BA8" w:rsidRPr="0044206F" w:rsidRDefault="00553BA8" w:rsidP="00553BA8">
                            <w:pPr>
                              <w:pStyle w:val="NoSpacing"/>
                              <w:rPr>
                                <w:rFonts w:ascii="Arial" w:hAnsi="Arial" w:cs="Arial"/>
                                <w:sz w:val="20"/>
                                <w:szCs w:val="20"/>
                                <w:lang w:val="it-IT"/>
                              </w:rPr>
                            </w:pPr>
                            <w:r w:rsidRPr="0044206F">
                              <w:rPr>
                                <w:rFonts w:ascii="Arial" w:hAnsi="Arial" w:cs="Arial"/>
                                <w:sz w:val="20"/>
                                <w:szCs w:val="20"/>
                                <w:lang w:val="it-IT"/>
                              </w:rPr>
                              <w:t xml:space="preserve">CEO </w:t>
                            </w:r>
                            <w:r w:rsidR="0044206F" w:rsidRPr="0044206F">
                              <w:rPr>
                                <w:rFonts w:ascii="Arial" w:hAnsi="Arial" w:cs="Arial"/>
                                <w:sz w:val="20"/>
                                <w:szCs w:val="20"/>
                                <w:lang w:val="it-IT"/>
                              </w:rPr>
                              <w:t>Kate Green</w:t>
                            </w:r>
                          </w:p>
                          <w:p w14:paraId="108BF00D" w14:textId="77777777" w:rsidR="00553BA8" w:rsidRPr="004D2AAB" w:rsidRDefault="00553BA8" w:rsidP="00553BA8">
                            <w:pPr>
                              <w:pStyle w:val="NoSpacing"/>
                              <w:rPr>
                                <w:rFonts w:ascii="Arial" w:hAnsi="Arial" w:cs="Arial"/>
                                <w:sz w:val="20"/>
                                <w:szCs w:val="20"/>
                                <w:lang w:val="it-IT"/>
                              </w:rPr>
                            </w:pPr>
                            <w:r w:rsidRPr="0044206F">
                              <w:rPr>
                                <w:rFonts w:ascii="Arial" w:hAnsi="Arial" w:cs="Arial"/>
                                <w:sz w:val="20"/>
                                <w:szCs w:val="20"/>
                                <w:lang w:val="it-IT"/>
                              </w:rPr>
                              <w:t>www.satrust.com</w:t>
                            </w:r>
                          </w:p>
                          <w:p w14:paraId="6384D081" w14:textId="77777777" w:rsidR="00553BA8" w:rsidRPr="004D2AAB" w:rsidRDefault="00553BA8" w:rsidP="00553BA8">
                            <w:pPr>
                              <w:rPr>
                                <w:lang w:val="it-I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6022F4" id="_x0000_t202" coordsize="21600,21600" o:spt="202" path="m,l,21600r21600,l21600,xe">
                <v:stroke joinstyle="miter"/>
                <v:path gradientshapeok="t" o:connecttype="rect"/>
              </v:shapetype>
              <v:shape id="Text Box 3" o:spid="_x0000_s1026" type="#_x0000_t202" style="position:absolute;left:0;text-align:left;margin-left:0;margin-top:.95pt;width:186.4pt;height:10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oQuOAIAAGYEAAAOAAAAZHJzL2Uyb0RvYy54bWysVEuP2jAQvlfqf7B8LwmBZWlEWFFWVJXQ&#10;7kpstWfj2BDJ8bi2IaG/vmMnPLrtqSoHM+MZz+P7ZjJ7aGtFjsK6CnRBh4OUEqE5lJXeFfT76+rT&#10;lBLnmS6ZAi0KehKOPsw/fpg1JhcZ7EGVwhIMol3emILuvTd5kji+FzVzAzBCo1GCrZlH1e6S0rIG&#10;o9cqydJ0kjRgS2OBC+fw9rEz0nmML6Xg/llKJzxRBcXafDxtPLfhTOYzlu8sM/uK92Wwf6iiZpXG&#10;pJdQj8wzcrDVH6HqiltwIP2AQ52AlBUXsQfsZpi+62azZ0bEXhAcZy4wuf8Xlj8dN+bFEt9+gRYJ&#10;DIA0xuUOL0M/rbR1+MdKCdoRwtMFNtF6wvEyG03usymaONqGoyydphHY5PrcWOe/CqhJEApqkZcI&#10;FzuunceU6Hp2CdkcqKpcVUpF5eSWypIjQwqR+RIaShRzHi8Luoq/UDWG+O2Z0qQp6GR0l8ZMGkK8&#10;zk9pdL92GSTfbtu+9S2UJ0TEQjcszvBVhVWvMeULszgd2ClOvH/GQyrAJNBLlOzB/vzbffBH0tBK&#10;SYPTVlD348CswE6+aaTz83A8DuMZlfHdfYaKvbVsby36UC8B0RjibhkexeDv1VmUFuo3XIxFyIom&#10;pjnmLqg/i0vf7QAuFheLRXTCgTTMr/XG8BA6QB84eW3fmDU9cR45f4LzXLL8HX+db3ipYXHwIKtI&#10;bgC4Q7XHHYc5EtYvXtiWWz16XT8P818AAAD//wMAUEsDBBQABgAIAAAAIQAfn7rp3gAAAAYBAAAP&#10;AAAAZHJzL2Rvd25yZXYueG1sTI9BS8QwEIXvgv8hjODNTa2gtjZdRBRdsKxWwWu2GdtqMylJdlv3&#10;1+940uObN7z3vWI520Hs0IfekYLzRQICqXGmp1bB+9vD2TWIEDUZPThCBT8YYFkeHxU6N26iV9zV&#10;sRUcQiHXCroYx1zK0HRodVi4EYm9T+etjix9K43XE4fbQaZJcimt7okbOj3iXYfNd721Cj6m+tGv&#10;V6uvl/Gp2q/3dfWM95VSpyfz7Q2IiHP8e4ZffEaHkpk2bksmiEEBD4l8zUCweXGV8o6NgjTJMpBl&#10;If/jlwcAAAD//wMAUEsBAi0AFAAGAAgAAAAhALaDOJL+AAAA4QEAABMAAAAAAAAAAAAAAAAAAAAA&#10;AFtDb250ZW50X1R5cGVzXS54bWxQSwECLQAUAAYACAAAACEAOP0h/9YAAACUAQAACwAAAAAAAAAA&#10;AAAAAAAvAQAAX3JlbHMvLnJlbHNQSwECLQAUAAYACAAAACEAvJqELjgCAABmBAAADgAAAAAAAAAA&#10;AAAAAAAuAgAAZHJzL2Uyb0RvYy54bWxQSwECLQAUAAYACAAAACEAH5+66d4AAAAGAQAADwAAAAAA&#10;AAAAAAAAAACSBAAAZHJzL2Rvd25yZXYueG1sUEsFBgAAAAAEAAQA8wAAAJ0FAAAAAA==&#10;" fillcolor="window" stroked="f" strokeweight=".5pt">
                <v:textbox>
                  <w:txbxContent>
                    <w:p w14:paraId="04753FD3" w14:textId="77777777" w:rsidR="00553BA8" w:rsidRDefault="00553BA8" w:rsidP="00553BA8">
                      <w:pPr>
                        <w:pStyle w:val="NoSpacing"/>
                        <w:rPr>
                          <w:rFonts w:ascii="Arial" w:hAnsi="Arial" w:cs="Arial"/>
                          <w:sz w:val="20"/>
                          <w:szCs w:val="20"/>
                        </w:rPr>
                      </w:pPr>
                      <w:r>
                        <w:rPr>
                          <w:noProof/>
                          <w:lang w:eastAsia="en-GB"/>
                        </w:rPr>
                        <w:drawing>
                          <wp:inline distT="0" distB="0" distL="0" distR="0" wp14:anchorId="729F5045" wp14:editId="64D76791">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211E2A57"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1D4B1749" w14:textId="77777777" w:rsidR="00553BA8" w:rsidRPr="0044206F" w:rsidRDefault="00553BA8" w:rsidP="00553BA8">
                      <w:pPr>
                        <w:pStyle w:val="NoSpacing"/>
                        <w:rPr>
                          <w:rFonts w:ascii="Arial" w:hAnsi="Arial" w:cs="Arial"/>
                          <w:sz w:val="20"/>
                          <w:szCs w:val="20"/>
                          <w:lang w:val="it-IT"/>
                        </w:rPr>
                      </w:pPr>
                      <w:r w:rsidRPr="0044206F">
                        <w:rPr>
                          <w:rFonts w:ascii="Arial" w:hAnsi="Arial" w:cs="Arial"/>
                          <w:sz w:val="20"/>
                          <w:szCs w:val="20"/>
                          <w:lang w:val="it-IT"/>
                        </w:rPr>
                        <w:t>Tel: 0115 9170100</w:t>
                      </w:r>
                    </w:p>
                    <w:p w14:paraId="64C91087" w14:textId="7B402EE1" w:rsidR="00553BA8" w:rsidRPr="0044206F" w:rsidRDefault="00553BA8" w:rsidP="00553BA8">
                      <w:pPr>
                        <w:pStyle w:val="NoSpacing"/>
                        <w:rPr>
                          <w:rFonts w:ascii="Arial" w:hAnsi="Arial" w:cs="Arial"/>
                          <w:sz w:val="20"/>
                          <w:szCs w:val="20"/>
                          <w:lang w:val="it-IT"/>
                        </w:rPr>
                      </w:pPr>
                      <w:r w:rsidRPr="0044206F">
                        <w:rPr>
                          <w:rFonts w:ascii="Arial" w:hAnsi="Arial" w:cs="Arial"/>
                          <w:sz w:val="20"/>
                          <w:szCs w:val="20"/>
                          <w:lang w:val="it-IT"/>
                        </w:rPr>
                        <w:t xml:space="preserve">CEO </w:t>
                      </w:r>
                      <w:r w:rsidR="0044206F" w:rsidRPr="0044206F">
                        <w:rPr>
                          <w:rFonts w:ascii="Arial" w:hAnsi="Arial" w:cs="Arial"/>
                          <w:sz w:val="20"/>
                          <w:szCs w:val="20"/>
                          <w:lang w:val="it-IT"/>
                        </w:rPr>
                        <w:t>Kate Green</w:t>
                      </w:r>
                    </w:p>
                    <w:p w14:paraId="108BF00D" w14:textId="77777777" w:rsidR="00553BA8" w:rsidRPr="004D2AAB" w:rsidRDefault="00553BA8" w:rsidP="00553BA8">
                      <w:pPr>
                        <w:pStyle w:val="NoSpacing"/>
                        <w:rPr>
                          <w:rFonts w:ascii="Arial" w:hAnsi="Arial" w:cs="Arial"/>
                          <w:sz w:val="20"/>
                          <w:szCs w:val="20"/>
                          <w:lang w:val="it-IT"/>
                        </w:rPr>
                      </w:pPr>
                      <w:r w:rsidRPr="0044206F">
                        <w:rPr>
                          <w:rFonts w:ascii="Arial" w:hAnsi="Arial" w:cs="Arial"/>
                          <w:sz w:val="20"/>
                          <w:szCs w:val="20"/>
                          <w:lang w:val="it-IT"/>
                        </w:rPr>
                        <w:t>www.satrust.com</w:t>
                      </w:r>
                    </w:p>
                    <w:p w14:paraId="6384D081" w14:textId="77777777" w:rsidR="00553BA8" w:rsidRPr="004D2AAB" w:rsidRDefault="00553BA8" w:rsidP="00553BA8">
                      <w:pPr>
                        <w:rPr>
                          <w:lang w:val="it-IT"/>
                        </w:rPr>
                      </w:pPr>
                    </w:p>
                  </w:txbxContent>
                </v:textbox>
                <w10:wrap anchorx="margin"/>
              </v:shape>
            </w:pict>
          </mc:Fallback>
        </mc:AlternateContent>
      </w:r>
    </w:p>
    <w:p w14:paraId="5B82481E" w14:textId="77777777" w:rsidR="00553BA8" w:rsidRDefault="00553BA8" w:rsidP="00553BA8">
      <w:pPr>
        <w:pStyle w:val="NoSpacing"/>
        <w:jc w:val="both"/>
        <w:rPr>
          <w:rFonts w:asciiTheme="majorHAnsi" w:hAnsiTheme="majorHAnsi"/>
        </w:rPr>
      </w:pPr>
    </w:p>
    <w:p w14:paraId="30158157" w14:textId="77777777" w:rsidR="00553BA8" w:rsidRDefault="00553BA8" w:rsidP="00553BA8">
      <w:pPr>
        <w:pStyle w:val="NoSpacing"/>
        <w:jc w:val="both"/>
        <w:rPr>
          <w:rFonts w:asciiTheme="majorHAnsi" w:hAnsiTheme="majorHAnsi"/>
        </w:rPr>
      </w:pPr>
    </w:p>
    <w:p w14:paraId="440FA34C" w14:textId="77777777" w:rsidR="00553BA8" w:rsidRDefault="00553BA8" w:rsidP="00553BA8">
      <w:pPr>
        <w:pStyle w:val="NoSpacing"/>
        <w:jc w:val="both"/>
        <w:rPr>
          <w:rFonts w:asciiTheme="majorHAnsi" w:hAnsiTheme="majorHAnsi"/>
        </w:rPr>
      </w:pPr>
    </w:p>
    <w:p w14:paraId="26F87965" w14:textId="77777777" w:rsidR="00553BA8" w:rsidRDefault="00553BA8" w:rsidP="00553BA8">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8241" behindDoc="1" locked="0" layoutInCell="1" allowOverlap="1" wp14:anchorId="468312EF" wp14:editId="2D7A2D52">
                <wp:simplePos x="0" y="0"/>
                <wp:positionH relativeFrom="margin">
                  <wp:align>right</wp:align>
                </wp:positionH>
                <wp:positionV relativeFrom="paragraph">
                  <wp:posOffset>41275</wp:posOffset>
                </wp:positionV>
                <wp:extent cx="2743200" cy="609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743200" cy="609600"/>
                        </a:xfrm>
                        <a:prstGeom prst="rect">
                          <a:avLst/>
                        </a:prstGeom>
                        <a:solidFill>
                          <a:sysClr val="window" lastClr="FFFFFF"/>
                        </a:solidFill>
                        <a:ln w="6350">
                          <a:noFill/>
                        </a:ln>
                      </wps:spPr>
                      <wps:txbx>
                        <w:txbxContent>
                          <w:p w14:paraId="1D69F23B" w14:textId="77777777" w:rsidR="00553BA8" w:rsidRDefault="00553BA8" w:rsidP="00553BA8">
                            <w:pPr>
                              <w:spacing w:after="0" w:line="240" w:lineRule="auto"/>
                              <w:jc w:val="center"/>
                            </w:pPr>
                            <w:r>
                              <w:t>Moorway Lane, Littleover, Derby, DE23 2FS</w:t>
                            </w:r>
                          </w:p>
                          <w:p w14:paraId="047E7344" w14:textId="77777777" w:rsidR="00553BA8" w:rsidRDefault="00553BA8" w:rsidP="00553BA8">
                            <w:pPr>
                              <w:spacing w:after="0" w:line="240" w:lineRule="auto"/>
                              <w:jc w:val="center"/>
                            </w:pPr>
                            <w:r>
                              <w:t>Tel: 01332 772706</w:t>
                            </w:r>
                          </w:p>
                          <w:p w14:paraId="0218A32A" w14:textId="77777777" w:rsidR="00553BA8" w:rsidRDefault="00553BA8" w:rsidP="00553BA8">
                            <w:pPr>
                              <w:spacing w:after="0" w:line="240" w:lineRule="auto"/>
                              <w:jc w:val="center"/>
                            </w:pPr>
                            <w:r w:rsidRPr="0044206F">
                              <w:t>www.derbymoor.org.uk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312EF" id="Text Box 4" o:spid="_x0000_s1027" type="#_x0000_t202" style="position:absolute;left:0;text-align:left;margin-left:164.8pt;margin-top:3.25pt;width:3in;height:48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v84NgIAAGwEAAAOAAAAZHJzL2Uyb0RvYy54bWysVEtv2zAMvg/YfxB0X+ykaboacYosRYYB&#10;QVsgHXpWZCkWIIuapMTOfv0oOa91Ow3LQSFFio/vIz196BpN9sJ5Baakw0FOiTAcKmW2Jf3+uvz0&#10;mRIfmKmYBiNKehCePsw+fpi2thAjqEFXwhEMYnzR2pLWIdgiyzyvRcP8AKwwaJTgGhZQdduscqzF&#10;6I3ORnk+yVpwlXXAhfd4+9gb6SzFl1Lw8CylF4HokmJtIZ0unZt4ZrMpK7aO2VrxYxnsH6pomDKY&#10;9BzqkQVGdk79EapR3IEHGQYcmgykVFykHrCbYf6um3XNrEi9IDjenmHy/y8sf9qv7YsjofsCHRIY&#10;AWmtLzxexn466Zr4j5UStCOEhzNsoguE4+XobnyDXFDC0TbJ7ycoY5js8to6H74KaEgUSuqQloQW&#10;26986F1PLjGZB62qpdI6KQe/0I7sGTKIxFfQUqKZD3hZ0mX6HbP99kwb0mI1N7d5ymQgxutTaYPF&#10;XZqMUug2HVHVFQAbqA6Ii4N+ZLzlS4XFrzDzC3M4I9gvzn14xkNqwFxwlCipwf382330R+rQSkmL&#10;M1dS/2PHnMCGvhkk9X44HschTcr49m6Eiru2bK4tZtcsAEEZ4oZZnsToH/RJlA6aN1yPecyKJmY4&#10;5i5pOImL0G8CrhcX83lywrG0LKzM2vIYOjIQqXnt3pizR/4CMv8Ep+lkxTsae9/40sB8F0CqxHHE&#10;uUf1CD+OdJqS4/rFnbnWk9flIzH7BQAA//8DAFBLAwQUAAYACAAAACEAUkFPct0AAAAGAQAADwAA&#10;AGRycy9kb3ducmV2LnhtbEyPQUvDQBSE74L/YXmCN7sx2lJiNkVE0YKhmgpet9lnEs2+DbvbJvbX&#10;+zzpcZhh5pt8NdleHNCHzpGCy1kCAql2pqNGwdv24WIJIkRNRveOUME3BlgVpye5zowb6RUPVWwE&#10;l1DItII2xiGTMtQtWh1mbkBi78N5qyNL30jj9cjltpdpkiyk1R3xQqsHvGux/qr2VsH7WD36zXr9&#10;+TI8lcfNsSqf8b5U6vxsur0BEXGKf2H4xWd0KJhp5/ZkgugV8JGoYDEHweb1Vcp6x6kknYMscvkf&#10;v/gBAAD//wMAUEsBAi0AFAAGAAgAAAAhALaDOJL+AAAA4QEAABMAAAAAAAAAAAAAAAAAAAAAAFtD&#10;b250ZW50X1R5cGVzXS54bWxQSwECLQAUAAYACAAAACEAOP0h/9YAAACUAQAACwAAAAAAAAAAAAAA&#10;AAAvAQAAX3JlbHMvLnJlbHNQSwECLQAUAAYACAAAACEAyRr/ODYCAABsBAAADgAAAAAAAAAAAAAA&#10;AAAuAgAAZHJzL2Uyb0RvYy54bWxQSwECLQAUAAYACAAAACEAUkFPct0AAAAGAQAADwAAAAAAAAAA&#10;AAAAAACQBAAAZHJzL2Rvd25yZXYueG1sUEsFBgAAAAAEAAQA8wAAAJoFAAAAAA==&#10;" fillcolor="window" stroked="f" strokeweight=".5pt">
                <v:textbox>
                  <w:txbxContent>
                    <w:p w14:paraId="1D69F23B" w14:textId="77777777" w:rsidR="00553BA8" w:rsidRDefault="00553BA8" w:rsidP="00553BA8">
                      <w:pPr>
                        <w:spacing w:after="0" w:line="240" w:lineRule="auto"/>
                        <w:jc w:val="center"/>
                      </w:pPr>
                      <w:r>
                        <w:t>Moorway Lane, Littleover, Derby, DE23 2FS</w:t>
                      </w:r>
                    </w:p>
                    <w:p w14:paraId="047E7344" w14:textId="77777777" w:rsidR="00553BA8" w:rsidRDefault="00553BA8" w:rsidP="00553BA8">
                      <w:pPr>
                        <w:spacing w:after="0" w:line="240" w:lineRule="auto"/>
                        <w:jc w:val="center"/>
                      </w:pPr>
                      <w:r>
                        <w:t>Tel: 01332 772706</w:t>
                      </w:r>
                    </w:p>
                    <w:p w14:paraId="0218A32A" w14:textId="77777777" w:rsidR="00553BA8" w:rsidRDefault="00553BA8" w:rsidP="00553BA8">
                      <w:pPr>
                        <w:spacing w:after="0" w:line="240" w:lineRule="auto"/>
                        <w:jc w:val="center"/>
                      </w:pPr>
                      <w:r w:rsidRPr="0044206F">
                        <w:t>www.derbymoor.org.uk</w:t>
                      </w:r>
                    </w:p>
                  </w:txbxContent>
                </v:textbox>
                <w10:wrap anchorx="margin"/>
              </v:shape>
            </w:pict>
          </mc:Fallback>
        </mc:AlternateContent>
      </w:r>
    </w:p>
    <w:p w14:paraId="2555E8EA" w14:textId="77777777" w:rsidR="00553BA8" w:rsidRDefault="00553BA8" w:rsidP="00553BA8">
      <w:pPr>
        <w:pStyle w:val="NoSpacing"/>
        <w:jc w:val="both"/>
        <w:rPr>
          <w:rFonts w:asciiTheme="majorHAnsi" w:hAnsiTheme="majorHAnsi"/>
        </w:rPr>
      </w:pPr>
    </w:p>
    <w:p w14:paraId="6BD52EF3" w14:textId="77777777" w:rsidR="00553C46" w:rsidRDefault="00553C46" w:rsidP="00553C46">
      <w:pPr>
        <w:pStyle w:val="NoSpacing"/>
        <w:jc w:val="both"/>
        <w:rPr>
          <w:rFonts w:asciiTheme="majorHAnsi" w:hAnsiTheme="majorHAnsi"/>
        </w:rPr>
      </w:pPr>
    </w:p>
    <w:p w14:paraId="6C77073A" w14:textId="77777777" w:rsidR="00553C46" w:rsidRDefault="00553C46" w:rsidP="00553C46">
      <w:pPr>
        <w:pStyle w:val="NoSpacing"/>
        <w:jc w:val="both"/>
        <w:rPr>
          <w:rFonts w:asciiTheme="majorHAnsi" w:hAnsiTheme="majorHAnsi"/>
        </w:rPr>
      </w:pPr>
    </w:p>
    <w:p w14:paraId="2D5D2C17" w14:textId="77777777" w:rsidR="00553C46" w:rsidRDefault="00553C46" w:rsidP="00553C46">
      <w:pPr>
        <w:pStyle w:val="NoSpacing"/>
        <w:jc w:val="both"/>
        <w:rPr>
          <w:rFonts w:asciiTheme="majorHAnsi" w:hAnsiTheme="majorHAnsi"/>
        </w:rPr>
      </w:pPr>
    </w:p>
    <w:p w14:paraId="6A71371C" w14:textId="77777777" w:rsidR="00C35BD9" w:rsidRDefault="00E87FA7" w:rsidP="0047023B">
      <w:pPr>
        <w:pStyle w:val="NoSpacing"/>
        <w:jc w:val="center"/>
        <w:rPr>
          <w:rFonts w:asciiTheme="majorHAnsi" w:hAnsiTheme="majorHAnsi" w:cs="Arial"/>
          <w:b/>
          <w:sz w:val="28"/>
          <w:szCs w:val="28"/>
        </w:rPr>
      </w:pPr>
      <w:r>
        <w:rPr>
          <w:rFonts w:asciiTheme="majorHAnsi" w:hAnsiTheme="majorHAnsi" w:cs="Arial"/>
          <w:b/>
          <w:sz w:val="28"/>
          <w:szCs w:val="28"/>
        </w:rPr>
        <w:t>Teacher of Modern Foreign Languages at Derby</w:t>
      </w:r>
      <w:r w:rsidR="0047023B">
        <w:rPr>
          <w:rFonts w:asciiTheme="majorHAnsi" w:hAnsiTheme="majorHAnsi" w:cs="Arial"/>
          <w:b/>
          <w:sz w:val="28"/>
          <w:szCs w:val="28"/>
        </w:rPr>
        <w:t xml:space="preserve"> Moor Academy</w:t>
      </w:r>
    </w:p>
    <w:p w14:paraId="145C1553" w14:textId="5BD89FF9" w:rsidR="0047023B" w:rsidRDefault="0047023B" w:rsidP="0047023B">
      <w:pPr>
        <w:pStyle w:val="NoSpacing"/>
        <w:jc w:val="center"/>
        <w:rPr>
          <w:rFonts w:asciiTheme="majorHAnsi" w:hAnsiTheme="majorHAnsi" w:cs="Arial"/>
          <w:b/>
          <w:sz w:val="28"/>
          <w:szCs w:val="28"/>
        </w:rPr>
      </w:pPr>
      <w:r>
        <w:rPr>
          <w:rFonts w:asciiTheme="majorHAnsi" w:hAnsiTheme="majorHAnsi" w:cs="Arial"/>
          <w:b/>
          <w:sz w:val="28"/>
          <w:szCs w:val="28"/>
        </w:rPr>
        <w:t>MPS</w:t>
      </w:r>
      <w:r w:rsidR="00B20118">
        <w:rPr>
          <w:rFonts w:asciiTheme="majorHAnsi" w:hAnsiTheme="majorHAnsi" w:cs="Arial"/>
          <w:b/>
          <w:sz w:val="28"/>
          <w:szCs w:val="28"/>
        </w:rPr>
        <w:t xml:space="preserve">/UPS – Full-Time </w:t>
      </w:r>
      <w:r w:rsidR="0098323B">
        <w:rPr>
          <w:rFonts w:asciiTheme="majorHAnsi" w:hAnsiTheme="majorHAnsi" w:cs="Arial"/>
          <w:b/>
          <w:sz w:val="28"/>
          <w:szCs w:val="28"/>
        </w:rPr>
        <w:t>1-year</w:t>
      </w:r>
      <w:r w:rsidR="00B20118">
        <w:rPr>
          <w:rFonts w:asciiTheme="majorHAnsi" w:hAnsiTheme="majorHAnsi" w:cs="Arial"/>
          <w:b/>
          <w:sz w:val="28"/>
          <w:szCs w:val="28"/>
        </w:rPr>
        <w:t xml:space="preserve"> fixed contract</w:t>
      </w:r>
    </w:p>
    <w:p w14:paraId="2BAAD710" w14:textId="5A3EBDD1" w:rsidR="0047023B" w:rsidRPr="00BF5EEE" w:rsidRDefault="0047023B" w:rsidP="0047023B">
      <w:pPr>
        <w:pStyle w:val="NoSpacing"/>
        <w:jc w:val="center"/>
        <w:rPr>
          <w:rFonts w:asciiTheme="majorHAnsi" w:hAnsiTheme="majorHAnsi" w:cs="Arial"/>
          <w:b/>
          <w:sz w:val="28"/>
          <w:szCs w:val="28"/>
        </w:rPr>
      </w:pPr>
      <w:r>
        <w:rPr>
          <w:rFonts w:asciiTheme="majorHAnsi" w:hAnsiTheme="majorHAnsi" w:cs="Arial"/>
          <w:b/>
          <w:sz w:val="28"/>
          <w:szCs w:val="28"/>
        </w:rPr>
        <w:t xml:space="preserve">To start </w:t>
      </w:r>
      <w:r w:rsidR="00B2668A">
        <w:rPr>
          <w:rFonts w:asciiTheme="majorHAnsi" w:hAnsiTheme="majorHAnsi" w:cs="Arial"/>
          <w:b/>
          <w:sz w:val="28"/>
          <w:szCs w:val="28"/>
        </w:rPr>
        <w:t xml:space="preserve">September </w:t>
      </w:r>
      <w:r w:rsidR="00B2668A">
        <w:rPr>
          <w:rFonts w:asciiTheme="majorHAnsi" w:hAnsiTheme="majorHAnsi" w:cstheme="majorHAnsi"/>
          <w:b/>
          <w:sz w:val="28"/>
          <w:szCs w:val="28"/>
        </w:rPr>
        <w:t>20</w:t>
      </w:r>
      <w:r w:rsidR="004D2AAB">
        <w:rPr>
          <w:rFonts w:asciiTheme="majorHAnsi" w:hAnsiTheme="majorHAnsi" w:cstheme="majorHAnsi"/>
          <w:b/>
          <w:sz w:val="28"/>
          <w:szCs w:val="28"/>
        </w:rPr>
        <w:t>26</w:t>
      </w:r>
    </w:p>
    <w:p w14:paraId="54094658" w14:textId="77777777" w:rsidR="00C35BD9" w:rsidRDefault="00C35BD9" w:rsidP="00553C46">
      <w:pPr>
        <w:pStyle w:val="NoSpacing"/>
        <w:jc w:val="both"/>
        <w:rPr>
          <w:rFonts w:asciiTheme="majorHAnsi" w:hAnsiTheme="majorHAnsi"/>
        </w:rPr>
      </w:pPr>
    </w:p>
    <w:p w14:paraId="02DC8D64" w14:textId="20239C1C" w:rsidR="000E07A4" w:rsidRPr="0047023B" w:rsidRDefault="000E07A4" w:rsidP="000E07A4">
      <w:pPr>
        <w:rPr>
          <w:rFonts w:asciiTheme="majorHAnsi" w:hAnsiTheme="majorHAnsi" w:cstheme="majorHAnsi"/>
        </w:rPr>
      </w:pPr>
      <w:r w:rsidRPr="00EB2FAC">
        <w:rPr>
          <w:rFonts w:asciiTheme="majorHAnsi" w:hAnsiTheme="majorHAnsi" w:cstheme="majorHAnsi"/>
          <w:bCs/>
          <w:iCs/>
        </w:rPr>
        <w:t xml:space="preserve">Derby Moor </w:t>
      </w:r>
      <w:r w:rsidR="005A2F69" w:rsidRPr="00EB2FAC">
        <w:rPr>
          <w:rFonts w:asciiTheme="majorHAnsi" w:hAnsiTheme="majorHAnsi" w:cstheme="majorHAnsi"/>
          <w:bCs/>
          <w:iCs/>
        </w:rPr>
        <w:t xml:space="preserve">Spencer </w:t>
      </w:r>
      <w:r w:rsidRPr="00EB2FAC">
        <w:rPr>
          <w:rFonts w:asciiTheme="majorHAnsi" w:hAnsiTheme="majorHAnsi" w:cstheme="majorHAnsi"/>
          <w:bCs/>
          <w:iCs/>
        </w:rPr>
        <w:t xml:space="preserve">Academy is an oversubscribed, 11 - 18, multicultural school with </w:t>
      </w:r>
      <w:r w:rsidRPr="00EB2FAC">
        <w:rPr>
          <w:rFonts w:asciiTheme="majorHAnsi" w:hAnsiTheme="majorHAnsi" w:cstheme="majorHAnsi"/>
          <w:color w:val="000000"/>
          <w:sz w:val="20"/>
          <w:szCs w:val="20"/>
        </w:rPr>
        <w:t>1,</w:t>
      </w:r>
      <w:r w:rsidR="00EB2FAC" w:rsidRPr="00EB2FAC">
        <w:rPr>
          <w:rFonts w:asciiTheme="majorHAnsi" w:hAnsiTheme="majorHAnsi" w:cstheme="majorHAnsi"/>
          <w:color w:val="000000"/>
          <w:sz w:val="20"/>
          <w:szCs w:val="20"/>
        </w:rPr>
        <w:t>700</w:t>
      </w:r>
      <w:r w:rsidRPr="00EB2FAC">
        <w:rPr>
          <w:rFonts w:asciiTheme="majorHAnsi" w:hAnsiTheme="majorHAnsi" w:cstheme="majorHAnsi"/>
          <w:color w:val="000000"/>
          <w:sz w:val="20"/>
          <w:szCs w:val="20"/>
        </w:rPr>
        <w:t xml:space="preserve"> </w:t>
      </w:r>
      <w:r w:rsidRPr="00EB2FAC">
        <w:rPr>
          <w:rFonts w:asciiTheme="majorHAnsi" w:hAnsiTheme="majorHAnsi" w:cstheme="majorHAnsi"/>
          <w:bCs/>
          <w:iCs/>
        </w:rPr>
        <w:t>on roll.  We</w:t>
      </w:r>
      <w:r w:rsidRPr="0047023B">
        <w:rPr>
          <w:rFonts w:asciiTheme="majorHAnsi" w:hAnsiTheme="majorHAnsi" w:cstheme="majorHAnsi"/>
          <w:bCs/>
          <w:iCs/>
        </w:rPr>
        <w:t xml:space="preserve"> are </w:t>
      </w:r>
      <w:r w:rsidRPr="0047023B">
        <w:rPr>
          <w:rFonts w:asciiTheme="majorHAnsi" w:eastAsia="Times New Roman" w:hAnsiTheme="majorHAnsi" w:cstheme="majorHAnsi"/>
          <w:lang w:eastAsia="en-GB"/>
        </w:rPr>
        <w:t xml:space="preserve">a thriving community which offers our students a range of opportunities that ensure they succeed when enter the real world.  </w:t>
      </w:r>
      <w:r w:rsidRPr="0047023B">
        <w:rPr>
          <w:rFonts w:asciiTheme="majorHAnsi" w:hAnsiTheme="majorHAnsi" w:cstheme="majorHAnsi"/>
          <w:shd w:val="clear" w:color="auto" w:fill="FFFFFF"/>
        </w:rPr>
        <w:t>At Derby Moor we are rightly proud of the progress that all our students make.  Our approach can be summed up in our school motto</w:t>
      </w:r>
      <w:r w:rsidRPr="0047023B">
        <w:rPr>
          <w:rFonts w:asciiTheme="majorHAnsi" w:eastAsia="Times New Roman" w:hAnsiTheme="majorHAnsi" w:cstheme="majorHAnsi"/>
          <w:lang w:eastAsia="en-GB"/>
        </w:rPr>
        <w:t>: “Together we succeed”.  This motto is underpinned by our four values:</w:t>
      </w:r>
    </w:p>
    <w:p w14:paraId="6228ECA0" w14:textId="77777777" w:rsidR="000E07A4" w:rsidRPr="008D2F20" w:rsidRDefault="000E07A4" w:rsidP="000E07A4">
      <w:pPr>
        <w:rPr>
          <w:rFonts w:ascii="Calibri Light" w:eastAsia="Times New Roman" w:hAnsi="Calibri Light" w:cs="Calibri Light"/>
          <w:lang w:eastAsia="en-GB"/>
        </w:rPr>
      </w:pPr>
      <w:r w:rsidRPr="008D2F20">
        <w:rPr>
          <w:rFonts w:ascii="Calibri Light" w:eastAsia="Times New Roman" w:hAnsi="Calibri Light" w:cs="Calibri Light"/>
          <w:b/>
          <w:bCs/>
          <w:lang w:eastAsia="en-GB"/>
        </w:rPr>
        <w:t>Achievement</w:t>
      </w:r>
      <w:r w:rsidRPr="008D2F20">
        <w:rPr>
          <w:rFonts w:ascii="Calibri Light" w:eastAsia="Times New Roman" w:hAnsi="Calibri Light" w:cs="Calibri Light"/>
          <w:lang w:eastAsia="en-GB"/>
        </w:rPr>
        <w:t> – we believe that every student, regardless of background or personal circumstance can achieve.</w:t>
      </w:r>
    </w:p>
    <w:p w14:paraId="570A91EA" w14:textId="77777777" w:rsidR="000E07A4" w:rsidRPr="008D2F20" w:rsidRDefault="000E07A4" w:rsidP="000E07A4">
      <w:pPr>
        <w:rPr>
          <w:rFonts w:ascii="Calibri Light" w:eastAsia="Times New Roman" w:hAnsi="Calibri Light" w:cs="Calibri Light"/>
          <w:lang w:eastAsia="en-GB"/>
        </w:rPr>
      </w:pPr>
      <w:r w:rsidRPr="008D2F20">
        <w:rPr>
          <w:rFonts w:ascii="Calibri Light" w:eastAsia="Times New Roman" w:hAnsi="Calibri Light" w:cs="Calibri Light"/>
          <w:b/>
          <w:bCs/>
          <w:lang w:eastAsia="en-GB"/>
        </w:rPr>
        <w:t>Aspiration</w:t>
      </w:r>
      <w:r w:rsidRPr="008D2F20">
        <w:rPr>
          <w:rFonts w:ascii="Calibri Light" w:eastAsia="Times New Roman" w:hAnsi="Calibri Light" w:cs="Calibri Light"/>
          <w:lang w:eastAsia="en-GB"/>
        </w:rPr>
        <w:t> – we believe that strong achievement is grounded in the best teaching and learning experience which ensures that all students will aspire to be the best they can be.  We are committed to continuing professional development so that all staff members are supported to be the best they can be.</w:t>
      </w:r>
    </w:p>
    <w:p w14:paraId="4B8C9C0B" w14:textId="77777777" w:rsidR="000E07A4" w:rsidRPr="008D2F20" w:rsidRDefault="000E07A4" w:rsidP="000E07A4">
      <w:pPr>
        <w:rPr>
          <w:rFonts w:ascii="Calibri Light" w:eastAsia="Times New Roman" w:hAnsi="Calibri Light" w:cs="Calibri Light"/>
          <w:lang w:eastAsia="en-GB"/>
        </w:rPr>
      </w:pPr>
      <w:r w:rsidRPr="008D2F20">
        <w:rPr>
          <w:rFonts w:ascii="Calibri Light" w:eastAsia="Times New Roman" w:hAnsi="Calibri Light" w:cs="Calibri Light"/>
          <w:b/>
          <w:bCs/>
          <w:lang w:eastAsia="en-GB"/>
        </w:rPr>
        <w:t>High Expectations</w:t>
      </w:r>
      <w:r w:rsidRPr="008D2F20">
        <w:rPr>
          <w:rFonts w:ascii="Calibri Light" w:eastAsia="Times New Roman" w:hAnsi="Calibri Light" w:cs="Calibri Light"/>
          <w:lang w:eastAsia="en-GB"/>
        </w:rPr>
        <w:t> – we have high expectations of students, both in terms of achievement and behaviour.</w:t>
      </w:r>
    </w:p>
    <w:p w14:paraId="6C4B2A42" w14:textId="77777777" w:rsidR="000E07A4" w:rsidRDefault="000E07A4" w:rsidP="000E07A4">
      <w:pPr>
        <w:rPr>
          <w:rFonts w:ascii="Calibri Light" w:eastAsia="Times New Roman" w:hAnsi="Calibri Light" w:cs="Calibri Light"/>
          <w:lang w:eastAsia="en-GB"/>
        </w:rPr>
      </w:pPr>
      <w:r w:rsidRPr="008D2F20">
        <w:rPr>
          <w:rFonts w:ascii="Calibri Light" w:eastAsia="Times New Roman" w:hAnsi="Calibri Light" w:cs="Calibri Light"/>
          <w:b/>
          <w:bCs/>
          <w:lang w:eastAsia="en-GB"/>
        </w:rPr>
        <w:t>Community</w:t>
      </w:r>
      <w:r w:rsidRPr="008D2F20">
        <w:rPr>
          <w:rFonts w:ascii="Calibri Light" w:eastAsia="Times New Roman" w:hAnsi="Calibri Light" w:cs="Calibri Light"/>
          <w:lang w:eastAsia="en-GB"/>
        </w:rPr>
        <w:t> – we create and support a sense of belonging so that all members of the school community feel valued and are kept safe.</w:t>
      </w:r>
    </w:p>
    <w:p w14:paraId="1AA12522" w14:textId="7E7B38C1" w:rsidR="009256A7" w:rsidRPr="00B13981" w:rsidRDefault="009256A7" w:rsidP="009256A7">
      <w:pPr>
        <w:pStyle w:val="NormalWeb"/>
        <w:jc w:val="both"/>
        <w:rPr>
          <w:rFonts w:asciiTheme="majorHAnsi" w:hAnsiTheme="majorHAnsi" w:cstheme="majorHAnsi"/>
          <w:sz w:val="22"/>
          <w:szCs w:val="22"/>
          <w:lang w:val="en"/>
        </w:rPr>
      </w:pPr>
      <w:r w:rsidRPr="00EA6FD7">
        <w:rPr>
          <w:rFonts w:asciiTheme="majorHAnsi" w:hAnsiTheme="majorHAnsi" w:cstheme="majorHAnsi"/>
          <w:sz w:val="22"/>
          <w:szCs w:val="22"/>
          <w:lang w:val="en"/>
        </w:rPr>
        <w:t xml:space="preserve">At Derby Moor we take great pride in the facilities that we offer our students.  Our school was re-built in 2013 and now features a welcoming entrance plaza, </w:t>
      </w:r>
      <w:r w:rsidR="00B6485A" w:rsidRPr="00EA6FD7">
        <w:rPr>
          <w:rFonts w:asciiTheme="majorHAnsi" w:hAnsiTheme="majorHAnsi" w:cstheme="majorHAnsi"/>
          <w:sz w:val="22"/>
          <w:szCs w:val="22"/>
          <w:lang w:val="en"/>
        </w:rPr>
        <w:t>state-of-the-art</w:t>
      </w:r>
      <w:r w:rsidRPr="00EA6FD7">
        <w:rPr>
          <w:rFonts w:asciiTheme="majorHAnsi" w:hAnsiTheme="majorHAnsi" w:cstheme="majorHAnsi"/>
          <w:sz w:val="22"/>
          <w:szCs w:val="22"/>
          <w:lang w:val="en"/>
        </w:rPr>
        <w:t xml:space="preserve"> technology and a diverse range of learning spaces and sports facilities. </w:t>
      </w:r>
    </w:p>
    <w:p w14:paraId="331A4645" w14:textId="16E89785" w:rsidR="009256A7" w:rsidRPr="00720389" w:rsidRDefault="009256A7" w:rsidP="009256A7">
      <w:pPr>
        <w:jc w:val="both"/>
        <w:rPr>
          <w:rFonts w:asciiTheme="majorHAnsi" w:hAnsiTheme="majorHAnsi" w:cstheme="majorHAnsi"/>
          <w:shd w:val="clear" w:color="auto" w:fill="FFFFFF"/>
        </w:rPr>
      </w:pPr>
      <w:r w:rsidRPr="00720389">
        <w:rPr>
          <w:rFonts w:asciiTheme="majorHAnsi" w:hAnsiTheme="majorHAnsi" w:cstheme="majorHAnsi"/>
          <w:shd w:val="clear" w:color="auto" w:fill="FFFFFF"/>
        </w:rPr>
        <w:t xml:space="preserve">The </w:t>
      </w:r>
      <w:r>
        <w:rPr>
          <w:rFonts w:asciiTheme="majorHAnsi" w:hAnsiTheme="majorHAnsi" w:cstheme="majorHAnsi"/>
          <w:shd w:val="clear" w:color="auto" w:fill="FFFFFF"/>
        </w:rPr>
        <w:t>Languages</w:t>
      </w:r>
      <w:r w:rsidRPr="00720389">
        <w:rPr>
          <w:rFonts w:asciiTheme="majorHAnsi" w:hAnsiTheme="majorHAnsi" w:cstheme="majorHAnsi"/>
          <w:shd w:val="clear" w:color="auto" w:fill="FFFFFF"/>
        </w:rPr>
        <w:t xml:space="preserve"> Faculty is a hardworking department consisting of highly skilled and dedicated people who are passionate about their subject. </w:t>
      </w:r>
      <w:r w:rsidRPr="00720389">
        <w:rPr>
          <w:rFonts w:asciiTheme="majorHAnsi" w:hAnsiTheme="majorHAnsi" w:cstheme="majorHAnsi"/>
          <w:lang w:val="en"/>
        </w:rPr>
        <w:t xml:space="preserve">This is an opportunity for a teacher who wants to be part of Derby Moor </w:t>
      </w:r>
      <w:r w:rsidR="005A2F69">
        <w:rPr>
          <w:rFonts w:asciiTheme="majorHAnsi" w:hAnsiTheme="majorHAnsi" w:cstheme="majorHAnsi"/>
          <w:lang w:val="en"/>
        </w:rPr>
        <w:t xml:space="preserve">Spencer </w:t>
      </w:r>
      <w:r w:rsidRPr="00720389">
        <w:rPr>
          <w:rFonts w:asciiTheme="majorHAnsi" w:hAnsiTheme="majorHAnsi" w:cstheme="majorHAnsi"/>
          <w:lang w:val="en"/>
        </w:rPr>
        <w:t xml:space="preserve">Academy’s strive for fantastic teaching and learning that delivers outstanding outcomes. </w:t>
      </w:r>
    </w:p>
    <w:p w14:paraId="12069265" w14:textId="77777777" w:rsidR="009256A7" w:rsidRDefault="009256A7" w:rsidP="009256A7">
      <w:pPr>
        <w:jc w:val="both"/>
        <w:rPr>
          <w:rFonts w:ascii="Calibri Light" w:eastAsia="Times New Roman" w:hAnsi="Calibri Light" w:cs="Calibri Light"/>
          <w:lang w:eastAsia="en-GB"/>
        </w:rPr>
      </w:pPr>
      <w:r w:rsidRPr="008D2F20">
        <w:rPr>
          <w:rFonts w:ascii="Calibri Light" w:eastAsia="Times New Roman" w:hAnsi="Calibri Light" w:cs="Calibri Light"/>
          <w:lang w:eastAsia="en-GB"/>
        </w:rPr>
        <w:t>Th</w:t>
      </w:r>
      <w:r>
        <w:rPr>
          <w:rFonts w:ascii="Calibri Light" w:eastAsia="Times New Roman" w:hAnsi="Calibri Light" w:cs="Calibri Light"/>
          <w:lang w:eastAsia="en-GB"/>
        </w:rPr>
        <w:t>e</w:t>
      </w:r>
      <w:r w:rsidRPr="008D2F20">
        <w:rPr>
          <w:rFonts w:ascii="Calibri Light" w:eastAsia="Times New Roman" w:hAnsi="Calibri Light" w:cs="Calibri Light"/>
          <w:lang w:eastAsia="en-GB"/>
        </w:rPr>
        <w:t xml:space="preserve"> post </w:t>
      </w:r>
      <w:r>
        <w:rPr>
          <w:rFonts w:ascii="Calibri Light" w:eastAsia="Times New Roman" w:hAnsi="Calibri Light" w:cs="Calibri Light"/>
          <w:lang w:eastAsia="en-GB"/>
        </w:rPr>
        <w:t>is open to both</w:t>
      </w:r>
      <w:r w:rsidRPr="008D2F20">
        <w:rPr>
          <w:rFonts w:ascii="Calibri Light" w:eastAsia="Times New Roman" w:hAnsi="Calibri Light" w:cs="Calibri Light"/>
          <w:lang w:eastAsia="en-GB"/>
        </w:rPr>
        <w:t xml:space="preserve"> experienced </w:t>
      </w:r>
      <w:r>
        <w:rPr>
          <w:rFonts w:ascii="Calibri Light" w:eastAsia="Times New Roman" w:hAnsi="Calibri Light" w:cs="Calibri Light"/>
          <w:lang w:eastAsia="en-GB"/>
        </w:rPr>
        <w:t xml:space="preserve">and </w:t>
      </w:r>
      <w:r w:rsidRPr="008D2F20">
        <w:rPr>
          <w:rFonts w:ascii="Calibri Light" w:eastAsia="Times New Roman" w:hAnsi="Calibri Light" w:cs="Calibri Light"/>
          <w:lang w:eastAsia="en-GB"/>
        </w:rPr>
        <w:t>new</w:t>
      </w:r>
      <w:r>
        <w:rPr>
          <w:rFonts w:ascii="Calibri Light" w:eastAsia="Times New Roman" w:hAnsi="Calibri Light" w:cs="Calibri Light"/>
          <w:lang w:eastAsia="en-GB"/>
        </w:rPr>
        <w:t>ly qualified</w:t>
      </w:r>
      <w:r w:rsidRPr="008D2F20">
        <w:rPr>
          <w:rFonts w:ascii="Calibri Light" w:eastAsia="Times New Roman" w:hAnsi="Calibri Light" w:cs="Calibri Light"/>
          <w:lang w:eastAsia="en-GB"/>
        </w:rPr>
        <w:t xml:space="preserve"> teacher</w:t>
      </w:r>
      <w:r>
        <w:rPr>
          <w:rFonts w:ascii="Calibri Light" w:eastAsia="Times New Roman" w:hAnsi="Calibri Light" w:cs="Calibri Light"/>
          <w:lang w:eastAsia="en-GB"/>
        </w:rPr>
        <w:t>s</w:t>
      </w:r>
      <w:r w:rsidRPr="008D2F20">
        <w:rPr>
          <w:rFonts w:ascii="Calibri Light" w:eastAsia="Times New Roman" w:hAnsi="Calibri Light" w:cs="Calibri Light"/>
          <w:lang w:eastAsia="en-GB"/>
        </w:rPr>
        <w:t xml:space="preserve"> committed to raising levels of achievement for all students, regardless of background. We strongly recommend you take the opportunity to visit the school before submitting an application.</w:t>
      </w:r>
    </w:p>
    <w:p w14:paraId="212AF18D" w14:textId="77777777" w:rsidR="000E07A4" w:rsidRPr="00725435" w:rsidRDefault="000E07A4" w:rsidP="000E07A4">
      <w:pPr>
        <w:widowControl w:val="0"/>
        <w:tabs>
          <w:tab w:val="left" w:pos="330"/>
          <w:tab w:val="left" w:pos="389"/>
        </w:tabs>
        <w:spacing w:after="0" w:line="240" w:lineRule="auto"/>
        <w:rPr>
          <w:rFonts w:asciiTheme="majorHAnsi" w:eastAsia="Calibri" w:hAnsiTheme="majorHAnsi" w:cstheme="majorHAnsi"/>
          <w:sz w:val="24"/>
          <w:szCs w:val="20"/>
        </w:rPr>
      </w:pPr>
      <w:r w:rsidRPr="00725435">
        <w:rPr>
          <w:rFonts w:asciiTheme="majorHAnsi" w:hAnsiTheme="majorHAnsi" w:cstheme="majorHAnsi"/>
          <w:color w:val="000000"/>
          <w:szCs w:val="20"/>
        </w:rPr>
        <w:t>We are seeking to appoint an individual who:</w:t>
      </w:r>
    </w:p>
    <w:p w14:paraId="0781854B" w14:textId="5AA558AF" w:rsidR="00E87FA7" w:rsidRPr="004E2D83" w:rsidRDefault="00F2180F" w:rsidP="00E87FA7">
      <w:pPr>
        <w:pStyle w:val="NoSpacing"/>
        <w:numPr>
          <w:ilvl w:val="0"/>
          <w:numId w:val="4"/>
        </w:numPr>
        <w:jc w:val="both"/>
        <w:rPr>
          <w:rFonts w:asciiTheme="majorHAnsi" w:hAnsiTheme="majorHAnsi"/>
        </w:rPr>
      </w:pPr>
      <w:r w:rsidRPr="004E2D83">
        <w:rPr>
          <w:rFonts w:asciiTheme="majorHAnsi" w:hAnsiTheme="majorHAnsi"/>
        </w:rPr>
        <w:t>Has</w:t>
      </w:r>
      <w:r w:rsidR="00E87FA7" w:rsidRPr="004E2D83">
        <w:rPr>
          <w:rFonts w:asciiTheme="majorHAnsi" w:hAnsiTheme="majorHAnsi"/>
        </w:rPr>
        <w:t xml:space="preserve"> the ability to teach Spanish </w:t>
      </w:r>
      <w:r w:rsidR="00D33010" w:rsidRPr="004E2D83">
        <w:rPr>
          <w:rFonts w:asciiTheme="majorHAnsi" w:hAnsiTheme="majorHAnsi"/>
        </w:rPr>
        <w:t>up to KS4</w:t>
      </w:r>
    </w:p>
    <w:p w14:paraId="0EE34446" w14:textId="07A4A454" w:rsidR="00E87FA7" w:rsidRPr="004E2D83" w:rsidRDefault="00E87FA7" w:rsidP="00E87FA7">
      <w:pPr>
        <w:pStyle w:val="NoSpacing"/>
        <w:numPr>
          <w:ilvl w:val="0"/>
          <w:numId w:val="4"/>
        </w:numPr>
        <w:jc w:val="both"/>
        <w:rPr>
          <w:rFonts w:asciiTheme="majorHAnsi" w:hAnsiTheme="majorHAnsi"/>
        </w:rPr>
      </w:pPr>
      <w:r w:rsidRPr="004E2D83">
        <w:rPr>
          <w:rFonts w:asciiTheme="majorHAnsi" w:eastAsia="Calibri" w:hAnsiTheme="majorHAnsi" w:cstheme="majorHAnsi"/>
          <w:szCs w:val="20"/>
        </w:rPr>
        <w:t xml:space="preserve">Has the </w:t>
      </w:r>
      <w:r w:rsidRPr="004E2D83">
        <w:rPr>
          <w:rFonts w:ascii="Calibri Light" w:hAnsi="Calibri Light" w:cs="Calibri Light"/>
        </w:rPr>
        <w:t xml:space="preserve">ability to teach French </w:t>
      </w:r>
      <w:r w:rsidR="00791B4B" w:rsidRPr="004E2D83">
        <w:rPr>
          <w:rFonts w:ascii="Calibri Light" w:hAnsi="Calibri Light" w:cs="Calibri Light"/>
        </w:rPr>
        <w:t>up to KS3</w:t>
      </w:r>
    </w:p>
    <w:p w14:paraId="3FBEE37B" w14:textId="77777777" w:rsidR="00F2180F" w:rsidRPr="00F2180F" w:rsidRDefault="00F2180F" w:rsidP="00F2180F">
      <w:pPr>
        <w:pStyle w:val="NoSpacing"/>
        <w:numPr>
          <w:ilvl w:val="0"/>
          <w:numId w:val="4"/>
        </w:numPr>
        <w:jc w:val="both"/>
        <w:rPr>
          <w:rFonts w:asciiTheme="majorHAnsi" w:hAnsiTheme="majorHAnsi"/>
        </w:rPr>
      </w:pPr>
      <w:r w:rsidRPr="00F2180F">
        <w:rPr>
          <w:rFonts w:asciiTheme="majorHAnsi" w:hAnsiTheme="majorHAnsi"/>
        </w:rPr>
        <w:t>Has excellent interpersonal skills and the ability to inspire others</w:t>
      </w:r>
    </w:p>
    <w:p w14:paraId="1929CC6A" w14:textId="77777777" w:rsidR="00F2180F" w:rsidRDefault="0047023B" w:rsidP="00F2180F">
      <w:pPr>
        <w:pStyle w:val="NoSpacing"/>
        <w:numPr>
          <w:ilvl w:val="0"/>
          <w:numId w:val="4"/>
        </w:numPr>
        <w:jc w:val="both"/>
        <w:rPr>
          <w:rFonts w:asciiTheme="majorHAnsi" w:hAnsiTheme="majorHAnsi"/>
        </w:rPr>
      </w:pPr>
      <w:r w:rsidRPr="00F2180F">
        <w:rPr>
          <w:rFonts w:asciiTheme="majorHAnsi" w:hAnsiTheme="majorHAnsi"/>
        </w:rPr>
        <w:t>Will always go the extra mile to support our students to succeed</w:t>
      </w:r>
    </w:p>
    <w:p w14:paraId="7393B31B" w14:textId="77777777" w:rsidR="00F2180F" w:rsidRPr="00F2180F" w:rsidRDefault="00F2180F" w:rsidP="00F2180F">
      <w:pPr>
        <w:pStyle w:val="NoSpacing"/>
        <w:numPr>
          <w:ilvl w:val="0"/>
          <w:numId w:val="4"/>
        </w:numPr>
        <w:jc w:val="both"/>
        <w:rPr>
          <w:rFonts w:asciiTheme="majorHAnsi" w:hAnsiTheme="majorHAnsi"/>
        </w:rPr>
      </w:pPr>
      <w:r w:rsidRPr="00F2180F">
        <w:rPr>
          <w:rFonts w:asciiTheme="majorHAnsi" w:eastAsia="Calibri" w:hAnsiTheme="majorHAnsi" w:cstheme="majorHAnsi"/>
          <w:szCs w:val="20"/>
        </w:rPr>
        <w:t>Has the ability and desire to contribute positively to the wider school community</w:t>
      </w:r>
    </w:p>
    <w:p w14:paraId="044B0048" w14:textId="77777777" w:rsidR="00F2180F" w:rsidRPr="0047023B" w:rsidRDefault="00F2180F" w:rsidP="00F2180F">
      <w:pPr>
        <w:pStyle w:val="NoSpacing"/>
        <w:jc w:val="both"/>
        <w:rPr>
          <w:rFonts w:asciiTheme="majorHAnsi" w:hAnsiTheme="majorHAnsi"/>
          <w:highlight w:val="yellow"/>
        </w:rPr>
      </w:pPr>
    </w:p>
    <w:p w14:paraId="4C568C2B" w14:textId="77777777" w:rsidR="000E07A4" w:rsidRDefault="000E07A4" w:rsidP="00553C46">
      <w:pPr>
        <w:pStyle w:val="NoSpacing"/>
        <w:jc w:val="both"/>
        <w:rPr>
          <w:rFonts w:asciiTheme="majorHAnsi" w:hAnsiTheme="majorHAnsi"/>
        </w:rPr>
      </w:pPr>
    </w:p>
    <w:p w14:paraId="2F4C286F" w14:textId="77777777" w:rsidR="000E07A4" w:rsidRDefault="000E07A4" w:rsidP="000E07A4">
      <w:pPr>
        <w:widowControl w:val="0"/>
        <w:spacing w:after="120" w:line="240" w:lineRule="auto"/>
        <w:rPr>
          <w:rFonts w:ascii="Calibri Light" w:hAnsi="Calibri Light"/>
          <w:color w:val="000000"/>
        </w:rPr>
      </w:pPr>
      <w:r w:rsidRPr="00C12EB1">
        <w:rPr>
          <w:rFonts w:ascii="Calibri Light" w:hAnsi="Calibri Light"/>
          <w:color w:val="000000"/>
        </w:rPr>
        <w:t>In return, as part of the Spencer Acad</w:t>
      </w:r>
      <w:r>
        <w:rPr>
          <w:rFonts w:ascii="Calibri Light" w:hAnsi="Calibri Light"/>
          <w:color w:val="000000"/>
        </w:rPr>
        <w:t xml:space="preserve">emies Trust, we can offer you: </w:t>
      </w:r>
    </w:p>
    <w:p w14:paraId="17B809DC" w14:textId="3E0A55C1" w:rsidR="009319AB" w:rsidRPr="00536576" w:rsidRDefault="009319AB" w:rsidP="009319AB">
      <w:pPr>
        <w:pStyle w:val="NoSpacing"/>
        <w:numPr>
          <w:ilvl w:val="0"/>
          <w:numId w:val="7"/>
        </w:numPr>
        <w:jc w:val="both"/>
        <w:rPr>
          <w:rFonts w:asciiTheme="majorHAnsi" w:hAnsiTheme="majorHAnsi"/>
        </w:rPr>
      </w:pPr>
      <w:r w:rsidRPr="00536576">
        <w:rPr>
          <w:rFonts w:asciiTheme="majorHAnsi" w:hAnsiTheme="majorHAnsi"/>
        </w:rPr>
        <w:t xml:space="preserve">A GOOD school (OFSTED 2012, </w:t>
      </w:r>
      <w:r w:rsidRPr="004E2D83">
        <w:rPr>
          <w:rFonts w:asciiTheme="majorHAnsi" w:hAnsiTheme="majorHAnsi"/>
        </w:rPr>
        <w:t>2017</w:t>
      </w:r>
      <w:r w:rsidR="00536576" w:rsidRPr="004E2D83">
        <w:rPr>
          <w:rFonts w:asciiTheme="majorHAnsi" w:hAnsiTheme="majorHAnsi"/>
        </w:rPr>
        <w:t>, 2022</w:t>
      </w:r>
      <w:r w:rsidRPr="004E2D83">
        <w:rPr>
          <w:rFonts w:asciiTheme="majorHAnsi" w:hAnsiTheme="majorHAnsi"/>
        </w:rPr>
        <w:t>)</w:t>
      </w:r>
      <w:r w:rsidRPr="00536576">
        <w:rPr>
          <w:rFonts w:asciiTheme="majorHAnsi" w:hAnsiTheme="majorHAnsi"/>
        </w:rPr>
        <w:t xml:space="preserve"> </w:t>
      </w:r>
    </w:p>
    <w:p w14:paraId="0A5F071B" w14:textId="77777777" w:rsidR="009319AB" w:rsidRPr="00E851EB" w:rsidRDefault="009319AB" w:rsidP="009319AB">
      <w:pPr>
        <w:pStyle w:val="NoSpacing"/>
        <w:numPr>
          <w:ilvl w:val="0"/>
          <w:numId w:val="7"/>
        </w:numPr>
        <w:jc w:val="both"/>
        <w:rPr>
          <w:rFonts w:asciiTheme="majorHAnsi" w:hAnsiTheme="majorHAnsi"/>
        </w:rPr>
      </w:pPr>
      <w:r w:rsidRPr="00E851EB">
        <w:rPr>
          <w:rFonts w:asciiTheme="majorHAnsi" w:hAnsiTheme="majorHAnsi"/>
        </w:rPr>
        <w:t>A friendly, supportive and professional team of staff</w:t>
      </w:r>
    </w:p>
    <w:p w14:paraId="7AA0438A" w14:textId="77777777" w:rsidR="009319AB" w:rsidRPr="00E851EB" w:rsidRDefault="009319AB" w:rsidP="009319AB">
      <w:pPr>
        <w:pStyle w:val="NoSpacing"/>
        <w:numPr>
          <w:ilvl w:val="0"/>
          <w:numId w:val="7"/>
        </w:numPr>
        <w:jc w:val="both"/>
        <w:rPr>
          <w:rFonts w:asciiTheme="majorHAnsi" w:hAnsiTheme="majorHAnsi"/>
        </w:rPr>
      </w:pPr>
      <w:r w:rsidRPr="00E851EB">
        <w:rPr>
          <w:rFonts w:asciiTheme="majorHAnsi" w:hAnsiTheme="majorHAnsi"/>
        </w:rPr>
        <w:t>A commitment to provide Continuing Professional Development</w:t>
      </w:r>
    </w:p>
    <w:p w14:paraId="714BEFD4" w14:textId="2F30708C" w:rsidR="000E07A4" w:rsidRPr="00E851EB" w:rsidRDefault="009319AB" w:rsidP="009319AB">
      <w:pPr>
        <w:pStyle w:val="NoSpacing"/>
        <w:numPr>
          <w:ilvl w:val="0"/>
          <w:numId w:val="7"/>
        </w:numPr>
        <w:jc w:val="both"/>
        <w:rPr>
          <w:rFonts w:asciiTheme="majorHAnsi" w:hAnsiTheme="majorHAnsi"/>
        </w:rPr>
      </w:pPr>
      <w:r w:rsidRPr="00E851EB">
        <w:rPr>
          <w:rFonts w:asciiTheme="majorHAnsi" w:hAnsiTheme="majorHAnsi"/>
        </w:rPr>
        <w:t xml:space="preserve">An excellent support programme for </w:t>
      </w:r>
      <w:r w:rsidR="00BE7FA6">
        <w:rPr>
          <w:rFonts w:asciiTheme="majorHAnsi" w:hAnsiTheme="majorHAnsi"/>
        </w:rPr>
        <w:t>ECT</w:t>
      </w:r>
      <w:r w:rsidRPr="00E851EB">
        <w:rPr>
          <w:rFonts w:asciiTheme="majorHAnsi" w:hAnsiTheme="majorHAnsi"/>
        </w:rPr>
        <w:t>s and new staff</w:t>
      </w:r>
    </w:p>
    <w:p w14:paraId="093C8B09" w14:textId="77777777" w:rsidR="000E07A4" w:rsidRDefault="000E07A4" w:rsidP="00553C46">
      <w:pPr>
        <w:pStyle w:val="NoSpacing"/>
        <w:jc w:val="both"/>
        <w:rPr>
          <w:rFonts w:asciiTheme="majorHAnsi" w:hAnsiTheme="majorHAnsi"/>
        </w:rPr>
      </w:pPr>
    </w:p>
    <w:p w14:paraId="72AE84D9" w14:textId="77777777" w:rsidR="00E851EB" w:rsidRDefault="00E851EB" w:rsidP="00553C46">
      <w:pPr>
        <w:pStyle w:val="NoSpacing"/>
        <w:jc w:val="both"/>
        <w:rPr>
          <w:rFonts w:asciiTheme="majorHAnsi" w:hAnsiTheme="majorHAnsi"/>
        </w:rPr>
      </w:pPr>
    </w:p>
    <w:p w14:paraId="2C2B7BF5" w14:textId="229B1358" w:rsidR="00553C46" w:rsidRDefault="00553C46" w:rsidP="00553C46">
      <w:pPr>
        <w:pStyle w:val="NoSpacing"/>
        <w:jc w:val="both"/>
        <w:rPr>
          <w:rFonts w:asciiTheme="majorHAnsi" w:hAnsiTheme="majorHAnsi"/>
        </w:rPr>
      </w:pPr>
      <w:r w:rsidRPr="00074D7F">
        <w:rPr>
          <w:rFonts w:asciiTheme="majorHAnsi" w:hAnsiTheme="majorHAnsi"/>
        </w:rPr>
        <w:lastRenderedPageBreak/>
        <w:t xml:space="preserve">Spencer Academies Trust </w:t>
      </w:r>
      <w:r w:rsidR="00B332FE" w:rsidRPr="00B332FE">
        <w:rPr>
          <w:rFonts w:asciiTheme="majorHAnsi" w:hAnsiTheme="majorHAnsi"/>
        </w:rPr>
        <w:t xml:space="preserve">is an educational charity and academy </w:t>
      </w:r>
      <w:r w:rsidR="00F54928" w:rsidRPr="00B332FE">
        <w:rPr>
          <w:rFonts w:asciiTheme="majorHAnsi" w:hAnsiTheme="majorHAnsi"/>
        </w:rPr>
        <w:t>sponsor</w:t>
      </w:r>
      <w:r w:rsidR="00F54928">
        <w:rPr>
          <w:rFonts w:asciiTheme="majorHAnsi" w:hAnsiTheme="majorHAnsi"/>
        </w:rPr>
        <w:t>,</w:t>
      </w:r>
      <w:r w:rsidR="00F54928" w:rsidRPr="00074D7F">
        <w:rPr>
          <w:rFonts w:asciiTheme="majorHAnsi" w:hAnsiTheme="majorHAnsi"/>
        </w:rPr>
        <w:t xml:space="preserve"> which</w:t>
      </w:r>
      <w:r w:rsidRPr="00074D7F">
        <w:rPr>
          <w:rFonts w:asciiTheme="majorHAnsi" w:hAnsiTheme="majorHAnsi"/>
        </w:rPr>
        <w:t xml:space="preserve"> </w:t>
      </w:r>
      <w:r w:rsidR="000763E2">
        <w:t xml:space="preserve">is committed to ensuring </w:t>
      </w:r>
      <w:r w:rsidRPr="00074D7F">
        <w:rPr>
          <w:rFonts w:asciiTheme="majorHAnsi" w:hAnsiTheme="majorHAnsi"/>
        </w:rPr>
        <w:t xml:space="preserve">that every child, regardless of background, has access to an outstanding education and real choices in life. </w:t>
      </w:r>
      <w:r w:rsidR="00E17451">
        <w:rPr>
          <w:rFonts w:asciiTheme="majorHAnsi" w:hAnsiTheme="majorHAnsi"/>
        </w:rPr>
        <w:t>We have a</w:t>
      </w:r>
      <w:r w:rsidRPr="00074D7F">
        <w:rPr>
          <w:rFonts w:asciiTheme="majorHAnsi" w:hAnsiTheme="majorHAnsi"/>
        </w:rPr>
        <w:t xml:space="preserve"> successful </w:t>
      </w:r>
      <w:r w:rsidRPr="004E2D83">
        <w:rPr>
          <w:rFonts w:asciiTheme="majorHAnsi" w:hAnsiTheme="majorHAnsi"/>
        </w:rPr>
        <w:t xml:space="preserve">track record of providing high quality teaching and </w:t>
      </w:r>
      <w:r w:rsidR="00E17451" w:rsidRPr="004E2D83">
        <w:rPr>
          <w:rFonts w:asciiTheme="majorHAnsi" w:hAnsiTheme="majorHAnsi"/>
        </w:rPr>
        <w:t xml:space="preserve">learning which </w:t>
      </w:r>
      <w:r w:rsidRPr="004E2D83">
        <w:rPr>
          <w:rFonts w:asciiTheme="majorHAnsi" w:hAnsiTheme="majorHAnsi"/>
        </w:rPr>
        <w:t xml:space="preserve">ensures improved outcomes for children and young people. </w:t>
      </w:r>
      <w:r w:rsidR="00E17451" w:rsidRPr="004E2D83">
        <w:rPr>
          <w:rFonts w:asciiTheme="majorHAnsi" w:hAnsiTheme="majorHAnsi"/>
        </w:rPr>
        <w:t>The Trust</w:t>
      </w:r>
      <w:r w:rsidRPr="004E2D83">
        <w:rPr>
          <w:rFonts w:asciiTheme="majorHAnsi" w:hAnsiTheme="majorHAnsi"/>
        </w:rPr>
        <w:t xml:space="preserve"> mission statement reflects our vision and aim for all Trust schools. Our </w:t>
      </w:r>
      <w:r w:rsidR="00F54928" w:rsidRPr="004E2D83">
        <w:rPr>
          <w:rFonts w:asciiTheme="majorHAnsi" w:hAnsiTheme="majorHAnsi"/>
        </w:rPr>
        <w:t>highly successful</w:t>
      </w:r>
      <w:r w:rsidRPr="004E2D83">
        <w:rPr>
          <w:rFonts w:asciiTheme="majorHAnsi" w:hAnsiTheme="majorHAnsi"/>
        </w:rPr>
        <w:t xml:space="preserve"> network of </w:t>
      </w:r>
      <w:r w:rsidR="00DF3AE1" w:rsidRPr="004E2D83">
        <w:rPr>
          <w:rFonts w:asciiTheme="majorHAnsi" w:hAnsiTheme="majorHAnsi"/>
        </w:rPr>
        <w:t>2</w:t>
      </w:r>
      <w:r w:rsidR="00E17451" w:rsidRPr="004E2D83">
        <w:rPr>
          <w:rFonts w:asciiTheme="majorHAnsi" w:hAnsiTheme="majorHAnsi"/>
        </w:rPr>
        <w:t>7</w:t>
      </w:r>
      <w:r w:rsidRPr="004E2D83">
        <w:rPr>
          <w:rFonts w:asciiTheme="majorHAnsi" w:hAnsiTheme="majorHAnsi"/>
        </w:rPr>
        <w:t xml:space="preserve"> schools (</w:t>
      </w:r>
      <w:r w:rsidR="00DB134A" w:rsidRPr="004E2D83">
        <w:rPr>
          <w:rFonts w:asciiTheme="majorHAnsi" w:hAnsiTheme="majorHAnsi"/>
        </w:rPr>
        <w:t>8</w:t>
      </w:r>
      <w:r w:rsidRPr="004E2D83">
        <w:rPr>
          <w:rFonts w:asciiTheme="majorHAnsi" w:hAnsiTheme="majorHAnsi"/>
        </w:rPr>
        <w:t xml:space="preserve"> Secondary and </w:t>
      </w:r>
      <w:r w:rsidR="00EB2FAC" w:rsidRPr="004E2D83">
        <w:rPr>
          <w:rFonts w:asciiTheme="majorHAnsi" w:hAnsiTheme="majorHAnsi"/>
        </w:rPr>
        <w:t>1</w:t>
      </w:r>
      <w:r w:rsidR="00E17451" w:rsidRPr="004E2D83">
        <w:rPr>
          <w:rFonts w:asciiTheme="majorHAnsi" w:hAnsiTheme="majorHAnsi"/>
        </w:rPr>
        <w:t>9</w:t>
      </w:r>
      <w:r w:rsidRPr="004E2D83">
        <w:rPr>
          <w:rFonts w:asciiTheme="majorHAnsi" w:hAnsiTheme="majorHAnsi"/>
        </w:rPr>
        <w:t xml:space="preserve"> Primary) educates students across Nottinghamshire, Derbyshire, Nottingham City, Derby City and Leicestershire:</w:t>
      </w:r>
    </w:p>
    <w:p w14:paraId="50D72F00" w14:textId="77777777" w:rsidR="00FC083A" w:rsidRPr="00074D7F" w:rsidRDefault="00FC083A" w:rsidP="00553C46">
      <w:pPr>
        <w:pStyle w:val="NoSpacing"/>
        <w:jc w:val="both"/>
        <w:rPr>
          <w:rFonts w:asciiTheme="majorHAnsi" w:hAnsiTheme="majorHAnsi"/>
        </w:rPr>
      </w:pPr>
    </w:p>
    <w:p w14:paraId="1B3F3B0D" w14:textId="77777777" w:rsidR="00783A34" w:rsidRPr="00783A34" w:rsidRDefault="00783A34" w:rsidP="00783A34">
      <w:pPr>
        <w:pStyle w:val="NoSpacing"/>
        <w:rPr>
          <w:rFonts w:asciiTheme="majorHAnsi" w:hAnsiTheme="majorHAnsi"/>
          <w:b/>
        </w:rPr>
      </w:pPr>
      <w:r w:rsidRPr="00783A34">
        <w:rPr>
          <w:rFonts w:asciiTheme="majorHAnsi" w:hAnsiTheme="majorHAnsi"/>
          <w:b/>
        </w:rPr>
        <w:t xml:space="preserve">Vision </w:t>
      </w:r>
    </w:p>
    <w:p w14:paraId="63C91B6A" w14:textId="77777777" w:rsidR="00783A34" w:rsidRDefault="00783A34" w:rsidP="00783A34">
      <w:pPr>
        <w:pStyle w:val="NoSpacing"/>
        <w:rPr>
          <w:rFonts w:asciiTheme="majorHAnsi" w:hAnsiTheme="majorHAnsi"/>
        </w:rPr>
      </w:pPr>
      <w:r w:rsidRPr="00783A34">
        <w:rPr>
          <w:rFonts w:asciiTheme="majorHAnsi" w:hAnsiTheme="majorHAnsi"/>
        </w:rPr>
        <w:t>Spencer Academies Trust is an exceptional Trust, which provides an outstanding education for local children. Our Trust is a model of national excellence. We work collaboratively to achieve the best possible outcomes for all young people, in an environment where partnership is valued and success is celebrated. Our education delivers real life experiences for students, promotes independent enquiry and stimulates intellectual curiosity; whilst developing a strong sense of individual responsibility and a personal belief and confidence. All of our students fulfil their potential and make unparalleled progress. They are fully prepared for the next phase of their education and have unrivalled opportunities to become future leaders.</w:t>
      </w:r>
    </w:p>
    <w:p w14:paraId="3E198CC3" w14:textId="77777777" w:rsidR="00FC083A" w:rsidRPr="00783A34" w:rsidRDefault="00FC083A" w:rsidP="00783A34">
      <w:pPr>
        <w:pStyle w:val="NoSpacing"/>
        <w:rPr>
          <w:rFonts w:asciiTheme="majorHAnsi" w:hAnsiTheme="majorHAnsi"/>
        </w:rPr>
      </w:pPr>
    </w:p>
    <w:p w14:paraId="352DAC77" w14:textId="77777777" w:rsidR="00783A34" w:rsidRPr="00783A34" w:rsidRDefault="00783A34" w:rsidP="00783A34">
      <w:pPr>
        <w:pStyle w:val="NoSpacing"/>
        <w:rPr>
          <w:rFonts w:asciiTheme="majorHAnsi" w:hAnsiTheme="majorHAnsi"/>
          <w:b/>
        </w:rPr>
      </w:pPr>
      <w:r w:rsidRPr="00783A34">
        <w:rPr>
          <w:rFonts w:asciiTheme="majorHAnsi" w:hAnsiTheme="majorHAnsi"/>
          <w:b/>
        </w:rPr>
        <w:t xml:space="preserve">We Believe:  </w:t>
      </w:r>
    </w:p>
    <w:p w14:paraId="343E2DD8" w14:textId="36317236" w:rsidR="00783A34" w:rsidRPr="00783A34" w:rsidRDefault="00783A34" w:rsidP="00E17451">
      <w:pPr>
        <w:pStyle w:val="NoSpacing"/>
        <w:numPr>
          <w:ilvl w:val="0"/>
          <w:numId w:val="3"/>
        </w:numPr>
        <w:rPr>
          <w:rFonts w:asciiTheme="majorHAnsi" w:hAnsiTheme="majorHAnsi"/>
        </w:rPr>
      </w:pPr>
      <w:r w:rsidRPr="00783A34">
        <w:rPr>
          <w:rFonts w:asciiTheme="majorHAnsi" w:hAnsiTheme="majorHAnsi"/>
        </w:rPr>
        <w:t xml:space="preserve">All children have a right to a quality education regardless of background or </w:t>
      </w:r>
      <w:r w:rsidR="00950E26" w:rsidRPr="00783A34">
        <w:rPr>
          <w:rFonts w:asciiTheme="majorHAnsi" w:hAnsiTheme="majorHAnsi"/>
        </w:rPr>
        <w:t>ability and</w:t>
      </w:r>
      <w:r w:rsidRPr="00783A34">
        <w:rPr>
          <w:rFonts w:asciiTheme="majorHAnsi" w:hAnsiTheme="majorHAnsi"/>
        </w:rPr>
        <w:t xml:space="preserve"> have an entitlement to the opportunity of a secure progression route in their learning and development. </w:t>
      </w:r>
    </w:p>
    <w:p w14:paraId="50717E6D" w14:textId="77777777" w:rsidR="00783A34" w:rsidRPr="00783A34" w:rsidRDefault="00783A34" w:rsidP="00E17451">
      <w:pPr>
        <w:pStyle w:val="NoSpacing"/>
        <w:numPr>
          <w:ilvl w:val="0"/>
          <w:numId w:val="3"/>
        </w:numPr>
        <w:rPr>
          <w:rFonts w:asciiTheme="majorHAnsi" w:hAnsiTheme="majorHAnsi"/>
        </w:rPr>
      </w:pPr>
      <w:r w:rsidRPr="00783A34">
        <w:rPr>
          <w:rFonts w:asciiTheme="majorHAnsi" w:hAnsiTheme="majorHAnsi"/>
        </w:rPr>
        <w:t xml:space="preserve">Schools are stronger when they work in collaboration with each other, operate within a ‘family’ and are open to a true sense of partnership. </w:t>
      </w:r>
    </w:p>
    <w:p w14:paraId="2D0BF5F6" w14:textId="77777777" w:rsidR="00553C46" w:rsidRPr="00074D7F" w:rsidRDefault="00783A34" w:rsidP="00E17451">
      <w:pPr>
        <w:pStyle w:val="NoSpacing"/>
        <w:numPr>
          <w:ilvl w:val="0"/>
          <w:numId w:val="3"/>
        </w:numPr>
        <w:rPr>
          <w:rFonts w:asciiTheme="majorHAnsi" w:hAnsiTheme="majorHAnsi"/>
        </w:rPr>
      </w:pPr>
      <w:r w:rsidRPr="00783A34">
        <w:rPr>
          <w:rFonts w:asciiTheme="majorHAnsi" w:hAnsiTheme="majorHAnsi"/>
        </w:rPr>
        <w:t>We grow the effectiveness and sustainability of our schools by developing the people within them, and that through shared and equitable responsibility for quality and outcomes; we achieve more.</w:t>
      </w:r>
    </w:p>
    <w:p w14:paraId="3EE7BA74" w14:textId="77777777" w:rsidR="00553C46" w:rsidRPr="00841A0E" w:rsidRDefault="00553C46" w:rsidP="00E17451">
      <w:pPr>
        <w:pStyle w:val="NoSpacing"/>
        <w:ind w:left="-284"/>
        <w:rPr>
          <w:rFonts w:asciiTheme="majorHAnsi" w:hAnsiTheme="majorHAnsi" w:cs="Arial"/>
        </w:rPr>
      </w:pPr>
    </w:p>
    <w:p w14:paraId="5AE8D70B" w14:textId="77777777" w:rsidR="00553C46" w:rsidRPr="003C35B5" w:rsidRDefault="00553C46" w:rsidP="00553C46">
      <w:pPr>
        <w:pStyle w:val="NoSpacing"/>
        <w:rPr>
          <w:rFonts w:asciiTheme="majorHAnsi" w:hAnsiTheme="majorHAnsi" w:cs="Arial"/>
          <w:szCs w:val="24"/>
        </w:rPr>
      </w:pPr>
      <w:r w:rsidRPr="003C35B5">
        <w:rPr>
          <w:rFonts w:asciiTheme="majorHAnsi" w:hAnsiTheme="majorHAnsi" w:cs="Arial"/>
          <w:szCs w:val="24"/>
        </w:rPr>
        <w:t xml:space="preserve">Applicants would be expected to share the Trust’s high aspirations and expectations for pupils and staff </w:t>
      </w:r>
    </w:p>
    <w:p w14:paraId="318EB835" w14:textId="77777777" w:rsidR="000E07A4" w:rsidRPr="007F5F39" w:rsidRDefault="000E07A4" w:rsidP="00553C46">
      <w:pPr>
        <w:pStyle w:val="NoSpacing"/>
        <w:rPr>
          <w:rFonts w:asciiTheme="majorHAnsi" w:hAnsiTheme="majorHAnsi" w:cs="Arial"/>
          <w:sz w:val="24"/>
          <w:szCs w:val="24"/>
        </w:rPr>
      </w:pPr>
    </w:p>
    <w:p w14:paraId="4B3DA2B8" w14:textId="77777777" w:rsidR="000E07A4" w:rsidRDefault="000E07A4" w:rsidP="000E07A4">
      <w:pPr>
        <w:pStyle w:val="NoSpacing"/>
        <w:rPr>
          <w:rFonts w:asciiTheme="majorHAnsi" w:hAnsiTheme="majorHAnsi" w:cstheme="majorHAnsi"/>
          <w:color w:val="000000"/>
        </w:rPr>
      </w:pPr>
      <w:r w:rsidRPr="00FB324C">
        <w:rPr>
          <w:rFonts w:asciiTheme="majorHAnsi" w:hAnsiTheme="majorHAnsi" w:cstheme="majorHAnsi"/>
          <w:color w:val="000000"/>
        </w:rPr>
        <w:t xml:space="preserve">If you would like to discuss the role, or arrange a visit, please contact the HR team </w:t>
      </w:r>
      <w:r w:rsidRPr="0044206F">
        <w:rPr>
          <w:rFonts w:asciiTheme="majorHAnsi" w:hAnsiTheme="majorHAnsi" w:cstheme="majorHAnsi"/>
          <w:color w:val="000000"/>
        </w:rPr>
        <w:t>on 01332 772706 or email hr@derbymoor.derby.sch.uk</w:t>
      </w:r>
      <w:r w:rsidRPr="00FB324C">
        <w:rPr>
          <w:rFonts w:asciiTheme="majorHAnsi" w:hAnsiTheme="majorHAnsi" w:cstheme="majorHAnsi"/>
          <w:color w:val="000000"/>
        </w:rPr>
        <w:t xml:space="preserve"> </w:t>
      </w:r>
      <w:r w:rsidRPr="00FB324C">
        <w:rPr>
          <w:rFonts w:asciiTheme="majorHAnsi" w:hAnsiTheme="majorHAnsi" w:cstheme="majorHAnsi"/>
          <w:color w:val="000000"/>
        </w:rPr>
        <w:br/>
      </w:r>
    </w:p>
    <w:p w14:paraId="1698420A" w14:textId="77777777" w:rsidR="000E07A4" w:rsidRPr="00FB324C" w:rsidRDefault="000E07A4" w:rsidP="000E07A4">
      <w:pPr>
        <w:pStyle w:val="NoSpacing"/>
        <w:rPr>
          <w:rStyle w:val="Hyperlink"/>
          <w:rFonts w:asciiTheme="majorHAnsi" w:hAnsiTheme="majorHAnsi" w:cstheme="majorHAnsi"/>
          <w:color w:val="auto"/>
          <w:u w:val="none"/>
        </w:rPr>
      </w:pPr>
      <w:r w:rsidRPr="00FB324C">
        <w:rPr>
          <w:rFonts w:asciiTheme="majorHAnsi" w:hAnsiTheme="majorHAnsi" w:cstheme="majorHAnsi"/>
          <w:color w:val="000000"/>
        </w:rPr>
        <w:t>For us to adhere to safer recruitment guidelines and best practice, please ensure your completed application form:</w:t>
      </w:r>
      <w:r w:rsidRPr="00FB324C">
        <w:rPr>
          <w:rFonts w:asciiTheme="majorHAnsi" w:hAnsiTheme="majorHAnsi" w:cstheme="majorHAnsi"/>
          <w:color w:val="000000"/>
        </w:rPr>
        <w:br/>
      </w:r>
      <w:r w:rsidRPr="00FB324C">
        <w:rPr>
          <w:rFonts w:asciiTheme="majorHAnsi" w:hAnsiTheme="majorHAnsi" w:cstheme="majorHAnsi"/>
          <w:color w:val="000000"/>
        </w:rPr>
        <w:br/>
        <w:t xml:space="preserve">(i) accounts for any gaps in employment, and </w:t>
      </w:r>
      <w:r w:rsidRPr="00FB324C">
        <w:rPr>
          <w:rFonts w:asciiTheme="majorHAnsi" w:hAnsiTheme="majorHAnsi" w:cstheme="majorHAnsi"/>
          <w:color w:val="000000"/>
        </w:rPr>
        <w:br/>
        <w:t xml:space="preserve">(ii) provides detail of all your employment by month as well as year. </w:t>
      </w:r>
      <w:r w:rsidRPr="00FB324C">
        <w:rPr>
          <w:rFonts w:asciiTheme="majorHAnsi" w:hAnsiTheme="majorHAnsi" w:cstheme="majorHAnsi"/>
          <w:color w:val="000000"/>
        </w:rPr>
        <w:br/>
      </w:r>
    </w:p>
    <w:p w14:paraId="6A2A4143" w14:textId="77777777" w:rsidR="000E07A4" w:rsidRPr="00FB324C" w:rsidRDefault="000E07A4" w:rsidP="000E07A4">
      <w:pPr>
        <w:pStyle w:val="NoSpacing"/>
        <w:rPr>
          <w:rFonts w:asciiTheme="majorHAnsi" w:hAnsiTheme="majorHAnsi" w:cs="Arial"/>
        </w:rPr>
      </w:pPr>
      <w:r w:rsidRPr="00FB324C">
        <w:rPr>
          <w:rFonts w:asciiTheme="majorHAnsi" w:hAnsiTheme="majorHAnsi" w:cs="Arial"/>
        </w:rPr>
        <w:t xml:space="preserve">Applications for this post must be submitted on our online application form, which can be found at </w:t>
      </w:r>
      <w:hyperlink r:id="rId10" w:history="1">
        <w:r w:rsidRPr="00FB324C">
          <w:rPr>
            <w:rStyle w:val="Hyperlink"/>
            <w:rFonts w:asciiTheme="majorHAnsi" w:hAnsiTheme="majorHAnsi" w:cs="Arial"/>
          </w:rPr>
          <w:t>http://www.satrust.com/vacancies</w:t>
        </w:r>
      </w:hyperlink>
    </w:p>
    <w:p w14:paraId="72169A0D" w14:textId="77777777" w:rsidR="000E07A4" w:rsidRDefault="000E07A4" w:rsidP="000E07A4">
      <w:pPr>
        <w:pStyle w:val="NoSpacing"/>
        <w:rPr>
          <w:rFonts w:asciiTheme="majorHAnsi" w:hAnsiTheme="majorHAnsi" w:cs="Arial"/>
          <w:sz w:val="24"/>
          <w:szCs w:val="24"/>
        </w:rPr>
      </w:pPr>
    </w:p>
    <w:p w14:paraId="6820E872" w14:textId="77777777" w:rsidR="000E07A4" w:rsidRPr="007F5F39" w:rsidRDefault="000E07A4" w:rsidP="000E07A4">
      <w:pPr>
        <w:pStyle w:val="NoSpacing"/>
        <w:rPr>
          <w:rFonts w:asciiTheme="majorHAnsi" w:hAnsiTheme="majorHAnsi" w:cs="Arial"/>
          <w:sz w:val="24"/>
          <w:szCs w:val="24"/>
        </w:rPr>
      </w:pPr>
      <w:r w:rsidRPr="007F5F39">
        <w:rPr>
          <w:rFonts w:asciiTheme="majorHAnsi" w:hAnsiTheme="majorHAnsi" w:cs="Arial"/>
          <w:sz w:val="24"/>
          <w:szCs w:val="24"/>
        </w:rPr>
        <w:t>In line with safer recruitment policies references will be called for prior to interview.</w:t>
      </w:r>
    </w:p>
    <w:p w14:paraId="518243D7" w14:textId="77777777" w:rsidR="00553C46" w:rsidRPr="007F5F39" w:rsidRDefault="00553C46" w:rsidP="00553C46">
      <w:pPr>
        <w:pStyle w:val="NoSpacing"/>
        <w:rPr>
          <w:rFonts w:asciiTheme="majorHAnsi" w:hAnsiTheme="majorHAnsi" w:cs="Arial"/>
          <w:sz w:val="24"/>
          <w:szCs w:val="24"/>
        </w:rPr>
      </w:pPr>
    </w:p>
    <w:p w14:paraId="0D717490" w14:textId="3FC70ABC" w:rsidR="00553C46" w:rsidRPr="009716C8" w:rsidRDefault="00553C46" w:rsidP="00553C46">
      <w:pPr>
        <w:pStyle w:val="NoSpacing"/>
        <w:rPr>
          <w:sz w:val="24"/>
          <w:szCs w:val="24"/>
        </w:rPr>
      </w:pPr>
      <w:r w:rsidRPr="009716C8">
        <w:rPr>
          <w:rFonts w:asciiTheme="majorHAnsi" w:hAnsiTheme="majorHAnsi" w:cs="Arial"/>
          <w:b/>
          <w:sz w:val="24"/>
          <w:szCs w:val="24"/>
        </w:rPr>
        <w:t>Closing date for applications</w:t>
      </w:r>
      <w:r w:rsidR="000E07A4" w:rsidRPr="009716C8">
        <w:rPr>
          <w:rFonts w:asciiTheme="majorHAnsi" w:hAnsiTheme="majorHAnsi" w:cs="Arial"/>
          <w:sz w:val="24"/>
          <w:szCs w:val="24"/>
        </w:rPr>
        <w:t>:</w:t>
      </w:r>
      <w:r w:rsidRPr="009716C8">
        <w:rPr>
          <w:rFonts w:asciiTheme="majorHAnsi" w:hAnsiTheme="majorHAnsi" w:cs="Arial"/>
          <w:sz w:val="24"/>
          <w:szCs w:val="24"/>
        </w:rPr>
        <w:t xml:space="preserve"> </w:t>
      </w:r>
      <w:r w:rsidR="009716C8" w:rsidRPr="009716C8">
        <w:rPr>
          <w:rFonts w:asciiTheme="majorHAnsi" w:hAnsiTheme="majorHAnsi" w:cs="Arial"/>
          <w:sz w:val="24"/>
          <w:szCs w:val="24"/>
        </w:rPr>
        <w:t>17</w:t>
      </w:r>
      <w:r w:rsidR="009716C8" w:rsidRPr="009716C8">
        <w:rPr>
          <w:rFonts w:asciiTheme="majorHAnsi" w:hAnsiTheme="majorHAnsi" w:cs="Arial"/>
          <w:sz w:val="24"/>
          <w:szCs w:val="24"/>
          <w:vertAlign w:val="superscript"/>
        </w:rPr>
        <w:t>th</w:t>
      </w:r>
      <w:r w:rsidR="009716C8" w:rsidRPr="009716C8">
        <w:rPr>
          <w:rFonts w:asciiTheme="majorHAnsi" w:hAnsiTheme="majorHAnsi" w:cs="Arial"/>
          <w:sz w:val="24"/>
          <w:szCs w:val="24"/>
        </w:rPr>
        <w:t xml:space="preserve"> May 2026</w:t>
      </w:r>
    </w:p>
    <w:p w14:paraId="5491698A" w14:textId="2F49AAD3" w:rsidR="00553C46" w:rsidRPr="007F5F39" w:rsidRDefault="00553C46" w:rsidP="00553C46">
      <w:pPr>
        <w:pStyle w:val="NoSpacing"/>
        <w:rPr>
          <w:rFonts w:asciiTheme="majorHAnsi" w:hAnsiTheme="majorHAnsi" w:cs="Arial"/>
          <w:sz w:val="24"/>
          <w:szCs w:val="24"/>
        </w:rPr>
      </w:pPr>
      <w:r w:rsidRPr="009716C8">
        <w:rPr>
          <w:rFonts w:asciiTheme="majorHAnsi" w:hAnsiTheme="majorHAnsi" w:cs="Arial"/>
          <w:b/>
          <w:sz w:val="24"/>
          <w:szCs w:val="24"/>
        </w:rPr>
        <w:t>Interviews will take place on</w:t>
      </w:r>
      <w:r w:rsidR="000E07A4" w:rsidRPr="009716C8">
        <w:rPr>
          <w:rFonts w:asciiTheme="majorHAnsi" w:hAnsiTheme="majorHAnsi" w:cs="Arial"/>
          <w:sz w:val="24"/>
          <w:szCs w:val="24"/>
        </w:rPr>
        <w:t>:</w:t>
      </w:r>
      <w:r w:rsidRPr="007F5F39">
        <w:rPr>
          <w:rFonts w:asciiTheme="majorHAnsi" w:hAnsiTheme="majorHAnsi" w:cs="Arial"/>
          <w:sz w:val="24"/>
          <w:szCs w:val="24"/>
        </w:rPr>
        <w:t xml:space="preserve"> </w:t>
      </w:r>
      <w:r w:rsidR="009716C8">
        <w:rPr>
          <w:rFonts w:asciiTheme="majorHAnsi" w:hAnsiTheme="majorHAnsi" w:cs="Arial"/>
          <w:sz w:val="24"/>
          <w:szCs w:val="24"/>
        </w:rPr>
        <w:t>22</w:t>
      </w:r>
      <w:r w:rsidR="009716C8" w:rsidRPr="009716C8">
        <w:rPr>
          <w:rFonts w:asciiTheme="majorHAnsi" w:hAnsiTheme="majorHAnsi" w:cs="Arial"/>
          <w:sz w:val="24"/>
          <w:szCs w:val="24"/>
          <w:vertAlign w:val="superscript"/>
        </w:rPr>
        <w:t>nd</w:t>
      </w:r>
      <w:r w:rsidR="009716C8">
        <w:rPr>
          <w:rFonts w:asciiTheme="majorHAnsi" w:hAnsiTheme="majorHAnsi" w:cs="Arial"/>
          <w:sz w:val="24"/>
          <w:szCs w:val="24"/>
        </w:rPr>
        <w:t xml:space="preserve"> May 2026</w:t>
      </w:r>
    </w:p>
    <w:p w14:paraId="698AB9EF" w14:textId="77777777" w:rsidR="00553C46" w:rsidRPr="007F5F39" w:rsidRDefault="00553C46" w:rsidP="00553C46">
      <w:pPr>
        <w:pStyle w:val="NoSpacing"/>
        <w:rPr>
          <w:rFonts w:asciiTheme="majorHAnsi" w:hAnsiTheme="majorHAnsi" w:cs="Arial"/>
          <w:sz w:val="24"/>
          <w:szCs w:val="24"/>
        </w:rPr>
      </w:pPr>
    </w:p>
    <w:p w14:paraId="0A0BE7C2" w14:textId="77777777" w:rsidR="00006971" w:rsidRDefault="00553C46" w:rsidP="000E07A4">
      <w:pPr>
        <w:pStyle w:val="BodyText"/>
        <w:jc w:val="both"/>
      </w:pPr>
      <w:r w:rsidRPr="00074D7F">
        <w:rPr>
          <w:rFonts w:asciiTheme="majorHAnsi" w:hAnsiTheme="majorHAnsi"/>
          <w:b/>
          <w:sz w:val="22"/>
          <w:szCs w:val="22"/>
        </w:rPr>
        <w:t xml:space="preserve">Spencer Academies Trust is committed to safeguarding and promoting the welfare of all our students and all posts are subject to enhanced DBS with children’s barred list checks and completion of Level 2 safeguarding training. </w:t>
      </w:r>
    </w:p>
    <w:sectPr w:rsidR="00006971"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5FB6"/>
    <w:multiLevelType w:val="hybridMultilevel"/>
    <w:tmpl w:val="0D48F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376D5"/>
    <w:multiLevelType w:val="hybridMultilevel"/>
    <w:tmpl w:val="6C624C40"/>
    <w:lvl w:ilvl="0" w:tplc="C252572C">
      <w:start w:val="1"/>
      <w:numFmt w:val="bullet"/>
      <w:lvlText w:val=""/>
      <w:lvlJc w:val="left"/>
      <w:pPr>
        <w:tabs>
          <w:tab w:val="num" w:pos="990"/>
        </w:tabs>
        <w:ind w:left="990" w:hanging="360"/>
      </w:pPr>
      <w:rPr>
        <w:rFonts w:ascii="Symbol" w:hAnsi="Symbol" w:hint="default"/>
        <w:color w:val="auto"/>
      </w:rPr>
    </w:lvl>
    <w:lvl w:ilvl="1" w:tplc="08090003" w:tentative="1">
      <w:start w:val="1"/>
      <w:numFmt w:val="bullet"/>
      <w:lvlText w:val="o"/>
      <w:lvlJc w:val="left"/>
      <w:pPr>
        <w:tabs>
          <w:tab w:val="num" w:pos="1710"/>
        </w:tabs>
        <w:ind w:left="1710" w:hanging="360"/>
      </w:pPr>
      <w:rPr>
        <w:rFonts w:ascii="Courier New" w:hAnsi="Courier New" w:cs="Courier New" w:hint="default"/>
      </w:rPr>
    </w:lvl>
    <w:lvl w:ilvl="2" w:tplc="08090005" w:tentative="1">
      <w:start w:val="1"/>
      <w:numFmt w:val="bullet"/>
      <w:lvlText w:val=""/>
      <w:lvlJc w:val="left"/>
      <w:pPr>
        <w:tabs>
          <w:tab w:val="num" w:pos="2430"/>
        </w:tabs>
        <w:ind w:left="2430" w:hanging="360"/>
      </w:pPr>
      <w:rPr>
        <w:rFonts w:ascii="Wingdings" w:hAnsi="Wingdings" w:hint="default"/>
      </w:rPr>
    </w:lvl>
    <w:lvl w:ilvl="3" w:tplc="08090001" w:tentative="1">
      <w:start w:val="1"/>
      <w:numFmt w:val="bullet"/>
      <w:lvlText w:val=""/>
      <w:lvlJc w:val="left"/>
      <w:pPr>
        <w:tabs>
          <w:tab w:val="num" w:pos="3150"/>
        </w:tabs>
        <w:ind w:left="3150" w:hanging="360"/>
      </w:pPr>
      <w:rPr>
        <w:rFonts w:ascii="Symbol" w:hAnsi="Symbol" w:hint="default"/>
      </w:rPr>
    </w:lvl>
    <w:lvl w:ilvl="4" w:tplc="08090003" w:tentative="1">
      <w:start w:val="1"/>
      <w:numFmt w:val="bullet"/>
      <w:lvlText w:val="o"/>
      <w:lvlJc w:val="left"/>
      <w:pPr>
        <w:tabs>
          <w:tab w:val="num" w:pos="3870"/>
        </w:tabs>
        <w:ind w:left="3870" w:hanging="360"/>
      </w:pPr>
      <w:rPr>
        <w:rFonts w:ascii="Courier New" w:hAnsi="Courier New" w:cs="Courier New" w:hint="default"/>
      </w:rPr>
    </w:lvl>
    <w:lvl w:ilvl="5" w:tplc="08090005" w:tentative="1">
      <w:start w:val="1"/>
      <w:numFmt w:val="bullet"/>
      <w:lvlText w:val=""/>
      <w:lvlJc w:val="left"/>
      <w:pPr>
        <w:tabs>
          <w:tab w:val="num" w:pos="4590"/>
        </w:tabs>
        <w:ind w:left="4590" w:hanging="360"/>
      </w:pPr>
      <w:rPr>
        <w:rFonts w:ascii="Wingdings" w:hAnsi="Wingdings" w:hint="default"/>
      </w:rPr>
    </w:lvl>
    <w:lvl w:ilvl="6" w:tplc="08090001" w:tentative="1">
      <w:start w:val="1"/>
      <w:numFmt w:val="bullet"/>
      <w:lvlText w:val=""/>
      <w:lvlJc w:val="left"/>
      <w:pPr>
        <w:tabs>
          <w:tab w:val="num" w:pos="5310"/>
        </w:tabs>
        <w:ind w:left="5310" w:hanging="360"/>
      </w:pPr>
      <w:rPr>
        <w:rFonts w:ascii="Symbol" w:hAnsi="Symbol" w:hint="default"/>
      </w:rPr>
    </w:lvl>
    <w:lvl w:ilvl="7" w:tplc="08090003" w:tentative="1">
      <w:start w:val="1"/>
      <w:numFmt w:val="bullet"/>
      <w:lvlText w:val="o"/>
      <w:lvlJc w:val="left"/>
      <w:pPr>
        <w:tabs>
          <w:tab w:val="num" w:pos="6030"/>
        </w:tabs>
        <w:ind w:left="6030" w:hanging="360"/>
      </w:pPr>
      <w:rPr>
        <w:rFonts w:ascii="Courier New" w:hAnsi="Courier New" w:cs="Courier New" w:hint="default"/>
      </w:rPr>
    </w:lvl>
    <w:lvl w:ilvl="8" w:tplc="08090005" w:tentative="1">
      <w:start w:val="1"/>
      <w:numFmt w:val="bullet"/>
      <w:lvlText w:val=""/>
      <w:lvlJc w:val="left"/>
      <w:pPr>
        <w:tabs>
          <w:tab w:val="num" w:pos="6750"/>
        </w:tabs>
        <w:ind w:left="6750" w:hanging="360"/>
      </w:pPr>
      <w:rPr>
        <w:rFonts w:ascii="Wingdings" w:hAnsi="Wingdings" w:hint="default"/>
      </w:rPr>
    </w:lvl>
  </w:abstractNum>
  <w:abstractNum w:abstractNumId="4"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31A36931"/>
    <w:multiLevelType w:val="hybridMultilevel"/>
    <w:tmpl w:val="91864C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F62BDF"/>
    <w:multiLevelType w:val="hybridMultilevel"/>
    <w:tmpl w:val="36641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154104">
    <w:abstractNumId w:val="2"/>
  </w:num>
  <w:num w:numId="2" w16cid:durableId="1490749113">
    <w:abstractNumId w:val="1"/>
  </w:num>
  <w:num w:numId="3" w16cid:durableId="67702578">
    <w:abstractNumId w:val="4"/>
  </w:num>
  <w:num w:numId="4" w16cid:durableId="201603152">
    <w:abstractNumId w:val="5"/>
  </w:num>
  <w:num w:numId="5" w16cid:durableId="141703937">
    <w:abstractNumId w:val="3"/>
  </w:num>
  <w:num w:numId="6" w16cid:durableId="363675342">
    <w:abstractNumId w:val="6"/>
  </w:num>
  <w:num w:numId="7" w16cid:durableId="765077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763E2"/>
    <w:rsid w:val="00093EF0"/>
    <w:rsid w:val="000C43C0"/>
    <w:rsid w:val="000E07A4"/>
    <w:rsid w:val="00123BA0"/>
    <w:rsid w:val="00195DDC"/>
    <w:rsid w:val="003C35B5"/>
    <w:rsid w:val="0044206F"/>
    <w:rsid w:val="00446AC1"/>
    <w:rsid w:val="0047023B"/>
    <w:rsid w:val="004D2AAB"/>
    <w:rsid w:val="004E2D83"/>
    <w:rsid w:val="00536576"/>
    <w:rsid w:val="00553BA8"/>
    <w:rsid w:val="00553C46"/>
    <w:rsid w:val="005A2F69"/>
    <w:rsid w:val="006057CA"/>
    <w:rsid w:val="006549EB"/>
    <w:rsid w:val="00702618"/>
    <w:rsid w:val="00783A34"/>
    <w:rsid w:val="00791B4B"/>
    <w:rsid w:val="007E28D4"/>
    <w:rsid w:val="008C6F3F"/>
    <w:rsid w:val="008F6301"/>
    <w:rsid w:val="009256A7"/>
    <w:rsid w:val="009319AB"/>
    <w:rsid w:val="00950E26"/>
    <w:rsid w:val="009716C8"/>
    <w:rsid w:val="0098323B"/>
    <w:rsid w:val="00B20118"/>
    <w:rsid w:val="00B2668A"/>
    <w:rsid w:val="00B332FE"/>
    <w:rsid w:val="00B6485A"/>
    <w:rsid w:val="00BE46CC"/>
    <w:rsid w:val="00BE7FA6"/>
    <w:rsid w:val="00C06A19"/>
    <w:rsid w:val="00C35BD9"/>
    <w:rsid w:val="00C53F35"/>
    <w:rsid w:val="00C73060"/>
    <w:rsid w:val="00D33010"/>
    <w:rsid w:val="00D607F0"/>
    <w:rsid w:val="00DB134A"/>
    <w:rsid w:val="00DF3AE1"/>
    <w:rsid w:val="00E17451"/>
    <w:rsid w:val="00E33CDA"/>
    <w:rsid w:val="00E851EB"/>
    <w:rsid w:val="00E87FA7"/>
    <w:rsid w:val="00EB2FAC"/>
    <w:rsid w:val="00F161A5"/>
    <w:rsid w:val="00F2180F"/>
    <w:rsid w:val="00F54928"/>
    <w:rsid w:val="00FC0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FA90E"/>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paragraph" w:styleId="NormalWeb">
    <w:name w:val="Normal (Web)"/>
    <w:basedOn w:val="Normal"/>
    <w:uiPriority w:val="99"/>
    <w:unhideWhenUsed/>
    <w:rsid w:val="000E07A4"/>
    <w:pPr>
      <w:spacing w:after="15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satrust.com/vacancies" TargetMode="Externa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39917d4e03edd31428caab26b741c7d4">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16558923f48100ff3bfb5d5a14d15916"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TaxCatchAll xmlns="080605c5-ca71-43f2-b2a6-802f2b0e9cb0" xsi:nil="true"/>
    <p2b8483cdb50418b8c544851bc7fb128 xmlns="5534a68c-1a63-4850-8fd4-330967fa4d6e">
      <Terms xmlns="http://schemas.microsoft.com/office/infopath/2007/PartnerControls"/>
    </p2b8483cdb50418b8c544851bc7fb128>
    <p2b8483cdb50418b8c544851bc7fb128 xmlns="080605c5-ca71-43f2-b2a6-802f2b0e9cb0" xsi:nil="true"/>
  </documentManagement>
</p:properties>
</file>

<file path=customXml/itemProps1.xml><?xml version="1.0" encoding="utf-8"?>
<ds:datastoreItem xmlns:ds="http://schemas.openxmlformats.org/officeDocument/2006/customXml" ds:itemID="{365B07A2-6622-4EB0-B415-512D82AAB79C}">
  <ds:schemaRefs>
    <ds:schemaRef ds:uri="http://schemas.microsoft.com/sharepoint/v3/contenttype/forms"/>
  </ds:schemaRefs>
</ds:datastoreItem>
</file>

<file path=customXml/itemProps2.xml><?xml version="1.0" encoding="utf-8"?>
<ds:datastoreItem xmlns:ds="http://schemas.openxmlformats.org/officeDocument/2006/customXml" ds:itemID="{F3401FD4-97ED-44DC-9DFB-0814E46BF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EFB23D-03B0-492D-A56B-61F2E76E5352}">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Karen Shaw</cp:lastModifiedBy>
  <cp:revision>28</cp:revision>
  <dcterms:created xsi:type="dcterms:W3CDTF">2026-05-11T19:14:00Z</dcterms:created>
  <dcterms:modified xsi:type="dcterms:W3CDTF">2026-05-12T08:37:00Z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4497600</vt:r8>
  </property>
  <property fmtid="{D5CDD505-2E9C-101B-9397-08002B2CF9AE}" pid="3" name="Staff Category">
    <vt:lpwstr/>
  </property>
  <property fmtid="{D5CDD505-2E9C-101B-9397-08002B2CF9AE}" pid="4" name="MSIP_Label_defa4170-0d19-0005-0004-bc88714345d2_Enabled">
    <vt:lpwstr>true</vt:lpwstr>
  </property>
  <property fmtid="{D5CDD505-2E9C-101B-9397-08002B2CF9AE}" pid="5" name="MSIP_Label_defa4170-0d19-0005-0004-bc88714345d2_SetDate">
    <vt:lpwstr>2026-05-11T19:14:07Z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8cdaa49a-9956-4f57-a4a8-099992f1aeb6</vt:lpwstr>
  </property>
  <property fmtid="{D5CDD505-2E9C-101B-9397-08002B2CF9AE}" pid="9" name="MSIP_Label_defa4170-0d19-0005-0004-bc88714345d2_ActionId">
    <vt:lpwstr>e279e8d6-1c89-48e9-8a58-915bada7ba9e</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Staff_x0020_Category">
    <vt:lpwstr/>
  </property>
  <property fmtid="{D5CDD505-2E9C-101B-9397-08002B2CF9AE}" pid="13" name="ContentTypeId">
    <vt:lpwstr>0x010100AC6B194067F457469711707AF78CB2EE</vt:lpwstr>
  </property>
  <property fmtid="{D5CDD505-2E9C-101B-9397-08002B2CF9AE}" pid="14" name="MediaServiceImageTags">
    <vt:lpwstr/>
  </property>
</Properties>
</file>