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CCC5" w14:textId="669FEFE7" w:rsidR="00F514F4" w:rsidRDefault="23BF3FDA" w:rsidP="2B916B74">
      <w:pPr>
        <w:jc w:val="center"/>
      </w:pPr>
      <w:r>
        <w:rPr>
          <w:noProof/>
        </w:rPr>
        <w:drawing>
          <wp:inline distT="0" distB="0" distL="0" distR="0" wp14:anchorId="6B9BC5E4" wp14:editId="5794A7B0">
            <wp:extent cx="1177354" cy="1323976"/>
            <wp:effectExtent l="0" t="0" r="0" b="0"/>
            <wp:docPr id="1429010728" name="Picture 142901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77354" cy="1323976"/>
                    </a:xfrm>
                    <a:prstGeom prst="rect">
                      <a:avLst/>
                    </a:prstGeom>
                  </pic:spPr>
                </pic:pic>
              </a:graphicData>
            </a:graphic>
          </wp:inline>
        </w:drawing>
      </w:r>
    </w:p>
    <w:p w14:paraId="0CCFDF98" w14:textId="77777777" w:rsidR="005F3BEA" w:rsidRDefault="005F3BEA" w:rsidP="00D80D07">
      <w:pPr>
        <w:pStyle w:val="Heading1"/>
        <w:rPr>
          <w:sz w:val="28"/>
          <w:szCs w:val="28"/>
        </w:rPr>
      </w:pPr>
    </w:p>
    <w:p w14:paraId="1AA7A14C" w14:textId="77777777" w:rsidR="005F3BEA" w:rsidRDefault="005F3BEA" w:rsidP="00D80D07">
      <w:pPr>
        <w:pStyle w:val="Heading1"/>
        <w:rPr>
          <w:sz w:val="28"/>
          <w:szCs w:val="28"/>
        </w:rPr>
      </w:pPr>
    </w:p>
    <w:p w14:paraId="2BE3973C" w14:textId="77777777" w:rsidR="00F514F4" w:rsidRPr="00F919D6" w:rsidRDefault="005F3BEA" w:rsidP="00D80D07">
      <w:pPr>
        <w:pStyle w:val="Heading1"/>
        <w:rPr>
          <w:sz w:val="22"/>
          <w:szCs w:val="22"/>
        </w:rPr>
      </w:pPr>
      <w:r w:rsidRPr="00F919D6">
        <w:rPr>
          <w:sz w:val="22"/>
          <w:szCs w:val="22"/>
        </w:rPr>
        <w:t xml:space="preserve">STEPHENSON </w:t>
      </w:r>
      <w:r w:rsidR="00F919D6">
        <w:rPr>
          <w:sz w:val="22"/>
          <w:szCs w:val="22"/>
        </w:rPr>
        <w:t>TRUST</w:t>
      </w:r>
    </w:p>
    <w:p w14:paraId="552D9C3B" w14:textId="77777777" w:rsidR="005F3BEA" w:rsidRPr="001B06B6" w:rsidRDefault="005F3BEA" w:rsidP="005F3BEA">
      <w:pPr>
        <w:rPr>
          <w:sz w:val="22"/>
          <w:szCs w:val="22"/>
        </w:rPr>
      </w:pPr>
    </w:p>
    <w:p w14:paraId="51CF6F8E" w14:textId="77777777" w:rsidR="005F3BEA" w:rsidRPr="00F919D6" w:rsidRDefault="00F97FBF" w:rsidP="005F3BEA">
      <w:pPr>
        <w:jc w:val="center"/>
        <w:rPr>
          <w:b/>
          <w:sz w:val="22"/>
          <w:szCs w:val="22"/>
        </w:rPr>
      </w:pPr>
      <w:r>
        <w:rPr>
          <w:b/>
          <w:sz w:val="22"/>
          <w:szCs w:val="22"/>
        </w:rPr>
        <w:t>JOB PROFILE</w:t>
      </w:r>
    </w:p>
    <w:p w14:paraId="1DF7788C" w14:textId="77777777" w:rsidR="005F3BEA" w:rsidRDefault="005F3BEA" w:rsidP="005F3BEA">
      <w:pPr>
        <w:pBdr>
          <w:bottom w:val="single" w:sz="6" w:space="1" w:color="auto"/>
        </w:pBdr>
        <w:jc w:val="center"/>
      </w:pPr>
    </w:p>
    <w:p w14:paraId="39D86428" w14:textId="77777777" w:rsidR="00F514F4" w:rsidRDefault="00F514F4" w:rsidP="00D80D07"/>
    <w:p w14:paraId="3D872F71" w14:textId="5F269C56" w:rsidR="00F919D6" w:rsidRDefault="00F97FBF" w:rsidP="00325A49">
      <w:pPr>
        <w:pStyle w:val="Heading1"/>
        <w:jc w:val="both"/>
        <w:rPr>
          <w:b w:val="0"/>
          <w:sz w:val="22"/>
          <w:szCs w:val="22"/>
        </w:rPr>
      </w:pPr>
      <w:r w:rsidRPr="2AF0609A">
        <w:rPr>
          <w:sz w:val="22"/>
          <w:szCs w:val="22"/>
        </w:rPr>
        <w:t>POST TITLE</w:t>
      </w:r>
      <w:r w:rsidR="00F514F4" w:rsidRPr="2AF0609A">
        <w:rPr>
          <w:sz w:val="22"/>
          <w:szCs w:val="22"/>
        </w:rPr>
        <w:t>:</w:t>
      </w:r>
      <w:r>
        <w:tab/>
      </w:r>
      <w:r>
        <w:tab/>
      </w:r>
      <w:r w:rsidR="00C82D3B" w:rsidRPr="2AF0609A">
        <w:rPr>
          <w:b w:val="0"/>
          <w:sz w:val="22"/>
          <w:szCs w:val="22"/>
        </w:rPr>
        <w:t>Intervention</w:t>
      </w:r>
      <w:r w:rsidR="00F514F4" w:rsidRPr="2AF0609A">
        <w:rPr>
          <w:b w:val="0"/>
          <w:sz w:val="22"/>
          <w:szCs w:val="22"/>
        </w:rPr>
        <w:t xml:space="preserve"> Mentor</w:t>
      </w:r>
      <w:r w:rsidR="000C695D" w:rsidRPr="2AF0609A">
        <w:rPr>
          <w:b w:val="0"/>
          <w:sz w:val="22"/>
          <w:szCs w:val="22"/>
        </w:rPr>
        <w:t xml:space="preserve"> </w:t>
      </w:r>
    </w:p>
    <w:p w14:paraId="0633E4E3" w14:textId="77777777" w:rsidR="00F919D6" w:rsidRDefault="00F919D6" w:rsidP="00325A49">
      <w:pPr>
        <w:pStyle w:val="Heading1"/>
        <w:jc w:val="both"/>
        <w:rPr>
          <w:b w:val="0"/>
          <w:sz w:val="22"/>
          <w:szCs w:val="22"/>
        </w:rPr>
      </w:pPr>
    </w:p>
    <w:p w14:paraId="0FE07BFC" w14:textId="4FEB6D63" w:rsidR="00325A49" w:rsidRPr="001B06B6" w:rsidRDefault="00F97FBF" w:rsidP="27B3828D">
      <w:pPr>
        <w:pStyle w:val="Heading1"/>
        <w:spacing w:line="259" w:lineRule="auto"/>
        <w:jc w:val="both"/>
        <w:rPr>
          <w:b w:val="0"/>
          <w:sz w:val="22"/>
          <w:szCs w:val="22"/>
        </w:rPr>
      </w:pPr>
      <w:r w:rsidRPr="27B3828D">
        <w:rPr>
          <w:sz w:val="22"/>
          <w:szCs w:val="22"/>
        </w:rPr>
        <w:t>LOCATION</w:t>
      </w:r>
      <w:r w:rsidR="00F919D6" w:rsidRPr="27B3828D">
        <w:rPr>
          <w:sz w:val="22"/>
          <w:szCs w:val="22"/>
        </w:rPr>
        <w:t>:</w:t>
      </w:r>
      <w:r>
        <w:tab/>
      </w:r>
      <w:r>
        <w:tab/>
      </w:r>
      <w:r w:rsidR="272A676B" w:rsidRPr="27B3828D">
        <w:rPr>
          <w:b w:val="0"/>
          <w:sz w:val="22"/>
          <w:szCs w:val="22"/>
        </w:rPr>
        <w:t>Stephenson Academy</w:t>
      </w:r>
    </w:p>
    <w:p w14:paraId="320129C5" w14:textId="77777777" w:rsidR="00F514F4" w:rsidRPr="001B06B6" w:rsidRDefault="00F514F4" w:rsidP="00272108">
      <w:pPr>
        <w:jc w:val="both"/>
        <w:rPr>
          <w:sz w:val="22"/>
          <w:szCs w:val="22"/>
        </w:rPr>
      </w:pPr>
    </w:p>
    <w:p w14:paraId="71AC3F62" w14:textId="52EC7FF6" w:rsidR="00F919D6" w:rsidRDefault="00F97FBF" w:rsidP="0033015C">
      <w:pPr>
        <w:jc w:val="both"/>
        <w:rPr>
          <w:sz w:val="22"/>
          <w:szCs w:val="22"/>
        </w:rPr>
      </w:pPr>
      <w:r w:rsidRPr="0DC84A8E">
        <w:rPr>
          <w:b/>
          <w:sz w:val="22"/>
          <w:szCs w:val="22"/>
        </w:rPr>
        <w:t>RESPONSIBLE TO</w:t>
      </w:r>
      <w:r w:rsidR="00F514F4" w:rsidRPr="0DC84A8E">
        <w:rPr>
          <w:b/>
          <w:sz w:val="22"/>
          <w:szCs w:val="22"/>
        </w:rPr>
        <w:t>:</w:t>
      </w:r>
      <w:r w:rsidR="00F514F4" w:rsidRPr="0DC84A8E">
        <w:rPr>
          <w:sz w:val="22"/>
          <w:szCs w:val="22"/>
        </w:rPr>
        <w:t xml:space="preserve"> </w:t>
      </w:r>
      <w:r>
        <w:tab/>
      </w:r>
      <w:r w:rsidR="37DA445D" w:rsidRPr="0DC84A8E">
        <w:rPr>
          <w:sz w:val="22"/>
          <w:szCs w:val="22"/>
        </w:rPr>
        <w:t>Principal/</w:t>
      </w:r>
      <w:r w:rsidR="00C82D3B" w:rsidRPr="0DC84A8E">
        <w:rPr>
          <w:sz w:val="22"/>
          <w:szCs w:val="22"/>
        </w:rPr>
        <w:t>Assistant</w:t>
      </w:r>
      <w:r w:rsidR="00DD42B1" w:rsidRPr="0DC84A8E">
        <w:rPr>
          <w:sz w:val="22"/>
          <w:szCs w:val="22"/>
        </w:rPr>
        <w:t xml:space="preserve"> </w:t>
      </w:r>
      <w:r w:rsidR="00AB5E91" w:rsidRPr="0DC84A8E">
        <w:rPr>
          <w:sz w:val="22"/>
          <w:szCs w:val="22"/>
        </w:rPr>
        <w:t>Principal</w:t>
      </w:r>
    </w:p>
    <w:p w14:paraId="7808841D" w14:textId="77777777" w:rsidR="00F919D6" w:rsidRDefault="00F919D6" w:rsidP="0033015C">
      <w:pPr>
        <w:jc w:val="both"/>
        <w:rPr>
          <w:sz w:val="22"/>
          <w:szCs w:val="22"/>
        </w:rPr>
      </w:pPr>
    </w:p>
    <w:p w14:paraId="79C153ED" w14:textId="4F51BC39" w:rsidR="00F919D6" w:rsidRPr="00E83EE9" w:rsidRDefault="00F97FBF" w:rsidP="00F919D6">
      <w:pPr>
        <w:rPr>
          <w:rFonts w:cs="Times New Roman"/>
          <w:bCs w:val="0"/>
          <w:sz w:val="22"/>
          <w:szCs w:val="22"/>
        </w:rPr>
      </w:pPr>
      <w:r>
        <w:rPr>
          <w:b/>
          <w:sz w:val="22"/>
          <w:szCs w:val="22"/>
        </w:rPr>
        <w:t>SALARY</w:t>
      </w:r>
      <w:r w:rsidR="005F3BEA" w:rsidRPr="001B06B6">
        <w:rPr>
          <w:b/>
          <w:sz w:val="22"/>
          <w:szCs w:val="22"/>
        </w:rPr>
        <w:t>:</w:t>
      </w:r>
      <w:r w:rsidR="00F919D6">
        <w:rPr>
          <w:b/>
          <w:sz w:val="22"/>
          <w:szCs w:val="22"/>
        </w:rPr>
        <w:tab/>
      </w:r>
      <w:r w:rsidR="00F919D6">
        <w:rPr>
          <w:b/>
          <w:sz w:val="22"/>
          <w:szCs w:val="22"/>
        </w:rPr>
        <w:tab/>
      </w:r>
      <w:r w:rsidR="00F339DB" w:rsidRPr="00E83EE9">
        <w:rPr>
          <w:sz w:val="22"/>
          <w:szCs w:val="22"/>
        </w:rPr>
        <w:t xml:space="preserve">Pay Range </w:t>
      </w:r>
      <w:r w:rsidR="00D05E9F" w:rsidRPr="00E83EE9">
        <w:rPr>
          <w:sz w:val="22"/>
          <w:szCs w:val="22"/>
        </w:rPr>
        <w:t>3</w:t>
      </w:r>
      <w:r w:rsidR="00F339DB" w:rsidRPr="00E83EE9">
        <w:rPr>
          <w:sz w:val="22"/>
          <w:szCs w:val="22"/>
        </w:rPr>
        <w:t xml:space="preserve"> £</w:t>
      </w:r>
      <w:r w:rsidR="00C0373F">
        <w:rPr>
          <w:sz w:val="22"/>
          <w:szCs w:val="22"/>
        </w:rPr>
        <w:t>30</w:t>
      </w:r>
      <w:r w:rsidR="00125AD1">
        <w:rPr>
          <w:sz w:val="22"/>
          <w:szCs w:val="22"/>
        </w:rPr>
        <w:t>,5</w:t>
      </w:r>
      <w:r w:rsidR="00C0373F">
        <w:rPr>
          <w:sz w:val="22"/>
          <w:szCs w:val="22"/>
        </w:rPr>
        <w:t>18</w:t>
      </w:r>
      <w:r w:rsidR="0002292C" w:rsidRPr="00E83EE9">
        <w:rPr>
          <w:sz w:val="22"/>
          <w:szCs w:val="22"/>
        </w:rPr>
        <w:t xml:space="preserve"> – £</w:t>
      </w:r>
      <w:r w:rsidR="00125AD1">
        <w:rPr>
          <w:sz w:val="22"/>
          <w:szCs w:val="22"/>
        </w:rPr>
        <w:t>3</w:t>
      </w:r>
      <w:r w:rsidR="00C0373F">
        <w:rPr>
          <w:sz w:val="22"/>
          <w:szCs w:val="22"/>
        </w:rPr>
        <w:t>2</w:t>
      </w:r>
      <w:r w:rsidR="00125AD1">
        <w:rPr>
          <w:sz w:val="22"/>
          <w:szCs w:val="22"/>
        </w:rPr>
        <w:t>,5</w:t>
      </w:r>
      <w:r w:rsidR="00C0373F">
        <w:rPr>
          <w:sz w:val="22"/>
          <w:szCs w:val="22"/>
        </w:rPr>
        <w:t>97</w:t>
      </w:r>
      <w:r w:rsidR="00F339DB" w:rsidRPr="00E83EE9">
        <w:rPr>
          <w:sz w:val="22"/>
          <w:szCs w:val="22"/>
        </w:rPr>
        <w:t xml:space="preserve"> FTE, £</w:t>
      </w:r>
      <w:r w:rsidR="00125AD1">
        <w:rPr>
          <w:sz w:val="22"/>
          <w:szCs w:val="22"/>
        </w:rPr>
        <w:t>2</w:t>
      </w:r>
      <w:r w:rsidR="00C0373F">
        <w:rPr>
          <w:sz w:val="22"/>
          <w:szCs w:val="22"/>
        </w:rPr>
        <w:t>6</w:t>
      </w:r>
      <w:r w:rsidR="00125AD1">
        <w:rPr>
          <w:sz w:val="22"/>
          <w:szCs w:val="22"/>
        </w:rPr>
        <w:t>,</w:t>
      </w:r>
      <w:r w:rsidR="00C0373F">
        <w:rPr>
          <w:sz w:val="22"/>
          <w:szCs w:val="22"/>
        </w:rPr>
        <w:t>483</w:t>
      </w:r>
      <w:r w:rsidR="00F339DB" w:rsidRPr="00E83EE9">
        <w:rPr>
          <w:sz w:val="22"/>
          <w:szCs w:val="22"/>
        </w:rPr>
        <w:t>-£</w:t>
      </w:r>
      <w:r w:rsidR="00125AD1">
        <w:rPr>
          <w:sz w:val="22"/>
          <w:szCs w:val="22"/>
        </w:rPr>
        <w:t>2</w:t>
      </w:r>
      <w:r w:rsidR="00C0373F">
        <w:rPr>
          <w:sz w:val="22"/>
          <w:szCs w:val="22"/>
        </w:rPr>
        <w:t>8</w:t>
      </w:r>
      <w:r w:rsidR="00125AD1">
        <w:rPr>
          <w:sz w:val="22"/>
          <w:szCs w:val="22"/>
        </w:rPr>
        <w:t>,</w:t>
      </w:r>
      <w:r w:rsidR="00C0373F">
        <w:rPr>
          <w:sz w:val="22"/>
          <w:szCs w:val="22"/>
        </w:rPr>
        <w:t>287</w:t>
      </w:r>
      <w:r w:rsidR="00E83EE9" w:rsidRPr="00E83EE9">
        <w:rPr>
          <w:sz w:val="22"/>
          <w:szCs w:val="22"/>
        </w:rPr>
        <w:t xml:space="preserve"> </w:t>
      </w:r>
      <w:r w:rsidR="00F919D6" w:rsidRPr="00E83EE9">
        <w:rPr>
          <w:sz w:val="22"/>
          <w:szCs w:val="22"/>
        </w:rPr>
        <w:t>Pro-rata</w:t>
      </w:r>
    </w:p>
    <w:p w14:paraId="08BDB3FF" w14:textId="77777777" w:rsidR="00F919D6" w:rsidRPr="00E83EE9" w:rsidRDefault="00F919D6" w:rsidP="00F919D6">
      <w:pPr>
        <w:pStyle w:val="Heading2"/>
        <w:ind w:left="1440" w:firstLine="720"/>
        <w:jc w:val="both"/>
        <w:rPr>
          <w:b w:val="0"/>
          <w:sz w:val="22"/>
          <w:szCs w:val="22"/>
        </w:rPr>
      </w:pPr>
      <w:r w:rsidRPr="00E83EE9">
        <w:rPr>
          <w:b w:val="0"/>
          <w:sz w:val="22"/>
          <w:szCs w:val="22"/>
        </w:rPr>
        <w:t>39 weeks, 37 hours per week, Monday to Friday</w:t>
      </w:r>
    </w:p>
    <w:p w14:paraId="70AEEBB7" w14:textId="77777777" w:rsidR="00F919D6" w:rsidRDefault="00F919D6" w:rsidP="00F919D6">
      <w:pPr>
        <w:pBdr>
          <w:bottom w:val="single" w:sz="6" w:space="1" w:color="auto"/>
        </w:pBdr>
      </w:pPr>
    </w:p>
    <w:p w14:paraId="0195C086" w14:textId="77777777" w:rsidR="00F919D6" w:rsidRPr="00F919D6" w:rsidRDefault="00F919D6" w:rsidP="00F919D6"/>
    <w:p w14:paraId="69077DAA" w14:textId="77777777" w:rsidR="00F925CB" w:rsidRPr="001B06B6" w:rsidRDefault="009C4DE8" w:rsidP="005F3BEA">
      <w:pPr>
        <w:pStyle w:val="Heading1"/>
        <w:rPr>
          <w:b w:val="0"/>
          <w:sz w:val="22"/>
          <w:szCs w:val="22"/>
        </w:rPr>
      </w:pPr>
      <w:r w:rsidRPr="001B06B6">
        <w:rPr>
          <w:sz w:val="22"/>
          <w:szCs w:val="22"/>
        </w:rPr>
        <w:t>JOB PURPOSE</w:t>
      </w:r>
    </w:p>
    <w:p w14:paraId="5F6CCA4F" w14:textId="77777777" w:rsidR="00A52FAF" w:rsidRPr="001B06B6" w:rsidRDefault="00A52FAF" w:rsidP="00272108">
      <w:pPr>
        <w:pStyle w:val="Heading1"/>
        <w:jc w:val="both"/>
        <w:rPr>
          <w:b w:val="0"/>
          <w:sz w:val="22"/>
          <w:szCs w:val="22"/>
        </w:rPr>
      </w:pPr>
    </w:p>
    <w:p w14:paraId="7546834E" w14:textId="587CD74E" w:rsidR="5B3F3B05" w:rsidRDefault="5B3F3B05" w:rsidP="0DC84A8E">
      <w:pPr>
        <w:pStyle w:val="Heading1"/>
        <w:jc w:val="both"/>
        <w:rPr>
          <w:rFonts w:eastAsia="Arial"/>
        </w:rPr>
      </w:pPr>
      <w:r w:rsidRPr="0DC84A8E">
        <w:rPr>
          <w:rFonts w:eastAsia="Arial"/>
          <w:b w:val="0"/>
          <w:color w:val="000000" w:themeColor="text1"/>
          <w:sz w:val="22"/>
          <w:szCs w:val="22"/>
        </w:rPr>
        <w:t>The Intervention Mentor will support pupils with academic, emotional, and behavioural challenges.</w:t>
      </w:r>
      <w:r w:rsidR="00027329">
        <w:rPr>
          <w:rFonts w:eastAsia="Arial"/>
          <w:b w:val="0"/>
          <w:color w:val="000000" w:themeColor="text1"/>
          <w:sz w:val="22"/>
          <w:szCs w:val="22"/>
        </w:rPr>
        <w:t xml:space="preserve"> This role will support the WREN Team with students who require additional support.</w:t>
      </w:r>
    </w:p>
    <w:p w14:paraId="12A61436" w14:textId="77777777" w:rsidR="005F3BEA" w:rsidRPr="001B06B6" w:rsidRDefault="005F3BEA" w:rsidP="005F3BEA">
      <w:pPr>
        <w:pBdr>
          <w:bottom w:val="single" w:sz="6" w:space="1" w:color="auto"/>
        </w:pBdr>
        <w:rPr>
          <w:sz w:val="22"/>
          <w:szCs w:val="22"/>
        </w:rPr>
      </w:pPr>
    </w:p>
    <w:p w14:paraId="0862110B" w14:textId="77777777" w:rsidR="009C4DE8" w:rsidRPr="001B06B6" w:rsidRDefault="009C4DE8" w:rsidP="009C4DE8">
      <w:pPr>
        <w:jc w:val="center"/>
        <w:rPr>
          <w:b/>
          <w:sz w:val="22"/>
          <w:szCs w:val="22"/>
        </w:rPr>
      </w:pPr>
    </w:p>
    <w:p w14:paraId="35349A07" w14:textId="77777777" w:rsidR="009C4DE8" w:rsidRPr="001B06B6" w:rsidRDefault="009C4DE8" w:rsidP="009C4DE8">
      <w:pPr>
        <w:jc w:val="center"/>
        <w:rPr>
          <w:b/>
          <w:bCs w:val="0"/>
          <w:sz w:val="22"/>
          <w:szCs w:val="22"/>
        </w:rPr>
      </w:pPr>
      <w:r w:rsidRPr="001B06B6">
        <w:rPr>
          <w:b/>
          <w:sz w:val="22"/>
          <w:szCs w:val="22"/>
        </w:rPr>
        <w:t>PRINCIPAL ACCOUNTABILITIES</w:t>
      </w:r>
    </w:p>
    <w:p w14:paraId="3E05DFE0" w14:textId="77777777" w:rsidR="00F925CB" w:rsidRPr="001B06B6" w:rsidRDefault="00F925CB" w:rsidP="00F925CB">
      <w:pPr>
        <w:rPr>
          <w:sz w:val="22"/>
          <w:szCs w:val="22"/>
        </w:rPr>
      </w:pPr>
    </w:p>
    <w:p w14:paraId="49A90BE6" w14:textId="3C484291" w:rsidR="00F514F4" w:rsidRPr="001B06B6" w:rsidRDefault="132BB6C2" w:rsidP="0DC84A8E">
      <w:pPr>
        <w:pStyle w:val="Heading1"/>
        <w:jc w:val="both"/>
        <w:rPr>
          <w:rFonts w:eastAsia="Arial"/>
          <w:bCs/>
          <w:color w:val="000000" w:themeColor="text1"/>
          <w:sz w:val="22"/>
          <w:szCs w:val="22"/>
        </w:rPr>
      </w:pPr>
      <w:r w:rsidRPr="0DC84A8E">
        <w:rPr>
          <w:rFonts w:eastAsia="Arial"/>
          <w:bCs/>
          <w:color w:val="000000" w:themeColor="text1"/>
          <w:sz w:val="22"/>
          <w:szCs w:val="22"/>
        </w:rPr>
        <w:t xml:space="preserve">Main Responsibilities: </w:t>
      </w:r>
    </w:p>
    <w:p w14:paraId="569D8F47" w14:textId="460C2B3A" w:rsidR="00F514F4" w:rsidRPr="001B06B6" w:rsidRDefault="00F514F4" w:rsidP="0DC84A8E">
      <w:pPr>
        <w:ind w:left="720"/>
        <w:rPr>
          <w:rFonts w:eastAsia="Arial"/>
          <w:bCs w:val="0"/>
          <w:color w:val="000000" w:themeColor="text1"/>
          <w:sz w:val="22"/>
          <w:szCs w:val="22"/>
        </w:rPr>
      </w:pPr>
    </w:p>
    <w:p w14:paraId="7548A837" w14:textId="587E5ED3" w:rsidR="00F514F4" w:rsidRPr="001B06B6"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t>To liaise with the class teacher to help identify students who may require intensive intervention or additional support.</w:t>
      </w:r>
    </w:p>
    <w:p w14:paraId="40042803" w14:textId="71DE21DB" w:rsidR="00F514F4" w:rsidRPr="001B06B6" w:rsidRDefault="00F514F4" w:rsidP="0DC84A8E">
      <w:pPr>
        <w:jc w:val="both"/>
        <w:rPr>
          <w:rFonts w:eastAsia="Arial"/>
          <w:bCs w:val="0"/>
          <w:color w:val="000000" w:themeColor="text1"/>
        </w:rPr>
      </w:pPr>
    </w:p>
    <w:p w14:paraId="113D3F14" w14:textId="293045B9" w:rsidR="00F514F4" w:rsidRPr="001B06B6"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t>Establish a positive and trusting relationship with pupils in need of assistance.</w:t>
      </w:r>
    </w:p>
    <w:p w14:paraId="0F88B76B" w14:textId="189D7FDF" w:rsidR="00F514F4" w:rsidRPr="001B06B6" w:rsidRDefault="00F514F4" w:rsidP="0DC84A8E">
      <w:pPr>
        <w:jc w:val="both"/>
        <w:rPr>
          <w:rFonts w:eastAsia="Arial"/>
          <w:bCs w:val="0"/>
          <w:color w:val="000000" w:themeColor="text1"/>
        </w:rPr>
      </w:pPr>
    </w:p>
    <w:p w14:paraId="6D41DE85" w14:textId="77AB6B17" w:rsidR="00F514F4" w:rsidRPr="001B06B6"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t>To plan, develop and implement individualised intervention plans for students, considering their unique needs and challenges.</w:t>
      </w:r>
    </w:p>
    <w:p w14:paraId="00F6826E" w14:textId="3C904DF7" w:rsidR="00F514F4" w:rsidRPr="001B06B6" w:rsidRDefault="00F514F4" w:rsidP="0DC84A8E">
      <w:pPr>
        <w:jc w:val="both"/>
        <w:rPr>
          <w:rFonts w:eastAsia="Arial"/>
          <w:bCs w:val="0"/>
          <w:color w:val="000000" w:themeColor="text1"/>
        </w:rPr>
      </w:pPr>
    </w:p>
    <w:p w14:paraId="1EE103E2" w14:textId="52D1C294" w:rsidR="00F514F4" w:rsidRPr="001B06B6"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t>Collaborate with teachers, parents, and other support staff to create effective strategies for student improvement.</w:t>
      </w:r>
    </w:p>
    <w:p w14:paraId="68F8D74D" w14:textId="06684819" w:rsidR="00F514F4" w:rsidRPr="001B06B6" w:rsidRDefault="00F514F4" w:rsidP="0DC84A8E">
      <w:pPr>
        <w:jc w:val="both"/>
        <w:rPr>
          <w:rFonts w:eastAsia="Arial"/>
          <w:bCs w:val="0"/>
          <w:color w:val="000000" w:themeColor="text1"/>
        </w:rPr>
      </w:pPr>
    </w:p>
    <w:p w14:paraId="6E15AC60" w14:textId="211D451B" w:rsidR="00F514F4" w:rsidRPr="001B06B6"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t>Provide targeted academic support to help students improve their reading, writing, math, and other core subjects.</w:t>
      </w:r>
    </w:p>
    <w:p w14:paraId="7D4BD416" w14:textId="540BA0FE" w:rsidR="00F514F4" w:rsidRPr="001B06B6" w:rsidRDefault="00F514F4" w:rsidP="0DC84A8E">
      <w:pPr>
        <w:jc w:val="both"/>
        <w:rPr>
          <w:rFonts w:eastAsia="Arial"/>
          <w:bCs w:val="0"/>
          <w:color w:val="000000" w:themeColor="text1"/>
        </w:rPr>
      </w:pPr>
    </w:p>
    <w:p w14:paraId="30C32957" w14:textId="753BA44E" w:rsidR="00F514F4" w:rsidRPr="001B06B6"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t>Implement strategies to improve student behaviour and social skills.</w:t>
      </w:r>
    </w:p>
    <w:p w14:paraId="0BF4997A" w14:textId="165F9174" w:rsidR="00F514F4" w:rsidRPr="001B06B6" w:rsidRDefault="00F514F4" w:rsidP="0DC84A8E">
      <w:pPr>
        <w:jc w:val="both"/>
        <w:rPr>
          <w:rFonts w:eastAsia="Arial"/>
          <w:bCs w:val="0"/>
          <w:color w:val="000000" w:themeColor="text1"/>
        </w:rPr>
      </w:pPr>
    </w:p>
    <w:p w14:paraId="4EBF018F" w14:textId="59196CF6" w:rsidR="00F514F4" w:rsidRPr="001B06B6"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lastRenderedPageBreak/>
        <w:t>Regularly assess and track the progress of students in the school's unique intensive intervention programme.</w:t>
      </w:r>
    </w:p>
    <w:p w14:paraId="7E1CC9E4" w14:textId="430C2CE4" w:rsidR="00F514F4" w:rsidRPr="001B06B6" w:rsidRDefault="00F514F4" w:rsidP="0DC84A8E">
      <w:pPr>
        <w:jc w:val="both"/>
        <w:rPr>
          <w:rFonts w:eastAsia="Arial"/>
          <w:bCs w:val="0"/>
          <w:color w:val="000000" w:themeColor="text1"/>
        </w:rPr>
      </w:pPr>
    </w:p>
    <w:p w14:paraId="7CAB7CE5" w14:textId="059EBBB9" w:rsidR="00F514F4" w:rsidRPr="001B06B6"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t>Maintain open and effective communication with teachers, parents, and other school staff regarding the progress and needs of students.</w:t>
      </w:r>
    </w:p>
    <w:p w14:paraId="44CDB092" w14:textId="3AA0D9A0" w:rsidR="00F514F4" w:rsidRPr="001B06B6" w:rsidRDefault="00F514F4" w:rsidP="0DC84A8E">
      <w:pPr>
        <w:jc w:val="both"/>
        <w:rPr>
          <w:rFonts w:eastAsia="Arial"/>
          <w:bCs w:val="0"/>
          <w:color w:val="000000" w:themeColor="text1"/>
        </w:rPr>
      </w:pPr>
    </w:p>
    <w:p w14:paraId="1A52448A" w14:textId="6E12F42C" w:rsidR="00F514F4" w:rsidRPr="001B06B6"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t>Attend meetings to discuss student progress and provide recommendations including reintegration to mainstream meetings.</w:t>
      </w:r>
    </w:p>
    <w:p w14:paraId="40410918" w14:textId="5BFBE08C" w:rsidR="00F514F4" w:rsidRPr="001B06B6" w:rsidRDefault="00F514F4" w:rsidP="0DC84A8E">
      <w:pPr>
        <w:jc w:val="both"/>
        <w:rPr>
          <w:rFonts w:eastAsia="Arial"/>
          <w:bCs w:val="0"/>
          <w:color w:val="000000" w:themeColor="text1"/>
        </w:rPr>
      </w:pPr>
    </w:p>
    <w:p w14:paraId="5432F68F" w14:textId="55A33CB3" w:rsidR="00F514F4" w:rsidRPr="001B06B6"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t>Use appropriate educational resources and materials to enhance the effectiveness of interventions</w:t>
      </w:r>
    </w:p>
    <w:p w14:paraId="5FE513CD" w14:textId="09AFE41D" w:rsidR="00F514F4" w:rsidRPr="001B06B6"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t>Maintain accurate and up-to-date records of student assessments, interventions, and progress</w:t>
      </w:r>
    </w:p>
    <w:p w14:paraId="0DD83CBD" w14:textId="7EC276AB" w:rsidR="00F514F4" w:rsidRPr="001B06B6" w:rsidRDefault="00F514F4" w:rsidP="0DC84A8E">
      <w:pPr>
        <w:ind w:hanging="2160"/>
        <w:jc w:val="both"/>
        <w:rPr>
          <w:rFonts w:eastAsia="Arial"/>
          <w:bCs w:val="0"/>
          <w:color w:val="000000" w:themeColor="text1"/>
          <w:sz w:val="22"/>
          <w:szCs w:val="22"/>
        </w:rPr>
      </w:pPr>
    </w:p>
    <w:p w14:paraId="315D655D" w14:textId="63AD6A76" w:rsidR="00F514F4" w:rsidRPr="001B06B6"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t>Responsible for checking and monitoring of attendance to targeted interventions</w:t>
      </w:r>
    </w:p>
    <w:p w14:paraId="5E842C82" w14:textId="35AC3616" w:rsidR="00F514F4" w:rsidRPr="001B06B6" w:rsidRDefault="00F514F4" w:rsidP="0DC84A8E">
      <w:pPr>
        <w:ind w:left="357"/>
        <w:jc w:val="both"/>
        <w:rPr>
          <w:rFonts w:eastAsia="Arial"/>
          <w:bCs w:val="0"/>
          <w:color w:val="000000" w:themeColor="text1"/>
          <w:sz w:val="22"/>
          <w:szCs w:val="22"/>
        </w:rPr>
      </w:pPr>
    </w:p>
    <w:p w14:paraId="368DDC3F" w14:textId="1097C9CA" w:rsidR="00F514F4" w:rsidRPr="001B06B6"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t>To produce a half termly summary of pupil progress and complete case studies as required</w:t>
      </w:r>
    </w:p>
    <w:p w14:paraId="150BBBC7" w14:textId="79438BD9" w:rsidR="00F514F4" w:rsidRPr="001B06B6" w:rsidRDefault="00F514F4" w:rsidP="0DC84A8E">
      <w:pPr>
        <w:ind w:left="720"/>
        <w:rPr>
          <w:rFonts w:eastAsia="Arial"/>
          <w:bCs w:val="0"/>
          <w:color w:val="000000" w:themeColor="text1"/>
          <w:sz w:val="22"/>
          <w:szCs w:val="22"/>
        </w:rPr>
      </w:pPr>
    </w:p>
    <w:p w14:paraId="62151525" w14:textId="4366EB66" w:rsidR="00F514F4" w:rsidRPr="001B06B6"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t>Undertaking CPD and further research as required to expand own knowledge and skills base</w:t>
      </w:r>
    </w:p>
    <w:p w14:paraId="07070F04" w14:textId="21CDB693" w:rsidR="00F514F4" w:rsidRPr="001B06B6" w:rsidRDefault="00F514F4" w:rsidP="0DC84A8E">
      <w:pPr>
        <w:ind w:left="720"/>
        <w:rPr>
          <w:rFonts w:eastAsia="Arial"/>
          <w:bCs w:val="0"/>
          <w:color w:val="000000" w:themeColor="text1"/>
          <w:sz w:val="22"/>
          <w:szCs w:val="22"/>
        </w:rPr>
      </w:pPr>
    </w:p>
    <w:p w14:paraId="7088CB00" w14:textId="4C98FAB6" w:rsidR="00F514F4" w:rsidRPr="001B06B6"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t>To contribute to the extra-curricular programme offered by the Academy</w:t>
      </w:r>
    </w:p>
    <w:p w14:paraId="769374A4" w14:textId="7A1F9A5D" w:rsidR="00F514F4" w:rsidRPr="001B06B6" w:rsidRDefault="00F514F4" w:rsidP="0DC84A8E">
      <w:pPr>
        <w:ind w:left="720"/>
        <w:rPr>
          <w:rFonts w:eastAsia="Arial"/>
          <w:bCs w:val="0"/>
          <w:color w:val="000000" w:themeColor="text1"/>
          <w:sz w:val="22"/>
          <w:szCs w:val="22"/>
        </w:rPr>
      </w:pPr>
    </w:p>
    <w:p w14:paraId="6F5A5B09" w14:textId="2AD07B51" w:rsidR="00F514F4" w:rsidRDefault="132BB6C2" w:rsidP="0DC84A8E">
      <w:pPr>
        <w:pStyle w:val="ListParagraph"/>
        <w:numPr>
          <w:ilvl w:val="0"/>
          <w:numId w:val="1"/>
        </w:numPr>
        <w:jc w:val="both"/>
        <w:rPr>
          <w:rFonts w:eastAsia="Arial"/>
          <w:bCs w:val="0"/>
          <w:color w:val="000000" w:themeColor="text1"/>
          <w:sz w:val="22"/>
          <w:szCs w:val="22"/>
        </w:rPr>
      </w:pPr>
      <w:r w:rsidRPr="0DC84A8E">
        <w:rPr>
          <w:rFonts w:eastAsia="Arial"/>
          <w:bCs w:val="0"/>
          <w:color w:val="000000" w:themeColor="text1"/>
          <w:sz w:val="22"/>
          <w:szCs w:val="22"/>
        </w:rPr>
        <w:t>To apply the Academy’s behaviour management policy and report any difficulties</w:t>
      </w:r>
    </w:p>
    <w:p w14:paraId="5CFFFD26" w14:textId="77777777" w:rsidR="00027329" w:rsidRPr="00027329" w:rsidRDefault="00027329" w:rsidP="00027329">
      <w:pPr>
        <w:pStyle w:val="ListParagraph"/>
        <w:rPr>
          <w:rFonts w:eastAsia="Arial"/>
          <w:bCs w:val="0"/>
          <w:color w:val="000000" w:themeColor="text1"/>
          <w:sz w:val="22"/>
          <w:szCs w:val="22"/>
        </w:rPr>
      </w:pPr>
    </w:p>
    <w:p w14:paraId="26F9ECD9" w14:textId="766EA6B1" w:rsidR="00027329" w:rsidRPr="001B06B6" w:rsidRDefault="00027329" w:rsidP="0DC84A8E">
      <w:pPr>
        <w:pStyle w:val="ListParagraph"/>
        <w:numPr>
          <w:ilvl w:val="0"/>
          <w:numId w:val="1"/>
        </w:numPr>
        <w:jc w:val="both"/>
        <w:rPr>
          <w:rFonts w:eastAsia="Arial"/>
          <w:bCs w:val="0"/>
          <w:color w:val="000000" w:themeColor="text1"/>
          <w:sz w:val="22"/>
          <w:szCs w:val="22"/>
        </w:rPr>
      </w:pPr>
      <w:r>
        <w:rPr>
          <w:rFonts w:eastAsia="Arial"/>
          <w:bCs w:val="0"/>
          <w:color w:val="000000" w:themeColor="text1"/>
          <w:sz w:val="22"/>
          <w:szCs w:val="22"/>
        </w:rPr>
        <w:t>To carry out home visits and offsite work as directed.</w:t>
      </w:r>
    </w:p>
    <w:p w14:paraId="0C8776E8" w14:textId="6E34FF8A" w:rsidR="00F514F4" w:rsidRPr="001B06B6" w:rsidRDefault="00F514F4" w:rsidP="0DC84A8E"/>
    <w:p w14:paraId="083B8A1B" w14:textId="76B27AE5" w:rsidR="00F514F4" w:rsidRPr="001B06B6" w:rsidRDefault="00F514F4" w:rsidP="0DC84A8E">
      <w:pPr>
        <w:pStyle w:val="Heading1"/>
        <w:jc w:val="both"/>
        <w:rPr>
          <w:sz w:val="22"/>
          <w:szCs w:val="22"/>
        </w:rPr>
      </w:pPr>
    </w:p>
    <w:p w14:paraId="5E5A64E7" w14:textId="5EE32652" w:rsidR="00F514F4" w:rsidRPr="001B06B6" w:rsidRDefault="00F514F4" w:rsidP="0DC84A8E">
      <w:pPr>
        <w:jc w:val="both"/>
        <w:rPr>
          <w:sz w:val="22"/>
          <w:szCs w:val="22"/>
        </w:rPr>
      </w:pPr>
    </w:p>
    <w:p w14:paraId="4CDDE23C" w14:textId="04B701EA" w:rsidR="00F514F4" w:rsidRPr="001B06B6" w:rsidRDefault="00F514F4" w:rsidP="00272108">
      <w:pPr>
        <w:jc w:val="both"/>
        <w:rPr>
          <w:sz w:val="22"/>
          <w:szCs w:val="22"/>
        </w:rPr>
      </w:pPr>
      <w:r w:rsidRPr="0DC84A8E">
        <w:rPr>
          <w:sz w:val="22"/>
          <w:szCs w:val="22"/>
        </w:rPr>
        <w:t xml:space="preserve">Undertake any other similar duties as may from </w:t>
      </w:r>
      <w:r w:rsidR="00C44FCE" w:rsidRPr="0DC84A8E">
        <w:rPr>
          <w:sz w:val="22"/>
          <w:szCs w:val="22"/>
        </w:rPr>
        <w:t xml:space="preserve">time to time be required by </w:t>
      </w:r>
      <w:r w:rsidR="75EE1C9A" w:rsidRPr="0DC84A8E">
        <w:rPr>
          <w:sz w:val="22"/>
          <w:szCs w:val="22"/>
        </w:rPr>
        <w:t>SLT.</w:t>
      </w:r>
    </w:p>
    <w:p w14:paraId="773CFC59" w14:textId="77777777" w:rsidR="003215D3" w:rsidRPr="001B06B6" w:rsidRDefault="003215D3" w:rsidP="00272108">
      <w:pPr>
        <w:jc w:val="both"/>
        <w:rPr>
          <w:sz w:val="22"/>
          <w:szCs w:val="22"/>
        </w:rPr>
      </w:pPr>
    </w:p>
    <w:p w14:paraId="79A9D964" w14:textId="77777777" w:rsidR="00F514F4" w:rsidRPr="001B06B6" w:rsidRDefault="00F514F4" w:rsidP="00F53A57">
      <w:pPr>
        <w:jc w:val="both"/>
        <w:rPr>
          <w:sz w:val="22"/>
          <w:szCs w:val="22"/>
        </w:rPr>
      </w:pPr>
    </w:p>
    <w:p w14:paraId="0405C34C" w14:textId="77777777" w:rsidR="00A52FAF" w:rsidRPr="001B06B6" w:rsidRDefault="00A52FAF" w:rsidP="00A52FAF">
      <w:pPr>
        <w:ind w:left="180"/>
        <w:jc w:val="center"/>
        <w:rPr>
          <w:rFonts w:eastAsiaTheme="minorHAnsi"/>
          <w:b/>
          <w:sz w:val="22"/>
          <w:szCs w:val="22"/>
        </w:rPr>
      </w:pPr>
      <w:r w:rsidRPr="001B06B6">
        <w:rPr>
          <w:rFonts w:eastAsiaTheme="minorHAnsi"/>
          <w:b/>
          <w:sz w:val="22"/>
          <w:szCs w:val="22"/>
        </w:rPr>
        <w:t>Stephenson (MK) Trust is an Equal Opportunities employer.  We are committed to safeguarding and promoting the welfare of children and young people and expect all staff to share this commitment.  This commitment to robust Recruitment, Selection and Induction procedures extends to organisations and services linked to the Trust on its behalf.  An enhanced Disclosure and Barring Service Certificate is required prior to commencement of this post</w:t>
      </w:r>
    </w:p>
    <w:p w14:paraId="6C21F8B9" w14:textId="77777777" w:rsidR="00A55583" w:rsidRPr="001B06B6" w:rsidRDefault="00A55583" w:rsidP="00A52FAF">
      <w:pPr>
        <w:ind w:left="180"/>
        <w:jc w:val="center"/>
        <w:rPr>
          <w:rFonts w:eastAsiaTheme="minorHAnsi"/>
          <w:b/>
          <w:sz w:val="22"/>
          <w:szCs w:val="22"/>
        </w:rPr>
      </w:pPr>
    </w:p>
    <w:p w14:paraId="6E4FC14C" w14:textId="77777777" w:rsidR="00A55583" w:rsidRDefault="00A55583" w:rsidP="00A52FAF">
      <w:pPr>
        <w:ind w:left="180"/>
        <w:jc w:val="center"/>
        <w:rPr>
          <w:rFonts w:eastAsiaTheme="minorHAnsi"/>
          <w:b/>
          <w:sz w:val="20"/>
          <w:szCs w:val="20"/>
        </w:rPr>
      </w:pPr>
    </w:p>
    <w:p w14:paraId="04B776A0" w14:textId="77777777" w:rsidR="00A55583" w:rsidRDefault="00A55583" w:rsidP="00A52FAF">
      <w:pPr>
        <w:ind w:left="180"/>
        <w:jc w:val="center"/>
        <w:rPr>
          <w:rFonts w:eastAsiaTheme="minorHAnsi"/>
          <w:b/>
          <w:sz w:val="20"/>
          <w:szCs w:val="20"/>
        </w:rPr>
      </w:pPr>
    </w:p>
    <w:p w14:paraId="0D4E8EE7" w14:textId="77777777" w:rsidR="00A55583" w:rsidRDefault="00A55583" w:rsidP="00A52FAF">
      <w:pPr>
        <w:ind w:left="180"/>
        <w:jc w:val="center"/>
        <w:rPr>
          <w:rFonts w:eastAsiaTheme="minorHAnsi"/>
          <w:b/>
          <w:sz w:val="20"/>
          <w:szCs w:val="20"/>
        </w:rPr>
      </w:pPr>
    </w:p>
    <w:p w14:paraId="19CCDEEE" w14:textId="77777777" w:rsidR="00A55583" w:rsidRDefault="00A55583" w:rsidP="00A52FAF">
      <w:pPr>
        <w:ind w:left="180"/>
        <w:jc w:val="center"/>
        <w:rPr>
          <w:rFonts w:eastAsiaTheme="minorHAnsi"/>
          <w:b/>
          <w:sz w:val="20"/>
          <w:szCs w:val="20"/>
        </w:rPr>
      </w:pPr>
    </w:p>
    <w:p w14:paraId="63910DFA" w14:textId="77777777" w:rsidR="00A55583" w:rsidRDefault="00A55583" w:rsidP="00A52FAF">
      <w:pPr>
        <w:ind w:left="180"/>
        <w:jc w:val="center"/>
        <w:rPr>
          <w:rFonts w:eastAsiaTheme="minorHAnsi"/>
          <w:b/>
          <w:sz w:val="20"/>
          <w:szCs w:val="20"/>
        </w:rPr>
      </w:pPr>
    </w:p>
    <w:p w14:paraId="4ED20E87" w14:textId="77777777" w:rsidR="00A55583" w:rsidRDefault="00A55583" w:rsidP="00A52FAF">
      <w:pPr>
        <w:ind w:left="180"/>
        <w:jc w:val="center"/>
        <w:rPr>
          <w:rFonts w:eastAsiaTheme="minorHAnsi"/>
          <w:b/>
          <w:sz w:val="20"/>
          <w:szCs w:val="20"/>
        </w:rPr>
      </w:pPr>
    </w:p>
    <w:p w14:paraId="6B8441A8" w14:textId="77777777" w:rsidR="001B06B6" w:rsidRDefault="001B06B6" w:rsidP="00A52FAF">
      <w:pPr>
        <w:ind w:left="180"/>
        <w:jc w:val="center"/>
        <w:rPr>
          <w:rFonts w:eastAsiaTheme="minorHAnsi"/>
          <w:b/>
          <w:sz w:val="20"/>
          <w:szCs w:val="20"/>
        </w:rPr>
      </w:pPr>
    </w:p>
    <w:p w14:paraId="4BD7CA75" w14:textId="77777777" w:rsidR="001B06B6" w:rsidRDefault="001B06B6" w:rsidP="00A52FAF">
      <w:pPr>
        <w:ind w:left="180"/>
        <w:jc w:val="center"/>
        <w:rPr>
          <w:rFonts w:eastAsiaTheme="minorHAnsi"/>
          <w:b/>
          <w:sz w:val="20"/>
          <w:szCs w:val="20"/>
        </w:rPr>
      </w:pPr>
    </w:p>
    <w:p w14:paraId="307ED13B" w14:textId="77777777" w:rsidR="001B06B6" w:rsidRDefault="001B06B6" w:rsidP="00A52FAF">
      <w:pPr>
        <w:ind w:left="180"/>
        <w:jc w:val="center"/>
        <w:rPr>
          <w:rFonts w:eastAsiaTheme="minorHAnsi"/>
          <w:b/>
          <w:sz w:val="20"/>
          <w:szCs w:val="20"/>
        </w:rPr>
      </w:pPr>
    </w:p>
    <w:p w14:paraId="14E57F79" w14:textId="73946FCF" w:rsidR="00A55583" w:rsidRDefault="4E5AD026" w:rsidP="2B916B74">
      <w:pPr>
        <w:ind w:left="180"/>
        <w:jc w:val="center"/>
        <w:rPr>
          <w:rFonts w:eastAsiaTheme="minorEastAsia"/>
          <w:b/>
          <w:sz w:val="20"/>
          <w:szCs w:val="20"/>
        </w:rPr>
      </w:pPr>
      <w:r>
        <w:rPr>
          <w:noProof/>
        </w:rPr>
        <w:lastRenderedPageBreak/>
        <w:drawing>
          <wp:inline distT="0" distB="0" distL="0" distR="0" wp14:anchorId="585651F3" wp14:editId="37795932">
            <wp:extent cx="1101122" cy="1238252"/>
            <wp:effectExtent l="0" t="0" r="0" b="0"/>
            <wp:docPr id="1558199913" name="Picture 1558199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01122" cy="1238252"/>
                    </a:xfrm>
                    <a:prstGeom prst="rect">
                      <a:avLst/>
                    </a:prstGeom>
                  </pic:spPr>
                </pic:pic>
              </a:graphicData>
            </a:graphic>
          </wp:inline>
        </w:drawing>
      </w:r>
    </w:p>
    <w:p w14:paraId="4357FF54" w14:textId="77777777" w:rsidR="0033015C" w:rsidRDefault="0033015C" w:rsidP="00A55583">
      <w:pPr>
        <w:jc w:val="center"/>
        <w:rPr>
          <w:b/>
          <w:sz w:val="28"/>
          <w:szCs w:val="28"/>
        </w:rPr>
      </w:pPr>
    </w:p>
    <w:p w14:paraId="21EB001A" w14:textId="77777777" w:rsidR="0033015C" w:rsidRDefault="0033015C" w:rsidP="00A55583">
      <w:pPr>
        <w:jc w:val="center"/>
        <w:rPr>
          <w:b/>
          <w:sz w:val="28"/>
          <w:szCs w:val="28"/>
        </w:rPr>
      </w:pPr>
    </w:p>
    <w:p w14:paraId="4F6F9CF7" w14:textId="77777777" w:rsidR="0033015C" w:rsidRDefault="0033015C" w:rsidP="00A55583">
      <w:pPr>
        <w:jc w:val="center"/>
        <w:rPr>
          <w:b/>
          <w:sz w:val="28"/>
          <w:szCs w:val="28"/>
        </w:rPr>
      </w:pPr>
    </w:p>
    <w:p w14:paraId="07E5A06D" w14:textId="77777777" w:rsidR="00A55583" w:rsidRPr="00130D31" w:rsidRDefault="00130D31" w:rsidP="00A55583">
      <w:pPr>
        <w:jc w:val="center"/>
        <w:rPr>
          <w:b/>
          <w:sz w:val="22"/>
          <w:szCs w:val="22"/>
        </w:rPr>
      </w:pPr>
      <w:r w:rsidRPr="00130D31">
        <w:rPr>
          <w:b/>
          <w:sz w:val="22"/>
          <w:szCs w:val="22"/>
        </w:rPr>
        <w:t>STEPHENSON TRUST</w:t>
      </w:r>
    </w:p>
    <w:p w14:paraId="0F483045" w14:textId="77777777" w:rsidR="001B06B6" w:rsidRPr="00130D31" w:rsidRDefault="001B06B6" w:rsidP="00A55583">
      <w:pPr>
        <w:jc w:val="center"/>
        <w:rPr>
          <w:b/>
          <w:sz w:val="22"/>
          <w:szCs w:val="22"/>
        </w:rPr>
      </w:pPr>
    </w:p>
    <w:p w14:paraId="5F708328" w14:textId="77777777" w:rsidR="00A55583" w:rsidRPr="00130D31" w:rsidRDefault="00130D31" w:rsidP="00A55583">
      <w:pPr>
        <w:jc w:val="center"/>
        <w:rPr>
          <w:b/>
          <w:sz w:val="22"/>
          <w:szCs w:val="22"/>
        </w:rPr>
      </w:pPr>
      <w:r w:rsidRPr="00130D31">
        <w:rPr>
          <w:b/>
          <w:sz w:val="22"/>
          <w:szCs w:val="22"/>
        </w:rPr>
        <w:t>PERSON SPECIFICATION</w:t>
      </w:r>
    </w:p>
    <w:p w14:paraId="7A64894B" w14:textId="77777777" w:rsidR="0033015C" w:rsidRDefault="0033015C" w:rsidP="00A55583">
      <w:pPr>
        <w:rPr>
          <w:b/>
        </w:rPr>
      </w:pPr>
    </w:p>
    <w:p w14:paraId="7DF3F46F" w14:textId="77777777" w:rsidR="00A55583" w:rsidRDefault="00A55583" w:rsidP="00A55583">
      <w:pPr>
        <w:rPr>
          <w:b/>
        </w:rPr>
      </w:pPr>
      <w:r>
        <w:rPr>
          <w:b/>
        </w:rPr>
        <w:t>Post:</w:t>
      </w:r>
      <w:r w:rsidR="00871E2D">
        <w:rPr>
          <w:b/>
        </w:rPr>
        <w:t xml:space="preserve"> </w:t>
      </w:r>
      <w:r w:rsidR="0033015C">
        <w:t>Intervention Mentor</w:t>
      </w:r>
    </w:p>
    <w:p w14:paraId="12F53FA3" w14:textId="77777777" w:rsidR="00A55583" w:rsidRPr="00BE5411" w:rsidRDefault="00A55583" w:rsidP="00A55583">
      <w:pPr>
        <w:rPr>
          <w:b/>
        </w:rPr>
      </w:pPr>
    </w:p>
    <w:p w14:paraId="659706B0" w14:textId="77777777" w:rsidR="00A55583" w:rsidRPr="005F3BEA" w:rsidRDefault="00A55583" w:rsidP="00A55583">
      <w:pPr>
        <w:rPr>
          <w:b/>
          <w:sz w:val="22"/>
          <w:szCs w:val="22"/>
        </w:rPr>
      </w:pPr>
      <w:r w:rsidRPr="005F3BEA">
        <w:rPr>
          <w:b/>
          <w:sz w:val="22"/>
          <w:szCs w:val="22"/>
        </w:rPr>
        <w:t>E = Essential</w:t>
      </w:r>
      <w:r w:rsidR="005F3BEA" w:rsidRPr="005F3BEA">
        <w:rPr>
          <w:b/>
          <w:sz w:val="22"/>
          <w:szCs w:val="22"/>
        </w:rPr>
        <w:t xml:space="preserve">, </w:t>
      </w:r>
      <w:r w:rsidRPr="005F3BEA">
        <w:rPr>
          <w:b/>
          <w:sz w:val="22"/>
          <w:szCs w:val="22"/>
        </w:rPr>
        <w:t>D = Desirable</w:t>
      </w:r>
      <w:r w:rsidR="005F3BEA" w:rsidRPr="005F3BEA">
        <w:rPr>
          <w:b/>
          <w:sz w:val="22"/>
          <w:szCs w:val="22"/>
        </w:rPr>
        <w:t xml:space="preserve">, </w:t>
      </w:r>
      <w:r w:rsidRPr="005F3BEA">
        <w:rPr>
          <w:b/>
          <w:sz w:val="22"/>
          <w:szCs w:val="22"/>
        </w:rPr>
        <w:t>A = Application Form</w:t>
      </w:r>
      <w:r w:rsidR="005F3BEA" w:rsidRPr="005F3BEA">
        <w:rPr>
          <w:b/>
          <w:sz w:val="22"/>
          <w:szCs w:val="22"/>
        </w:rPr>
        <w:t xml:space="preserve">, </w:t>
      </w:r>
      <w:r w:rsidRPr="005F3BEA">
        <w:rPr>
          <w:b/>
          <w:sz w:val="22"/>
          <w:szCs w:val="22"/>
        </w:rPr>
        <w:t>I = Interview</w:t>
      </w:r>
      <w:r w:rsidR="005F3BEA" w:rsidRPr="005F3BEA">
        <w:rPr>
          <w:b/>
          <w:sz w:val="22"/>
          <w:szCs w:val="22"/>
        </w:rPr>
        <w:t xml:space="preserve">, </w:t>
      </w:r>
      <w:r w:rsidRPr="005F3BEA">
        <w:rPr>
          <w:b/>
          <w:sz w:val="22"/>
          <w:szCs w:val="22"/>
        </w:rPr>
        <w:t>T = Task</w:t>
      </w:r>
    </w:p>
    <w:p w14:paraId="6DE869CC" w14:textId="77777777" w:rsidR="00A55583" w:rsidRPr="008462B0" w:rsidRDefault="00A55583" w:rsidP="00A5558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678"/>
        <w:gridCol w:w="708"/>
        <w:gridCol w:w="1418"/>
      </w:tblGrid>
      <w:tr w:rsidR="00A55583" w:rsidRPr="00F43D82" w14:paraId="00118AEA" w14:textId="77777777" w:rsidTr="00871E2D">
        <w:tc>
          <w:tcPr>
            <w:tcW w:w="2093" w:type="dxa"/>
            <w:vAlign w:val="center"/>
          </w:tcPr>
          <w:p w14:paraId="082FAB7A" w14:textId="77777777" w:rsidR="00A55583" w:rsidRPr="00A82FC0" w:rsidRDefault="00A55583" w:rsidP="00871E2D">
            <w:pPr>
              <w:rPr>
                <w:b/>
              </w:rPr>
            </w:pPr>
            <w:r w:rsidRPr="00F43D82">
              <w:rPr>
                <w:b/>
                <w:sz w:val="22"/>
                <w:szCs w:val="22"/>
              </w:rPr>
              <w:t>CRITERIA</w:t>
            </w:r>
          </w:p>
        </w:tc>
        <w:tc>
          <w:tcPr>
            <w:tcW w:w="4678" w:type="dxa"/>
            <w:tcBorders>
              <w:bottom w:val="single" w:sz="4" w:space="0" w:color="auto"/>
            </w:tcBorders>
            <w:vAlign w:val="center"/>
          </w:tcPr>
          <w:p w14:paraId="27D21E3F" w14:textId="77777777" w:rsidR="00A55583" w:rsidRPr="00F43D82" w:rsidRDefault="00A55583" w:rsidP="00871E2D">
            <w:pPr>
              <w:rPr>
                <w:b/>
              </w:rPr>
            </w:pPr>
          </w:p>
        </w:tc>
        <w:tc>
          <w:tcPr>
            <w:tcW w:w="708" w:type="dxa"/>
            <w:tcBorders>
              <w:bottom w:val="single" w:sz="4" w:space="0" w:color="auto"/>
            </w:tcBorders>
            <w:vAlign w:val="center"/>
          </w:tcPr>
          <w:p w14:paraId="42DF0FD5" w14:textId="77777777" w:rsidR="00A55583" w:rsidRPr="00F43D82" w:rsidRDefault="00A55583" w:rsidP="00871E2D">
            <w:pPr>
              <w:rPr>
                <w:b/>
              </w:rPr>
            </w:pPr>
            <w:r w:rsidRPr="00F43D82">
              <w:rPr>
                <w:b/>
                <w:sz w:val="22"/>
                <w:szCs w:val="22"/>
              </w:rPr>
              <w:t>E/D</w:t>
            </w:r>
          </w:p>
        </w:tc>
        <w:tc>
          <w:tcPr>
            <w:tcW w:w="1418" w:type="dxa"/>
            <w:tcBorders>
              <w:bottom w:val="single" w:sz="4" w:space="0" w:color="auto"/>
            </w:tcBorders>
            <w:vAlign w:val="center"/>
          </w:tcPr>
          <w:p w14:paraId="026F3A05" w14:textId="77777777" w:rsidR="00A55583" w:rsidRPr="008462B0" w:rsidRDefault="00A55583" w:rsidP="00871E2D">
            <w:pPr>
              <w:rPr>
                <w:b/>
              </w:rPr>
            </w:pPr>
            <w:r w:rsidRPr="008462B0">
              <w:rPr>
                <w:b/>
                <w:sz w:val="22"/>
                <w:szCs w:val="22"/>
              </w:rPr>
              <w:t>ASSESSED</w:t>
            </w:r>
          </w:p>
        </w:tc>
      </w:tr>
      <w:tr w:rsidR="00A55583" w:rsidRPr="00F43D82" w14:paraId="208F48C0" w14:textId="77777777" w:rsidTr="00871E2D">
        <w:tc>
          <w:tcPr>
            <w:tcW w:w="2093" w:type="dxa"/>
            <w:vMerge w:val="restart"/>
            <w:vAlign w:val="center"/>
          </w:tcPr>
          <w:p w14:paraId="3C0AF639" w14:textId="77777777" w:rsidR="00A55583" w:rsidRDefault="00A55583" w:rsidP="00871E2D">
            <w:pPr>
              <w:rPr>
                <w:b/>
              </w:rPr>
            </w:pPr>
            <w:r>
              <w:rPr>
                <w:b/>
                <w:sz w:val="22"/>
                <w:szCs w:val="22"/>
              </w:rPr>
              <w:t>Experience/</w:t>
            </w:r>
          </w:p>
          <w:p w14:paraId="0B94B090" w14:textId="77777777" w:rsidR="00A55583" w:rsidRPr="00F43D82" w:rsidRDefault="00A55583" w:rsidP="00871E2D">
            <w:pPr>
              <w:rPr>
                <w:b/>
              </w:rPr>
            </w:pPr>
            <w:r>
              <w:rPr>
                <w:b/>
                <w:sz w:val="22"/>
                <w:szCs w:val="22"/>
              </w:rPr>
              <w:t>Knowledge</w:t>
            </w:r>
          </w:p>
        </w:tc>
        <w:tc>
          <w:tcPr>
            <w:tcW w:w="4678" w:type="dxa"/>
            <w:tcBorders>
              <w:bottom w:val="nil"/>
            </w:tcBorders>
          </w:tcPr>
          <w:p w14:paraId="62462E45" w14:textId="77777777" w:rsidR="00A55583" w:rsidRPr="00661CD2" w:rsidRDefault="00A55583" w:rsidP="00A55583">
            <w:pPr>
              <w:pStyle w:val="ListParagraph"/>
              <w:numPr>
                <w:ilvl w:val="0"/>
                <w:numId w:val="20"/>
              </w:numPr>
              <w:rPr>
                <w:sz w:val="22"/>
                <w:szCs w:val="22"/>
              </w:rPr>
            </w:pPr>
            <w:r w:rsidRPr="00733738">
              <w:rPr>
                <w:sz w:val="22"/>
                <w:szCs w:val="22"/>
              </w:rPr>
              <w:t>Experience working in a challenging environment</w:t>
            </w:r>
          </w:p>
        </w:tc>
        <w:tc>
          <w:tcPr>
            <w:tcW w:w="708" w:type="dxa"/>
            <w:tcBorders>
              <w:bottom w:val="nil"/>
            </w:tcBorders>
          </w:tcPr>
          <w:p w14:paraId="396A027B" w14:textId="77777777" w:rsidR="00A55583" w:rsidRPr="00661CD2" w:rsidRDefault="00A55583" w:rsidP="00871E2D">
            <w:r w:rsidRPr="00A82FC0">
              <w:rPr>
                <w:sz w:val="22"/>
                <w:szCs w:val="22"/>
              </w:rPr>
              <w:t>E</w:t>
            </w:r>
          </w:p>
        </w:tc>
        <w:tc>
          <w:tcPr>
            <w:tcW w:w="1418" w:type="dxa"/>
            <w:tcBorders>
              <w:bottom w:val="nil"/>
            </w:tcBorders>
          </w:tcPr>
          <w:p w14:paraId="32EDF45D" w14:textId="77777777" w:rsidR="00A55583" w:rsidRDefault="00A55583" w:rsidP="00871E2D">
            <w:pPr>
              <w:rPr>
                <w:sz w:val="22"/>
                <w:szCs w:val="22"/>
              </w:rPr>
            </w:pPr>
            <w:r w:rsidRPr="00A82FC0">
              <w:rPr>
                <w:sz w:val="22"/>
                <w:szCs w:val="22"/>
              </w:rPr>
              <w:t>A/I</w:t>
            </w:r>
          </w:p>
          <w:p w14:paraId="6DC458CB" w14:textId="77777777" w:rsidR="00A55583" w:rsidRPr="00A82FC0" w:rsidRDefault="00A55583" w:rsidP="00871E2D"/>
        </w:tc>
      </w:tr>
      <w:tr w:rsidR="00A55583" w:rsidRPr="00F43D82" w14:paraId="48AB11EE" w14:textId="77777777" w:rsidTr="00871E2D">
        <w:tc>
          <w:tcPr>
            <w:tcW w:w="2093" w:type="dxa"/>
            <w:vMerge/>
          </w:tcPr>
          <w:p w14:paraId="33E6C1E5" w14:textId="77777777" w:rsidR="00A55583" w:rsidRPr="00F43D82" w:rsidRDefault="00A55583" w:rsidP="00871E2D">
            <w:pPr>
              <w:rPr>
                <w:b/>
              </w:rPr>
            </w:pPr>
          </w:p>
        </w:tc>
        <w:tc>
          <w:tcPr>
            <w:tcW w:w="4678" w:type="dxa"/>
            <w:tcBorders>
              <w:top w:val="nil"/>
              <w:bottom w:val="nil"/>
            </w:tcBorders>
          </w:tcPr>
          <w:p w14:paraId="36A9475B" w14:textId="77777777" w:rsidR="00A55583" w:rsidRPr="0031299E" w:rsidRDefault="00A55583" w:rsidP="00A55583">
            <w:pPr>
              <w:pStyle w:val="ListParagraph"/>
              <w:numPr>
                <w:ilvl w:val="0"/>
                <w:numId w:val="20"/>
              </w:numPr>
            </w:pPr>
            <w:r w:rsidRPr="00733738">
              <w:rPr>
                <w:sz w:val="22"/>
                <w:szCs w:val="22"/>
              </w:rPr>
              <w:t>Successful experience of working with pupils with social, emotional and behavioural challenges</w:t>
            </w:r>
          </w:p>
        </w:tc>
        <w:tc>
          <w:tcPr>
            <w:tcW w:w="708" w:type="dxa"/>
            <w:tcBorders>
              <w:top w:val="nil"/>
              <w:bottom w:val="nil"/>
            </w:tcBorders>
          </w:tcPr>
          <w:p w14:paraId="17234DBF" w14:textId="77777777" w:rsidR="00A55583" w:rsidRPr="00A82FC0" w:rsidRDefault="00A55583" w:rsidP="00871E2D">
            <w:r>
              <w:rPr>
                <w:sz w:val="22"/>
                <w:szCs w:val="22"/>
              </w:rPr>
              <w:t>D</w:t>
            </w:r>
          </w:p>
        </w:tc>
        <w:tc>
          <w:tcPr>
            <w:tcW w:w="1418" w:type="dxa"/>
            <w:tcBorders>
              <w:top w:val="nil"/>
              <w:bottom w:val="nil"/>
            </w:tcBorders>
          </w:tcPr>
          <w:p w14:paraId="406A4A24" w14:textId="77777777" w:rsidR="00A55583" w:rsidRPr="00A82FC0" w:rsidRDefault="00A55583" w:rsidP="00871E2D">
            <w:r>
              <w:rPr>
                <w:sz w:val="22"/>
                <w:szCs w:val="22"/>
              </w:rPr>
              <w:t>A/I/T</w:t>
            </w:r>
          </w:p>
        </w:tc>
      </w:tr>
      <w:tr w:rsidR="00A55583" w:rsidRPr="00F43D82" w14:paraId="4ACBBD46" w14:textId="77777777" w:rsidTr="00871E2D">
        <w:tc>
          <w:tcPr>
            <w:tcW w:w="2093" w:type="dxa"/>
            <w:vMerge/>
          </w:tcPr>
          <w:p w14:paraId="65DBC2E8" w14:textId="77777777" w:rsidR="00A55583" w:rsidRPr="00F43D82" w:rsidRDefault="00A55583" w:rsidP="00871E2D">
            <w:pPr>
              <w:rPr>
                <w:b/>
              </w:rPr>
            </w:pPr>
          </w:p>
        </w:tc>
        <w:tc>
          <w:tcPr>
            <w:tcW w:w="4678" w:type="dxa"/>
            <w:tcBorders>
              <w:top w:val="nil"/>
              <w:bottom w:val="nil"/>
            </w:tcBorders>
          </w:tcPr>
          <w:p w14:paraId="3AD12A41" w14:textId="77777777" w:rsidR="00A55583" w:rsidRPr="0031299E" w:rsidRDefault="00A55583" w:rsidP="00A55583">
            <w:pPr>
              <w:pStyle w:val="ListParagraph"/>
              <w:numPr>
                <w:ilvl w:val="0"/>
                <w:numId w:val="20"/>
              </w:numPr>
            </w:pPr>
            <w:r>
              <w:rPr>
                <w:sz w:val="22"/>
                <w:szCs w:val="22"/>
              </w:rPr>
              <w:t>ICT literate</w:t>
            </w:r>
          </w:p>
        </w:tc>
        <w:tc>
          <w:tcPr>
            <w:tcW w:w="708" w:type="dxa"/>
            <w:tcBorders>
              <w:top w:val="nil"/>
              <w:bottom w:val="nil"/>
            </w:tcBorders>
          </w:tcPr>
          <w:p w14:paraId="054ECFA4" w14:textId="77777777" w:rsidR="00A55583" w:rsidRDefault="00A55583" w:rsidP="00871E2D">
            <w:r>
              <w:rPr>
                <w:sz w:val="22"/>
                <w:szCs w:val="22"/>
              </w:rPr>
              <w:t>E</w:t>
            </w:r>
          </w:p>
        </w:tc>
        <w:tc>
          <w:tcPr>
            <w:tcW w:w="1418" w:type="dxa"/>
            <w:tcBorders>
              <w:top w:val="nil"/>
              <w:bottom w:val="nil"/>
            </w:tcBorders>
          </w:tcPr>
          <w:p w14:paraId="3B8079C1" w14:textId="77777777" w:rsidR="00A55583" w:rsidRDefault="00A55583" w:rsidP="00871E2D">
            <w:r>
              <w:rPr>
                <w:sz w:val="22"/>
                <w:szCs w:val="22"/>
              </w:rPr>
              <w:t>A</w:t>
            </w:r>
          </w:p>
        </w:tc>
      </w:tr>
      <w:tr w:rsidR="00A55583" w:rsidRPr="00F43D82" w14:paraId="037D5300" w14:textId="77777777" w:rsidTr="00871E2D">
        <w:tc>
          <w:tcPr>
            <w:tcW w:w="2093" w:type="dxa"/>
            <w:vMerge/>
          </w:tcPr>
          <w:p w14:paraId="0529104F" w14:textId="77777777" w:rsidR="00A55583" w:rsidRPr="00F43D82" w:rsidRDefault="00A55583" w:rsidP="00871E2D">
            <w:pPr>
              <w:rPr>
                <w:b/>
              </w:rPr>
            </w:pPr>
          </w:p>
        </w:tc>
        <w:tc>
          <w:tcPr>
            <w:tcW w:w="4678" w:type="dxa"/>
            <w:tcBorders>
              <w:top w:val="nil"/>
              <w:bottom w:val="nil"/>
            </w:tcBorders>
          </w:tcPr>
          <w:p w14:paraId="13634D11" w14:textId="77777777" w:rsidR="00A55583" w:rsidRPr="0031299E" w:rsidRDefault="00A55583" w:rsidP="00A55583">
            <w:pPr>
              <w:numPr>
                <w:ilvl w:val="0"/>
                <w:numId w:val="20"/>
              </w:numPr>
            </w:pPr>
            <w:r w:rsidRPr="00733738">
              <w:rPr>
                <w:sz w:val="22"/>
                <w:szCs w:val="22"/>
              </w:rPr>
              <w:t xml:space="preserve">An ability to use data to understand target setting and track </w:t>
            </w:r>
            <w:r>
              <w:rPr>
                <w:sz w:val="22"/>
                <w:szCs w:val="22"/>
              </w:rPr>
              <w:t>student</w:t>
            </w:r>
            <w:r w:rsidRPr="00733738">
              <w:rPr>
                <w:sz w:val="22"/>
                <w:szCs w:val="22"/>
              </w:rPr>
              <w:t xml:space="preserve"> progress/apply appropriate intervention</w:t>
            </w:r>
          </w:p>
        </w:tc>
        <w:tc>
          <w:tcPr>
            <w:tcW w:w="708" w:type="dxa"/>
            <w:tcBorders>
              <w:top w:val="nil"/>
              <w:bottom w:val="nil"/>
            </w:tcBorders>
          </w:tcPr>
          <w:p w14:paraId="639038A6" w14:textId="77777777" w:rsidR="00A55583" w:rsidRDefault="00A55583" w:rsidP="00871E2D">
            <w:r>
              <w:rPr>
                <w:sz w:val="22"/>
                <w:szCs w:val="22"/>
              </w:rPr>
              <w:t>D</w:t>
            </w:r>
          </w:p>
        </w:tc>
        <w:tc>
          <w:tcPr>
            <w:tcW w:w="1418" w:type="dxa"/>
            <w:tcBorders>
              <w:top w:val="nil"/>
              <w:bottom w:val="nil"/>
            </w:tcBorders>
          </w:tcPr>
          <w:p w14:paraId="2EDA3057" w14:textId="77777777" w:rsidR="00A55583" w:rsidRDefault="00A55583" w:rsidP="00871E2D">
            <w:r>
              <w:rPr>
                <w:sz w:val="22"/>
                <w:szCs w:val="22"/>
              </w:rPr>
              <w:t>A/I</w:t>
            </w:r>
          </w:p>
        </w:tc>
      </w:tr>
      <w:tr w:rsidR="00A55583" w:rsidRPr="00F43D82" w14:paraId="0706D463" w14:textId="77777777" w:rsidTr="00871E2D">
        <w:tc>
          <w:tcPr>
            <w:tcW w:w="2093" w:type="dxa"/>
            <w:vMerge/>
          </w:tcPr>
          <w:p w14:paraId="79E5CEDC" w14:textId="77777777" w:rsidR="00A55583" w:rsidRPr="00F43D82" w:rsidRDefault="00A55583" w:rsidP="00871E2D">
            <w:pPr>
              <w:rPr>
                <w:b/>
              </w:rPr>
            </w:pPr>
          </w:p>
        </w:tc>
        <w:tc>
          <w:tcPr>
            <w:tcW w:w="4678" w:type="dxa"/>
            <w:tcBorders>
              <w:top w:val="nil"/>
              <w:bottom w:val="nil"/>
            </w:tcBorders>
          </w:tcPr>
          <w:p w14:paraId="003DC00B" w14:textId="77777777" w:rsidR="00A55583" w:rsidRPr="0031299E" w:rsidRDefault="00A55583" w:rsidP="00A55583">
            <w:pPr>
              <w:numPr>
                <w:ilvl w:val="0"/>
                <w:numId w:val="20"/>
              </w:numPr>
            </w:pPr>
            <w:r w:rsidRPr="00733738">
              <w:rPr>
                <w:sz w:val="22"/>
                <w:szCs w:val="22"/>
              </w:rPr>
              <w:t>Excellent communication skills</w:t>
            </w:r>
          </w:p>
        </w:tc>
        <w:tc>
          <w:tcPr>
            <w:tcW w:w="708" w:type="dxa"/>
            <w:tcBorders>
              <w:top w:val="nil"/>
              <w:bottom w:val="nil"/>
            </w:tcBorders>
          </w:tcPr>
          <w:p w14:paraId="5BFD0BAF" w14:textId="77777777" w:rsidR="00A55583" w:rsidRDefault="00A55583" w:rsidP="00871E2D">
            <w:r>
              <w:rPr>
                <w:sz w:val="22"/>
                <w:szCs w:val="22"/>
              </w:rPr>
              <w:t>E</w:t>
            </w:r>
          </w:p>
        </w:tc>
        <w:tc>
          <w:tcPr>
            <w:tcW w:w="1418" w:type="dxa"/>
            <w:tcBorders>
              <w:top w:val="nil"/>
              <w:bottom w:val="nil"/>
            </w:tcBorders>
          </w:tcPr>
          <w:p w14:paraId="15B6206E" w14:textId="77777777" w:rsidR="00A55583" w:rsidRDefault="00A55583" w:rsidP="00871E2D">
            <w:r>
              <w:rPr>
                <w:sz w:val="22"/>
                <w:szCs w:val="22"/>
              </w:rPr>
              <w:t>A/I</w:t>
            </w:r>
          </w:p>
        </w:tc>
      </w:tr>
      <w:tr w:rsidR="00A55583" w:rsidRPr="00F43D82" w14:paraId="777D7F84" w14:textId="77777777" w:rsidTr="00871E2D">
        <w:tc>
          <w:tcPr>
            <w:tcW w:w="2093" w:type="dxa"/>
            <w:vMerge/>
          </w:tcPr>
          <w:p w14:paraId="2C0E84D3" w14:textId="77777777" w:rsidR="00A55583" w:rsidRPr="00F43D82" w:rsidRDefault="00A55583" w:rsidP="00871E2D">
            <w:pPr>
              <w:rPr>
                <w:b/>
              </w:rPr>
            </w:pPr>
          </w:p>
        </w:tc>
        <w:tc>
          <w:tcPr>
            <w:tcW w:w="4678" w:type="dxa"/>
            <w:tcBorders>
              <w:top w:val="nil"/>
              <w:bottom w:val="nil"/>
            </w:tcBorders>
          </w:tcPr>
          <w:p w14:paraId="440A6898" w14:textId="77777777" w:rsidR="00A55583" w:rsidRPr="0031299E" w:rsidRDefault="00A55583" w:rsidP="00A55583">
            <w:pPr>
              <w:numPr>
                <w:ilvl w:val="0"/>
                <w:numId w:val="20"/>
              </w:numPr>
            </w:pPr>
            <w:r w:rsidRPr="00733738">
              <w:rPr>
                <w:sz w:val="22"/>
                <w:szCs w:val="22"/>
              </w:rPr>
              <w:t>Training in positive handling techniques</w:t>
            </w:r>
          </w:p>
        </w:tc>
        <w:tc>
          <w:tcPr>
            <w:tcW w:w="708" w:type="dxa"/>
            <w:tcBorders>
              <w:top w:val="nil"/>
              <w:bottom w:val="nil"/>
            </w:tcBorders>
          </w:tcPr>
          <w:p w14:paraId="5E5B762B" w14:textId="77777777" w:rsidR="00A55583" w:rsidRDefault="00A55583" w:rsidP="00871E2D">
            <w:r>
              <w:rPr>
                <w:sz w:val="22"/>
                <w:szCs w:val="22"/>
              </w:rPr>
              <w:t>D</w:t>
            </w:r>
          </w:p>
        </w:tc>
        <w:tc>
          <w:tcPr>
            <w:tcW w:w="1418" w:type="dxa"/>
            <w:tcBorders>
              <w:top w:val="nil"/>
              <w:bottom w:val="nil"/>
            </w:tcBorders>
          </w:tcPr>
          <w:p w14:paraId="75D13F7C" w14:textId="77777777" w:rsidR="00A55583" w:rsidRDefault="00A55583" w:rsidP="00871E2D">
            <w:r>
              <w:rPr>
                <w:sz w:val="22"/>
                <w:szCs w:val="22"/>
              </w:rPr>
              <w:t>A/I</w:t>
            </w:r>
          </w:p>
        </w:tc>
      </w:tr>
      <w:tr w:rsidR="00A55583" w:rsidRPr="00F43D82" w14:paraId="78AD931A" w14:textId="77777777" w:rsidTr="00871E2D">
        <w:tc>
          <w:tcPr>
            <w:tcW w:w="2093" w:type="dxa"/>
            <w:vMerge/>
          </w:tcPr>
          <w:p w14:paraId="2491D461" w14:textId="77777777" w:rsidR="00A55583" w:rsidRPr="00F43D82" w:rsidRDefault="00A55583" w:rsidP="00871E2D">
            <w:pPr>
              <w:rPr>
                <w:b/>
              </w:rPr>
            </w:pPr>
          </w:p>
        </w:tc>
        <w:tc>
          <w:tcPr>
            <w:tcW w:w="4678" w:type="dxa"/>
            <w:tcBorders>
              <w:top w:val="nil"/>
              <w:bottom w:val="single" w:sz="4" w:space="0" w:color="auto"/>
            </w:tcBorders>
          </w:tcPr>
          <w:p w14:paraId="098D5699" w14:textId="77777777" w:rsidR="00A55583" w:rsidRPr="008462B0" w:rsidRDefault="00A55583" w:rsidP="00A55583">
            <w:pPr>
              <w:numPr>
                <w:ilvl w:val="0"/>
                <w:numId w:val="20"/>
              </w:numPr>
            </w:pPr>
            <w:r>
              <w:rPr>
                <w:sz w:val="22"/>
                <w:szCs w:val="22"/>
              </w:rPr>
              <w:t>Knowledge of SEN and impact on behaviour</w:t>
            </w:r>
          </w:p>
        </w:tc>
        <w:tc>
          <w:tcPr>
            <w:tcW w:w="708" w:type="dxa"/>
            <w:tcBorders>
              <w:top w:val="nil"/>
              <w:bottom w:val="single" w:sz="4" w:space="0" w:color="auto"/>
            </w:tcBorders>
          </w:tcPr>
          <w:p w14:paraId="0E3FD864" w14:textId="77777777" w:rsidR="00A55583" w:rsidRDefault="00A55583" w:rsidP="00871E2D">
            <w:pPr>
              <w:rPr>
                <w:sz w:val="22"/>
                <w:szCs w:val="22"/>
              </w:rPr>
            </w:pPr>
            <w:r>
              <w:rPr>
                <w:sz w:val="22"/>
                <w:szCs w:val="22"/>
              </w:rPr>
              <w:t>E</w:t>
            </w:r>
          </w:p>
          <w:p w14:paraId="425D3FA2" w14:textId="77777777" w:rsidR="00A55583" w:rsidRDefault="00A55583" w:rsidP="00871E2D">
            <w:pPr>
              <w:rPr>
                <w:sz w:val="22"/>
                <w:szCs w:val="22"/>
              </w:rPr>
            </w:pPr>
          </w:p>
          <w:p w14:paraId="0E5EF263" w14:textId="77777777" w:rsidR="00A55583" w:rsidRDefault="00A55583" w:rsidP="00871E2D"/>
        </w:tc>
        <w:tc>
          <w:tcPr>
            <w:tcW w:w="1418" w:type="dxa"/>
            <w:tcBorders>
              <w:top w:val="nil"/>
              <w:bottom w:val="single" w:sz="4" w:space="0" w:color="auto"/>
            </w:tcBorders>
          </w:tcPr>
          <w:p w14:paraId="6B856CD8" w14:textId="77777777" w:rsidR="00A55583" w:rsidRDefault="00A55583" w:rsidP="00871E2D">
            <w:r>
              <w:rPr>
                <w:sz w:val="22"/>
                <w:szCs w:val="22"/>
              </w:rPr>
              <w:t>A/I</w:t>
            </w:r>
          </w:p>
        </w:tc>
      </w:tr>
      <w:tr w:rsidR="00A55583" w:rsidRPr="00F43D82" w14:paraId="3A803302" w14:textId="77777777" w:rsidTr="00871E2D">
        <w:tc>
          <w:tcPr>
            <w:tcW w:w="2093" w:type="dxa"/>
            <w:vMerge w:val="restart"/>
            <w:vAlign w:val="center"/>
          </w:tcPr>
          <w:p w14:paraId="35F1375E" w14:textId="77777777" w:rsidR="00A55583" w:rsidRPr="00F43D82" w:rsidRDefault="00A55583" w:rsidP="00871E2D">
            <w:pPr>
              <w:rPr>
                <w:b/>
              </w:rPr>
            </w:pPr>
            <w:r>
              <w:rPr>
                <w:b/>
                <w:sz w:val="22"/>
                <w:szCs w:val="22"/>
              </w:rPr>
              <w:t xml:space="preserve">Technical </w:t>
            </w:r>
            <w:proofErr w:type="gramStart"/>
            <w:r>
              <w:rPr>
                <w:b/>
                <w:sz w:val="22"/>
                <w:szCs w:val="22"/>
              </w:rPr>
              <w:t>job related</w:t>
            </w:r>
            <w:proofErr w:type="gramEnd"/>
            <w:r>
              <w:rPr>
                <w:b/>
                <w:sz w:val="22"/>
                <w:szCs w:val="22"/>
              </w:rPr>
              <w:t xml:space="preserve"> skills</w:t>
            </w:r>
          </w:p>
        </w:tc>
        <w:tc>
          <w:tcPr>
            <w:tcW w:w="4678" w:type="dxa"/>
            <w:tcBorders>
              <w:bottom w:val="nil"/>
            </w:tcBorders>
          </w:tcPr>
          <w:p w14:paraId="01E5F2C9" w14:textId="77777777" w:rsidR="00A55583" w:rsidRPr="00DB557E" w:rsidRDefault="00A55583" w:rsidP="00A55583">
            <w:pPr>
              <w:pStyle w:val="ListParagraph"/>
              <w:numPr>
                <w:ilvl w:val="0"/>
                <w:numId w:val="20"/>
              </w:numPr>
            </w:pPr>
            <w:r w:rsidRPr="00733738">
              <w:rPr>
                <w:sz w:val="22"/>
                <w:szCs w:val="22"/>
              </w:rPr>
              <w:t>Knowledge and experience of strategies to support students with social, emotional and behavioural challenges</w:t>
            </w:r>
          </w:p>
          <w:p w14:paraId="6D9FB021" w14:textId="77777777" w:rsidR="00A55583" w:rsidRPr="0031299E" w:rsidRDefault="00A55583" w:rsidP="00A55583">
            <w:pPr>
              <w:pStyle w:val="ListParagraph"/>
              <w:numPr>
                <w:ilvl w:val="0"/>
                <w:numId w:val="20"/>
              </w:numPr>
            </w:pPr>
            <w:r>
              <w:rPr>
                <w:sz w:val="22"/>
                <w:szCs w:val="22"/>
              </w:rPr>
              <w:t>Knowledge and experience of delivering a range of interventions, e.g. literacy, numeracy, social skills</w:t>
            </w:r>
          </w:p>
        </w:tc>
        <w:tc>
          <w:tcPr>
            <w:tcW w:w="708" w:type="dxa"/>
            <w:tcBorders>
              <w:bottom w:val="nil"/>
            </w:tcBorders>
          </w:tcPr>
          <w:p w14:paraId="2234DB27" w14:textId="77777777" w:rsidR="00A55583" w:rsidRDefault="00A55583" w:rsidP="00871E2D">
            <w:pPr>
              <w:rPr>
                <w:sz w:val="22"/>
                <w:szCs w:val="22"/>
              </w:rPr>
            </w:pPr>
            <w:r>
              <w:rPr>
                <w:sz w:val="22"/>
                <w:szCs w:val="22"/>
              </w:rPr>
              <w:t>E</w:t>
            </w:r>
          </w:p>
          <w:p w14:paraId="60C826A1" w14:textId="77777777" w:rsidR="00A55583" w:rsidRDefault="00A55583" w:rsidP="00871E2D">
            <w:pPr>
              <w:rPr>
                <w:sz w:val="22"/>
                <w:szCs w:val="22"/>
              </w:rPr>
            </w:pPr>
          </w:p>
          <w:p w14:paraId="797EE8EB" w14:textId="77777777" w:rsidR="00A55583" w:rsidRDefault="00A55583" w:rsidP="00871E2D">
            <w:pPr>
              <w:rPr>
                <w:sz w:val="22"/>
                <w:szCs w:val="22"/>
              </w:rPr>
            </w:pPr>
          </w:p>
          <w:p w14:paraId="14BA77EF" w14:textId="77777777" w:rsidR="00A55583" w:rsidRDefault="00A55583" w:rsidP="00871E2D">
            <w:r>
              <w:rPr>
                <w:sz w:val="22"/>
                <w:szCs w:val="22"/>
              </w:rPr>
              <w:t>E</w:t>
            </w:r>
          </w:p>
        </w:tc>
        <w:tc>
          <w:tcPr>
            <w:tcW w:w="1418" w:type="dxa"/>
            <w:tcBorders>
              <w:bottom w:val="nil"/>
            </w:tcBorders>
          </w:tcPr>
          <w:p w14:paraId="5097C957" w14:textId="77777777" w:rsidR="00A55583" w:rsidRDefault="00A55583" w:rsidP="00871E2D">
            <w:pPr>
              <w:rPr>
                <w:sz w:val="22"/>
                <w:szCs w:val="22"/>
              </w:rPr>
            </w:pPr>
            <w:r>
              <w:rPr>
                <w:sz w:val="22"/>
                <w:szCs w:val="22"/>
              </w:rPr>
              <w:t>A/I/T</w:t>
            </w:r>
          </w:p>
          <w:p w14:paraId="6A13ED50" w14:textId="77777777" w:rsidR="00A55583" w:rsidRDefault="00A55583" w:rsidP="00871E2D">
            <w:pPr>
              <w:rPr>
                <w:sz w:val="22"/>
                <w:szCs w:val="22"/>
              </w:rPr>
            </w:pPr>
          </w:p>
          <w:p w14:paraId="198406AF" w14:textId="77777777" w:rsidR="00A55583" w:rsidRDefault="00A55583" w:rsidP="00871E2D">
            <w:pPr>
              <w:rPr>
                <w:sz w:val="22"/>
                <w:szCs w:val="22"/>
              </w:rPr>
            </w:pPr>
          </w:p>
          <w:p w14:paraId="79011B46" w14:textId="77777777" w:rsidR="00A55583" w:rsidRDefault="00A55583" w:rsidP="00871E2D">
            <w:r>
              <w:rPr>
                <w:sz w:val="22"/>
                <w:szCs w:val="22"/>
              </w:rPr>
              <w:t>A/I/T</w:t>
            </w:r>
          </w:p>
        </w:tc>
      </w:tr>
      <w:tr w:rsidR="00A55583" w:rsidRPr="00F43D82" w14:paraId="44896B6D" w14:textId="77777777" w:rsidTr="00871E2D">
        <w:tc>
          <w:tcPr>
            <w:tcW w:w="2093" w:type="dxa"/>
            <w:vMerge/>
          </w:tcPr>
          <w:p w14:paraId="6331A0D3" w14:textId="77777777" w:rsidR="00A55583" w:rsidRPr="00A50517" w:rsidRDefault="00A55583" w:rsidP="00871E2D">
            <w:pPr>
              <w:rPr>
                <w:b/>
              </w:rPr>
            </w:pPr>
          </w:p>
        </w:tc>
        <w:tc>
          <w:tcPr>
            <w:tcW w:w="4678" w:type="dxa"/>
            <w:tcBorders>
              <w:top w:val="nil"/>
              <w:bottom w:val="nil"/>
            </w:tcBorders>
          </w:tcPr>
          <w:p w14:paraId="01F3BB56" w14:textId="77777777" w:rsidR="00A55583" w:rsidRPr="0031299E" w:rsidRDefault="00A55583" w:rsidP="00A55583">
            <w:pPr>
              <w:numPr>
                <w:ilvl w:val="0"/>
                <w:numId w:val="20"/>
              </w:numPr>
            </w:pPr>
            <w:r w:rsidRPr="00733738">
              <w:rPr>
                <w:sz w:val="22"/>
                <w:szCs w:val="22"/>
              </w:rPr>
              <w:t>Ability to work on own initiative and in team</w:t>
            </w:r>
          </w:p>
        </w:tc>
        <w:tc>
          <w:tcPr>
            <w:tcW w:w="708" w:type="dxa"/>
            <w:tcBorders>
              <w:top w:val="nil"/>
              <w:bottom w:val="nil"/>
            </w:tcBorders>
          </w:tcPr>
          <w:p w14:paraId="7E668F4E" w14:textId="77777777" w:rsidR="00A55583" w:rsidRDefault="00A55583" w:rsidP="00871E2D">
            <w:r>
              <w:rPr>
                <w:sz w:val="22"/>
                <w:szCs w:val="22"/>
              </w:rPr>
              <w:t>E</w:t>
            </w:r>
          </w:p>
        </w:tc>
        <w:tc>
          <w:tcPr>
            <w:tcW w:w="1418" w:type="dxa"/>
            <w:tcBorders>
              <w:top w:val="nil"/>
              <w:bottom w:val="nil"/>
            </w:tcBorders>
          </w:tcPr>
          <w:p w14:paraId="3F94A4F7" w14:textId="77777777" w:rsidR="00A55583" w:rsidRDefault="00A55583" w:rsidP="00871E2D">
            <w:r>
              <w:rPr>
                <w:sz w:val="22"/>
                <w:szCs w:val="22"/>
              </w:rPr>
              <w:t>A/I/T</w:t>
            </w:r>
          </w:p>
        </w:tc>
      </w:tr>
      <w:tr w:rsidR="00A55583" w:rsidRPr="00F43D82" w14:paraId="75BD12C8" w14:textId="77777777" w:rsidTr="00871E2D">
        <w:tc>
          <w:tcPr>
            <w:tcW w:w="2093" w:type="dxa"/>
            <w:vMerge/>
          </w:tcPr>
          <w:p w14:paraId="66EB0A50" w14:textId="77777777" w:rsidR="00A55583" w:rsidRPr="00A50517" w:rsidRDefault="00A55583" w:rsidP="00871E2D">
            <w:pPr>
              <w:rPr>
                <w:b/>
              </w:rPr>
            </w:pPr>
          </w:p>
        </w:tc>
        <w:tc>
          <w:tcPr>
            <w:tcW w:w="4678" w:type="dxa"/>
            <w:tcBorders>
              <w:top w:val="nil"/>
              <w:bottom w:val="single" w:sz="4" w:space="0" w:color="auto"/>
            </w:tcBorders>
          </w:tcPr>
          <w:p w14:paraId="61F79778" w14:textId="77777777" w:rsidR="00A55583" w:rsidRPr="005F3BEA" w:rsidRDefault="00A55583" w:rsidP="00A55583">
            <w:pPr>
              <w:pStyle w:val="ListParagraph"/>
              <w:numPr>
                <w:ilvl w:val="0"/>
                <w:numId w:val="20"/>
              </w:numPr>
            </w:pPr>
            <w:r w:rsidRPr="00733738">
              <w:rPr>
                <w:sz w:val="22"/>
                <w:szCs w:val="22"/>
              </w:rPr>
              <w:t>Ability to build strong professional relationships with students</w:t>
            </w:r>
          </w:p>
          <w:p w14:paraId="727AD2D2" w14:textId="77777777" w:rsidR="005F3BEA" w:rsidRPr="0031299E" w:rsidRDefault="005F3BEA" w:rsidP="00A55583">
            <w:pPr>
              <w:pStyle w:val="ListParagraph"/>
              <w:numPr>
                <w:ilvl w:val="0"/>
                <w:numId w:val="20"/>
              </w:numPr>
            </w:pPr>
          </w:p>
        </w:tc>
        <w:tc>
          <w:tcPr>
            <w:tcW w:w="708" w:type="dxa"/>
            <w:tcBorders>
              <w:top w:val="nil"/>
              <w:bottom w:val="single" w:sz="4" w:space="0" w:color="auto"/>
            </w:tcBorders>
          </w:tcPr>
          <w:p w14:paraId="6CF6C8A2" w14:textId="77777777" w:rsidR="00A55583" w:rsidRDefault="00A55583" w:rsidP="00871E2D">
            <w:r>
              <w:rPr>
                <w:sz w:val="22"/>
                <w:szCs w:val="22"/>
              </w:rPr>
              <w:t>E</w:t>
            </w:r>
          </w:p>
        </w:tc>
        <w:tc>
          <w:tcPr>
            <w:tcW w:w="1418" w:type="dxa"/>
            <w:tcBorders>
              <w:top w:val="nil"/>
              <w:bottom w:val="single" w:sz="4" w:space="0" w:color="auto"/>
            </w:tcBorders>
          </w:tcPr>
          <w:p w14:paraId="527BE2EA" w14:textId="77777777" w:rsidR="00A55583" w:rsidRDefault="00A55583" w:rsidP="00871E2D">
            <w:r>
              <w:rPr>
                <w:sz w:val="22"/>
                <w:szCs w:val="22"/>
              </w:rPr>
              <w:t>A/I/T</w:t>
            </w:r>
          </w:p>
        </w:tc>
      </w:tr>
      <w:tr w:rsidR="00A55583" w:rsidRPr="00F43D82" w14:paraId="19F9D464" w14:textId="77777777" w:rsidTr="00871E2D">
        <w:tc>
          <w:tcPr>
            <w:tcW w:w="2093" w:type="dxa"/>
            <w:vMerge w:val="restart"/>
            <w:vAlign w:val="center"/>
          </w:tcPr>
          <w:p w14:paraId="71867272" w14:textId="77777777" w:rsidR="00A55583" w:rsidRPr="00A50517" w:rsidRDefault="00A55583" w:rsidP="00871E2D">
            <w:pPr>
              <w:rPr>
                <w:b/>
              </w:rPr>
            </w:pPr>
            <w:r>
              <w:rPr>
                <w:b/>
                <w:sz w:val="22"/>
                <w:szCs w:val="22"/>
              </w:rPr>
              <w:t xml:space="preserve">Personal </w:t>
            </w:r>
            <w:proofErr w:type="gramStart"/>
            <w:r>
              <w:rPr>
                <w:b/>
                <w:sz w:val="22"/>
                <w:szCs w:val="22"/>
              </w:rPr>
              <w:t>job related</w:t>
            </w:r>
            <w:proofErr w:type="gramEnd"/>
            <w:r>
              <w:rPr>
                <w:b/>
                <w:sz w:val="22"/>
                <w:szCs w:val="22"/>
              </w:rPr>
              <w:t xml:space="preserve"> skills</w:t>
            </w:r>
          </w:p>
        </w:tc>
        <w:tc>
          <w:tcPr>
            <w:tcW w:w="4678" w:type="dxa"/>
            <w:tcBorders>
              <w:bottom w:val="nil"/>
            </w:tcBorders>
          </w:tcPr>
          <w:p w14:paraId="4DE17FEA" w14:textId="77777777" w:rsidR="00A55583" w:rsidRPr="00733738" w:rsidRDefault="00A55583" w:rsidP="004763B0">
            <w:pPr>
              <w:pStyle w:val="ListParagraph"/>
              <w:numPr>
                <w:ilvl w:val="0"/>
                <w:numId w:val="20"/>
              </w:numPr>
            </w:pPr>
            <w:r w:rsidRPr="00733738">
              <w:rPr>
                <w:sz w:val="22"/>
                <w:szCs w:val="22"/>
              </w:rPr>
              <w:t>Excellent attendance and punctuality</w:t>
            </w:r>
          </w:p>
        </w:tc>
        <w:tc>
          <w:tcPr>
            <w:tcW w:w="708" w:type="dxa"/>
            <w:tcBorders>
              <w:bottom w:val="nil"/>
            </w:tcBorders>
          </w:tcPr>
          <w:p w14:paraId="5EF521A0" w14:textId="77777777" w:rsidR="00A55583" w:rsidRDefault="00A55583" w:rsidP="00871E2D">
            <w:r>
              <w:rPr>
                <w:sz w:val="22"/>
                <w:szCs w:val="22"/>
              </w:rPr>
              <w:t>E</w:t>
            </w:r>
          </w:p>
        </w:tc>
        <w:tc>
          <w:tcPr>
            <w:tcW w:w="1418" w:type="dxa"/>
            <w:tcBorders>
              <w:bottom w:val="nil"/>
            </w:tcBorders>
          </w:tcPr>
          <w:p w14:paraId="7D17ED5C" w14:textId="77777777" w:rsidR="00A55583" w:rsidRDefault="00A55583" w:rsidP="00871E2D">
            <w:r>
              <w:rPr>
                <w:sz w:val="22"/>
                <w:szCs w:val="22"/>
              </w:rPr>
              <w:t>A</w:t>
            </w:r>
          </w:p>
        </w:tc>
      </w:tr>
      <w:tr w:rsidR="00A55583" w:rsidRPr="00F43D82" w14:paraId="5F9B7246" w14:textId="77777777" w:rsidTr="00871E2D">
        <w:tc>
          <w:tcPr>
            <w:tcW w:w="2093" w:type="dxa"/>
            <w:vMerge/>
          </w:tcPr>
          <w:p w14:paraId="2055BE72" w14:textId="77777777" w:rsidR="00A55583" w:rsidRPr="00F43D82" w:rsidRDefault="00A55583" w:rsidP="00871E2D">
            <w:pPr>
              <w:rPr>
                <w:b/>
              </w:rPr>
            </w:pPr>
          </w:p>
        </w:tc>
        <w:tc>
          <w:tcPr>
            <w:tcW w:w="4678" w:type="dxa"/>
            <w:tcBorders>
              <w:top w:val="nil"/>
              <w:bottom w:val="nil"/>
            </w:tcBorders>
          </w:tcPr>
          <w:p w14:paraId="1477E526" w14:textId="77777777" w:rsidR="00A55583" w:rsidRDefault="00A55583" w:rsidP="004763B0">
            <w:pPr>
              <w:numPr>
                <w:ilvl w:val="0"/>
                <w:numId w:val="19"/>
              </w:numPr>
            </w:pPr>
            <w:r w:rsidRPr="00733738">
              <w:rPr>
                <w:sz w:val="22"/>
                <w:szCs w:val="22"/>
              </w:rPr>
              <w:t>Enthusiasm, personal dynamism, determination and stamina</w:t>
            </w:r>
          </w:p>
        </w:tc>
        <w:tc>
          <w:tcPr>
            <w:tcW w:w="708" w:type="dxa"/>
            <w:tcBorders>
              <w:top w:val="nil"/>
              <w:bottom w:val="nil"/>
            </w:tcBorders>
          </w:tcPr>
          <w:p w14:paraId="569E8C17" w14:textId="77777777" w:rsidR="00A55583" w:rsidRDefault="00A55583" w:rsidP="00871E2D">
            <w:r>
              <w:rPr>
                <w:sz w:val="22"/>
                <w:szCs w:val="22"/>
              </w:rPr>
              <w:t>E</w:t>
            </w:r>
          </w:p>
        </w:tc>
        <w:tc>
          <w:tcPr>
            <w:tcW w:w="1418" w:type="dxa"/>
            <w:tcBorders>
              <w:top w:val="nil"/>
              <w:bottom w:val="nil"/>
            </w:tcBorders>
          </w:tcPr>
          <w:p w14:paraId="1B712B6B" w14:textId="77777777" w:rsidR="00A55583" w:rsidRDefault="00A55583" w:rsidP="00871E2D">
            <w:r>
              <w:rPr>
                <w:sz w:val="22"/>
                <w:szCs w:val="22"/>
              </w:rPr>
              <w:t>A/I/T</w:t>
            </w:r>
          </w:p>
        </w:tc>
      </w:tr>
      <w:tr w:rsidR="00A55583" w:rsidRPr="00F43D82" w14:paraId="30FEDBD9" w14:textId="77777777" w:rsidTr="00871E2D">
        <w:tc>
          <w:tcPr>
            <w:tcW w:w="2093" w:type="dxa"/>
            <w:vMerge/>
          </w:tcPr>
          <w:p w14:paraId="697BCF6E" w14:textId="77777777" w:rsidR="00A55583" w:rsidRPr="00F43D82" w:rsidRDefault="00A55583" w:rsidP="00871E2D">
            <w:pPr>
              <w:rPr>
                <w:b/>
              </w:rPr>
            </w:pPr>
          </w:p>
        </w:tc>
        <w:tc>
          <w:tcPr>
            <w:tcW w:w="4678" w:type="dxa"/>
            <w:tcBorders>
              <w:top w:val="nil"/>
              <w:bottom w:val="nil"/>
            </w:tcBorders>
          </w:tcPr>
          <w:p w14:paraId="4DD18D4C" w14:textId="77777777" w:rsidR="00A55583" w:rsidRPr="00733738" w:rsidRDefault="00A55583" w:rsidP="004763B0">
            <w:pPr>
              <w:numPr>
                <w:ilvl w:val="0"/>
                <w:numId w:val="19"/>
              </w:numPr>
            </w:pPr>
            <w:r w:rsidRPr="00733738">
              <w:rPr>
                <w:sz w:val="22"/>
                <w:szCs w:val="22"/>
              </w:rPr>
              <w:t>Ability to keep calm and work effectively under pressure</w:t>
            </w:r>
          </w:p>
        </w:tc>
        <w:tc>
          <w:tcPr>
            <w:tcW w:w="708" w:type="dxa"/>
            <w:tcBorders>
              <w:top w:val="nil"/>
              <w:bottom w:val="nil"/>
            </w:tcBorders>
          </w:tcPr>
          <w:p w14:paraId="7B266A62" w14:textId="77777777" w:rsidR="00A55583" w:rsidRDefault="00A55583" w:rsidP="00871E2D">
            <w:r>
              <w:rPr>
                <w:sz w:val="22"/>
                <w:szCs w:val="22"/>
              </w:rPr>
              <w:t>E</w:t>
            </w:r>
          </w:p>
        </w:tc>
        <w:tc>
          <w:tcPr>
            <w:tcW w:w="1418" w:type="dxa"/>
            <w:tcBorders>
              <w:top w:val="nil"/>
              <w:bottom w:val="nil"/>
            </w:tcBorders>
          </w:tcPr>
          <w:p w14:paraId="0BCC2046" w14:textId="77777777" w:rsidR="00A55583" w:rsidRDefault="00A55583" w:rsidP="00871E2D">
            <w:r>
              <w:rPr>
                <w:sz w:val="22"/>
                <w:szCs w:val="22"/>
              </w:rPr>
              <w:t>T/I</w:t>
            </w:r>
          </w:p>
        </w:tc>
      </w:tr>
      <w:tr w:rsidR="00A55583" w:rsidRPr="00F43D82" w14:paraId="0AAFE421" w14:textId="77777777" w:rsidTr="00871E2D">
        <w:tc>
          <w:tcPr>
            <w:tcW w:w="2093" w:type="dxa"/>
            <w:vMerge/>
          </w:tcPr>
          <w:p w14:paraId="3C44D312" w14:textId="77777777" w:rsidR="00A55583" w:rsidRPr="00F43D82" w:rsidRDefault="00A55583" w:rsidP="00871E2D">
            <w:pPr>
              <w:rPr>
                <w:b/>
              </w:rPr>
            </w:pPr>
          </w:p>
        </w:tc>
        <w:tc>
          <w:tcPr>
            <w:tcW w:w="4678" w:type="dxa"/>
            <w:tcBorders>
              <w:top w:val="nil"/>
              <w:bottom w:val="nil"/>
            </w:tcBorders>
          </w:tcPr>
          <w:p w14:paraId="37623F11" w14:textId="77777777" w:rsidR="00A55583" w:rsidRPr="00733738" w:rsidRDefault="00A55583" w:rsidP="004763B0">
            <w:pPr>
              <w:numPr>
                <w:ilvl w:val="0"/>
                <w:numId w:val="19"/>
              </w:numPr>
            </w:pPr>
            <w:r w:rsidRPr="00733738">
              <w:rPr>
                <w:sz w:val="22"/>
                <w:szCs w:val="22"/>
              </w:rPr>
              <w:t>Integrity, tact, reliability, emotional resilience, self-confidence and personal presence</w:t>
            </w:r>
          </w:p>
        </w:tc>
        <w:tc>
          <w:tcPr>
            <w:tcW w:w="708" w:type="dxa"/>
            <w:tcBorders>
              <w:top w:val="nil"/>
              <w:bottom w:val="nil"/>
            </w:tcBorders>
          </w:tcPr>
          <w:p w14:paraId="4F1A4DBC" w14:textId="77777777" w:rsidR="00A55583" w:rsidRDefault="00A55583" w:rsidP="00871E2D">
            <w:r>
              <w:rPr>
                <w:sz w:val="22"/>
                <w:szCs w:val="22"/>
              </w:rPr>
              <w:t>E</w:t>
            </w:r>
          </w:p>
        </w:tc>
        <w:tc>
          <w:tcPr>
            <w:tcW w:w="1418" w:type="dxa"/>
            <w:tcBorders>
              <w:top w:val="nil"/>
              <w:bottom w:val="nil"/>
            </w:tcBorders>
          </w:tcPr>
          <w:p w14:paraId="3F2507FA" w14:textId="77777777" w:rsidR="00A55583" w:rsidRDefault="00A55583" w:rsidP="00871E2D">
            <w:r>
              <w:rPr>
                <w:sz w:val="22"/>
                <w:szCs w:val="22"/>
              </w:rPr>
              <w:t>A/I</w:t>
            </w:r>
          </w:p>
        </w:tc>
      </w:tr>
      <w:tr w:rsidR="00A55583" w:rsidRPr="00F43D82" w14:paraId="26B50718" w14:textId="77777777" w:rsidTr="00871E2D">
        <w:tc>
          <w:tcPr>
            <w:tcW w:w="2093" w:type="dxa"/>
            <w:vMerge/>
          </w:tcPr>
          <w:p w14:paraId="18CF8575" w14:textId="77777777" w:rsidR="00A55583" w:rsidRPr="00F43D82" w:rsidRDefault="00A55583" w:rsidP="00871E2D">
            <w:pPr>
              <w:rPr>
                <w:b/>
              </w:rPr>
            </w:pPr>
          </w:p>
        </w:tc>
        <w:tc>
          <w:tcPr>
            <w:tcW w:w="4678" w:type="dxa"/>
            <w:tcBorders>
              <w:top w:val="nil"/>
              <w:bottom w:val="single" w:sz="4" w:space="0" w:color="auto"/>
            </w:tcBorders>
          </w:tcPr>
          <w:p w14:paraId="6C3F8735" w14:textId="77777777" w:rsidR="00A55583" w:rsidRPr="004763B0" w:rsidRDefault="00A55583" w:rsidP="004763B0">
            <w:pPr>
              <w:numPr>
                <w:ilvl w:val="0"/>
                <w:numId w:val="19"/>
              </w:numPr>
            </w:pPr>
            <w:r w:rsidRPr="00733738">
              <w:rPr>
                <w:sz w:val="22"/>
                <w:szCs w:val="22"/>
              </w:rPr>
              <w:t>A commitment to professional standards, quality and continuous improvement</w:t>
            </w:r>
          </w:p>
          <w:p w14:paraId="5C32F4D0" w14:textId="77777777" w:rsidR="004763B0" w:rsidRPr="00733738" w:rsidRDefault="004763B0" w:rsidP="004763B0">
            <w:pPr>
              <w:ind w:left="360"/>
            </w:pPr>
          </w:p>
        </w:tc>
        <w:tc>
          <w:tcPr>
            <w:tcW w:w="708" w:type="dxa"/>
            <w:tcBorders>
              <w:top w:val="nil"/>
              <w:bottom w:val="single" w:sz="4" w:space="0" w:color="auto"/>
            </w:tcBorders>
          </w:tcPr>
          <w:p w14:paraId="29E6B372" w14:textId="77777777" w:rsidR="00A55583" w:rsidRDefault="00A55583" w:rsidP="00871E2D">
            <w:r>
              <w:rPr>
                <w:sz w:val="22"/>
                <w:szCs w:val="22"/>
              </w:rPr>
              <w:t>E</w:t>
            </w:r>
          </w:p>
        </w:tc>
        <w:tc>
          <w:tcPr>
            <w:tcW w:w="1418" w:type="dxa"/>
            <w:tcBorders>
              <w:top w:val="nil"/>
              <w:bottom w:val="single" w:sz="4" w:space="0" w:color="auto"/>
            </w:tcBorders>
          </w:tcPr>
          <w:p w14:paraId="127ED4C3" w14:textId="77777777" w:rsidR="00A55583" w:rsidRDefault="00A55583" w:rsidP="00871E2D">
            <w:r>
              <w:rPr>
                <w:sz w:val="22"/>
                <w:szCs w:val="22"/>
              </w:rPr>
              <w:t>I</w:t>
            </w:r>
          </w:p>
        </w:tc>
      </w:tr>
      <w:tr w:rsidR="00A55583" w:rsidRPr="00F43D82" w14:paraId="2454C122" w14:textId="77777777" w:rsidTr="00871E2D">
        <w:tc>
          <w:tcPr>
            <w:tcW w:w="2093" w:type="dxa"/>
            <w:vMerge w:val="restart"/>
            <w:vAlign w:val="center"/>
          </w:tcPr>
          <w:p w14:paraId="09DDFDC9" w14:textId="77777777" w:rsidR="00A55583" w:rsidRPr="00F43D82" w:rsidRDefault="00A55583" w:rsidP="00871E2D">
            <w:pPr>
              <w:rPr>
                <w:b/>
              </w:rPr>
            </w:pPr>
            <w:r>
              <w:rPr>
                <w:b/>
                <w:sz w:val="22"/>
                <w:szCs w:val="22"/>
              </w:rPr>
              <w:t>Educational Qualifications</w:t>
            </w:r>
          </w:p>
        </w:tc>
        <w:tc>
          <w:tcPr>
            <w:tcW w:w="4678" w:type="dxa"/>
            <w:tcBorders>
              <w:bottom w:val="nil"/>
            </w:tcBorders>
          </w:tcPr>
          <w:p w14:paraId="245DC83C" w14:textId="2C82A426" w:rsidR="00A55583" w:rsidRPr="00323694" w:rsidRDefault="00A55583" w:rsidP="00871E2D">
            <w:pPr>
              <w:numPr>
                <w:ilvl w:val="0"/>
                <w:numId w:val="19"/>
              </w:numPr>
            </w:pPr>
            <w:r w:rsidRPr="004763B0">
              <w:rPr>
                <w:sz w:val="22"/>
                <w:szCs w:val="22"/>
              </w:rPr>
              <w:t xml:space="preserve">GCSE </w:t>
            </w:r>
            <w:r w:rsidR="00027329">
              <w:rPr>
                <w:sz w:val="22"/>
                <w:szCs w:val="22"/>
              </w:rPr>
              <w:t>4</w:t>
            </w:r>
            <w:r w:rsidRPr="004763B0">
              <w:rPr>
                <w:sz w:val="22"/>
                <w:szCs w:val="22"/>
              </w:rPr>
              <w:t xml:space="preserve"> or above, or equivalent in English and Maths</w:t>
            </w:r>
          </w:p>
          <w:p w14:paraId="3CD772D3" w14:textId="77777777" w:rsidR="00A55583" w:rsidRPr="00733738" w:rsidRDefault="00033C08" w:rsidP="004763B0">
            <w:pPr>
              <w:numPr>
                <w:ilvl w:val="0"/>
                <w:numId w:val="19"/>
              </w:numPr>
            </w:pPr>
            <w:r>
              <w:rPr>
                <w:sz w:val="22"/>
                <w:szCs w:val="22"/>
              </w:rPr>
              <w:t>Educated to level 3 or above</w:t>
            </w:r>
          </w:p>
        </w:tc>
        <w:tc>
          <w:tcPr>
            <w:tcW w:w="708" w:type="dxa"/>
            <w:tcBorders>
              <w:bottom w:val="nil"/>
            </w:tcBorders>
          </w:tcPr>
          <w:p w14:paraId="305CD801" w14:textId="77777777" w:rsidR="00A55583" w:rsidRDefault="00A55583" w:rsidP="00871E2D">
            <w:pPr>
              <w:rPr>
                <w:sz w:val="22"/>
                <w:szCs w:val="22"/>
              </w:rPr>
            </w:pPr>
            <w:r>
              <w:rPr>
                <w:sz w:val="22"/>
                <w:szCs w:val="22"/>
              </w:rPr>
              <w:t>E</w:t>
            </w:r>
          </w:p>
          <w:p w14:paraId="74D75F8C" w14:textId="77777777" w:rsidR="00A55583" w:rsidRDefault="00A55583" w:rsidP="00871E2D">
            <w:pPr>
              <w:rPr>
                <w:sz w:val="22"/>
                <w:szCs w:val="22"/>
              </w:rPr>
            </w:pPr>
          </w:p>
          <w:p w14:paraId="05797F1D" w14:textId="77777777" w:rsidR="00A55583" w:rsidRDefault="00A55583" w:rsidP="00871E2D">
            <w:r>
              <w:rPr>
                <w:sz w:val="22"/>
                <w:szCs w:val="22"/>
              </w:rPr>
              <w:t>D</w:t>
            </w:r>
          </w:p>
        </w:tc>
        <w:tc>
          <w:tcPr>
            <w:tcW w:w="1418" w:type="dxa"/>
            <w:tcBorders>
              <w:bottom w:val="nil"/>
            </w:tcBorders>
          </w:tcPr>
          <w:p w14:paraId="210E3BC0" w14:textId="77777777" w:rsidR="00A55583" w:rsidRDefault="00A55583" w:rsidP="00871E2D">
            <w:pPr>
              <w:rPr>
                <w:sz w:val="22"/>
                <w:szCs w:val="22"/>
              </w:rPr>
            </w:pPr>
            <w:r>
              <w:rPr>
                <w:sz w:val="22"/>
                <w:szCs w:val="22"/>
              </w:rPr>
              <w:t>A</w:t>
            </w:r>
          </w:p>
          <w:p w14:paraId="3A1701C7" w14:textId="77777777" w:rsidR="00A55583" w:rsidRDefault="00A55583" w:rsidP="00871E2D">
            <w:pPr>
              <w:rPr>
                <w:sz w:val="22"/>
                <w:szCs w:val="22"/>
              </w:rPr>
            </w:pPr>
          </w:p>
          <w:p w14:paraId="1FABFEA5" w14:textId="77777777" w:rsidR="00A55583" w:rsidRPr="004763B0" w:rsidRDefault="00A55583" w:rsidP="00871E2D">
            <w:pPr>
              <w:rPr>
                <w:sz w:val="22"/>
                <w:szCs w:val="22"/>
              </w:rPr>
            </w:pPr>
            <w:r>
              <w:rPr>
                <w:sz w:val="22"/>
                <w:szCs w:val="22"/>
              </w:rPr>
              <w:t>A</w:t>
            </w:r>
          </w:p>
        </w:tc>
      </w:tr>
      <w:tr w:rsidR="00A55583" w:rsidRPr="00F43D82" w14:paraId="005199B5" w14:textId="77777777" w:rsidTr="00871E2D">
        <w:tc>
          <w:tcPr>
            <w:tcW w:w="2093" w:type="dxa"/>
            <w:vMerge/>
          </w:tcPr>
          <w:p w14:paraId="6281E9E0" w14:textId="77777777" w:rsidR="00A55583" w:rsidRDefault="00A55583" w:rsidP="00871E2D">
            <w:pPr>
              <w:rPr>
                <w:b/>
              </w:rPr>
            </w:pPr>
          </w:p>
        </w:tc>
        <w:tc>
          <w:tcPr>
            <w:tcW w:w="4678" w:type="dxa"/>
            <w:tcBorders>
              <w:top w:val="nil"/>
              <w:bottom w:val="single" w:sz="4" w:space="0" w:color="auto"/>
            </w:tcBorders>
          </w:tcPr>
          <w:p w14:paraId="2CF61CE1" w14:textId="77777777" w:rsidR="00A55583" w:rsidRDefault="00A55583" w:rsidP="00A55583">
            <w:pPr>
              <w:numPr>
                <w:ilvl w:val="0"/>
                <w:numId w:val="19"/>
              </w:numPr>
            </w:pPr>
            <w:r w:rsidRPr="00733738">
              <w:rPr>
                <w:sz w:val="22"/>
                <w:szCs w:val="22"/>
              </w:rPr>
              <w:t>Evidence of relevant further, relevant professional development</w:t>
            </w:r>
          </w:p>
          <w:p w14:paraId="78BEA9CB" w14:textId="77777777" w:rsidR="00A55583" w:rsidRPr="00733738" w:rsidRDefault="00A55583" w:rsidP="00871E2D">
            <w:pPr>
              <w:ind w:left="360"/>
            </w:pPr>
          </w:p>
        </w:tc>
        <w:tc>
          <w:tcPr>
            <w:tcW w:w="708" w:type="dxa"/>
            <w:tcBorders>
              <w:top w:val="nil"/>
              <w:bottom w:val="single" w:sz="4" w:space="0" w:color="auto"/>
            </w:tcBorders>
          </w:tcPr>
          <w:p w14:paraId="4584CA94" w14:textId="77777777" w:rsidR="00A55583" w:rsidRDefault="00A55583" w:rsidP="00871E2D">
            <w:r>
              <w:rPr>
                <w:sz w:val="22"/>
                <w:szCs w:val="22"/>
              </w:rPr>
              <w:t>D</w:t>
            </w:r>
          </w:p>
        </w:tc>
        <w:tc>
          <w:tcPr>
            <w:tcW w:w="1418" w:type="dxa"/>
            <w:tcBorders>
              <w:top w:val="nil"/>
              <w:bottom w:val="single" w:sz="4" w:space="0" w:color="auto"/>
            </w:tcBorders>
          </w:tcPr>
          <w:p w14:paraId="125C7718" w14:textId="77777777" w:rsidR="00A55583" w:rsidRDefault="00A55583" w:rsidP="00871E2D">
            <w:r>
              <w:rPr>
                <w:sz w:val="22"/>
                <w:szCs w:val="22"/>
              </w:rPr>
              <w:t>A/I</w:t>
            </w:r>
          </w:p>
        </w:tc>
      </w:tr>
      <w:tr w:rsidR="00A55583" w:rsidRPr="00F43D82" w14:paraId="2D94CF58" w14:textId="77777777" w:rsidTr="00871E2D">
        <w:tc>
          <w:tcPr>
            <w:tcW w:w="2093" w:type="dxa"/>
            <w:vMerge w:val="restart"/>
            <w:vAlign w:val="center"/>
          </w:tcPr>
          <w:p w14:paraId="55825AE4" w14:textId="77777777" w:rsidR="00A55583" w:rsidRDefault="00A55583" w:rsidP="00871E2D">
            <w:pPr>
              <w:rPr>
                <w:b/>
              </w:rPr>
            </w:pPr>
            <w:r>
              <w:rPr>
                <w:b/>
                <w:sz w:val="22"/>
                <w:szCs w:val="22"/>
              </w:rPr>
              <w:t>Other Requirements</w:t>
            </w:r>
          </w:p>
        </w:tc>
        <w:tc>
          <w:tcPr>
            <w:tcW w:w="4678" w:type="dxa"/>
            <w:tcBorders>
              <w:bottom w:val="nil"/>
            </w:tcBorders>
          </w:tcPr>
          <w:p w14:paraId="04E5C821" w14:textId="77777777" w:rsidR="00A55583" w:rsidRPr="00733738" w:rsidRDefault="00A55583" w:rsidP="004763B0">
            <w:pPr>
              <w:numPr>
                <w:ilvl w:val="0"/>
                <w:numId w:val="19"/>
              </w:numPr>
            </w:pPr>
            <w:r w:rsidRPr="008462B0">
              <w:rPr>
                <w:sz w:val="22"/>
                <w:szCs w:val="22"/>
              </w:rPr>
              <w:t xml:space="preserve">Willingness to be flexible with duties to respond to the </w:t>
            </w:r>
            <w:r>
              <w:rPr>
                <w:sz w:val="22"/>
                <w:szCs w:val="22"/>
              </w:rPr>
              <w:t>Academy’s</w:t>
            </w:r>
            <w:r w:rsidRPr="008462B0">
              <w:rPr>
                <w:sz w:val="22"/>
                <w:szCs w:val="22"/>
              </w:rPr>
              <w:t xml:space="preserve"> needs</w:t>
            </w:r>
          </w:p>
        </w:tc>
        <w:tc>
          <w:tcPr>
            <w:tcW w:w="708" w:type="dxa"/>
            <w:tcBorders>
              <w:bottom w:val="nil"/>
            </w:tcBorders>
          </w:tcPr>
          <w:p w14:paraId="7E3B600B" w14:textId="77777777" w:rsidR="00A55583" w:rsidRDefault="00A55583" w:rsidP="00871E2D">
            <w:r>
              <w:rPr>
                <w:sz w:val="22"/>
                <w:szCs w:val="22"/>
              </w:rPr>
              <w:t>E</w:t>
            </w:r>
          </w:p>
        </w:tc>
        <w:tc>
          <w:tcPr>
            <w:tcW w:w="1418" w:type="dxa"/>
            <w:tcBorders>
              <w:bottom w:val="nil"/>
            </w:tcBorders>
          </w:tcPr>
          <w:p w14:paraId="46E07FD4" w14:textId="77777777" w:rsidR="00A55583" w:rsidRDefault="00A55583" w:rsidP="00871E2D">
            <w:r>
              <w:rPr>
                <w:sz w:val="22"/>
                <w:szCs w:val="22"/>
              </w:rPr>
              <w:t>A/I</w:t>
            </w:r>
          </w:p>
        </w:tc>
      </w:tr>
      <w:tr w:rsidR="00A55583" w:rsidRPr="00F43D82" w14:paraId="14314BEA" w14:textId="77777777" w:rsidTr="00871E2D">
        <w:tc>
          <w:tcPr>
            <w:tcW w:w="2093" w:type="dxa"/>
            <w:vMerge/>
          </w:tcPr>
          <w:p w14:paraId="40E328F4" w14:textId="77777777" w:rsidR="00A55583" w:rsidRDefault="00A55583" w:rsidP="00871E2D">
            <w:pPr>
              <w:rPr>
                <w:b/>
              </w:rPr>
            </w:pPr>
          </w:p>
        </w:tc>
        <w:tc>
          <w:tcPr>
            <w:tcW w:w="4678" w:type="dxa"/>
            <w:tcBorders>
              <w:top w:val="nil"/>
              <w:bottom w:val="nil"/>
            </w:tcBorders>
          </w:tcPr>
          <w:p w14:paraId="65A6E524" w14:textId="77777777" w:rsidR="00A55583" w:rsidRPr="00733738" w:rsidRDefault="00A55583" w:rsidP="004763B0">
            <w:pPr>
              <w:numPr>
                <w:ilvl w:val="0"/>
                <w:numId w:val="19"/>
              </w:numPr>
            </w:pPr>
            <w:r w:rsidRPr="00733738">
              <w:rPr>
                <w:sz w:val="22"/>
                <w:szCs w:val="22"/>
              </w:rPr>
              <w:t>Ability</w:t>
            </w:r>
            <w:r>
              <w:rPr>
                <w:sz w:val="22"/>
                <w:szCs w:val="22"/>
              </w:rPr>
              <w:t xml:space="preserve"> to be creative and innovative </w:t>
            </w:r>
            <w:r w:rsidRPr="00733738">
              <w:rPr>
                <w:sz w:val="22"/>
                <w:szCs w:val="22"/>
              </w:rPr>
              <w:t>in the setting up of procedures and policies</w:t>
            </w:r>
          </w:p>
        </w:tc>
        <w:tc>
          <w:tcPr>
            <w:tcW w:w="708" w:type="dxa"/>
            <w:tcBorders>
              <w:top w:val="nil"/>
              <w:bottom w:val="nil"/>
            </w:tcBorders>
          </w:tcPr>
          <w:p w14:paraId="4EB18160" w14:textId="77777777" w:rsidR="00A55583" w:rsidRDefault="00A55583" w:rsidP="00871E2D">
            <w:r>
              <w:rPr>
                <w:sz w:val="22"/>
                <w:szCs w:val="22"/>
              </w:rPr>
              <w:t>E</w:t>
            </w:r>
          </w:p>
        </w:tc>
        <w:tc>
          <w:tcPr>
            <w:tcW w:w="1418" w:type="dxa"/>
            <w:tcBorders>
              <w:top w:val="nil"/>
              <w:bottom w:val="nil"/>
            </w:tcBorders>
          </w:tcPr>
          <w:p w14:paraId="0ABD1DEA" w14:textId="77777777" w:rsidR="00A55583" w:rsidRDefault="00A55583" w:rsidP="00871E2D">
            <w:r>
              <w:rPr>
                <w:sz w:val="22"/>
                <w:szCs w:val="22"/>
              </w:rPr>
              <w:t>A/I</w:t>
            </w:r>
          </w:p>
        </w:tc>
      </w:tr>
      <w:tr w:rsidR="00A55583" w:rsidRPr="00F43D82" w14:paraId="7795A8E2" w14:textId="77777777" w:rsidTr="00871E2D">
        <w:tc>
          <w:tcPr>
            <w:tcW w:w="2093" w:type="dxa"/>
            <w:vMerge/>
          </w:tcPr>
          <w:p w14:paraId="423A026F" w14:textId="77777777" w:rsidR="00A55583" w:rsidRPr="00A50517" w:rsidRDefault="00A55583" w:rsidP="00871E2D">
            <w:pPr>
              <w:rPr>
                <w:b/>
              </w:rPr>
            </w:pPr>
          </w:p>
        </w:tc>
        <w:tc>
          <w:tcPr>
            <w:tcW w:w="4678" w:type="dxa"/>
            <w:tcBorders>
              <w:top w:val="nil"/>
            </w:tcBorders>
          </w:tcPr>
          <w:p w14:paraId="467C3F87" w14:textId="77777777" w:rsidR="00A55583" w:rsidRDefault="00A55583" w:rsidP="00A55583">
            <w:pPr>
              <w:numPr>
                <w:ilvl w:val="0"/>
                <w:numId w:val="19"/>
              </w:numPr>
            </w:pPr>
            <w:r w:rsidRPr="00733738">
              <w:rPr>
                <w:sz w:val="22"/>
                <w:szCs w:val="22"/>
              </w:rPr>
              <w:t>The ability to adapt to an ever-changing educational environment</w:t>
            </w:r>
          </w:p>
          <w:p w14:paraId="279E0AC4" w14:textId="77777777" w:rsidR="00CB1EE0" w:rsidRDefault="00D36BF4" w:rsidP="00CB1EE0">
            <w:pPr>
              <w:numPr>
                <w:ilvl w:val="0"/>
                <w:numId w:val="19"/>
              </w:numPr>
            </w:pPr>
            <w:r>
              <w:rPr>
                <w:sz w:val="22"/>
                <w:szCs w:val="22"/>
              </w:rPr>
              <w:t>A full clean driving licence and a</w:t>
            </w:r>
            <w:r w:rsidR="00CB1EE0">
              <w:rPr>
                <w:sz w:val="22"/>
                <w:szCs w:val="22"/>
              </w:rPr>
              <w:t xml:space="preserve">ccess to a car </w:t>
            </w:r>
          </w:p>
          <w:p w14:paraId="750FCA2E" w14:textId="77777777" w:rsidR="00A55583" w:rsidRPr="00733738" w:rsidRDefault="00A55583" w:rsidP="00871E2D">
            <w:pPr>
              <w:ind w:left="360"/>
            </w:pPr>
          </w:p>
        </w:tc>
        <w:tc>
          <w:tcPr>
            <w:tcW w:w="708" w:type="dxa"/>
            <w:tcBorders>
              <w:top w:val="nil"/>
            </w:tcBorders>
          </w:tcPr>
          <w:p w14:paraId="79CC43C3" w14:textId="77777777" w:rsidR="00A55583" w:rsidRDefault="00A55583" w:rsidP="00871E2D">
            <w:r>
              <w:t>E</w:t>
            </w:r>
          </w:p>
          <w:p w14:paraId="2C509630" w14:textId="77777777" w:rsidR="00CB1EE0" w:rsidRDefault="00CB1EE0" w:rsidP="00871E2D"/>
          <w:p w14:paraId="2A9E7D24" w14:textId="77777777" w:rsidR="00CB1EE0" w:rsidRPr="00F43D82" w:rsidRDefault="00CB1EE0" w:rsidP="00871E2D">
            <w:r>
              <w:t>E</w:t>
            </w:r>
          </w:p>
        </w:tc>
        <w:tc>
          <w:tcPr>
            <w:tcW w:w="1418" w:type="dxa"/>
            <w:tcBorders>
              <w:top w:val="nil"/>
            </w:tcBorders>
          </w:tcPr>
          <w:p w14:paraId="1D338F6B" w14:textId="77777777" w:rsidR="00A55583" w:rsidRDefault="00A55583" w:rsidP="00871E2D">
            <w:r>
              <w:t>A/I/T</w:t>
            </w:r>
          </w:p>
          <w:p w14:paraId="5E11BE55" w14:textId="77777777" w:rsidR="00CB1EE0" w:rsidRDefault="00CB1EE0" w:rsidP="00871E2D"/>
          <w:p w14:paraId="69BFA123" w14:textId="77777777" w:rsidR="00CB1EE0" w:rsidRPr="00F43D82" w:rsidRDefault="00CB1EE0" w:rsidP="00871E2D">
            <w:r>
              <w:t>A</w:t>
            </w:r>
          </w:p>
        </w:tc>
      </w:tr>
    </w:tbl>
    <w:p w14:paraId="437CD8E4" w14:textId="77777777" w:rsidR="00A55583" w:rsidRDefault="00A55583" w:rsidP="00A55583">
      <w:pPr>
        <w:rPr>
          <w:sz w:val="22"/>
          <w:szCs w:val="22"/>
        </w:rPr>
      </w:pPr>
    </w:p>
    <w:p w14:paraId="27998729" w14:textId="77777777" w:rsidR="00A55583" w:rsidRPr="00B413B4" w:rsidRDefault="00A55583" w:rsidP="005F3BEA">
      <w:pPr>
        <w:jc w:val="both"/>
        <w:rPr>
          <w:sz w:val="22"/>
          <w:szCs w:val="22"/>
        </w:rPr>
      </w:pPr>
      <w:r w:rsidRPr="00F43D82">
        <w:rPr>
          <w:sz w:val="22"/>
          <w:szCs w:val="22"/>
        </w:rPr>
        <w:t xml:space="preserve">This </w:t>
      </w:r>
      <w:r>
        <w:rPr>
          <w:sz w:val="22"/>
          <w:szCs w:val="22"/>
        </w:rPr>
        <w:t>Person Specification</w:t>
      </w:r>
      <w:r w:rsidRPr="00F43D82">
        <w:rPr>
          <w:sz w:val="22"/>
          <w:szCs w:val="22"/>
        </w:rPr>
        <w:t xml:space="preserve"> is a guide to the work that you will be initially required to undertake.</w:t>
      </w:r>
      <w:r>
        <w:rPr>
          <w:sz w:val="22"/>
          <w:szCs w:val="22"/>
        </w:rPr>
        <w:t xml:space="preserve"> </w:t>
      </w:r>
      <w:r w:rsidRPr="00F43D82">
        <w:rPr>
          <w:sz w:val="22"/>
          <w:szCs w:val="22"/>
        </w:rPr>
        <w:t xml:space="preserve"> It may be altered from time to time to meet changing circumstances. </w:t>
      </w:r>
      <w:r>
        <w:rPr>
          <w:sz w:val="22"/>
          <w:szCs w:val="22"/>
        </w:rPr>
        <w:t xml:space="preserve"> </w:t>
      </w:r>
      <w:r w:rsidRPr="00F43D82">
        <w:rPr>
          <w:sz w:val="22"/>
          <w:szCs w:val="22"/>
        </w:rPr>
        <w:t xml:space="preserve">All </w:t>
      </w:r>
      <w:r w:rsidR="005F3BEA">
        <w:rPr>
          <w:sz w:val="22"/>
          <w:szCs w:val="22"/>
        </w:rPr>
        <w:t>m</w:t>
      </w:r>
      <w:r w:rsidRPr="00F43D82">
        <w:rPr>
          <w:sz w:val="22"/>
          <w:szCs w:val="22"/>
        </w:rPr>
        <w:t>embers of staff are expected to carry out any reasonable inst</w:t>
      </w:r>
      <w:r>
        <w:rPr>
          <w:sz w:val="22"/>
          <w:szCs w:val="22"/>
        </w:rPr>
        <w:t xml:space="preserve">ruction given by the </w:t>
      </w:r>
      <w:r w:rsidR="007679F2">
        <w:rPr>
          <w:sz w:val="22"/>
          <w:szCs w:val="22"/>
        </w:rPr>
        <w:t xml:space="preserve">Executive </w:t>
      </w:r>
      <w:r>
        <w:rPr>
          <w:sz w:val="22"/>
          <w:szCs w:val="22"/>
        </w:rPr>
        <w:t>Principal</w:t>
      </w:r>
      <w:r w:rsidRPr="00F43D82">
        <w:rPr>
          <w:sz w:val="22"/>
          <w:szCs w:val="22"/>
        </w:rPr>
        <w:t xml:space="preserve"> or other such authorised person </w:t>
      </w:r>
      <w:proofErr w:type="gramStart"/>
      <w:r>
        <w:rPr>
          <w:sz w:val="22"/>
          <w:szCs w:val="22"/>
        </w:rPr>
        <w:t xml:space="preserve">so </w:t>
      </w:r>
      <w:r w:rsidRPr="00F43D82">
        <w:rPr>
          <w:sz w:val="22"/>
          <w:szCs w:val="22"/>
        </w:rPr>
        <w:t>as to</w:t>
      </w:r>
      <w:proofErr w:type="gramEnd"/>
      <w:r w:rsidRPr="00F43D82">
        <w:rPr>
          <w:sz w:val="22"/>
          <w:szCs w:val="22"/>
        </w:rPr>
        <w:t xml:space="preserve"> allow for the effective running of the school. </w:t>
      </w:r>
      <w:r>
        <w:rPr>
          <w:sz w:val="22"/>
          <w:szCs w:val="22"/>
        </w:rPr>
        <w:t xml:space="preserve"> </w:t>
      </w:r>
      <w:r w:rsidRPr="00F43D82">
        <w:rPr>
          <w:sz w:val="22"/>
          <w:szCs w:val="22"/>
        </w:rPr>
        <w:t xml:space="preserve">This </w:t>
      </w:r>
      <w:r>
        <w:rPr>
          <w:sz w:val="22"/>
          <w:szCs w:val="22"/>
        </w:rPr>
        <w:t>Person Specification</w:t>
      </w:r>
      <w:r w:rsidRPr="00F43D82">
        <w:rPr>
          <w:sz w:val="22"/>
          <w:szCs w:val="22"/>
        </w:rPr>
        <w:t xml:space="preserve"> does not form part of your contract of employment.</w:t>
      </w:r>
    </w:p>
    <w:p w14:paraId="47E2EBB0" w14:textId="77777777" w:rsidR="00A55583" w:rsidRPr="00A52FAF" w:rsidRDefault="00A55583" w:rsidP="00A52FAF">
      <w:pPr>
        <w:ind w:left="180"/>
        <w:jc w:val="center"/>
        <w:rPr>
          <w:b/>
          <w:color w:val="000000"/>
          <w:sz w:val="20"/>
          <w:szCs w:val="20"/>
          <w:lang w:eastAsia="en-GB"/>
        </w:rPr>
      </w:pPr>
    </w:p>
    <w:sectPr w:rsidR="00A55583" w:rsidRPr="00A52FAF" w:rsidSect="005F3BEA">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BAE7" w14:textId="77777777" w:rsidR="002D1065" w:rsidRDefault="002D1065" w:rsidP="00953D7B">
      <w:r>
        <w:separator/>
      </w:r>
    </w:p>
  </w:endnote>
  <w:endnote w:type="continuationSeparator" w:id="0">
    <w:p w14:paraId="3D45F437" w14:textId="77777777" w:rsidR="002D1065" w:rsidRDefault="002D1065" w:rsidP="0095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2170" w14:textId="77777777" w:rsidR="00871E2D" w:rsidRDefault="00871E2D">
    <w:pPr>
      <w:pStyle w:val="Footer"/>
      <w:jc w:val="right"/>
    </w:pPr>
    <w:r>
      <w:fldChar w:fldCharType="begin"/>
    </w:r>
    <w:r>
      <w:instrText xml:space="preserve"> PAGE   \* MERGEFORMAT </w:instrText>
    </w:r>
    <w:r>
      <w:fldChar w:fldCharType="separate"/>
    </w:r>
    <w:r w:rsidR="00F339DB">
      <w:rPr>
        <w:noProof/>
      </w:rPr>
      <w:t>2</w:t>
    </w:r>
    <w:r>
      <w:rPr>
        <w:noProof/>
      </w:rPr>
      <w:fldChar w:fldCharType="end"/>
    </w:r>
  </w:p>
  <w:p w14:paraId="155D7AF7" w14:textId="77777777" w:rsidR="00871E2D" w:rsidRDefault="00871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6F2B7" w14:textId="77777777" w:rsidR="002D1065" w:rsidRDefault="002D1065" w:rsidP="00953D7B">
      <w:r>
        <w:separator/>
      </w:r>
    </w:p>
  </w:footnote>
  <w:footnote w:type="continuationSeparator" w:id="0">
    <w:p w14:paraId="74F6F73A" w14:textId="77777777" w:rsidR="002D1065" w:rsidRDefault="002D1065" w:rsidP="00953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C8B"/>
    <w:multiLevelType w:val="hybridMultilevel"/>
    <w:tmpl w:val="DD2A4F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377F8"/>
    <w:multiLevelType w:val="hybridMultilevel"/>
    <w:tmpl w:val="8556C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56FDD"/>
    <w:multiLevelType w:val="hybridMultilevel"/>
    <w:tmpl w:val="8522042C"/>
    <w:lvl w:ilvl="0" w:tplc="15BE68D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286D47"/>
    <w:multiLevelType w:val="hybridMultilevel"/>
    <w:tmpl w:val="3C18D7A0"/>
    <w:lvl w:ilvl="0" w:tplc="7D7C7CE6">
      <w:start w:val="1"/>
      <w:numFmt w:val="decimal"/>
      <w:lvlText w:val="%1."/>
      <w:lvlJc w:val="left"/>
      <w:pPr>
        <w:tabs>
          <w:tab w:val="num" w:pos="360"/>
        </w:tabs>
        <w:ind w:left="360" w:hanging="360"/>
      </w:pPr>
      <w:rPr>
        <w:rFonts w:cs="Times New Roman"/>
      </w:rPr>
    </w:lvl>
    <w:lvl w:ilvl="1" w:tplc="038456DE" w:tentative="1">
      <w:start w:val="1"/>
      <w:numFmt w:val="lowerLetter"/>
      <w:lvlText w:val="%2."/>
      <w:lvlJc w:val="left"/>
      <w:pPr>
        <w:tabs>
          <w:tab w:val="num" w:pos="1080"/>
        </w:tabs>
        <w:ind w:left="1080" w:hanging="360"/>
      </w:pPr>
      <w:rPr>
        <w:rFonts w:cs="Times New Roman"/>
      </w:rPr>
    </w:lvl>
    <w:lvl w:ilvl="2" w:tplc="0B0ABC92" w:tentative="1">
      <w:start w:val="1"/>
      <w:numFmt w:val="lowerRoman"/>
      <w:lvlText w:val="%3."/>
      <w:lvlJc w:val="right"/>
      <w:pPr>
        <w:tabs>
          <w:tab w:val="num" w:pos="1800"/>
        </w:tabs>
        <w:ind w:left="1800" w:hanging="180"/>
      </w:pPr>
      <w:rPr>
        <w:rFonts w:cs="Times New Roman"/>
      </w:rPr>
    </w:lvl>
    <w:lvl w:ilvl="3" w:tplc="A5B48F20" w:tentative="1">
      <w:start w:val="1"/>
      <w:numFmt w:val="decimal"/>
      <w:lvlText w:val="%4."/>
      <w:lvlJc w:val="left"/>
      <w:pPr>
        <w:tabs>
          <w:tab w:val="num" w:pos="2520"/>
        </w:tabs>
        <w:ind w:left="2520" w:hanging="360"/>
      </w:pPr>
      <w:rPr>
        <w:rFonts w:cs="Times New Roman"/>
      </w:rPr>
    </w:lvl>
    <w:lvl w:ilvl="4" w:tplc="2FB812E2" w:tentative="1">
      <w:start w:val="1"/>
      <w:numFmt w:val="lowerLetter"/>
      <w:lvlText w:val="%5."/>
      <w:lvlJc w:val="left"/>
      <w:pPr>
        <w:tabs>
          <w:tab w:val="num" w:pos="3240"/>
        </w:tabs>
        <w:ind w:left="3240" w:hanging="360"/>
      </w:pPr>
      <w:rPr>
        <w:rFonts w:cs="Times New Roman"/>
      </w:rPr>
    </w:lvl>
    <w:lvl w:ilvl="5" w:tplc="B240C134" w:tentative="1">
      <w:start w:val="1"/>
      <w:numFmt w:val="lowerRoman"/>
      <w:lvlText w:val="%6."/>
      <w:lvlJc w:val="right"/>
      <w:pPr>
        <w:tabs>
          <w:tab w:val="num" w:pos="3960"/>
        </w:tabs>
        <w:ind w:left="3960" w:hanging="180"/>
      </w:pPr>
      <w:rPr>
        <w:rFonts w:cs="Times New Roman"/>
      </w:rPr>
    </w:lvl>
    <w:lvl w:ilvl="6" w:tplc="9E4C3106" w:tentative="1">
      <w:start w:val="1"/>
      <w:numFmt w:val="decimal"/>
      <w:lvlText w:val="%7."/>
      <w:lvlJc w:val="left"/>
      <w:pPr>
        <w:tabs>
          <w:tab w:val="num" w:pos="4680"/>
        </w:tabs>
        <w:ind w:left="4680" w:hanging="360"/>
      </w:pPr>
      <w:rPr>
        <w:rFonts w:cs="Times New Roman"/>
      </w:rPr>
    </w:lvl>
    <w:lvl w:ilvl="7" w:tplc="2B0E4678" w:tentative="1">
      <w:start w:val="1"/>
      <w:numFmt w:val="lowerLetter"/>
      <w:lvlText w:val="%8."/>
      <w:lvlJc w:val="left"/>
      <w:pPr>
        <w:tabs>
          <w:tab w:val="num" w:pos="5400"/>
        </w:tabs>
        <w:ind w:left="5400" w:hanging="360"/>
      </w:pPr>
      <w:rPr>
        <w:rFonts w:cs="Times New Roman"/>
      </w:rPr>
    </w:lvl>
    <w:lvl w:ilvl="8" w:tplc="CD84CA48" w:tentative="1">
      <w:start w:val="1"/>
      <w:numFmt w:val="lowerRoman"/>
      <w:lvlText w:val="%9."/>
      <w:lvlJc w:val="right"/>
      <w:pPr>
        <w:tabs>
          <w:tab w:val="num" w:pos="6120"/>
        </w:tabs>
        <w:ind w:left="6120" w:hanging="180"/>
      </w:pPr>
      <w:rPr>
        <w:rFonts w:cs="Times New Roman"/>
      </w:rPr>
    </w:lvl>
  </w:abstractNum>
  <w:abstractNum w:abstractNumId="4" w15:restartNumberingAfterBreak="0">
    <w:nsid w:val="252D590B"/>
    <w:multiLevelType w:val="hybridMultilevel"/>
    <w:tmpl w:val="738C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71BFD"/>
    <w:multiLevelType w:val="hybridMultilevel"/>
    <w:tmpl w:val="BFEEB3BE"/>
    <w:lvl w:ilvl="0" w:tplc="E4808482">
      <w:start w:val="1"/>
      <w:numFmt w:val="lowerLetter"/>
      <w:lvlText w:val="%1."/>
      <w:lvlJc w:val="left"/>
      <w:pPr>
        <w:tabs>
          <w:tab w:val="num" w:pos="720"/>
        </w:tabs>
        <w:ind w:left="720" w:hanging="363"/>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E285E2D"/>
    <w:multiLevelType w:val="hybridMultilevel"/>
    <w:tmpl w:val="4CC20E0C"/>
    <w:lvl w:ilvl="0" w:tplc="40AA3066">
      <w:start w:val="1"/>
      <w:numFmt w:val="bullet"/>
      <w:lvlText w:val=""/>
      <w:lvlJc w:val="left"/>
      <w:pPr>
        <w:tabs>
          <w:tab w:val="num" w:pos="720"/>
        </w:tabs>
        <w:ind w:left="720" w:hanging="360"/>
      </w:pPr>
      <w:rPr>
        <w:rFonts w:ascii="Wingdings" w:hAnsi="Wingdings" w:hint="default"/>
      </w:rPr>
    </w:lvl>
    <w:lvl w:ilvl="1" w:tplc="26109E1A" w:tentative="1">
      <w:start w:val="1"/>
      <w:numFmt w:val="bullet"/>
      <w:lvlText w:val="o"/>
      <w:lvlJc w:val="left"/>
      <w:pPr>
        <w:tabs>
          <w:tab w:val="num" w:pos="1440"/>
        </w:tabs>
        <w:ind w:left="1440" w:hanging="360"/>
      </w:pPr>
      <w:rPr>
        <w:rFonts w:ascii="Courier New" w:hAnsi="Courier New" w:hint="default"/>
      </w:rPr>
    </w:lvl>
    <w:lvl w:ilvl="2" w:tplc="F60CEDDE" w:tentative="1">
      <w:start w:val="1"/>
      <w:numFmt w:val="bullet"/>
      <w:lvlText w:val=""/>
      <w:lvlJc w:val="left"/>
      <w:pPr>
        <w:tabs>
          <w:tab w:val="num" w:pos="2160"/>
        </w:tabs>
        <w:ind w:left="2160" w:hanging="360"/>
      </w:pPr>
      <w:rPr>
        <w:rFonts w:ascii="Wingdings" w:hAnsi="Wingdings" w:hint="default"/>
      </w:rPr>
    </w:lvl>
    <w:lvl w:ilvl="3" w:tplc="07F23D54" w:tentative="1">
      <w:start w:val="1"/>
      <w:numFmt w:val="bullet"/>
      <w:lvlText w:val=""/>
      <w:lvlJc w:val="left"/>
      <w:pPr>
        <w:tabs>
          <w:tab w:val="num" w:pos="2880"/>
        </w:tabs>
        <w:ind w:left="2880" w:hanging="360"/>
      </w:pPr>
      <w:rPr>
        <w:rFonts w:ascii="Symbol" w:hAnsi="Symbol" w:hint="default"/>
      </w:rPr>
    </w:lvl>
    <w:lvl w:ilvl="4" w:tplc="11DA21BE" w:tentative="1">
      <w:start w:val="1"/>
      <w:numFmt w:val="bullet"/>
      <w:lvlText w:val="o"/>
      <w:lvlJc w:val="left"/>
      <w:pPr>
        <w:tabs>
          <w:tab w:val="num" w:pos="3600"/>
        </w:tabs>
        <w:ind w:left="3600" w:hanging="360"/>
      </w:pPr>
      <w:rPr>
        <w:rFonts w:ascii="Courier New" w:hAnsi="Courier New" w:hint="default"/>
      </w:rPr>
    </w:lvl>
    <w:lvl w:ilvl="5" w:tplc="C3645CD2" w:tentative="1">
      <w:start w:val="1"/>
      <w:numFmt w:val="bullet"/>
      <w:lvlText w:val=""/>
      <w:lvlJc w:val="left"/>
      <w:pPr>
        <w:tabs>
          <w:tab w:val="num" w:pos="4320"/>
        </w:tabs>
        <w:ind w:left="4320" w:hanging="360"/>
      </w:pPr>
      <w:rPr>
        <w:rFonts w:ascii="Wingdings" w:hAnsi="Wingdings" w:hint="default"/>
      </w:rPr>
    </w:lvl>
    <w:lvl w:ilvl="6" w:tplc="81CA9300" w:tentative="1">
      <w:start w:val="1"/>
      <w:numFmt w:val="bullet"/>
      <w:lvlText w:val=""/>
      <w:lvlJc w:val="left"/>
      <w:pPr>
        <w:tabs>
          <w:tab w:val="num" w:pos="5040"/>
        </w:tabs>
        <w:ind w:left="5040" w:hanging="360"/>
      </w:pPr>
      <w:rPr>
        <w:rFonts w:ascii="Symbol" w:hAnsi="Symbol" w:hint="default"/>
      </w:rPr>
    </w:lvl>
    <w:lvl w:ilvl="7" w:tplc="F348B7F8" w:tentative="1">
      <w:start w:val="1"/>
      <w:numFmt w:val="bullet"/>
      <w:lvlText w:val="o"/>
      <w:lvlJc w:val="left"/>
      <w:pPr>
        <w:tabs>
          <w:tab w:val="num" w:pos="5760"/>
        </w:tabs>
        <w:ind w:left="5760" w:hanging="360"/>
      </w:pPr>
      <w:rPr>
        <w:rFonts w:ascii="Courier New" w:hAnsi="Courier New" w:hint="default"/>
      </w:rPr>
    </w:lvl>
    <w:lvl w:ilvl="8" w:tplc="1494D8C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B91F2A"/>
    <w:multiLevelType w:val="hybridMultilevel"/>
    <w:tmpl w:val="7CBA8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2034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3DD729C"/>
    <w:multiLevelType w:val="hybridMultilevel"/>
    <w:tmpl w:val="1FEE5A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E55F8"/>
    <w:multiLevelType w:val="hybridMultilevel"/>
    <w:tmpl w:val="969C4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ED0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8924F3"/>
    <w:multiLevelType w:val="hybridMultilevel"/>
    <w:tmpl w:val="B336D6BE"/>
    <w:lvl w:ilvl="0" w:tplc="08090001">
      <w:start w:val="1"/>
      <w:numFmt w:val="bullet"/>
      <w:lvlText w:val=""/>
      <w:lvlJc w:val="left"/>
      <w:pPr>
        <w:ind w:left="750" w:hanging="360"/>
      </w:pPr>
      <w:rPr>
        <w:rFonts w:ascii="Symbol" w:hAnsi="Symbol" w:hint="default"/>
      </w:rPr>
    </w:lvl>
    <w:lvl w:ilvl="1" w:tplc="08090019">
      <w:start w:val="1"/>
      <w:numFmt w:val="lowerLetter"/>
      <w:lvlText w:val="%2."/>
      <w:lvlJc w:val="left"/>
      <w:pPr>
        <w:ind w:left="1470" w:hanging="360"/>
      </w:pPr>
      <w:rPr>
        <w:rFonts w:cs="Times New Roman"/>
      </w:rPr>
    </w:lvl>
    <w:lvl w:ilvl="2" w:tplc="0809001B">
      <w:start w:val="1"/>
      <w:numFmt w:val="lowerRoman"/>
      <w:lvlText w:val="%3."/>
      <w:lvlJc w:val="right"/>
      <w:pPr>
        <w:ind w:left="2190" w:hanging="180"/>
      </w:pPr>
      <w:rPr>
        <w:rFonts w:cs="Times New Roman"/>
      </w:rPr>
    </w:lvl>
    <w:lvl w:ilvl="3" w:tplc="0809000F" w:tentative="1">
      <w:start w:val="1"/>
      <w:numFmt w:val="decimal"/>
      <w:lvlText w:val="%4."/>
      <w:lvlJc w:val="left"/>
      <w:pPr>
        <w:ind w:left="2910" w:hanging="360"/>
      </w:pPr>
      <w:rPr>
        <w:rFonts w:cs="Times New Roman"/>
      </w:rPr>
    </w:lvl>
    <w:lvl w:ilvl="4" w:tplc="08090019" w:tentative="1">
      <w:start w:val="1"/>
      <w:numFmt w:val="lowerLetter"/>
      <w:lvlText w:val="%5."/>
      <w:lvlJc w:val="left"/>
      <w:pPr>
        <w:ind w:left="3630" w:hanging="360"/>
      </w:pPr>
      <w:rPr>
        <w:rFonts w:cs="Times New Roman"/>
      </w:rPr>
    </w:lvl>
    <w:lvl w:ilvl="5" w:tplc="0809001B" w:tentative="1">
      <w:start w:val="1"/>
      <w:numFmt w:val="lowerRoman"/>
      <w:lvlText w:val="%6."/>
      <w:lvlJc w:val="right"/>
      <w:pPr>
        <w:ind w:left="4350" w:hanging="180"/>
      </w:pPr>
      <w:rPr>
        <w:rFonts w:cs="Times New Roman"/>
      </w:rPr>
    </w:lvl>
    <w:lvl w:ilvl="6" w:tplc="0809000F" w:tentative="1">
      <w:start w:val="1"/>
      <w:numFmt w:val="decimal"/>
      <w:lvlText w:val="%7."/>
      <w:lvlJc w:val="left"/>
      <w:pPr>
        <w:ind w:left="5070" w:hanging="360"/>
      </w:pPr>
      <w:rPr>
        <w:rFonts w:cs="Times New Roman"/>
      </w:rPr>
    </w:lvl>
    <w:lvl w:ilvl="7" w:tplc="08090019" w:tentative="1">
      <w:start w:val="1"/>
      <w:numFmt w:val="lowerLetter"/>
      <w:lvlText w:val="%8."/>
      <w:lvlJc w:val="left"/>
      <w:pPr>
        <w:ind w:left="5790" w:hanging="360"/>
      </w:pPr>
      <w:rPr>
        <w:rFonts w:cs="Times New Roman"/>
      </w:rPr>
    </w:lvl>
    <w:lvl w:ilvl="8" w:tplc="0809001B" w:tentative="1">
      <w:start w:val="1"/>
      <w:numFmt w:val="lowerRoman"/>
      <w:lvlText w:val="%9."/>
      <w:lvlJc w:val="right"/>
      <w:pPr>
        <w:ind w:left="6510" w:hanging="180"/>
      </w:pPr>
      <w:rPr>
        <w:rFonts w:cs="Times New Roman"/>
      </w:rPr>
    </w:lvl>
  </w:abstractNum>
  <w:abstractNum w:abstractNumId="13" w15:restartNumberingAfterBreak="0">
    <w:nsid w:val="4D1436E6"/>
    <w:multiLevelType w:val="multilevel"/>
    <w:tmpl w:val="4910440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FF959D3"/>
    <w:multiLevelType w:val="hybridMultilevel"/>
    <w:tmpl w:val="AFC8056C"/>
    <w:lvl w:ilvl="0" w:tplc="19DEB8BC">
      <w:start w:val="1"/>
      <w:numFmt w:val="bullet"/>
      <w:lvlText w:val=""/>
      <w:lvlJc w:val="left"/>
      <w:pPr>
        <w:tabs>
          <w:tab w:val="num" w:pos="784"/>
        </w:tabs>
        <w:ind w:left="784" w:hanging="360"/>
      </w:pPr>
      <w:rPr>
        <w:rFonts w:ascii="Wingdings" w:hAnsi="Wingdings" w:hint="default"/>
      </w:rPr>
    </w:lvl>
    <w:lvl w:ilvl="1" w:tplc="929CD518">
      <w:start w:val="4"/>
      <w:numFmt w:val="bullet"/>
      <w:lvlText w:val="-"/>
      <w:lvlJc w:val="left"/>
      <w:pPr>
        <w:tabs>
          <w:tab w:val="num" w:pos="1504"/>
        </w:tabs>
        <w:ind w:left="1504" w:hanging="360"/>
      </w:pPr>
      <w:rPr>
        <w:rFonts w:ascii="Times New Roman" w:eastAsia="Times New Roman" w:hAnsi="Times New Roman" w:hint="default"/>
      </w:rPr>
    </w:lvl>
    <w:lvl w:ilvl="2" w:tplc="7A70B5F2">
      <w:start w:val="1"/>
      <w:numFmt w:val="bullet"/>
      <w:lvlText w:val=""/>
      <w:lvlJc w:val="left"/>
      <w:pPr>
        <w:tabs>
          <w:tab w:val="num" w:pos="2224"/>
        </w:tabs>
        <w:ind w:left="2224" w:hanging="360"/>
      </w:pPr>
      <w:rPr>
        <w:rFonts w:ascii="Wingdings" w:hAnsi="Wingdings" w:hint="default"/>
      </w:rPr>
    </w:lvl>
    <w:lvl w:ilvl="3" w:tplc="7CAEA7A6" w:tentative="1">
      <w:start w:val="1"/>
      <w:numFmt w:val="bullet"/>
      <w:lvlText w:val=""/>
      <w:lvlJc w:val="left"/>
      <w:pPr>
        <w:tabs>
          <w:tab w:val="num" w:pos="2944"/>
        </w:tabs>
        <w:ind w:left="2944" w:hanging="360"/>
      </w:pPr>
      <w:rPr>
        <w:rFonts w:ascii="Symbol" w:hAnsi="Symbol" w:hint="default"/>
      </w:rPr>
    </w:lvl>
    <w:lvl w:ilvl="4" w:tplc="0FA8F9A4" w:tentative="1">
      <w:start w:val="1"/>
      <w:numFmt w:val="bullet"/>
      <w:lvlText w:val="o"/>
      <w:lvlJc w:val="left"/>
      <w:pPr>
        <w:tabs>
          <w:tab w:val="num" w:pos="3664"/>
        </w:tabs>
        <w:ind w:left="3664" w:hanging="360"/>
      </w:pPr>
      <w:rPr>
        <w:rFonts w:ascii="Courier New" w:hAnsi="Courier New" w:hint="default"/>
      </w:rPr>
    </w:lvl>
    <w:lvl w:ilvl="5" w:tplc="9E2EEF56" w:tentative="1">
      <w:start w:val="1"/>
      <w:numFmt w:val="bullet"/>
      <w:lvlText w:val=""/>
      <w:lvlJc w:val="left"/>
      <w:pPr>
        <w:tabs>
          <w:tab w:val="num" w:pos="4384"/>
        </w:tabs>
        <w:ind w:left="4384" w:hanging="360"/>
      </w:pPr>
      <w:rPr>
        <w:rFonts w:ascii="Wingdings" w:hAnsi="Wingdings" w:hint="default"/>
      </w:rPr>
    </w:lvl>
    <w:lvl w:ilvl="6" w:tplc="50D8ED28" w:tentative="1">
      <w:start w:val="1"/>
      <w:numFmt w:val="bullet"/>
      <w:lvlText w:val=""/>
      <w:lvlJc w:val="left"/>
      <w:pPr>
        <w:tabs>
          <w:tab w:val="num" w:pos="5104"/>
        </w:tabs>
        <w:ind w:left="5104" w:hanging="360"/>
      </w:pPr>
      <w:rPr>
        <w:rFonts w:ascii="Symbol" w:hAnsi="Symbol" w:hint="default"/>
      </w:rPr>
    </w:lvl>
    <w:lvl w:ilvl="7" w:tplc="CC4C2BEC" w:tentative="1">
      <w:start w:val="1"/>
      <w:numFmt w:val="bullet"/>
      <w:lvlText w:val="o"/>
      <w:lvlJc w:val="left"/>
      <w:pPr>
        <w:tabs>
          <w:tab w:val="num" w:pos="5824"/>
        </w:tabs>
        <w:ind w:left="5824" w:hanging="360"/>
      </w:pPr>
      <w:rPr>
        <w:rFonts w:ascii="Courier New" w:hAnsi="Courier New" w:hint="default"/>
      </w:rPr>
    </w:lvl>
    <w:lvl w:ilvl="8" w:tplc="80DC137A" w:tentative="1">
      <w:start w:val="1"/>
      <w:numFmt w:val="bullet"/>
      <w:lvlText w:val=""/>
      <w:lvlJc w:val="left"/>
      <w:pPr>
        <w:tabs>
          <w:tab w:val="num" w:pos="6544"/>
        </w:tabs>
        <w:ind w:left="6544" w:hanging="360"/>
      </w:pPr>
      <w:rPr>
        <w:rFonts w:ascii="Wingdings" w:hAnsi="Wingdings" w:hint="default"/>
      </w:rPr>
    </w:lvl>
  </w:abstractNum>
  <w:abstractNum w:abstractNumId="15" w15:restartNumberingAfterBreak="0">
    <w:nsid w:val="50951F20"/>
    <w:multiLevelType w:val="hybridMultilevel"/>
    <w:tmpl w:val="7DC448A4"/>
    <w:lvl w:ilvl="0" w:tplc="409ACCA0">
      <w:start w:val="1"/>
      <w:numFmt w:val="bullet"/>
      <w:lvlText w:val=""/>
      <w:lvlJc w:val="left"/>
      <w:pPr>
        <w:tabs>
          <w:tab w:val="num" w:pos="357"/>
        </w:tabs>
        <w:ind w:left="357" w:hanging="357"/>
      </w:pPr>
      <w:rPr>
        <w:rFonts w:ascii="Symbol" w:hAnsi="Symbol" w:hint="default"/>
      </w:rPr>
    </w:lvl>
    <w:lvl w:ilvl="1" w:tplc="256E4696">
      <w:start w:val="1"/>
      <w:numFmt w:val="lowerLetter"/>
      <w:lvlText w:val="%2."/>
      <w:lvlJc w:val="left"/>
      <w:pPr>
        <w:tabs>
          <w:tab w:val="num" w:pos="1440"/>
        </w:tabs>
        <w:ind w:left="1440" w:hanging="360"/>
      </w:pPr>
      <w:rPr>
        <w:rFonts w:cs="Times New Roman" w:hint="default"/>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2BE1B80"/>
    <w:multiLevelType w:val="hybridMultilevel"/>
    <w:tmpl w:val="082A8398"/>
    <w:lvl w:ilvl="0" w:tplc="08090001">
      <w:start w:val="1"/>
      <w:numFmt w:val="bullet"/>
      <w:lvlText w:val=""/>
      <w:lvlJc w:val="left"/>
      <w:pPr>
        <w:tabs>
          <w:tab w:val="num" w:pos="720"/>
        </w:tabs>
        <w:ind w:left="720" w:hanging="360"/>
      </w:pPr>
      <w:rPr>
        <w:rFonts w:ascii="Symbol" w:hAnsi="Symbol" w:hint="default"/>
      </w:rPr>
    </w:lvl>
    <w:lvl w:ilvl="1" w:tplc="3564B72E">
      <w:start w:val="1"/>
      <w:numFmt w:val="lowerLetter"/>
      <w:lvlText w:val="%2."/>
      <w:lvlJc w:val="left"/>
      <w:pPr>
        <w:tabs>
          <w:tab w:val="num" w:pos="720"/>
        </w:tabs>
        <w:ind w:left="720" w:hanging="363"/>
      </w:pPr>
      <w:rPr>
        <w:rFonts w:cs="Times New Roman" w:hint="default"/>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36A18AF"/>
    <w:multiLevelType w:val="hybridMultilevel"/>
    <w:tmpl w:val="D7B84E10"/>
    <w:lvl w:ilvl="0" w:tplc="2DCEA362">
      <w:start w:val="1"/>
      <w:numFmt w:val="bullet"/>
      <w:lvlText w:val=""/>
      <w:lvlJc w:val="left"/>
      <w:pPr>
        <w:ind w:left="357" w:hanging="357"/>
      </w:pPr>
      <w:rPr>
        <w:rFonts w:ascii="Symbol" w:hAnsi="Symbol" w:hint="default"/>
      </w:rPr>
    </w:lvl>
    <w:lvl w:ilvl="1" w:tplc="8A705932">
      <w:start w:val="1"/>
      <w:numFmt w:val="bullet"/>
      <w:lvlText w:val="o"/>
      <w:lvlJc w:val="left"/>
      <w:pPr>
        <w:ind w:left="1440" w:hanging="360"/>
      </w:pPr>
      <w:rPr>
        <w:rFonts w:ascii="Courier New" w:hAnsi="Courier New" w:hint="default"/>
      </w:rPr>
    </w:lvl>
    <w:lvl w:ilvl="2" w:tplc="6A36FF56">
      <w:start w:val="1"/>
      <w:numFmt w:val="bullet"/>
      <w:lvlText w:val=""/>
      <w:lvlJc w:val="left"/>
      <w:pPr>
        <w:ind w:left="2160" w:hanging="360"/>
      </w:pPr>
      <w:rPr>
        <w:rFonts w:ascii="Wingdings" w:hAnsi="Wingdings" w:hint="default"/>
      </w:rPr>
    </w:lvl>
    <w:lvl w:ilvl="3" w:tplc="3C223ACE">
      <w:start w:val="1"/>
      <w:numFmt w:val="bullet"/>
      <w:lvlText w:val=""/>
      <w:lvlJc w:val="left"/>
      <w:pPr>
        <w:ind w:left="2880" w:hanging="360"/>
      </w:pPr>
      <w:rPr>
        <w:rFonts w:ascii="Symbol" w:hAnsi="Symbol" w:hint="default"/>
      </w:rPr>
    </w:lvl>
    <w:lvl w:ilvl="4" w:tplc="4F98DE78">
      <w:start w:val="1"/>
      <w:numFmt w:val="bullet"/>
      <w:lvlText w:val="o"/>
      <w:lvlJc w:val="left"/>
      <w:pPr>
        <w:ind w:left="3600" w:hanging="360"/>
      </w:pPr>
      <w:rPr>
        <w:rFonts w:ascii="Courier New" w:hAnsi="Courier New" w:hint="default"/>
      </w:rPr>
    </w:lvl>
    <w:lvl w:ilvl="5" w:tplc="40CC4522">
      <w:start w:val="1"/>
      <w:numFmt w:val="bullet"/>
      <w:lvlText w:val=""/>
      <w:lvlJc w:val="left"/>
      <w:pPr>
        <w:ind w:left="4320" w:hanging="360"/>
      </w:pPr>
      <w:rPr>
        <w:rFonts w:ascii="Wingdings" w:hAnsi="Wingdings" w:hint="default"/>
      </w:rPr>
    </w:lvl>
    <w:lvl w:ilvl="6" w:tplc="B03A22AE">
      <w:start w:val="1"/>
      <w:numFmt w:val="bullet"/>
      <w:lvlText w:val=""/>
      <w:lvlJc w:val="left"/>
      <w:pPr>
        <w:ind w:left="5040" w:hanging="360"/>
      </w:pPr>
      <w:rPr>
        <w:rFonts w:ascii="Symbol" w:hAnsi="Symbol" w:hint="default"/>
      </w:rPr>
    </w:lvl>
    <w:lvl w:ilvl="7" w:tplc="EE001A6A">
      <w:start w:val="1"/>
      <w:numFmt w:val="bullet"/>
      <w:lvlText w:val="o"/>
      <w:lvlJc w:val="left"/>
      <w:pPr>
        <w:ind w:left="5760" w:hanging="360"/>
      </w:pPr>
      <w:rPr>
        <w:rFonts w:ascii="Courier New" w:hAnsi="Courier New" w:hint="default"/>
      </w:rPr>
    </w:lvl>
    <w:lvl w:ilvl="8" w:tplc="B04826DC">
      <w:start w:val="1"/>
      <w:numFmt w:val="bullet"/>
      <w:lvlText w:val=""/>
      <w:lvlJc w:val="left"/>
      <w:pPr>
        <w:ind w:left="6480" w:hanging="360"/>
      </w:pPr>
      <w:rPr>
        <w:rFonts w:ascii="Wingdings" w:hAnsi="Wingdings" w:hint="default"/>
      </w:rPr>
    </w:lvl>
  </w:abstractNum>
  <w:abstractNum w:abstractNumId="18" w15:restartNumberingAfterBreak="0">
    <w:nsid w:val="5EA05FF9"/>
    <w:multiLevelType w:val="hybridMultilevel"/>
    <w:tmpl w:val="7C9A99AA"/>
    <w:lvl w:ilvl="0" w:tplc="08090003">
      <w:start w:val="1"/>
      <w:numFmt w:val="bullet"/>
      <w:lvlText w:val="o"/>
      <w:lvlJc w:val="left"/>
      <w:pPr>
        <w:ind w:left="717" w:hanging="360"/>
      </w:pPr>
      <w:rPr>
        <w:rFonts w:ascii="Courier New" w:hAnsi="Courier New" w:cs="Courier New"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69FE7B15"/>
    <w:multiLevelType w:val="hybridMultilevel"/>
    <w:tmpl w:val="66E2876C"/>
    <w:lvl w:ilvl="0" w:tplc="FC90E6E8">
      <w:start w:val="1"/>
      <w:numFmt w:val="bullet"/>
      <w:lvlText w:val=""/>
      <w:lvlJc w:val="left"/>
      <w:pPr>
        <w:tabs>
          <w:tab w:val="num" w:pos="360"/>
        </w:tabs>
        <w:ind w:left="360" w:hanging="360"/>
      </w:pPr>
      <w:rPr>
        <w:rFonts w:ascii="Wingdings" w:hAnsi="Wingdings" w:hint="default"/>
      </w:rPr>
    </w:lvl>
    <w:lvl w:ilvl="1" w:tplc="E5082988" w:tentative="1">
      <w:start w:val="1"/>
      <w:numFmt w:val="bullet"/>
      <w:lvlText w:val="o"/>
      <w:lvlJc w:val="left"/>
      <w:pPr>
        <w:tabs>
          <w:tab w:val="num" w:pos="1080"/>
        </w:tabs>
        <w:ind w:left="1080" w:hanging="360"/>
      </w:pPr>
      <w:rPr>
        <w:rFonts w:ascii="Courier New" w:hAnsi="Courier New" w:hint="default"/>
      </w:rPr>
    </w:lvl>
    <w:lvl w:ilvl="2" w:tplc="93FC9FF0" w:tentative="1">
      <w:start w:val="1"/>
      <w:numFmt w:val="bullet"/>
      <w:lvlText w:val=""/>
      <w:lvlJc w:val="left"/>
      <w:pPr>
        <w:tabs>
          <w:tab w:val="num" w:pos="1800"/>
        </w:tabs>
        <w:ind w:left="1800" w:hanging="360"/>
      </w:pPr>
      <w:rPr>
        <w:rFonts w:ascii="Wingdings" w:hAnsi="Wingdings" w:hint="default"/>
      </w:rPr>
    </w:lvl>
    <w:lvl w:ilvl="3" w:tplc="429E0B5C" w:tentative="1">
      <w:start w:val="1"/>
      <w:numFmt w:val="bullet"/>
      <w:lvlText w:val=""/>
      <w:lvlJc w:val="left"/>
      <w:pPr>
        <w:tabs>
          <w:tab w:val="num" w:pos="2520"/>
        </w:tabs>
        <w:ind w:left="2520" w:hanging="360"/>
      </w:pPr>
      <w:rPr>
        <w:rFonts w:ascii="Symbol" w:hAnsi="Symbol" w:hint="default"/>
      </w:rPr>
    </w:lvl>
    <w:lvl w:ilvl="4" w:tplc="14F8C224" w:tentative="1">
      <w:start w:val="1"/>
      <w:numFmt w:val="bullet"/>
      <w:lvlText w:val="o"/>
      <w:lvlJc w:val="left"/>
      <w:pPr>
        <w:tabs>
          <w:tab w:val="num" w:pos="3240"/>
        </w:tabs>
        <w:ind w:left="3240" w:hanging="360"/>
      </w:pPr>
      <w:rPr>
        <w:rFonts w:ascii="Courier New" w:hAnsi="Courier New" w:hint="default"/>
      </w:rPr>
    </w:lvl>
    <w:lvl w:ilvl="5" w:tplc="6DC20856" w:tentative="1">
      <w:start w:val="1"/>
      <w:numFmt w:val="bullet"/>
      <w:lvlText w:val=""/>
      <w:lvlJc w:val="left"/>
      <w:pPr>
        <w:tabs>
          <w:tab w:val="num" w:pos="3960"/>
        </w:tabs>
        <w:ind w:left="3960" w:hanging="360"/>
      </w:pPr>
      <w:rPr>
        <w:rFonts w:ascii="Wingdings" w:hAnsi="Wingdings" w:hint="default"/>
      </w:rPr>
    </w:lvl>
    <w:lvl w:ilvl="6" w:tplc="0D523D28" w:tentative="1">
      <w:start w:val="1"/>
      <w:numFmt w:val="bullet"/>
      <w:lvlText w:val=""/>
      <w:lvlJc w:val="left"/>
      <w:pPr>
        <w:tabs>
          <w:tab w:val="num" w:pos="4680"/>
        </w:tabs>
        <w:ind w:left="4680" w:hanging="360"/>
      </w:pPr>
      <w:rPr>
        <w:rFonts w:ascii="Symbol" w:hAnsi="Symbol" w:hint="default"/>
      </w:rPr>
    </w:lvl>
    <w:lvl w:ilvl="7" w:tplc="AF68D252" w:tentative="1">
      <w:start w:val="1"/>
      <w:numFmt w:val="bullet"/>
      <w:lvlText w:val="o"/>
      <w:lvlJc w:val="left"/>
      <w:pPr>
        <w:tabs>
          <w:tab w:val="num" w:pos="5400"/>
        </w:tabs>
        <w:ind w:left="5400" w:hanging="360"/>
      </w:pPr>
      <w:rPr>
        <w:rFonts w:ascii="Courier New" w:hAnsi="Courier New" w:hint="default"/>
      </w:rPr>
    </w:lvl>
    <w:lvl w:ilvl="8" w:tplc="2B8C1B76"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A364F01"/>
    <w:multiLevelType w:val="multilevel"/>
    <w:tmpl w:val="B336D6BE"/>
    <w:lvl w:ilvl="0">
      <w:start w:val="1"/>
      <w:numFmt w:val="bullet"/>
      <w:lvlText w:val=""/>
      <w:lvlJc w:val="left"/>
      <w:pPr>
        <w:ind w:left="750" w:hanging="360"/>
      </w:pPr>
      <w:rPr>
        <w:rFonts w:ascii="Symbol" w:hAnsi="Symbol" w:hint="default"/>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21" w15:restartNumberingAfterBreak="0">
    <w:nsid w:val="7DC06FEC"/>
    <w:multiLevelType w:val="multilevel"/>
    <w:tmpl w:val="4910440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848065441">
    <w:abstractNumId w:val="17"/>
  </w:num>
  <w:num w:numId="2" w16cid:durableId="674528511">
    <w:abstractNumId w:val="6"/>
  </w:num>
  <w:num w:numId="3" w16cid:durableId="61487575">
    <w:abstractNumId w:val="3"/>
  </w:num>
  <w:num w:numId="4" w16cid:durableId="182207972">
    <w:abstractNumId w:val="19"/>
  </w:num>
  <w:num w:numId="5" w16cid:durableId="1753619731">
    <w:abstractNumId w:val="14"/>
  </w:num>
  <w:num w:numId="6" w16cid:durableId="1054621757">
    <w:abstractNumId w:val="1"/>
  </w:num>
  <w:num w:numId="7" w16cid:durableId="1142846378">
    <w:abstractNumId w:val="11"/>
  </w:num>
  <w:num w:numId="8" w16cid:durableId="124664578">
    <w:abstractNumId w:val="8"/>
  </w:num>
  <w:num w:numId="9" w16cid:durableId="1852989102">
    <w:abstractNumId w:val="0"/>
  </w:num>
  <w:num w:numId="10" w16cid:durableId="1497377620">
    <w:abstractNumId w:val="16"/>
  </w:num>
  <w:num w:numId="11" w16cid:durableId="35085923">
    <w:abstractNumId w:val="12"/>
  </w:num>
  <w:num w:numId="12" w16cid:durableId="919873049">
    <w:abstractNumId w:val="7"/>
  </w:num>
  <w:num w:numId="13" w16cid:durableId="287665721">
    <w:abstractNumId w:val="13"/>
  </w:num>
  <w:num w:numId="14" w16cid:durableId="1661352196">
    <w:abstractNumId w:val="15"/>
  </w:num>
  <w:num w:numId="15" w16cid:durableId="1201669420">
    <w:abstractNumId w:val="21"/>
  </w:num>
  <w:num w:numId="16" w16cid:durableId="60297869">
    <w:abstractNumId w:val="20"/>
  </w:num>
  <w:num w:numId="17" w16cid:durableId="2100516125">
    <w:abstractNumId w:val="5"/>
  </w:num>
  <w:num w:numId="18" w16cid:durableId="1614049093">
    <w:abstractNumId w:val="4"/>
  </w:num>
  <w:num w:numId="19" w16cid:durableId="488592550">
    <w:abstractNumId w:val="10"/>
  </w:num>
  <w:num w:numId="20" w16cid:durableId="232936104">
    <w:abstractNumId w:val="2"/>
  </w:num>
  <w:num w:numId="21" w16cid:durableId="1540512475">
    <w:abstractNumId w:val="18"/>
  </w:num>
  <w:num w:numId="22" w16cid:durableId="40206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5B2"/>
    <w:rsid w:val="000004F2"/>
    <w:rsid w:val="0002292C"/>
    <w:rsid w:val="00027329"/>
    <w:rsid w:val="00033C08"/>
    <w:rsid w:val="00040F9A"/>
    <w:rsid w:val="00054DC2"/>
    <w:rsid w:val="00057363"/>
    <w:rsid w:val="0006318B"/>
    <w:rsid w:val="00074EFA"/>
    <w:rsid w:val="000827C0"/>
    <w:rsid w:val="000B0D65"/>
    <w:rsid w:val="000C695D"/>
    <w:rsid w:val="000D530F"/>
    <w:rsid w:val="00101E0F"/>
    <w:rsid w:val="00125AD1"/>
    <w:rsid w:val="00130D31"/>
    <w:rsid w:val="001550A1"/>
    <w:rsid w:val="00182835"/>
    <w:rsid w:val="001B06B6"/>
    <w:rsid w:val="001C146E"/>
    <w:rsid w:val="00206832"/>
    <w:rsid w:val="002132F2"/>
    <w:rsid w:val="00217C0C"/>
    <w:rsid w:val="00225C19"/>
    <w:rsid w:val="0024475D"/>
    <w:rsid w:val="00250B6D"/>
    <w:rsid w:val="002702DD"/>
    <w:rsid w:val="00272108"/>
    <w:rsid w:val="002D1065"/>
    <w:rsid w:val="003215D3"/>
    <w:rsid w:val="00325A49"/>
    <w:rsid w:val="0033015C"/>
    <w:rsid w:val="0034069F"/>
    <w:rsid w:val="003651F0"/>
    <w:rsid w:val="00373383"/>
    <w:rsid w:val="003C2E69"/>
    <w:rsid w:val="003E0111"/>
    <w:rsid w:val="0045406D"/>
    <w:rsid w:val="004763B0"/>
    <w:rsid w:val="004818DB"/>
    <w:rsid w:val="004F598E"/>
    <w:rsid w:val="00503EB4"/>
    <w:rsid w:val="00524F3F"/>
    <w:rsid w:val="00526E03"/>
    <w:rsid w:val="005413C4"/>
    <w:rsid w:val="00544821"/>
    <w:rsid w:val="00550A3C"/>
    <w:rsid w:val="005603CB"/>
    <w:rsid w:val="005B4674"/>
    <w:rsid w:val="005D0E35"/>
    <w:rsid w:val="005F3BEA"/>
    <w:rsid w:val="006055B2"/>
    <w:rsid w:val="00641D5C"/>
    <w:rsid w:val="0066530C"/>
    <w:rsid w:val="00673623"/>
    <w:rsid w:val="006A24FC"/>
    <w:rsid w:val="006D3A90"/>
    <w:rsid w:val="006E32C8"/>
    <w:rsid w:val="00703C87"/>
    <w:rsid w:val="007338F0"/>
    <w:rsid w:val="00736C3B"/>
    <w:rsid w:val="007679F2"/>
    <w:rsid w:val="007A6434"/>
    <w:rsid w:val="007D38E3"/>
    <w:rsid w:val="007F0F79"/>
    <w:rsid w:val="00805D97"/>
    <w:rsid w:val="00827AEF"/>
    <w:rsid w:val="008579C9"/>
    <w:rsid w:val="00871E2D"/>
    <w:rsid w:val="0087283B"/>
    <w:rsid w:val="008915AB"/>
    <w:rsid w:val="00896096"/>
    <w:rsid w:val="008D16C4"/>
    <w:rsid w:val="008E0DFB"/>
    <w:rsid w:val="008E2DCD"/>
    <w:rsid w:val="009273DA"/>
    <w:rsid w:val="00953D7B"/>
    <w:rsid w:val="00966A90"/>
    <w:rsid w:val="009A4E25"/>
    <w:rsid w:val="009C44FD"/>
    <w:rsid w:val="009C4DE8"/>
    <w:rsid w:val="009C7D35"/>
    <w:rsid w:val="009F01AC"/>
    <w:rsid w:val="00A3529F"/>
    <w:rsid w:val="00A52FAF"/>
    <w:rsid w:val="00A55583"/>
    <w:rsid w:val="00A72B84"/>
    <w:rsid w:val="00A7704F"/>
    <w:rsid w:val="00AB5E91"/>
    <w:rsid w:val="00AC6561"/>
    <w:rsid w:val="00AC6A12"/>
    <w:rsid w:val="00B021F8"/>
    <w:rsid w:val="00B74B6F"/>
    <w:rsid w:val="00BE69E1"/>
    <w:rsid w:val="00C0373F"/>
    <w:rsid w:val="00C22CAF"/>
    <w:rsid w:val="00C44FCE"/>
    <w:rsid w:val="00C614B5"/>
    <w:rsid w:val="00C73BAF"/>
    <w:rsid w:val="00C748FB"/>
    <w:rsid w:val="00C82D3B"/>
    <w:rsid w:val="00C86C2C"/>
    <w:rsid w:val="00CA40CD"/>
    <w:rsid w:val="00CA641F"/>
    <w:rsid w:val="00CB1EE0"/>
    <w:rsid w:val="00CC0A74"/>
    <w:rsid w:val="00CC4A49"/>
    <w:rsid w:val="00CD3672"/>
    <w:rsid w:val="00CF100D"/>
    <w:rsid w:val="00D05E9F"/>
    <w:rsid w:val="00D06F91"/>
    <w:rsid w:val="00D07D36"/>
    <w:rsid w:val="00D21BC9"/>
    <w:rsid w:val="00D36BF4"/>
    <w:rsid w:val="00D66417"/>
    <w:rsid w:val="00D80D07"/>
    <w:rsid w:val="00D843E8"/>
    <w:rsid w:val="00D86C6B"/>
    <w:rsid w:val="00DC4498"/>
    <w:rsid w:val="00DD42B1"/>
    <w:rsid w:val="00DF6AA5"/>
    <w:rsid w:val="00E278DB"/>
    <w:rsid w:val="00E35B15"/>
    <w:rsid w:val="00E83EE9"/>
    <w:rsid w:val="00EA2C5E"/>
    <w:rsid w:val="00EA582E"/>
    <w:rsid w:val="00EB17F8"/>
    <w:rsid w:val="00EC776F"/>
    <w:rsid w:val="00F07A2C"/>
    <w:rsid w:val="00F2181A"/>
    <w:rsid w:val="00F339DB"/>
    <w:rsid w:val="00F3608B"/>
    <w:rsid w:val="00F514F4"/>
    <w:rsid w:val="00F53A57"/>
    <w:rsid w:val="00F919D6"/>
    <w:rsid w:val="00F925CB"/>
    <w:rsid w:val="00F97FBF"/>
    <w:rsid w:val="00FA1E89"/>
    <w:rsid w:val="00FC3D18"/>
    <w:rsid w:val="00FD1EFE"/>
    <w:rsid w:val="00FD68A5"/>
    <w:rsid w:val="0DC84A8E"/>
    <w:rsid w:val="10C84F00"/>
    <w:rsid w:val="132BB6C2"/>
    <w:rsid w:val="23BF3FDA"/>
    <w:rsid w:val="272A676B"/>
    <w:rsid w:val="27B3828D"/>
    <w:rsid w:val="29005EB0"/>
    <w:rsid w:val="2AF0609A"/>
    <w:rsid w:val="2B916B74"/>
    <w:rsid w:val="3312AE11"/>
    <w:rsid w:val="37DA445D"/>
    <w:rsid w:val="443C79EC"/>
    <w:rsid w:val="4E5AD026"/>
    <w:rsid w:val="5B3F3B05"/>
    <w:rsid w:val="657FF4B9"/>
    <w:rsid w:val="6898A5FA"/>
    <w:rsid w:val="6CA77FD4"/>
    <w:rsid w:val="75EE1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44239D"/>
  <w15:docId w15:val="{6A5545E2-8831-4E2C-BD1C-48ABF408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D18"/>
    <w:rPr>
      <w:rFonts w:ascii="Arial" w:hAnsi="Arial" w:cs="Arial"/>
      <w:bCs/>
      <w:sz w:val="24"/>
      <w:szCs w:val="24"/>
      <w:lang w:val="en-GB"/>
    </w:rPr>
  </w:style>
  <w:style w:type="paragraph" w:styleId="Heading1">
    <w:name w:val="heading 1"/>
    <w:basedOn w:val="Normal"/>
    <w:next w:val="Normal"/>
    <w:link w:val="Heading1Char"/>
    <w:uiPriority w:val="99"/>
    <w:qFormat/>
    <w:rsid w:val="00FC3D18"/>
    <w:pPr>
      <w:keepNext/>
      <w:jc w:val="center"/>
      <w:outlineLvl w:val="0"/>
    </w:pPr>
    <w:rPr>
      <w:b/>
      <w:bCs w:val="0"/>
    </w:rPr>
  </w:style>
  <w:style w:type="paragraph" w:styleId="Heading2">
    <w:name w:val="heading 2"/>
    <w:basedOn w:val="Normal"/>
    <w:next w:val="Normal"/>
    <w:link w:val="Heading2Char"/>
    <w:uiPriority w:val="99"/>
    <w:qFormat/>
    <w:rsid w:val="00FC3D18"/>
    <w:pPr>
      <w:keepNext/>
      <w:outlineLvl w:val="1"/>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paragraph" w:styleId="BalloonText">
    <w:name w:val="Balloon Text"/>
    <w:basedOn w:val="Normal"/>
    <w:link w:val="BalloonTextChar"/>
    <w:uiPriority w:val="99"/>
    <w:semiHidden/>
    <w:rsid w:val="008E0DF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Arial"/>
      <w:bCs/>
      <w:sz w:val="2"/>
      <w:lang w:val="en-GB"/>
    </w:rPr>
  </w:style>
  <w:style w:type="paragraph" w:styleId="ListParagraph">
    <w:name w:val="List Paragraph"/>
    <w:basedOn w:val="Normal"/>
    <w:uiPriority w:val="34"/>
    <w:qFormat/>
    <w:rsid w:val="000D530F"/>
    <w:pPr>
      <w:ind w:left="720"/>
    </w:pPr>
  </w:style>
  <w:style w:type="paragraph" w:styleId="Header">
    <w:name w:val="header"/>
    <w:basedOn w:val="Normal"/>
    <w:link w:val="HeaderChar"/>
    <w:uiPriority w:val="99"/>
    <w:rsid w:val="00953D7B"/>
    <w:pPr>
      <w:tabs>
        <w:tab w:val="center" w:pos="4513"/>
        <w:tab w:val="right" w:pos="9026"/>
      </w:tabs>
    </w:pPr>
    <w:rPr>
      <w:rFonts w:cs="Times New Roman"/>
      <w:lang w:val="en-US"/>
    </w:rPr>
  </w:style>
  <w:style w:type="character" w:customStyle="1" w:styleId="HeaderChar">
    <w:name w:val="Header Char"/>
    <w:basedOn w:val="DefaultParagraphFont"/>
    <w:link w:val="Header"/>
    <w:uiPriority w:val="99"/>
    <w:locked/>
    <w:rsid w:val="00953D7B"/>
    <w:rPr>
      <w:rFonts w:ascii="Arial" w:hAnsi="Arial" w:cs="Times New Roman"/>
      <w:sz w:val="24"/>
      <w:lang w:eastAsia="en-US"/>
    </w:rPr>
  </w:style>
  <w:style w:type="paragraph" w:styleId="Footer">
    <w:name w:val="footer"/>
    <w:basedOn w:val="Normal"/>
    <w:link w:val="FooterChar"/>
    <w:uiPriority w:val="99"/>
    <w:rsid w:val="00953D7B"/>
    <w:pPr>
      <w:tabs>
        <w:tab w:val="center" w:pos="4513"/>
        <w:tab w:val="right" w:pos="9026"/>
      </w:tabs>
    </w:pPr>
    <w:rPr>
      <w:rFonts w:cs="Times New Roman"/>
      <w:lang w:val="en-US"/>
    </w:rPr>
  </w:style>
  <w:style w:type="character" w:customStyle="1" w:styleId="FooterChar">
    <w:name w:val="Footer Char"/>
    <w:basedOn w:val="DefaultParagraphFont"/>
    <w:link w:val="Footer"/>
    <w:uiPriority w:val="99"/>
    <w:locked/>
    <w:rsid w:val="00953D7B"/>
    <w:rPr>
      <w:rFonts w:ascii="Arial" w:hAnsi="Arial" w:cs="Times New Roman"/>
      <w:sz w:val="24"/>
      <w:lang w:eastAsia="en-US"/>
    </w:rPr>
  </w:style>
  <w:style w:type="character" w:styleId="Hyperlink">
    <w:name w:val="Hyperlink"/>
    <w:basedOn w:val="DefaultParagraphFont"/>
    <w:unhideWhenUsed/>
    <w:rsid w:val="00A555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33065">
      <w:bodyDiv w:val="1"/>
      <w:marLeft w:val="0"/>
      <w:marRight w:val="0"/>
      <w:marTop w:val="0"/>
      <w:marBottom w:val="0"/>
      <w:divBdr>
        <w:top w:val="none" w:sz="0" w:space="0" w:color="auto"/>
        <w:left w:val="none" w:sz="0" w:space="0" w:color="auto"/>
        <w:bottom w:val="none" w:sz="0" w:space="0" w:color="auto"/>
        <w:right w:val="none" w:sz="0" w:space="0" w:color="auto"/>
      </w:divBdr>
    </w:div>
    <w:div w:id="1588155718">
      <w:bodyDiv w:val="1"/>
      <w:marLeft w:val="0"/>
      <w:marRight w:val="0"/>
      <w:marTop w:val="0"/>
      <w:marBottom w:val="0"/>
      <w:divBdr>
        <w:top w:val="none" w:sz="0" w:space="0" w:color="auto"/>
        <w:left w:val="none" w:sz="0" w:space="0" w:color="auto"/>
        <w:bottom w:val="none" w:sz="0" w:space="0" w:color="auto"/>
        <w:right w:val="none" w:sz="0" w:space="0" w:color="auto"/>
      </w:divBdr>
    </w:div>
    <w:div w:id="211845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9a4256-e44e-4d7c-90cb-20946f7b37b8">
      <Terms xmlns="http://schemas.microsoft.com/office/infopath/2007/PartnerControls"/>
    </lcf76f155ced4ddcb4097134ff3c332f>
    <TaxCatchAll xmlns="48a1a6c7-0722-4e14-afbe-1759b24bb46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8" ma:contentTypeDescription="Create a new document." ma:contentTypeScope="" ma:versionID="2b828937384116e11e5a716b8638ac6f">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8f125644300b610704d2873ce06a298d"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CEECC-61F5-487F-94DE-CF70953A3323}">
  <ds:schemaRefs>
    <ds:schemaRef ds:uri="http://schemas.microsoft.com/sharepoint/v3/contenttype/forms"/>
  </ds:schemaRefs>
</ds:datastoreItem>
</file>

<file path=customXml/itemProps2.xml><?xml version="1.0" encoding="utf-8"?>
<ds:datastoreItem xmlns:ds="http://schemas.openxmlformats.org/officeDocument/2006/customXml" ds:itemID="{D813EB54-845D-49CE-ACCE-F8E6CC424DA4}">
  <ds:schemaRefs>
    <ds:schemaRef ds:uri="http://schemas.microsoft.com/office/2006/metadata/properties"/>
    <ds:schemaRef ds:uri="http://schemas.microsoft.com/office/infopath/2007/PartnerControls"/>
    <ds:schemaRef ds:uri="cd9a4256-e44e-4d7c-90cb-20946f7b37b8"/>
    <ds:schemaRef ds:uri="48a1a6c7-0722-4e14-afbe-1759b24bb460"/>
    <ds:schemaRef ds:uri="http://schemas.microsoft.com/sharepoint/v3"/>
  </ds:schemaRefs>
</ds:datastoreItem>
</file>

<file path=customXml/itemProps3.xml><?xml version="1.0" encoding="utf-8"?>
<ds:datastoreItem xmlns:ds="http://schemas.openxmlformats.org/officeDocument/2006/customXml" ds:itemID="{66605D33-C0CC-4C25-A4E1-B46E8274F6E5}">
  <ds:schemaRefs>
    <ds:schemaRef ds:uri="http://schemas.openxmlformats.org/officeDocument/2006/bibliography"/>
  </ds:schemaRefs>
</ds:datastoreItem>
</file>

<file path=customXml/itemProps4.xml><?xml version="1.0" encoding="utf-8"?>
<ds:datastoreItem xmlns:ds="http://schemas.openxmlformats.org/officeDocument/2006/customXml" ds:itemID="{D0342919-5415-489B-A525-6C4F778C39FB}"/>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4326</Characters>
  <Application>Microsoft Office Word</Application>
  <DocSecurity>4</DocSecurity>
  <Lines>36</Lines>
  <Paragraphs>10</Paragraphs>
  <ScaleCrop>false</ScaleCrop>
  <Company>Milton Keynes Council</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Supervisor</dc:title>
  <dc:creator>michael.manley</dc:creator>
  <cp:lastModifiedBy>Lisa Seminerio</cp:lastModifiedBy>
  <cp:revision>2</cp:revision>
  <cp:lastPrinted>2020-05-12T15:40:00Z</cp:lastPrinted>
  <dcterms:created xsi:type="dcterms:W3CDTF">2026-06-15T10:38:00Z</dcterms:created>
  <dcterms:modified xsi:type="dcterms:W3CDTF">2026-06-15T10:38:00Z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y fmtid="{D5CDD505-2E9C-101B-9397-08002B2CF9AE}" pid="3" name="Order">
    <vt:r8>19609400</vt:r8>
  </property>
  <property fmtid="{D5CDD505-2E9C-101B-9397-08002B2CF9AE}" pid="4" name="MediaServiceImageTags">
    <vt:lpwstr/>
  </property>
</Properties>
</file>