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79BB" w14:textId="692F5555" w:rsidR="003E0C73" w:rsidRPr="00D71D16" w:rsidRDefault="00D71D16" w:rsidP="00D71D16">
      <w:pPr>
        <w:jc w:val="center"/>
        <w:rPr>
          <w:rFonts w:asciiTheme="majorHAnsi" w:hAnsiTheme="majorHAnsi" w:cs="Times New Roman"/>
          <w:b/>
          <w:bCs/>
          <w:color w:val="3A7C22" w:themeColor="accent6" w:themeShade="BF"/>
          <w:sz w:val="28"/>
          <w:szCs w:val="28"/>
          <w:u w:val="single"/>
        </w:rPr>
      </w:pPr>
      <w:r w:rsidRPr="00D71D16">
        <w:rPr>
          <w:rFonts w:asciiTheme="majorHAnsi" w:hAnsiTheme="majorHAnsi" w:cs="Times New Roman"/>
          <w:b/>
          <w:bCs/>
          <w:noProof/>
          <w:color w:val="3A7C22" w:themeColor="accent6" w:themeShade="BF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7F93A4E" wp14:editId="449FFDDB">
            <wp:simplePos x="0" y="0"/>
            <wp:positionH relativeFrom="column">
              <wp:posOffset>-352425</wp:posOffset>
            </wp:positionH>
            <wp:positionV relativeFrom="paragraph">
              <wp:posOffset>-419100</wp:posOffset>
            </wp:positionV>
            <wp:extent cx="920750" cy="609600"/>
            <wp:effectExtent l="0" t="0" r="0" b="0"/>
            <wp:wrapNone/>
            <wp:docPr id="794589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D16"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2FFF02FB" wp14:editId="0B0AEDFC">
            <wp:simplePos x="0" y="0"/>
            <wp:positionH relativeFrom="margin">
              <wp:posOffset>5095875</wp:posOffset>
            </wp:positionH>
            <wp:positionV relativeFrom="paragraph">
              <wp:posOffset>-457200</wp:posOffset>
            </wp:positionV>
            <wp:extent cx="920750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D16">
        <w:rPr>
          <w:rFonts w:asciiTheme="majorHAnsi" w:hAnsiTheme="majorHAnsi" w:cs="Times New Roman"/>
          <w:b/>
          <w:bCs/>
          <w:color w:val="3A7C22" w:themeColor="accent6" w:themeShade="BF"/>
          <w:sz w:val="28"/>
          <w:szCs w:val="28"/>
          <w:u w:val="single"/>
        </w:rPr>
        <w:t>Class Teacher- Job Description</w:t>
      </w:r>
    </w:p>
    <w:p w14:paraId="2F79C99C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t>The teacher will:</w:t>
      </w:r>
    </w:p>
    <w:p w14:paraId="492B773D" w14:textId="06CDE1CA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Fulfil the professional responsibilities of a teacher, to the highest of standards</w:t>
      </w:r>
      <w:r w:rsidRPr="00940DA5">
        <w:rPr>
          <w:rFonts w:asciiTheme="majorHAnsi" w:hAnsiTheme="majorHAnsi" w:cs="Times New Roman"/>
        </w:rPr>
        <w:t>.</w:t>
      </w:r>
    </w:p>
    <w:p w14:paraId="17895472" w14:textId="238A2DE9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Deliver the highest possible expectations as set out in the Teachers’ Standards and create a high expectations culture in which pupils feel safe, valued and motivated to succeed.</w:t>
      </w:r>
    </w:p>
    <w:p w14:paraId="69AA4275" w14:textId="235BC359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Secure the achievement of the key performance indicators and targets as set out in the School Improvement Plan</w:t>
      </w:r>
      <w:r w:rsidRPr="00940DA5">
        <w:rPr>
          <w:rFonts w:asciiTheme="majorHAnsi" w:hAnsiTheme="majorHAnsi" w:cs="Times New Roman"/>
        </w:rPr>
        <w:t>.</w:t>
      </w:r>
    </w:p>
    <w:p w14:paraId="6B6B096C" w14:textId="796DA68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Help to maintain exceptional standards of learning and behaviour in the dedicated class, key stage and wider school, on a </w:t>
      </w:r>
      <w:r w:rsidRPr="00940DA5">
        <w:rPr>
          <w:rFonts w:asciiTheme="majorHAnsi" w:hAnsiTheme="majorHAnsi" w:cs="Times New Roman"/>
        </w:rPr>
        <w:t>day-to-day</w:t>
      </w:r>
      <w:r w:rsidRPr="00940DA5">
        <w:rPr>
          <w:rFonts w:asciiTheme="majorHAnsi" w:hAnsiTheme="majorHAnsi" w:cs="Times New Roman"/>
        </w:rPr>
        <w:t xml:space="preserve"> basis, ensuring high expectations and a full commitment to maintaining outstanding outcomes</w:t>
      </w:r>
      <w:r w:rsidRPr="00940DA5">
        <w:rPr>
          <w:rFonts w:asciiTheme="majorHAnsi" w:hAnsiTheme="majorHAnsi" w:cs="Times New Roman"/>
        </w:rPr>
        <w:t>.</w:t>
      </w:r>
    </w:p>
    <w:p w14:paraId="0455744A" w14:textId="52C036ED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Promote exceptional standards of literacy and oracy across the school</w:t>
      </w:r>
      <w:r w:rsidRPr="00940DA5">
        <w:rPr>
          <w:rFonts w:asciiTheme="majorHAnsi" w:hAnsiTheme="majorHAnsi" w:cs="Times New Roman"/>
        </w:rPr>
        <w:t>.</w:t>
      </w:r>
    </w:p>
    <w:p w14:paraId="5D5AFEB1" w14:textId="33080D65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Be accountable for the attainment and progress of a designated class</w:t>
      </w:r>
      <w:r w:rsidRPr="00940DA5">
        <w:rPr>
          <w:rFonts w:asciiTheme="majorHAnsi" w:hAnsiTheme="majorHAnsi" w:cs="Times New Roman"/>
        </w:rPr>
        <w:t>.</w:t>
      </w:r>
    </w:p>
    <w:p w14:paraId="4ECDCB46" w14:textId="56F6B9BA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Aspire to create arts, cultural and enrichment opportunities to enhance learning across the curriculum</w:t>
      </w:r>
      <w:r w:rsidRPr="00940DA5">
        <w:rPr>
          <w:rFonts w:asciiTheme="majorHAnsi" w:hAnsiTheme="majorHAnsi" w:cs="Times New Roman"/>
        </w:rPr>
        <w:t>.</w:t>
      </w:r>
    </w:p>
    <w:p w14:paraId="4AD62DEC" w14:textId="4DE086BF" w:rsidR="00B41794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Work collegiately with middle and senior leaders to secure the strategic vision of the school as a provider of educational excellence</w:t>
      </w:r>
      <w:r w:rsidRPr="00940DA5">
        <w:rPr>
          <w:rFonts w:asciiTheme="majorHAnsi" w:hAnsiTheme="majorHAnsi" w:cs="Times New Roman"/>
        </w:rPr>
        <w:t>.</w:t>
      </w:r>
    </w:p>
    <w:p w14:paraId="03E64727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</w:rPr>
      </w:pPr>
    </w:p>
    <w:p w14:paraId="3A3994AB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  <w:u w:val="single"/>
        </w:rPr>
      </w:pPr>
      <w:r w:rsidRPr="00940DA5">
        <w:rPr>
          <w:rFonts w:asciiTheme="majorHAnsi" w:hAnsiTheme="majorHAnsi" w:cs="Times New Roman"/>
          <w:b/>
          <w:bCs/>
          <w:u w:val="single"/>
        </w:rPr>
        <w:t>Main Duties and Responsibilities</w:t>
      </w:r>
    </w:p>
    <w:p w14:paraId="4E0933BB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t>Provide Outstanding Teaching and Learning</w:t>
      </w:r>
    </w:p>
    <w:p w14:paraId="29D4CAE2" w14:textId="70289950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Plan and teach consistently outstanding lessons, following the school’s plans, curriculum and schemes of work</w:t>
      </w:r>
      <w:r w:rsidRPr="00940DA5">
        <w:rPr>
          <w:rFonts w:asciiTheme="majorHAnsi" w:hAnsiTheme="majorHAnsi" w:cs="Times New Roman"/>
        </w:rPr>
        <w:t>.</w:t>
      </w:r>
    </w:p>
    <w:p w14:paraId="107130C5" w14:textId="608E7BC9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Assess, monitor, record and report on the learning needs, progress and achievements of pupils, making accurate and productive use of assessment to secure excellent outcomes</w:t>
      </w:r>
    </w:p>
    <w:p w14:paraId="0982A1A4" w14:textId="552FB33F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Adapt teaching to respond to the strengths and needs of pupils so that they make optimal progress</w:t>
      </w:r>
    </w:p>
    <w:p w14:paraId="737FD8A8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Set high expectations which inspire, motivate and challenge pupils</w:t>
      </w:r>
    </w:p>
    <w:p w14:paraId="0AA79B32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Promote excellent progress and outcomes by pupils</w:t>
      </w:r>
    </w:p>
    <w:p w14:paraId="5AF991DF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Demonstrate excellent subject and curriculum knowledge</w:t>
      </w:r>
    </w:p>
    <w:p w14:paraId="3952C47E" w14:textId="21FC60F0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Use data effectively to monitor and evaluate the progress and attainment of pupils, liaising with colleagues and senior leaders</w:t>
      </w:r>
    </w:p>
    <w:p w14:paraId="39EB4A13" w14:textId="3748ED71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Participate in arrangements for preparing pupils for end of year or key stage test</w:t>
      </w:r>
    </w:p>
    <w:p w14:paraId="3A45BD33" w14:textId="77777777" w:rsidR="003E0C73" w:rsidRPr="00940DA5" w:rsidRDefault="003E0C73" w:rsidP="003E0C73">
      <w:pPr>
        <w:rPr>
          <w:rFonts w:asciiTheme="majorHAnsi" w:hAnsiTheme="majorHAnsi" w:cs="Times New Roman"/>
        </w:rPr>
      </w:pPr>
    </w:p>
    <w:p w14:paraId="168E841F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t>Whole-school organisation, strategy and development</w:t>
      </w:r>
    </w:p>
    <w:p w14:paraId="6C80E499" w14:textId="20780F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Contribute to the development, implementation and evaluation of the school’s policies, practices and procedures, </w:t>
      </w:r>
      <w:proofErr w:type="gramStart"/>
      <w:r w:rsidRPr="00940DA5">
        <w:rPr>
          <w:rFonts w:asciiTheme="majorHAnsi" w:hAnsiTheme="majorHAnsi" w:cs="Times New Roman"/>
        </w:rPr>
        <w:t>so as to</w:t>
      </w:r>
      <w:proofErr w:type="gramEnd"/>
      <w:r w:rsidRPr="00940DA5">
        <w:rPr>
          <w:rFonts w:asciiTheme="majorHAnsi" w:hAnsiTheme="majorHAnsi" w:cs="Times New Roman"/>
        </w:rPr>
        <w:t xml:space="preserve"> achieve the school’s values and vision for excellence</w:t>
      </w:r>
    </w:p>
    <w:p w14:paraId="27CEAFF4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Make a positive contribution to the wider life and ethos of the school</w:t>
      </w:r>
    </w:p>
    <w:p w14:paraId="38BF8695" w14:textId="38F61C13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Work collegiately with others on curriculum and pupil development to secure co-ordinated outcomes</w:t>
      </w:r>
    </w:p>
    <w:p w14:paraId="269AE629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Develop the self-belief of all pupils, thereby securing high quality outcomes for all</w:t>
      </w:r>
    </w:p>
    <w:p w14:paraId="05419BBA" w14:textId="549FE88E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Develop strong productive relationships with a wide range of stakeholders to maintain a learning community that strives for personal growth</w:t>
      </w:r>
    </w:p>
    <w:p w14:paraId="33B5165A" w14:textId="15A97FC2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Effective self-evaluation of outcomes, practice and consequent planning to continuously improve the school</w:t>
      </w:r>
    </w:p>
    <w:p w14:paraId="0E8A1879" w14:textId="2296E5BC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Liaise effectively with local nurseries and secondary schools to support the smooth transition of pupils on entry to school and into the next phase of their education. </w:t>
      </w:r>
    </w:p>
    <w:p w14:paraId="7485CF27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</w:rPr>
      </w:pPr>
    </w:p>
    <w:p w14:paraId="62D99E4A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t>Contribute to the school’s leadership capacity through:</w:t>
      </w:r>
    </w:p>
    <w:p w14:paraId="519A6FE6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Challenge underachievement at all levels and ensure appropriate action is taken</w:t>
      </w:r>
    </w:p>
    <w:p w14:paraId="2CC39D6D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Monitor and identify underachieving pupils from performance data</w:t>
      </w:r>
    </w:p>
    <w:p w14:paraId="16F436B8" w14:textId="70BE7D1B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Promote exemplary standards of conduct, courtesy and manners, ensuring a continuous and consistent focus on pupil achievement and development both moral, spiritual, physical and social, and academic.</w:t>
      </w:r>
    </w:p>
    <w:p w14:paraId="0FB7E415" w14:textId="56D271CA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Commit to a collaborative vision of excellence and equality that sets high standards for every pupil and member of staff</w:t>
      </w:r>
    </w:p>
    <w:p w14:paraId="4DE58CAF" w14:textId="7B5B63F0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Promote a compassionate and nurturing school ethos encouraging acts of kindness, support, empathy and understanding. Explicitly model and teach ways to be compassionate: compliment one and other; smile; listen; say encouraging words; embed excellent manners as part of the school’s daily routine; offer to help others. </w:t>
      </w:r>
    </w:p>
    <w:p w14:paraId="5D7AA75D" w14:textId="7C15DE4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Set high standards and expectations for personal, pupil and staff behaviour and actions in support of the achievement of the school’s intended outcomes</w:t>
      </w:r>
    </w:p>
    <w:p w14:paraId="45738A34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Work collegiately and support colleagues to continually raise attainment</w:t>
      </w:r>
    </w:p>
    <w:p w14:paraId="3F12E6DC" w14:textId="320832B2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•Assist with supervision duties, where required</w:t>
      </w:r>
    </w:p>
    <w:p w14:paraId="7934DC7B" w14:textId="77777777" w:rsidR="003E0C73" w:rsidRPr="00940DA5" w:rsidRDefault="003E0C73" w:rsidP="003E0C73">
      <w:pPr>
        <w:rPr>
          <w:rFonts w:asciiTheme="majorHAnsi" w:hAnsiTheme="majorHAnsi" w:cs="Times New Roman"/>
        </w:rPr>
      </w:pPr>
    </w:p>
    <w:p w14:paraId="59E72B14" w14:textId="77777777" w:rsidR="003E0C73" w:rsidRPr="00940DA5" w:rsidRDefault="003E0C73" w:rsidP="003E0C73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lastRenderedPageBreak/>
        <w:t xml:space="preserve">Strengthening Community </w:t>
      </w:r>
    </w:p>
    <w:p w14:paraId="24FCDF4B" w14:textId="7777777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Develop, implement and maintain effective strategies to promote engagement of the whole school community. </w:t>
      </w:r>
      <w:proofErr w:type="gramStart"/>
      <w:r w:rsidRPr="00940DA5">
        <w:rPr>
          <w:rFonts w:asciiTheme="majorHAnsi" w:hAnsiTheme="majorHAnsi" w:cs="Times New Roman"/>
        </w:rPr>
        <w:t>In particular, establish</w:t>
      </w:r>
      <w:proofErr w:type="gramEnd"/>
      <w:r w:rsidRPr="00940DA5">
        <w:rPr>
          <w:rFonts w:asciiTheme="majorHAnsi" w:hAnsiTheme="majorHAnsi" w:cs="Times New Roman"/>
        </w:rPr>
        <w:t xml:space="preserve"> effective relationships with all parents/carers, and promote their involvement in their children’s learning and school activities. </w:t>
      </w:r>
    </w:p>
    <w:p w14:paraId="29FFA575" w14:textId="2248F117" w:rsidR="003E0C73" w:rsidRPr="00940DA5" w:rsidRDefault="003E0C73" w:rsidP="003E0C73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Actively support the diversity of the school’s communities and pupils</w:t>
      </w:r>
      <w:r w:rsidRPr="00940DA5">
        <w:rPr>
          <w:rFonts w:asciiTheme="majorHAnsi" w:hAnsiTheme="majorHAnsi" w:cs="Times New Roman"/>
        </w:rPr>
        <w:t xml:space="preserve">. </w:t>
      </w:r>
    </w:p>
    <w:p w14:paraId="6AB47BCC" w14:textId="77777777" w:rsidR="003E0C73" w:rsidRPr="00940DA5" w:rsidRDefault="003E0C73" w:rsidP="003E0C73">
      <w:pPr>
        <w:rPr>
          <w:rFonts w:asciiTheme="majorHAnsi" w:hAnsiTheme="majorHAnsi" w:cs="Times New Roman"/>
        </w:rPr>
      </w:pPr>
    </w:p>
    <w:p w14:paraId="1394C1D2" w14:textId="77777777" w:rsidR="00D71D16" w:rsidRPr="00940DA5" w:rsidRDefault="00D71D16" w:rsidP="00D71D16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t>Standards and quality assurance</w:t>
      </w:r>
    </w:p>
    <w:p w14:paraId="4CDC5F18" w14:textId="77777777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Attend and participate in meetings, open evenings and special performances as required</w:t>
      </w:r>
    </w:p>
    <w:p w14:paraId="3D38F256" w14:textId="78BFDC94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Uphold the school’s </w:t>
      </w:r>
      <w:r w:rsidRPr="00940DA5">
        <w:rPr>
          <w:rFonts w:asciiTheme="majorHAnsi" w:hAnsiTheme="majorHAnsi" w:cs="Times New Roman"/>
        </w:rPr>
        <w:t>behaviour</w:t>
      </w:r>
      <w:r w:rsidRPr="00940DA5">
        <w:rPr>
          <w:rFonts w:asciiTheme="majorHAnsi" w:hAnsiTheme="majorHAnsi" w:cs="Times New Roman"/>
        </w:rPr>
        <w:t xml:space="preserve"> code and uniform policy</w:t>
      </w:r>
    </w:p>
    <w:p w14:paraId="132D46AD" w14:textId="77777777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Support extended day activities to enhance pupils’ learning experiences</w:t>
      </w:r>
    </w:p>
    <w:p w14:paraId="4AFD24A7" w14:textId="77777777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Complete data and statistical returns as required</w:t>
      </w:r>
    </w:p>
    <w:p w14:paraId="3B0E6367" w14:textId="737E19AA" w:rsidR="003E0C73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Adhere to professional standards of dress, courtesy and efficiency in line with the ethos of the school</w:t>
      </w:r>
    </w:p>
    <w:p w14:paraId="78CF5611" w14:textId="77777777" w:rsidR="00D71D16" w:rsidRPr="00940DA5" w:rsidRDefault="00D71D16" w:rsidP="00D71D16">
      <w:pPr>
        <w:rPr>
          <w:rFonts w:asciiTheme="majorHAnsi" w:hAnsiTheme="majorHAnsi" w:cs="Times New Roman"/>
        </w:rPr>
      </w:pPr>
    </w:p>
    <w:p w14:paraId="09C7AE3E" w14:textId="77777777" w:rsidR="00D71D16" w:rsidRPr="00940DA5" w:rsidRDefault="00D71D16" w:rsidP="00D71D16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t>Safeguarding and promoting the welfare of children</w:t>
      </w:r>
    </w:p>
    <w:p w14:paraId="1FD0C320" w14:textId="4525B83F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Know and understand the school’s safeguarding policies and procedures and follow them rigorously</w:t>
      </w:r>
    </w:p>
    <w:p w14:paraId="6D864BBE" w14:textId="77777777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Understand and comply with the duties and responsibilities set out in the Children Act 2004, </w:t>
      </w:r>
      <w:r w:rsidRPr="00940DA5">
        <w:rPr>
          <w:rFonts w:asciiTheme="majorHAnsi" w:hAnsiTheme="majorHAnsi" w:cs="Times New Roman"/>
          <w:i/>
          <w:iCs/>
        </w:rPr>
        <w:t>Working Together to Safeguard Children</w:t>
      </w:r>
      <w:r w:rsidRPr="00940DA5">
        <w:rPr>
          <w:rFonts w:asciiTheme="majorHAnsi" w:hAnsiTheme="majorHAnsi" w:cs="Times New Roman"/>
        </w:rPr>
        <w:t xml:space="preserve"> (latest version), and </w:t>
      </w:r>
      <w:r w:rsidRPr="00940DA5">
        <w:rPr>
          <w:rFonts w:asciiTheme="majorHAnsi" w:hAnsiTheme="majorHAnsi" w:cs="Times New Roman"/>
          <w:i/>
          <w:iCs/>
        </w:rPr>
        <w:t>Keeping Children Safe in Education</w:t>
      </w:r>
      <w:r w:rsidRPr="00940DA5">
        <w:rPr>
          <w:rFonts w:asciiTheme="majorHAnsi" w:hAnsiTheme="majorHAnsi" w:cs="Times New Roman"/>
        </w:rPr>
        <w:t xml:space="preserve"> (latest version), in relation to child protection and safeguarding within this role.</w:t>
      </w:r>
    </w:p>
    <w:p w14:paraId="6994EABC" w14:textId="47AA5B88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Contribute to a safe and supportive school culture</w:t>
      </w:r>
    </w:p>
    <w:p w14:paraId="7D263166" w14:textId="601B9050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Ensure the welfare of children is safeguarded and promoted in line with current best practice and current legislation</w:t>
      </w:r>
    </w:p>
    <w:p w14:paraId="5106C5CB" w14:textId="32262409" w:rsidR="00D71D16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Uphold excellent behaviour management to ensure a good and safe learning environment</w:t>
      </w:r>
    </w:p>
    <w:p w14:paraId="6BA8B900" w14:textId="77777777" w:rsidR="00940DA5" w:rsidRPr="00940DA5" w:rsidRDefault="00940DA5" w:rsidP="00D71D16">
      <w:pPr>
        <w:rPr>
          <w:rFonts w:asciiTheme="majorHAnsi" w:hAnsiTheme="majorHAnsi" w:cs="Times New Roman"/>
        </w:rPr>
      </w:pPr>
    </w:p>
    <w:p w14:paraId="0543E87B" w14:textId="77777777" w:rsidR="00D71D16" w:rsidRPr="00940DA5" w:rsidRDefault="00D71D16" w:rsidP="00D71D16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t>Working with colleagues and other relevant professionals</w:t>
      </w:r>
    </w:p>
    <w:p w14:paraId="720D0CCC" w14:textId="0BDEDDA2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Collaborate and work with colleagues and other relevant professionals within and beyond the school to ensure the best outcomes for pupils</w:t>
      </w:r>
    </w:p>
    <w:p w14:paraId="79B0D01D" w14:textId="77777777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Develop effective professional relationships with colleagues</w:t>
      </w:r>
    </w:p>
    <w:p w14:paraId="44D40FAA" w14:textId="42CE3581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 xml:space="preserve">• Contribute to the democratic </w:t>
      </w:r>
      <w:r w:rsidRPr="00940DA5">
        <w:rPr>
          <w:rFonts w:asciiTheme="majorHAnsi" w:hAnsiTheme="majorHAnsi" w:cs="Times New Roman"/>
        </w:rPr>
        <w:t>decision-making</w:t>
      </w:r>
      <w:r w:rsidRPr="00940DA5">
        <w:rPr>
          <w:rFonts w:asciiTheme="majorHAnsi" w:hAnsiTheme="majorHAnsi" w:cs="Times New Roman"/>
        </w:rPr>
        <w:t xml:space="preserve"> process, sharing views and listening respectfully to others</w:t>
      </w:r>
    </w:p>
    <w:p w14:paraId="6BA10151" w14:textId="77777777" w:rsidR="00D71D16" w:rsidRPr="00940DA5" w:rsidRDefault="00D71D16" w:rsidP="00D71D16">
      <w:pPr>
        <w:rPr>
          <w:rFonts w:asciiTheme="majorHAnsi" w:hAnsiTheme="majorHAnsi" w:cs="Times New Roman"/>
          <w:b/>
          <w:bCs/>
        </w:rPr>
      </w:pPr>
      <w:r w:rsidRPr="00940DA5">
        <w:rPr>
          <w:rFonts w:asciiTheme="majorHAnsi" w:hAnsiTheme="majorHAnsi" w:cs="Times New Roman"/>
          <w:b/>
          <w:bCs/>
        </w:rPr>
        <w:lastRenderedPageBreak/>
        <w:t>Personal and professional conduct</w:t>
      </w:r>
    </w:p>
    <w:p w14:paraId="49DC520D" w14:textId="1669CDB8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Uphold public trust in the profession and maintain high standards of ethics and behaviour, within and outside school</w:t>
      </w:r>
    </w:p>
    <w:p w14:paraId="73FDDEC0" w14:textId="7405C0F7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Have proper and professional regard for the ethos, policies and practices of the school, and maintain high standards of attendance and punctuality</w:t>
      </w:r>
    </w:p>
    <w:p w14:paraId="4F1FD297" w14:textId="1BC8BB9E" w:rsidR="00D71D16" w:rsidRPr="00940DA5" w:rsidRDefault="00D71D16" w:rsidP="00D71D16">
      <w:pPr>
        <w:rPr>
          <w:rFonts w:asciiTheme="majorHAnsi" w:hAnsiTheme="majorHAnsi" w:cs="Times New Roman"/>
        </w:rPr>
      </w:pPr>
      <w:r w:rsidRPr="00940DA5">
        <w:rPr>
          <w:rFonts w:asciiTheme="majorHAnsi" w:hAnsiTheme="majorHAnsi" w:cs="Times New Roman"/>
        </w:rPr>
        <w:t>• Understand and act within the statutory frameworks setting out their professional duties and responsibilities</w:t>
      </w:r>
    </w:p>
    <w:p w14:paraId="78C9A6C8" w14:textId="77777777" w:rsidR="00D71D16" w:rsidRPr="00D71D16" w:rsidRDefault="00D71D16" w:rsidP="00D71D16">
      <w:pPr>
        <w:rPr>
          <w:rFonts w:asciiTheme="majorHAnsi" w:hAnsiTheme="majorHAnsi"/>
        </w:rPr>
      </w:pPr>
    </w:p>
    <w:sectPr w:rsidR="00D71D16" w:rsidRPr="00D71D16" w:rsidSect="00D71D16">
      <w:pgSz w:w="11906" w:h="16838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73"/>
    <w:rsid w:val="002A008E"/>
    <w:rsid w:val="0032276F"/>
    <w:rsid w:val="003E0C73"/>
    <w:rsid w:val="004C078D"/>
    <w:rsid w:val="00940DA5"/>
    <w:rsid w:val="00B41794"/>
    <w:rsid w:val="00D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9306"/>
  <w15:chartTrackingRefBased/>
  <w15:docId w15:val="{BEAB9DE5-AB5E-44F0-99F7-C3428500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Nawaz-Stevens</dc:creator>
  <cp:keywords/>
  <dc:description/>
  <cp:lastModifiedBy>R Nawaz-Stevens</cp:lastModifiedBy>
  <cp:revision>1</cp:revision>
  <dcterms:created xsi:type="dcterms:W3CDTF">2026-04-20T12:08:00Z</dcterms:created>
  <dcterms:modified xsi:type="dcterms:W3CDTF">2026-04-20T12:29:00Z</dcterms:modified>
</cp:coreProperties>
</file>