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D83" w:rsidRDefault="00660D83">
      <w:pPr>
        <w:rPr>
          <w:lang w:val="en-US"/>
        </w:rPr>
      </w:pPr>
    </w:p>
    <w:p w:rsidR="00270276" w:rsidRDefault="00AF659F" w:rsidP="00270276">
      <w:pPr>
        <w:tabs>
          <w:tab w:val="left" w:pos="9214"/>
          <w:tab w:val="left" w:pos="9639"/>
        </w:tabs>
        <w:spacing w:after="0" w:line="240" w:lineRule="auto"/>
        <w:ind w:right="992"/>
        <w:jc w:val="both"/>
        <w:rPr>
          <w:rFonts w:ascii="Arial" w:eastAsia="Times New Roman" w:hAnsi="Arial" w:cs="Arial"/>
          <w:szCs w:val="24"/>
        </w:rPr>
      </w:pPr>
      <w:r>
        <w:rPr>
          <w:noProof/>
          <w:lang w:eastAsia="en-GB"/>
        </w:rPr>
        <w:drawing>
          <wp:anchor distT="0" distB="0" distL="114300" distR="114300" simplePos="0" relativeHeight="251659264" behindDoc="1" locked="0" layoutInCell="1" allowOverlap="1" wp14:anchorId="2289885D" wp14:editId="1141130E">
            <wp:simplePos x="0" y="0"/>
            <wp:positionH relativeFrom="page">
              <wp:posOffset>152400</wp:posOffset>
            </wp:positionH>
            <wp:positionV relativeFrom="paragraph">
              <wp:posOffset>-1047750</wp:posOffset>
            </wp:positionV>
            <wp:extent cx="7543800" cy="1219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S Letterheaded Paper 2020 V1.jpg"/>
                    <pic:cNvPicPr/>
                  </pic:nvPicPr>
                  <pic:blipFill>
                    <a:blip r:embed="rId7">
                      <a:extLst>
                        <a:ext uri="{28A0092B-C50C-407E-A947-70E740481C1C}">
                          <a14:useLocalDpi xmlns:a14="http://schemas.microsoft.com/office/drawing/2010/main" val="0"/>
                        </a:ext>
                      </a:extLst>
                    </a:blip>
                    <a:stretch>
                      <a:fillRect/>
                    </a:stretch>
                  </pic:blipFill>
                  <pic:spPr>
                    <a:xfrm>
                      <a:off x="0" y="0"/>
                      <a:ext cx="7543800" cy="1219200"/>
                    </a:xfrm>
                    <a:prstGeom prst="rect">
                      <a:avLst/>
                    </a:prstGeom>
                  </pic:spPr>
                </pic:pic>
              </a:graphicData>
            </a:graphic>
            <wp14:sizeRelH relativeFrom="page">
              <wp14:pctWidth>0</wp14:pctWidth>
            </wp14:sizeRelH>
            <wp14:sizeRelV relativeFrom="page">
              <wp14:pctHeight>0</wp14:pctHeight>
            </wp14:sizeRelV>
          </wp:anchor>
        </w:drawing>
      </w:r>
    </w:p>
    <w:p w:rsidR="00AF659F" w:rsidRPr="00AF659F" w:rsidRDefault="00AF659F" w:rsidP="00AF659F">
      <w:pPr>
        <w:spacing w:after="0" w:line="240" w:lineRule="auto"/>
        <w:rPr>
          <w:rFonts w:ascii="Arial" w:eastAsia="Calibri" w:hAnsi="Arial" w:cs="Arial"/>
          <w:b/>
          <w:sz w:val="32"/>
          <w:szCs w:val="32"/>
        </w:rPr>
      </w:pPr>
    </w:p>
    <w:p w:rsidR="00AF659F" w:rsidRPr="00AF659F" w:rsidRDefault="00AF659F" w:rsidP="00AF659F">
      <w:pPr>
        <w:spacing w:after="0" w:line="240" w:lineRule="auto"/>
        <w:jc w:val="center"/>
        <w:rPr>
          <w:rFonts w:ascii="Arial" w:eastAsia="Times" w:hAnsi="Arial" w:cs="Times New Roman"/>
          <w:b/>
          <w:sz w:val="28"/>
          <w:szCs w:val="20"/>
        </w:rPr>
      </w:pPr>
      <w:r w:rsidRPr="00AF659F">
        <w:rPr>
          <w:rFonts w:ascii="Arial" w:eastAsia="Times" w:hAnsi="Arial" w:cs="Times New Roman"/>
          <w:b/>
          <w:sz w:val="28"/>
          <w:szCs w:val="20"/>
        </w:rPr>
        <w:t>TEACHING ASSISTANT LEVEL 1</w:t>
      </w:r>
    </w:p>
    <w:p w:rsidR="00AF659F" w:rsidRPr="00AF659F" w:rsidRDefault="00AF659F" w:rsidP="00AF659F">
      <w:pPr>
        <w:spacing w:after="0" w:line="240" w:lineRule="auto"/>
        <w:jc w:val="center"/>
        <w:rPr>
          <w:rFonts w:ascii="Arial" w:eastAsia="Times" w:hAnsi="Arial" w:cs="Times New Roman"/>
          <w:b/>
          <w:sz w:val="28"/>
          <w:szCs w:val="20"/>
        </w:rPr>
      </w:pPr>
    </w:p>
    <w:p w:rsidR="00AF659F" w:rsidRPr="00AF659F" w:rsidRDefault="00AF659F" w:rsidP="00AF659F">
      <w:pPr>
        <w:spacing w:after="0" w:line="240" w:lineRule="auto"/>
        <w:jc w:val="center"/>
        <w:rPr>
          <w:rFonts w:ascii="Arial" w:eastAsia="Times" w:hAnsi="Arial" w:cs="Times New Roman"/>
          <w:b/>
          <w:sz w:val="28"/>
          <w:szCs w:val="20"/>
        </w:rPr>
      </w:pPr>
    </w:p>
    <w:p w:rsidR="00AF659F" w:rsidRPr="00AF659F" w:rsidRDefault="00AF659F" w:rsidP="00AF659F">
      <w:pPr>
        <w:spacing w:after="0" w:line="240" w:lineRule="auto"/>
        <w:rPr>
          <w:rFonts w:ascii="Arial" w:eastAsia="Times" w:hAnsi="Arial" w:cs="Times New Roman"/>
        </w:rPr>
      </w:pPr>
      <w:r w:rsidRPr="00AF659F">
        <w:rPr>
          <w:rFonts w:ascii="Arial" w:eastAsia="Times" w:hAnsi="Arial" w:cs="Times New Roman"/>
          <w:b/>
        </w:rPr>
        <w:t>Responsible to:</w:t>
      </w:r>
      <w:r w:rsidRPr="00AF659F">
        <w:rPr>
          <w:rFonts w:ascii="Arial" w:eastAsia="Times" w:hAnsi="Arial" w:cs="Times New Roman"/>
          <w:b/>
        </w:rPr>
        <w:tab/>
      </w:r>
      <w:r w:rsidR="00763681">
        <w:rPr>
          <w:rFonts w:ascii="Arial" w:eastAsia="Times" w:hAnsi="Arial" w:cs="Times New Roman"/>
        </w:rPr>
        <w:t>SENDCo</w:t>
      </w:r>
      <w:bookmarkStart w:id="0" w:name="_GoBack"/>
      <w:bookmarkEnd w:id="0"/>
    </w:p>
    <w:p w:rsidR="00AF659F" w:rsidRPr="00AF659F" w:rsidRDefault="00AF659F" w:rsidP="00AF659F">
      <w:pPr>
        <w:spacing w:after="0" w:line="240" w:lineRule="auto"/>
        <w:rPr>
          <w:rFonts w:ascii="Arial" w:eastAsia="Times" w:hAnsi="Arial" w:cs="Times New Roman"/>
        </w:rPr>
      </w:pPr>
    </w:p>
    <w:p w:rsidR="00AF659F" w:rsidRPr="00AF659F" w:rsidRDefault="00AF659F" w:rsidP="00AF659F">
      <w:pPr>
        <w:spacing w:after="0" w:line="240" w:lineRule="auto"/>
        <w:rPr>
          <w:rFonts w:ascii="Arial" w:eastAsia="Times" w:hAnsi="Arial" w:cs="Times New Roman"/>
        </w:rPr>
      </w:pPr>
      <w:r w:rsidRPr="00AF659F">
        <w:rPr>
          <w:rFonts w:ascii="Arial" w:eastAsia="Times" w:hAnsi="Arial" w:cs="Times New Roman"/>
          <w:b/>
        </w:rPr>
        <w:t>Grade:</w:t>
      </w:r>
      <w:r w:rsidRPr="00AF659F">
        <w:rPr>
          <w:rFonts w:ascii="Arial" w:eastAsia="Times" w:hAnsi="Arial" w:cs="Times New Roman"/>
          <w:b/>
        </w:rPr>
        <w:tab/>
      </w:r>
      <w:r w:rsidRPr="00AF659F">
        <w:rPr>
          <w:rFonts w:ascii="Arial" w:eastAsia="Times" w:hAnsi="Arial" w:cs="Times New Roman"/>
        </w:rPr>
        <w:tab/>
      </w:r>
      <w:r w:rsidRPr="00AF659F">
        <w:rPr>
          <w:rFonts w:ascii="Arial" w:eastAsia="Times" w:hAnsi="Arial" w:cs="Times New Roman"/>
        </w:rPr>
        <w:tab/>
      </w:r>
      <w:r w:rsidR="00CB4DD1">
        <w:rPr>
          <w:rFonts w:ascii="Arial" w:eastAsia="Times" w:hAnsi="Arial" w:cs="Times New Roman"/>
        </w:rPr>
        <w:t xml:space="preserve">NJC </w:t>
      </w:r>
      <w:r w:rsidRPr="00AF659F">
        <w:rPr>
          <w:rFonts w:ascii="Arial" w:eastAsia="Times" w:hAnsi="Arial" w:cs="Times New Roman"/>
        </w:rPr>
        <w:t>L2</w:t>
      </w:r>
      <w:r w:rsidR="00CB4DD1">
        <w:rPr>
          <w:rFonts w:ascii="Arial" w:eastAsia="Times" w:hAnsi="Arial" w:cs="Times New Roman"/>
        </w:rPr>
        <w:t xml:space="preserve"> </w:t>
      </w:r>
      <w:r w:rsidR="00C061C5">
        <w:rPr>
          <w:rFonts w:ascii="Arial" w:eastAsia="Times" w:hAnsi="Arial" w:cs="Times New Roman"/>
        </w:rPr>
        <w:t>(points 4-5)</w:t>
      </w:r>
    </w:p>
    <w:p w:rsidR="00AF659F" w:rsidRPr="00AF659F" w:rsidRDefault="00AF659F" w:rsidP="00AF659F">
      <w:pPr>
        <w:spacing w:after="0" w:line="240" w:lineRule="auto"/>
        <w:rPr>
          <w:rFonts w:ascii="Arial" w:eastAsia="Times" w:hAnsi="Arial" w:cs="Times New Roman"/>
        </w:rPr>
      </w:pPr>
    </w:p>
    <w:p w:rsidR="00AF659F" w:rsidRPr="00AF659F" w:rsidRDefault="00AF659F" w:rsidP="00AF659F">
      <w:pPr>
        <w:spacing w:after="0" w:line="240" w:lineRule="auto"/>
        <w:rPr>
          <w:rFonts w:ascii="Arial" w:eastAsia="Times" w:hAnsi="Arial" w:cs="Times New Roman"/>
        </w:rPr>
      </w:pPr>
      <w:r w:rsidRPr="00AF659F">
        <w:rPr>
          <w:rFonts w:ascii="Arial" w:eastAsia="Times" w:hAnsi="Arial" w:cs="Times New Roman"/>
          <w:b/>
        </w:rPr>
        <w:t>Hours/Weeks:</w:t>
      </w:r>
      <w:r w:rsidRPr="00AF659F">
        <w:rPr>
          <w:rFonts w:ascii="Arial" w:eastAsia="Times" w:hAnsi="Arial" w:cs="Times New Roman"/>
          <w:b/>
        </w:rPr>
        <w:tab/>
      </w:r>
      <w:r w:rsidRPr="00AF659F">
        <w:rPr>
          <w:rFonts w:ascii="Arial" w:eastAsia="Times" w:hAnsi="Arial" w:cs="Times New Roman"/>
        </w:rPr>
        <w:t>37 hours per week / 39 weeks per year</w:t>
      </w:r>
      <w:r w:rsidR="00CB4DD1">
        <w:rPr>
          <w:rFonts w:ascii="Arial" w:eastAsia="Times" w:hAnsi="Arial" w:cs="Times New Roman"/>
        </w:rPr>
        <w:t xml:space="preserve"> (08:00-16:00)</w:t>
      </w:r>
    </w:p>
    <w:p w:rsidR="00AF659F" w:rsidRPr="00AF659F" w:rsidRDefault="00AF659F" w:rsidP="00AF659F">
      <w:pPr>
        <w:spacing w:after="0" w:line="240" w:lineRule="auto"/>
        <w:rPr>
          <w:rFonts w:ascii="Arial" w:eastAsia="Times" w:hAnsi="Arial" w:cs="Times New Roman"/>
          <w:sz w:val="28"/>
          <w:szCs w:val="20"/>
        </w:rPr>
      </w:pPr>
    </w:p>
    <w:p w:rsidR="00AF659F" w:rsidRPr="00AF659F" w:rsidRDefault="00AF659F" w:rsidP="00AF659F">
      <w:pPr>
        <w:spacing w:after="0" w:line="240" w:lineRule="auto"/>
        <w:rPr>
          <w:rFonts w:ascii="Arial" w:eastAsia="Times" w:hAnsi="Arial" w:cs="Times New Roman"/>
          <w:szCs w:val="20"/>
        </w:rPr>
      </w:pPr>
      <w:r w:rsidRPr="00AF659F">
        <w:rPr>
          <w:rFonts w:ascii="Arial" w:eastAsia="Times" w:hAnsi="Arial" w:cs="Times New Roman"/>
          <w:b/>
          <w:szCs w:val="20"/>
        </w:rPr>
        <w:t xml:space="preserve">PURPOSE OF POST:  </w:t>
      </w:r>
      <w:r w:rsidRPr="00AF659F">
        <w:rPr>
          <w:rFonts w:ascii="Arial" w:eastAsia="Times" w:hAnsi="Arial" w:cs="Times New Roman"/>
          <w:szCs w:val="20"/>
        </w:rPr>
        <w:t>The Teaching Assistant may be deployed to support pupils and staff through the provision of general assistance in the classroom and the school, or to support a child with specific needs (e.g. behavioural difficulties/ or English as an additional language).</w:t>
      </w:r>
      <w:r w:rsidRPr="00AF659F">
        <w:rPr>
          <w:rFonts w:ascii="Arial" w:eastAsia="Times" w:hAnsi="Arial" w:cs="Times New Roman"/>
          <w:b/>
          <w:szCs w:val="20"/>
        </w:rPr>
        <w:t xml:space="preserve">   </w:t>
      </w:r>
    </w:p>
    <w:p w:rsidR="00AF659F" w:rsidRPr="00AF659F" w:rsidRDefault="00AF659F" w:rsidP="00AF659F">
      <w:pPr>
        <w:spacing w:after="0" w:line="240" w:lineRule="auto"/>
        <w:rPr>
          <w:rFonts w:ascii="Arial" w:eastAsia="Times" w:hAnsi="Arial" w:cs="Times New Roman"/>
          <w:b/>
          <w:szCs w:val="20"/>
        </w:rPr>
      </w:pPr>
    </w:p>
    <w:p w:rsidR="00AF659F" w:rsidRPr="00AF659F" w:rsidRDefault="00AF659F" w:rsidP="00AF659F">
      <w:pPr>
        <w:spacing w:after="0" w:line="240" w:lineRule="auto"/>
        <w:rPr>
          <w:rFonts w:ascii="Arial" w:eastAsia="Times" w:hAnsi="Arial" w:cs="Times New Roman"/>
          <w:b/>
          <w:szCs w:val="20"/>
        </w:rPr>
      </w:pPr>
      <w:r w:rsidRPr="00AF659F">
        <w:rPr>
          <w:rFonts w:ascii="Arial" w:eastAsia="Times" w:hAnsi="Arial" w:cs="Times New Roman"/>
          <w:b/>
          <w:szCs w:val="20"/>
        </w:rPr>
        <w:t xml:space="preserve">ORGANISATION CHART: </w:t>
      </w:r>
    </w:p>
    <w:p w:rsidR="00AF659F" w:rsidRPr="00AF659F" w:rsidRDefault="00AF659F" w:rsidP="00AF659F">
      <w:pPr>
        <w:spacing w:after="0" w:line="240" w:lineRule="auto"/>
        <w:jc w:val="center"/>
        <w:rPr>
          <w:rFonts w:ascii="Arial" w:eastAsia="Times" w:hAnsi="Arial" w:cs="Times New Roman"/>
          <w:b/>
          <w:szCs w:val="20"/>
        </w:rPr>
      </w:pPr>
      <w:r w:rsidRPr="00AF659F">
        <w:rPr>
          <w:rFonts w:ascii="Arial" w:eastAsia="Times" w:hAnsi="Arial" w:cs="Times New Roman"/>
          <w:b/>
          <w:szCs w:val="20"/>
        </w:rPr>
        <w:br/>
        <w:t xml:space="preserve"> Assistant Headteacher, Inclusion and Support for Learning</w:t>
      </w:r>
    </w:p>
    <w:p w:rsidR="00AF659F" w:rsidRPr="00AF659F" w:rsidRDefault="00AF659F" w:rsidP="00AF659F">
      <w:pPr>
        <w:spacing w:after="0" w:line="240" w:lineRule="auto"/>
        <w:jc w:val="center"/>
        <w:rPr>
          <w:rFonts w:ascii="Arial" w:eastAsia="Times" w:hAnsi="Arial" w:cs="Times New Roman"/>
          <w:b/>
          <w:szCs w:val="20"/>
        </w:rPr>
      </w:pPr>
      <w:r w:rsidRPr="00AF659F">
        <w:rPr>
          <w:rFonts w:ascii="Arial" w:eastAsia="Times" w:hAnsi="Arial" w:cs="Times New Roman"/>
          <w:b/>
          <w:szCs w:val="20"/>
        </w:rPr>
        <w:t>|</w:t>
      </w:r>
    </w:p>
    <w:p w:rsidR="00AF659F" w:rsidRPr="00AF659F" w:rsidRDefault="00AF659F" w:rsidP="00AF659F">
      <w:pPr>
        <w:spacing w:after="0" w:line="240" w:lineRule="auto"/>
        <w:ind w:left="720" w:firstLine="720"/>
        <w:rPr>
          <w:rFonts w:ascii="Arial" w:eastAsia="Times" w:hAnsi="Arial" w:cs="Times New Roman"/>
          <w:b/>
          <w:szCs w:val="20"/>
        </w:rPr>
      </w:pPr>
      <w:r w:rsidRPr="00AF659F">
        <w:rPr>
          <w:rFonts w:ascii="Arial" w:eastAsia="Times" w:hAnsi="Arial" w:cs="Times New Roman"/>
          <w:b/>
          <w:szCs w:val="20"/>
        </w:rPr>
        <w:t xml:space="preserve">                                           SENDCo</w:t>
      </w:r>
    </w:p>
    <w:p w:rsidR="00AF659F" w:rsidRPr="00AF659F" w:rsidRDefault="00AF659F" w:rsidP="00AF659F">
      <w:pPr>
        <w:spacing w:after="0" w:line="240" w:lineRule="auto"/>
        <w:jc w:val="center"/>
        <w:rPr>
          <w:rFonts w:ascii="Arial" w:eastAsia="Times" w:hAnsi="Arial" w:cs="Times New Roman"/>
          <w:szCs w:val="20"/>
        </w:rPr>
      </w:pPr>
      <w:r w:rsidRPr="00AF659F">
        <w:rPr>
          <w:rFonts w:ascii="Arial" w:eastAsia="Times" w:hAnsi="Arial" w:cs="Times New Roman"/>
          <w:szCs w:val="20"/>
        </w:rPr>
        <w:t>|</w:t>
      </w:r>
    </w:p>
    <w:p w:rsidR="00AF659F" w:rsidRPr="00AF659F" w:rsidRDefault="00AF659F" w:rsidP="00AF659F">
      <w:pPr>
        <w:spacing w:after="0" w:line="240" w:lineRule="auto"/>
        <w:jc w:val="center"/>
        <w:rPr>
          <w:rFonts w:ascii="Arial" w:eastAsia="Times" w:hAnsi="Arial" w:cs="Times New Roman"/>
        </w:rPr>
      </w:pPr>
      <w:r w:rsidRPr="00AF659F">
        <w:rPr>
          <w:rFonts w:ascii="Arial" w:eastAsia="Times" w:hAnsi="Arial" w:cs="Times New Roman"/>
          <w:b/>
          <w:szCs w:val="20"/>
        </w:rPr>
        <w:t>Teaching Assistant</w:t>
      </w:r>
      <w:r w:rsidR="00326377">
        <w:rPr>
          <w:rFonts w:ascii="Arial" w:eastAsia="Times" w:hAnsi="Arial" w:cs="Times New Roman"/>
          <w:b/>
          <w:szCs w:val="20"/>
        </w:rPr>
        <w:t xml:space="preserve"> </w:t>
      </w:r>
      <w:r w:rsidR="00717BDC">
        <w:rPr>
          <w:rFonts w:ascii="Arial" w:eastAsia="Times" w:hAnsi="Arial" w:cs="Times New Roman"/>
          <w:b/>
          <w:szCs w:val="20"/>
        </w:rPr>
        <w:t xml:space="preserve">(level </w:t>
      </w:r>
      <w:r w:rsidR="00326377">
        <w:rPr>
          <w:rFonts w:ascii="Arial" w:eastAsia="Times" w:hAnsi="Arial" w:cs="Times New Roman"/>
          <w:b/>
          <w:szCs w:val="20"/>
        </w:rPr>
        <w:t>1</w:t>
      </w:r>
      <w:r w:rsidR="00717BDC">
        <w:rPr>
          <w:rFonts w:ascii="Arial" w:eastAsia="Times" w:hAnsi="Arial" w:cs="Times New Roman"/>
          <w:b/>
          <w:szCs w:val="20"/>
        </w:rPr>
        <w:t>)</w:t>
      </w:r>
      <w:r w:rsidRPr="00AF659F">
        <w:rPr>
          <w:rFonts w:ascii="Arial" w:eastAsia="Times" w:hAnsi="Arial" w:cs="Times New Roman"/>
          <w:b/>
          <w:szCs w:val="20"/>
        </w:rPr>
        <w:br/>
      </w:r>
    </w:p>
    <w:p w:rsidR="00AF659F" w:rsidRPr="00AF659F" w:rsidRDefault="00AF659F" w:rsidP="00AF659F">
      <w:pPr>
        <w:spacing w:after="0" w:line="240" w:lineRule="auto"/>
        <w:rPr>
          <w:rFonts w:ascii="Arial" w:eastAsia="Times" w:hAnsi="Arial" w:cs="Times New Roman"/>
          <w:b/>
          <w:szCs w:val="20"/>
        </w:rPr>
      </w:pPr>
    </w:p>
    <w:p w:rsidR="00AF659F" w:rsidRPr="00AF659F" w:rsidRDefault="00AF659F" w:rsidP="00AF659F">
      <w:pPr>
        <w:spacing w:after="0" w:line="240" w:lineRule="auto"/>
        <w:rPr>
          <w:rFonts w:ascii="Arial" w:eastAsia="Times" w:hAnsi="Arial" w:cs="Times New Roman"/>
          <w:b/>
          <w:szCs w:val="20"/>
          <w:u w:val="single"/>
        </w:rPr>
      </w:pPr>
      <w:r w:rsidRPr="00AF659F">
        <w:rPr>
          <w:rFonts w:ascii="Arial" w:eastAsia="Times" w:hAnsi="Arial" w:cs="Times New Roman"/>
          <w:b/>
          <w:szCs w:val="20"/>
        </w:rPr>
        <w:t xml:space="preserve">PRINCIPAL RESPONSIBILITIES:                   </w:t>
      </w:r>
      <w:r w:rsidRPr="00AF659F">
        <w:rPr>
          <w:rFonts w:ascii="Arial" w:eastAsia="Times" w:hAnsi="Arial" w:cs="Times New Roman"/>
          <w:b/>
          <w:szCs w:val="20"/>
        </w:rPr>
        <w:tab/>
      </w:r>
      <w:r w:rsidRPr="00AF659F">
        <w:rPr>
          <w:rFonts w:ascii="Arial" w:eastAsia="Times" w:hAnsi="Arial" w:cs="Times New Roman"/>
          <w:b/>
          <w:szCs w:val="20"/>
        </w:rPr>
        <w:tab/>
      </w:r>
      <w:r w:rsidRPr="00AF659F">
        <w:rPr>
          <w:rFonts w:ascii="Arial" w:eastAsia="Times" w:hAnsi="Arial" w:cs="Times New Roman"/>
          <w:b/>
          <w:szCs w:val="20"/>
        </w:rPr>
        <w:tab/>
      </w:r>
      <w:r w:rsidRPr="00AF659F">
        <w:rPr>
          <w:rFonts w:ascii="Arial" w:eastAsia="Times" w:hAnsi="Arial" w:cs="Times New Roman"/>
          <w:b/>
          <w:szCs w:val="20"/>
        </w:rPr>
        <w:tab/>
      </w:r>
      <w:r w:rsidRPr="00AF659F">
        <w:rPr>
          <w:rFonts w:ascii="Arial" w:eastAsia="Times" w:hAnsi="Arial" w:cs="Times New Roman"/>
          <w:b/>
          <w:szCs w:val="20"/>
        </w:rPr>
        <w:tab/>
      </w:r>
      <w:r w:rsidRPr="00AF659F">
        <w:rPr>
          <w:rFonts w:ascii="Arial" w:eastAsia="Times" w:hAnsi="Arial" w:cs="Times New Roman"/>
          <w:b/>
          <w:szCs w:val="20"/>
        </w:rPr>
        <w:tab/>
      </w:r>
      <w:r w:rsidRPr="00AF659F">
        <w:rPr>
          <w:rFonts w:ascii="Arial" w:eastAsia="Times" w:hAnsi="Arial" w:cs="Times New Roman"/>
          <w:b/>
          <w:szCs w:val="20"/>
        </w:rPr>
        <w:tab/>
      </w:r>
      <w:r w:rsidRPr="00AF659F">
        <w:rPr>
          <w:rFonts w:ascii="Arial" w:eastAsia="Times" w:hAnsi="Arial" w:cs="Times New Roman"/>
          <w:b/>
          <w:szCs w:val="20"/>
        </w:rPr>
        <w:tab/>
      </w:r>
      <w:r w:rsidRPr="00AF659F">
        <w:rPr>
          <w:rFonts w:ascii="Arial" w:eastAsia="Times" w:hAnsi="Arial" w:cs="Times New Roman"/>
          <w:b/>
          <w:szCs w:val="20"/>
        </w:rPr>
        <w:tab/>
        <w:t xml:space="preserve">       </w:t>
      </w:r>
    </w:p>
    <w:p w:rsidR="00AF659F" w:rsidRPr="00AF659F" w:rsidRDefault="00AF659F" w:rsidP="00AF659F">
      <w:pPr>
        <w:spacing w:after="0" w:line="240" w:lineRule="auto"/>
        <w:rPr>
          <w:rFonts w:ascii="Arial" w:eastAsia="Times" w:hAnsi="Arial" w:cs="Times New Roman"/>
          <w:szCs w:val="20"/>
        </w:rPr>
      </w:pPr>
    </w:p>
    <w:tbl>
      <w:tblPr>
        <w:tblW w:w="0" w:type="auto"/>
        <w:tblInd w:w="18" w:type="dxa"/>
        <w:tblLayout w:type="fixed"/>
        <w:tblLook w:val="04A0" w:firstRow="1" w:lastRow="0" w:firstColumn="1" w:lastColumn="0" w:noHBand="0" w:noVBand="1"/>
      </w:tblPr>
      <w:tblGrid>
        <w:gridCol w:w="450"/>
        <w:gridCol w:w="7920"/>
        <w:gridCol w:w="900"/>
      </w:tblGrid>
      <w:tr w:rsidR="00AF659F" w:rsidRPr="00AF659F" w:rsidTr="001B26EA">
        <w:trPr>
          <w:trHeight w:val="595"/>
        </w:trPr>
        <w:tc>
          <w:tcPr>
            <w:tcW w:w="450" w:type="dxa"/>
            <w:hideMark/>
          </w:tcPr>
          <w:p w:rsidR="00AF659F" w:rsidRPr="00AF659F" w:rsidRDefault="00AF659F" w:rsidP="00AF659F">
            <w:pPr>
              <w:overflowPunct w:val="0"/>
              <w:autoSpaceDE w:val="0"/>
              <w:autoSpaceDN w:val="0"/>
              <w:adjustRightInd w:val="0"/>
              <w:spacing w:after="0" w:line="240" w:lineRule="auto"/>
              <w:rPr>
                <w:rFonts w:ascii="Arial" w:eastAsia="Times" w:hAnsi="Arial" w:cs="Times New Roman"/>
                <w:szCs w:val="20"/>
              </w:rPr>
            </w:pPr>
            <w:r w:rsidRPr="00AF659F">
              <w:rPr>
                <w:rFonts w:ascii="Arial" w:eastAsia="Times" w:hAnsi="Arial" w:cs="Times New Roman"/>
                <w:szCs w:val="20"/>
              </w:rPr>
              <w:t>1.</w:t>
            </w:r>
          </w:p>
        </w:tc>
        <w:tc>
          <w:tcPr>
            <w:tcW w:w="7920" w:type="dxa"/>
          </w:tcPr>
          <w:p w:rsidR="00AF659F" w:rsidRPr="00AF659F" w:rsidRDefault="00AF659F" w:rsidP="00AF659F">
            <w:pPr>
              <w:spacing w:after="0" w:line="240" w:lineRule="auto"/>
              <w:rPr>
                <w:rFonts w:ascii="Arial" w:eastAsia="Times" w:hAnsi="Arial" w:cs="Times New Roman"/>
                <w:szCs w:val="20"/>
              </w:rPr>
            </w:pPr>
            <w:r w:rsidRPr="00AF659F">
              <w:rPr>
                <w:rFonts w:ascii="Arial" w:eastAsia="Times" w:hAnsi="Arial" w:cs="Times New Roman"/>
                <w:szCs w:val="20"/>
              </w:rPr>
              <w:t>Provide support in the classroom to individuals/groups of pupils as directed by the class teacher/line manager (e.g.IEPs, care plans etc.)</w:t>
            </w:r>
            <w:r w:rsidRPr="00AF659F">
              <w:rPr>
                <w:rFonts w:ascii="Arial" w:eastAsia="Times" w:hAnsi="Arial" w:cs="Times New Roman"/>
                <w:color w:val="FF0000"/>
                <w:szCs w:val="20"/>
              </w:rPr>
              <w:t xml:space="preserve"> </w:t>
            </w:r>
          </w:p>
          <w:p w:rsidR="00AF659F" w:rsidRPr="00AF659F" w:rsidRDefault="00AF659F" w:rsidP="00AF659F">
            <w:pPr>
              <w:overflowPunct w:val="0"/>
              <w:autoSpaceDE w:val="0"/>
              <w:autoSpaceDN w:val="0"/>
              <w:adjustRightInd w:val="0"/>
              <w:spacing w:after="0" w:line="240" w:lineRule="auto"/>
              <w:rPr>
                <w:rFonts w:ascii="Arial" w:eastAsia="Times" w:hAnsi="Arial" w:cs="Times New Roman"/>
                <w:szCs w:val="20"/>
              </w:rPr>
            </w:pPr>
          </w:p>
        </w:tc>
        <w:tc>
          <w:tcPr>
            <w:tcW w:w="900" w:type="dxa"/>
          </w:tcPr>
          <w:p w:rsidR="00AF659F" w:rsidRPr="00AF659F" w:rsidRDefault="00AF659F" w:rsidP="00AF659F">
            <w:pPr>
              <w:overflowPunct w:val="0"/>
              <w:autoSpaceDE w:val="0"/>
              <w:autoSpaceDN w:val="0"/>
              <w:adjustRightInd w:val="0"/>
              <w:spacing w:after="0" w:line="240" w:lineRule="auto"/>
              <w:jc w:val="center"/>
              <w:rPr>
                <w:rFonts w:ascii="Arial" w:eastAsia="Times" w:hAnsi="Arial" w:cs="Times New Roman"/>
                <w:szCs w:val="20"/>
              </w:rPr>
            </w:pPr>
          </w:p>
        </w:tc>
      </w:tr>
      <w:tr w:rsidR="00AF659F" w:rsidRPr="00AF659F" w:rsidTr="001B26EA">
        <w:trPr>
          <w:trHeight w:val="539"/>
        </w:trPr>
        <w:tc>
          <w:tcPr>
            <w:tcW w:w="450" w:type="dxa"/>
            <w:hideMark/>
          </w:tcPr>
          <w:p w:rsidR="00AF659F" w:rsidRPr="00AF659F" w:rsidRDefault="00AF659F" w:rsidP="00AF659F">
            <w:pPr>
              <w:overflowPunct w:val="0"/>
              <w:autoSpaceDE w:val="0"/>
              <w:autoSpaceDN w:val="0"/>
              <w:adjustRightInd w:val="0"/>
              <w:spacing w:after="0" w:line="240" w:lineRule="auto"/>
              <w:rPr>
                <w:rFonts w:ascii="Arial" w:eastAsia="Times" w:hAnsi="Arial" w:cs="Times New Roman"/>
                <w:szCs w:val="20"/>
              </w:rPr>
            </w:pPr>
            <w:r w:rsidRPr="00AF659F">
              <w:rPr>
                <w:rFonts w:ascii="Arial" w:eastAsia="Times" w:hAnsi="Arial" w:cs="Times New Roman"/>
                <w:szCs w:val="20"/>
              </w:rPr>
              <w:t>2.</w:t>
            </w:r>
          </w:p>
        </w:tc>
        <w:tc>
          <w:tcPr>
            <w:tcW w:w="7920" w:type="dxa"/>
          </w:tcPr>
          <w:p w:rsidR="00AF659F" w:rsidRPr="00AF659F" w:rsidRDefault="00AF659F" w:rsidP="00AF659F">
            <w:pPr>
              <w:spacing w:after="0" w:line="240" w:lineRule="auto"/>
              <w:rPr>
                <w:rFonts w:ascii="Arial" w:eastAsia="Times" w:hAnsi="Arial" w:cs="Times New Roman"/>
                <w:szCs w:val="20"/>
              </w:rPr>
            </w:pPr>
            <w:r w:rsidRPr="00AF659F">
              <w:rPr>
                <w:rFonts w:ascii="Arial" w:eastAsia="Times" w:hAnsi="Arial" w:cs="Times New Roman"/>
                <w:szCs w:val="20"/>
              </w:rPr>
              <w:t>Follow and implement the school’s behaviour and any related policies and procedures. Invigilate tests and examinations as directed.</w:t>
            </w:r>
          </w:p>
          <w:p w:rsidR="00AF659F" w:rsidRPr="00AF659F" w:rsidRDefault="00AF659F" w:rsidP="00AF659F">
            <w:pPr>
              <w:overflowPunct w:val="0"/>
              <w:autoSpaceDE w:val="0"/>
              <w:autoSpaceDN w:val="0"/>
              <w:adjustRightInd w:val="0"/>
              <w:spacing w:after="0" w:line="240" w:lineRule="auto"/>
              <w:rPr>
                <w:rFonts w:ascii="Arial" w:eastAsia="Times" w:hAnsi="Arial" w:cs="Arial"/>
              </w:rPr>
            </w:pPr>
          </w:p>
        </w:tc>
        <w:tc>
          <w:tcPr>
            <w:tcW w:w="900" w:type="dxa"/>
          </w:tcPr>
          <w:p w:rsidR="00AF659F" w:rsidRPr="00AF659F" w:rsidRDefault="00AF659F" w:rsidP="00AF659F">
            <w:pPr>
              <w:overflowPunct w:val="0"/>
              <w:autoSpaceDE w:val="0"/>
              <w:autoSpaceDN w:val="0"/>
              <w:adjustRightInd w:val="0"/>
              <w:spacing w:after="0" w:line="240" w:lineRule="auto"/>
              <w:jc w:val="center"/>
              <w:rPr>
                <w:rFonts w:ascii="Arial" w:eastAsia="Times" w:hAnsi="Arial" w:cs="Times New Roman"/>
                <w:szCs w:val="20"/>
              </w:rPr>
            </w:pPr>
          </w:p>
        </w:tc>
      </w:tr>
      <w:tr w:rsidR="00AF659F" w:rsidRPr="00AF659F" w:rsidTr="001B26EA">
        <w:trPr>
          <w:trHeight w:val="539"/>
        </w:trPr>
        <w:tc>
          <w:tcPr>
            <w:tcW w:w="450" w:type="dxa"/>
            <w:hideMark/>
          </w:tcPr>
          <w:p w:rsidR="00AF659F" w:rsidRPr="00AF659F" w:rsidRDefault="00AF659F" w:rsidP="00AF659F">
            <w:pPr>
              <w:overflowPunct w:val="0"/>
              <w:autoSpaceDE w:val="0"/>
              <w:autoSpaceDN w:val="0"/>
              <w:adjustRightInd w:val="0"/>
              <w:spacing w:after="0" w:line="240" w:lineRule="auto"/>
              <w:rPr>
                <w:rFonts w:ascii="Arial" w:eastAsia="Times" w:hAnsi="Arial" w:cs="Times New Roman"/>
                <w:szCs w:val="20"/>
              </w:rPr>
            </w:pPr>
            <w:r w:rsidRPr="00AF659F">
              <w:rPr>
                <w:rFonts w:ascii="Arial" w:eastAsia="Times" w:hAnsi="Arial" w:cs="Times New Roman"/>
                <w:szCs w:val="20"/>
              </w:rPr>
              <w:t>3.</w:t>
            </w:r>
          </w:p>
        </w:tc>
        <w:tc>
          <w:tcPr>
            <w:tcW w:w="7920" w:type="dxa"/>
          </w:tcPr>
          <w:p w:rsidR="00AF659F" w:rsidRPr="00AF659F" w:rsidRDefault="00AF659F" w:rsidP="00AF659F">
            <w:pPr>
              <w:spacing w:after="0" w:line="240" w:lineRule="auto"/>
              <w:rPr>
                <w:rFonts w:ascii="Arial" w:eastAsia="Times" w:hAnsi="Arial" w:cs="Times New Roman"/>
                <w:szCs w:val="20"/>
              </w:rPr>
            </w:pPr>
            <w:r w:rsidRPr="00AF659F">
              <w:rPr>
                <w:rFonts w:ascii="Arial" w:eastAsia="Times" w:hAnsi="Arial" w:cs="Times New Roman"/>
                <w:szCs w:val="20"/>
              </w:rPr>
              <w:t xml:space="preserve">Provide support for learning in the classroom as directed by the class teacher/line manager and help to maintain the order and cleanliness of the classroom environment. </w:t>
            </w:r>
          </w:p>
          <w:p w:rsidR="00AF659F" w:rsidRPr="00AF659F" w:rsidRDefault="00AF659F" w:rsidP="00AF659F">
            <w:pPr>
              <w:overflowPunct w:val="0"/>
              <w:autoSpaceDE w:val="0"/>
              <w:autoSpaceDN w:val="0"/>
              <w:adjustRightInd w:val="0"/>
              <w:spacing w:after="0" w:line="240" w:lineRule="auto"/>
              <w:rPr>
                <w:rFonts w:ascii="Arial" w:eastAsia="Times" w:hAnsi="Arial" w:cs="Arial"/>
              </w:rPr>
            </w:pPr>
          </w:p>
        </w:tc>
        <w:tc>
          <w:tcPr>
            <w:tcW w:w="900" w:type="dxa"/>
          </w:tcPr>
          <w:p w:rsidR="00AF659F" w:rsidRPr="00AF659F" w:rsidRDefault="00AF659F" w:rsidP="00AF659F">
            <w:pPr>
              <w:overflowPunct w:val="0"/>
              <w:autoSpaceDE w:val="0"/>
              <w:autoSpaceDN w:val="0"/>
              <w:adjustRightInd w:val="0"/>
              <w:spacing w:after="0" w:line="240" w:lineRule="auto"/>
              <w:jc w:val="center"/>
              <w:rPr>
                <w:rFonts w:ascii="Arial" w:eastAsia="Times" w:hAnsi="Arial" w:cs="Times New Roman"/>
                <w:szCs w:val="20"/>
              </w:rPr>
            </w:pPr>
          </w:p>
        </w:tc>
      </w:tr>
      <w:tr w:rsidR="00AF659F" w:rsidRPr="00AF659F" w:rsidTr="001B26EA">
        <w:trPr>
          <w:trHeight w:val="539"/>
        </w:trPr>
        <w:tc>
          <w:tcPr>
            <w:tcW w:w="450" w:type="dxa"/>
            <w:hideMark/>
          </w:tcPr>
          <w:p w:rsidR="00AF659F" w:rsidRPr="00AF659F" w:rsidRDefault="00AF659F" w:rsidP="00AF659F">
            <w:pPr>
              <w:overflowPunct w:val="0"/>
              <w:autoSpaceDE w:val="0"/>
              <w:autoSpaceDN w:val="0"/>
              <w:adjustRightInd w:val="0"/>
              <w:spacing w:after="0" w:line="240" w:lineRule="auto"/>
              <w:rPr>
                <w:rFonts w:ascii="Arial" w:eastAsia="Times" w:hAnsi="Arial" w:cs="Times New Roman"/>
                <w:szCs w:val="20"/>
              </w:rPr>
            </w:pPr>
            <w:r w:rsidRPr="00AF659F">
              <w:rPr>
                <w:rFonts w:ascii="Arial" w:eastAsia="Times" w:hAnsi="Arial" w:cs="Times New Roman"/>
                <w:szCs w:val="20"/>
              </w:rPr>
              <w:t>4.</w:t>
            </w:r>
          </w:p>
        </w:tc>
        <w:tc>
          <w:tcPr>
            <w:tcW w:w="7920" w:type="dxa"/>
          </w:tcPr>
          <w:p w:rsidR="00AF659F" w:rsidRPr="00AF659F" w:rsidRDefault="00AF659F" w:rsidP="00AF659F">
            <w:pPr>
              <w:spacing w:after="0" w:line="240" w:lineRule="auto"/>
              <w:rPr>
                <w:rFonts w:ascii="Arial" w:eastAsia="Times" w:hAnsi="Arial" w:cs="Arial"/>
              </w:rPr>
            </w:pPr>
            <w:r w:rsidRPr="00AF659F">
              <w:rPr>
                <w:rFonts w:ascii="Arial" w:eastAsia="Times" w:hAnsi="Arial" w:cs="Times New Roman"/>
                <w:szCs w:val="20"/>
              </w:rPr>
              <w:t>Assist in the supervision of pupils during the working day.</w:t>
            </w:r>
            <w:r w:rsidRPr="00AF659F">
              <w:rPr>
                <w:rFonts w:ascii="Arial" w:eastAsia="Times" w:hAnsi="Arial" w:cs="Arial"/>
              </w:rPr>
              <w:t xml:space="preserve"> </w:t>
            </w:r>
          </w:p>
        </w:tc>
        <w:tc>
          <w:tcPr>
            <w:tcW w:w="900" w:type="dxa"/>
          </w:tcPr>
          <w:p w:rsidR="00AF659F" w:rsidRPr="00AF659F" w:rsidRDefault="00AF659F" w:rsidP="00AF659F">
            <w:pPr>
              <w:overflowPunct w:val="0"/>
              <w:autoSpaceDE w:val="0"/>
              <w:autoSpaceDN w:val="0"/>
              <w:adjustRightInd w:val="0"/>
              <w:spacing w:after="0" w:line="240" w:lineRule="auto"/>
              <w:jc w:val="center"/>
              <w:rPr>
                <w:rFonts w:ascii="Arial" w:eastAsia="Times" w:hAnsi="Arial" w:cs="Times New Roman"/>
                <w:szCs w:val="20"/>
              </w:rPr>
            </w:pPr>
          </w:p>
        </w:tc>
      </w:tr>
      <w:tr w:rsidR="00AF659F" w:rsidRPr="00AF659F" w:rsidTr="001B26EA">
        <w:trPr>
          <w:trHeight w:val="539"/>
        </w:trPr>
        <w:tc>
          <w:tcPr>
            <w:tcW w:w="450" w:type="dxa"/>
            <w:hideMark/>
          </w:tcPr>
          <w:p w:rsidR="00AF659F" w:rsidRPr="00AF659F" w:rsidRDefault="00AF659F" w:rsidP="00AF659F">
            <w:pPr>
              <w:overflowPunct w:val="0"/>
              <w:autoSpaceDE w:val="0"/>
              <w:autoSpaceDN w:val="0"/>
              <w:adjustRightInd w:val="0"/>
              <w:spacing w:after="0" w:line="240" w:lineRule="auto"/>
              <w:rPr>
                <w:rFonts w:ascii="Arial" w:eastAsia="Times" w:hAnsi="Arial" w:cs="Times New Roman"/>
                <w:szCs w:val="20"/>
              </w:rPr>
            </w:pPr>
            <w:r w:rsidRPr="00AF659F">
              <w:rPr>
                <w:rFonts w:ascii="Arial" w:eastAsia="Times" w:hAnsi="Arial" w:cs="Times New Roman"/>
                <w:szCs w:val="20"/>
              </w:rPr>
              <w:t>5.</w:t>
            </w:r>
          </w:p>
        </w:tc>
        <w:tc>
          <w:tcPr>
            <w:tcW w:w="7920" w:type="dxa"/>
          </w:tcPr>
          <w:p w:rsidR="00AF659F" w:rsidRPr="00AF659F" w:rsidRDefault="00AF659F" w:rsidP="00AF659F">
            <w:pPr>
              <w:spacing w:after="0" w:line="240" w:lineRule="auto"/>
              <w:rPr>
                <w:rFonts w:ascii="Arial" w:eastAsia="Times" w:hAnsi="Arial" w:cs="Times New Roman"/>
                <w:szCs w:val="20"/>
              </w:rPr>
            </w:pPr>
            <w:r w:rsidRPr="00AF659F">
              <w:rPr>
                <w:rFonts w:ascii="Arial" w:eastAsia="Times" w:hAnsi="Arial" w:cs="Times New Roman"/>
                <w:szCs w:val="20"/>
              </w:rPr>
              <w:t>Assist in classroom preparation.</w:t>
            </w:r>
          </w:p>
          <w:p w:rsidR="00AF659F" w:rsidRPr="00AF659F" w:rsidRDefault="00AF659F" w:rsidP="00AF659F">
            <w:pPr>
              <w:overflowPunct w:val="0"/>
              <w:autoSpaceDE w:val="0"/>
              <w:autoSpaceDN w:val="0"/>
              <w:adjustRightInd w:val="0"/>
              <w:spacing w:after="0" w:line="240" w:lineRule="auto"/>
              <w:rPr>
                <w:rFonts w:ascii="Arial" w:eastAsia="Times" w:hAnsi="Arial" w:cs="Arial"/>
              </w:rPr>
            </w:pPr>
          </w:p>
        </w:tc>
        <w:tc>
          <w:tcPr>
            <w:tcW w:w="900" w:type="dxa"/>
          </w:tcPr>
          <w:p w:rsidR="00AF659F" w:rsidRPr="00AF659F" w:rsidRDefault="00AF659F" w:rsidP="00AF659F">
            <w:pPr>
              <w:overflowPunct w:val="0"/>
              <w:autoSpaceDE w:val="0"/>
              <w:autoSpaceDN w:val="0"/>
              <w:adjustRightInd w:val="0"/>
              <w:spacing w:after="0" w:line="240" w:lineRule="auto"/>
              <w:jc w:val="center"/>
              <w:rPr>
                <w:rFonts w:ascii="Arial" w:eastAsia="Times" w:hAnsi="Arial" w:cs="Times New Roman"/>
                <w:szCs w:val="20"/>
              </w:rPr>
            </w:pPr>
          </w:p>
        </w:tc>
      </w:tr>
      <w:tr w:rsidR="00AF659F" w:rsidRPr="00AF659F" w:rsidTr="001B26EA">
        <w:trPr>
          <w:trHeight w:val="539"/>
        </w:trPr>
        <w:tc>
          <w:tcPr>
            <w:tcW w:w="450" w:type="dxa"/>
            <w:hideMark/>
          </w:tcPr>
          <w:p w:rsidR="00AF659F" w:rsidRPr="00AF659F" w:rsidRDefault="00AF659F" w:rsidP="00AF659F">
            <w:pPr>
              <w:overflowPunct w:val="0"/>
              <w:autoSpaceDE w:val="0"/>
              <w:autoSpaceDN w:val="0"/>
              <w:adjustRightInd w:val="0"/>
              <w:spacing w:after="0" w:line="240" w:lineRule="auto"/>
              <w:rPr>
                <w:rFonts w:ascii="Arial" w:eastAsia="Times" w:hAnsi="Arial" w:cs="Times New Roman"/>
                <w:szCs w:val="20"/>
              </w:rPr>
            </w:pPr>
            <w:r w:rsidRPr="00AF659F">
              <w:rPr>
                <w:rFonts w:ascii="Arial" w:eastAsia="Times" w:hAnsi="Arial" w:cs="Times New Roman"/>
                <w:szCs w:val="20"/>
              </w:rPr>
              <w:t>6.</w:t>
            </w:r>
          </w:p>
        </w:tc>
        <w:tc>
          <w:tcPr>
            <w:tcW w:w="7920" w:type="dxa"/>
          </w:tcPr>
          <w:p w:rsidR="00AF659F" w:rsidRPr="00AF659F" w:rsidRDefault="00AF659F" w:rsidP="00AF659F">
            <w:pPr>
              <w:spacing w:after="0" w:line="240" w:lineRule="auto"/>
              <w:rPr>
                <w:rFonts w:ascii="Arial" w:eastAsia="Times" w:hAnsi="Arial" w:cs="Times New Roman"/>
                <w:szCs w:val="20"/>
              </w:rPr>
            </w:pPr>
            <w:r w:rsidRPr="00AF659F">
              <w:rPr>
                <w:rFonts w:ascii="Arial" w:eastAsia="Times" w:hAnsi="Arial" w:cs="Times New Roman"/>
                <w:szCs w:val="20"/>
              </w:rPr>
              <w:t>Under the d</w:t>
            </w:r>
            <w:r w:rsidR="00F017F5">
              <w:rPr>
                <w:rFonts w:ascii="Arial" w:eastAsia="Times" w:hAnsi="Arial" w:cs="Times New Roman"/>
                <w:szCs w:val="20"/>
              </w:rPr>
              <w:t>irection of the Line Manager/SENDC</w:t>
            </w:r>
            <w:r w:rsidRPr="00AF659F">
              <w:rPr>
                <w:rFonts w:ascii="Arial" w:eastAsia="Times" w:hAnsi="Arial" w:cs="Times New Roman"/>
                <w:szCs w:val="20"/>
              </w:rPr>
              <w:t xml:space="preserve">o/Headteacher develop and maintain supportive relationships with parents, carers and others of the pupil’s community. </w:t>
            </w:r>
          </w:p>
          <w:p w:rsidR="00AF659F" w:rsidRPr="00AF659F" w:rsidRDefault="00AF659F" w:rsidP="00AF659F">
            <w:pPr>
              <w:spacing w:after="0" w:line="240" w:lineRule="auto"/>
              <w:rPr>
                <w:rFonts w:ascii="Arial" w:eastAsia="Times" w:hAnsi="Arial" w:cs="Arial"/>
              </w:rPr>
            </w:pPr>
          </w:p>
        </w:tc>
        <w:tc>
          <w:tcPr>
            <w:tcW w:w="900" w:type="dxa"/>
          </w:tcPr>
          <w:p w:rsidR="00AF659F" w:rsidRPr="00AF659F" w:rsidRDefault="00AF659F" w:rsidP="00AF659F">
            <w:pPr>
              <w:overflowPunct w:val="0"/>
              <w:autoSpaceDE w:val="0"/>
              <w:autoSpaceDN w:val="0"/>
              <w:adjustRightInd w:val="0"/>
              <w:spacing w:after="0" w:line="240" w:lineRule="auto"/>
              <w:jc w:val="center"/>
              <w:rPr>
                <w:rFonts w:ascii="Arial" w:eastAsia="Times" w:hAnsi="Arial" w:cs="Times New Roman"/>
                <w:szCs w:val="20"/>
              </w:rPr>
            </w:pPr>
          </w:p>
        </w:tc>
      </w:tr>
      <w:tr w:rsidR="00AF659F" w:rsidRPr="00AF659F" w:rsidTr="001B26EA">
        <w:trPr>
          <w:trHeight w:val="539"/>
        </w:trPr>
        <w:tc>
          <w:tcPr>
            <w:tcW w:w="450" w:type="dxa"/>
            <w:hideMark/>
          </w:tcPr>
          <w:p w:rsidR="00AF659F" w:rsidRPr="00AF659F" w:rsidRDefault="00AF659F" w:rsidP="00AF659F">
            <w:pPr>
              <w:overflowPunct w:val="0"/>
              <w:autoSpaceDE w:val="0"/>
              <w:autoSpaceDN w:val="0"/>
              <w:adjustRightInd w:val="0"/>
              <w:spacing w:after="0" w:line="240" w:lineRule="auto"/>
              <w:rPr>
                <w:rFonts w:ascii="Arial" w:eastAsia="Times" w:hAnsi="Arial" w:cs="Times New Roman"/>
                <w:szCs w:val="20"/>
              </w:rPr>
            </w:pPr>
            <w:r w:rsidRPr="00AF659F">
              <w:rPr>
                <w:rFonts w:ascii="Arial" w:eastAsia="Times" w:hAnsi="Arial" w:cs="Times New Roman"/>
                <w:szCs w:val="20"/>
              </w:rPr>
              <w:t>7.</w:t>
            </w:r>
          </w:p>
        </w:tc>
        <w:tc>
          <w:tcPr>
            <w:tcW w:w="7920" w:type="dxa"/>
          </w:tcPr>
          <w:p w:rsidR="00AF659F" w:rsidRPr="00AF659F" w:rsidRDefault="00AF659F" w:rsidP="00AF659F">
            <w:pPr>
              <w:spacing w:after="0" w:line="240" w:lineRule="auto"/>
              <w:rPr>
                <w:rFonts w:ascii="Arial" w:eastAsia="Times" w:hAnsi="Arial" w:cs="Arial"/>
              </w:rPr>
            </w:pPr>
            <w:r w:rsidRPr="00AF659F">
              <w:rPr>
                <w:rFonts w:ascii="Arial" w:eastAsia="Times" w:hAnsi="Arial" w:cs="Arial"/>
              </w:rPr>
              <w:t>Keep records and provide feedback to teaching and other staff on pupils’ behaviour and progress.</w:t>
            </w:r>
          </w:p>
          <w:p w:rsidR="00AF659F" w:rsidRPr="00AF659F" w:rsidRDefault="00AF659F" w:rsidP="00AF659F">
            <w:pPr>
              <w:overflowPunct w:val="0"/>
              <w:autoSpaceDE w:val="0"/>
              <w:autoSpaceDN w:val="0"/>
              <w:adjustRightInd w:val="0"/>
              <w:spacing w:after="0" w:line="240" w:lineRule="auto"/>
              <w:rPr>
                <w:rFonts w:ascii="Arial" w:eastAsia="Times" w:hAnsi="Arial" w:cs="Arial"/>
              </w:rPr>
            </w:pPr>
          </w:p>
        </w:tc>
        <w:tc>
          <w:tcPr>
            <w:tcW w:w="900" w:type="dxa"/>
          </w:tcPr>
          <w:p w:rsidR="00AF659F" w:rsidRPr="00AF659F" w:rsidRDefault="00AF659F" w:rsidP="00AF659F">
            <w:pPr>
              <w:overflowPunct w:val="0"/>
              <w:autoSpaceDE w:val="0"/>
              <w:autoSpaceDN w:val="0"/>
              <w:adjustRightInd w:val="0"/>
              <w:spacing w:after="0" w:line="240" w:lineRule="auto"/>
              <w:jc w:val="center"/>
              <w:rPr>
                <w:rFonts w:ascii="Arial" w:eastAsia="Times" w:hAnsi="Arial" w:cs="Times New Roman"/>
                <w:szCs w:val="20"/>
              </w:rPr>
            </w:pPr>
          </w:p>
        </w:tc>
      </w:tr>
      <w:tr w:rsidR="00AF659F" w:rsidRPr="00AF659F" w:rsidTr="001B26EA">
        <w:trPr>
          <w:trHeight w:val="539"/>
        </w:trPr>
        <w:tc>
          <w:tcPr>
            <w:tcW w:w="450" w:type="dxa"/>
            <w:hideMark/>
          </w:tcPr>
          <w:p w:rsidR="00AF659F" w:rsidRPr="00AF659F" w:rsidRDefault="00AF659F" w:rsidP="00AF659F">
            <w:pPr>
              <w:overflowPunct w:val="0"/>
              <w:autoSpaceDE w:val="0"/>
              <w:autoSpaceDN w:val="0"/>
              <w:adjustRightInd w:val="0"/>
              <w:spacing w:after="0" w:line="240" w:lineRule="auto"/>
              <w:rPr>
                <w:rFonts w:ascii="Arial" w:eastAsia="Times" w:hAnsi="Arial" w:cs="Times New Roman"/>
                <w:szCs w:val="20"/>
              </w:rPr>
            </w:pPr>
            <w:r w:rsidRPr="00AF659F">
              <w:rPr>
                <w:rFonts w:ascii="Arial" w:eastAsia="Times" w:hAnsi="Arial" w:cs="Times New Roman"/>
                <w:szCs w:val="20"/>
              </w:rPr>
              <w:t>8.</w:t>
            </w:r>
          </w:p>
        </w:tc>
        <w:tc>
          <w:tcPr>
            <w:tcW w:w="7920" w:type="dxa"/>
          </w:tcPr>
          <w:p w:rsidR="00AF659F" w:rsidRPr="00AF659F" w:rsidRDefault="00AF659F" w:rsidP="00AF659F">
            <w:pPr>
              <w:spacing w:after="0" w:line="240" w:lineRule="auto"/>
              <w:rPr>
                <w:rFonts w:ascii="Arial" w:eastAsia="Times" w:hAnsi="Arial" w:cs="Arial"/>
              </w:rPr>
            </w:pPr>
            <w:r w:rsidRPr="00AF659F">
              <w:rPr>
                <w:rFonts w:ascii="Arial" w:eastAsia="Times" w:hAnsi="Arial" w:cs="Arial"/>
              </w:rPr>
              <w:t>Maintain and respect confidentiality.</w:t>
            </w:r>
          </w:p>
          <w:p w:rsidR="00AF659F" w:rsidRPr="00AF659F" w:rsidRDefault="00AF659F" w:rsidP="00AF659F">
            <w:pPr>
              <w:spacing w:after="0" w:line="240" w:lineRule="auto"/>
              <w:rPr>
                <w:rFonts w:ascii="Arial" w:eastAsia="Times" w:hAnsi="Arial" w:cs="Arial"/>
              </w:rPr>
            </w:pPr>
          </w:p>
          <w:p w:rsidR="00AF659F" w:rsidRPr="00AF659F" w:rsidRDefault="00AF659F" w:rsidP="00AF659F">
            <w:pPr>
              <w:spacing w:after="0" w:line="240" w:lineRule="auto"/>
              <w:rPr>
                <w:rFonts w:ascii="Arial" w:eastAsia="Times" w:hAnsi="Arial" w:cs="Arial"/>
              </w:rPr>
            </w:pPr>
          </w:p>
          <w:p w:rsidR="00AF659F" w:rsidRPr="00AF659F" w:rsidRDefault="00AF659F" w:rsidP="00AF659F">
            <w:pPr>
              <w:overflowPunct w:val="0"/>
              <w:autoSpaceDE w:val="0"/>
              <w:autoSpaceDN w:val="0"/>
              <w:adjustRightInd w:val="0"/>
              <w:spacing w:after="0" w:line="240" w:lineRule="auto"/>
              <w:rPr>
                <w:rFonts w:ascii="Arial" w:eastAsia="Times" w:hAnsi="Arial" w:cs="Arial"/>
              </w:rPr>
            </w:pPr>
          </w:p>
        </w:tc>
        <w:tc>
          <w:tcPr>
            <w:tcW w:w="900" w:type="dxa"/>
          </w:tcPr>
          <w:p w:rsidR="00AF659F" w:rsidRPr="00AF659F" w:rsidRDefault="00AF659F" w:rsidP="00AF659F">
            <w:pPr>
              <w:overflowPunct w:val="0"/>
              <w:autoSpaceDE w:val="0"/>
              <w:autoSpaceDN w:val="0"/>
              <w:adjustRightInd w:val="0"/>
              <w:spacing w:after="0" w:line="240" w:lineRule="auto"/>
              <w:jc w:val="center"/>
              <w:rPr>
                <w:rFonts w:ascii="Arial" w:eastAsia="Times" w:hAnsi="Arial" w:cs="Times New Roman"/>
                <w:szCs w:val="20"/>
              </w:rPr>
            </w:pPr>
          </w:p>
        </w:tc>
      </w:tr>
    </w:tbl>
    <w:p w:rsidR="00AF659F" w:rsidRPr="00AF659F" w:rsidRDefault="00AF659F" w:rsidP="00AF659F">
      <w:pPr>
        <w:overflowPunct w:val="0"/>
        <w:autoSpaceDE w:val="0"/>
        <w:autoSpaceDN w:val="0"/>
        <w:adjustRightInd w:val="0"/>
        <w:spacing w:after="0" w:line="240" w:lineRule="auto"/>
        <w:ind w:right="-630"/>
        <w:textAlignment w:val="baseline"/>
        <w:rPr>
          <w:rFonts w:ascii="Arial" w:eastAsia="Times New Roman" w:hAnsi="Arial" w:cs="Arial"/>
          <w:b/>
          <w:szCs w:val="24"/>
        </w:rPr>
      </w:pPr>
    </w:p>
    <w:p w:rsidR="00AF659F" w:rsidRPr="00AF659F" w:rsidRDefault="00AF659F" w:rsidP="00AF659F">
      <w:pPr>
        <w:overflowPunct w:val="0"/>
        <w:autoSpaceDE w:val="0"/>
        <w:autoSpaceDN w:val="0"/>
        <w:adjustRightInd w:val="0"/>
        <w:spacing w:after="0" w:line="240" w:lineRule="auto"/>
        <w:ind w:right="-630"/>
        <w:textAlignment w:val="baseline"/>
        <w:rPr>
          <w:rFonts w:ascii="Arial" w:eastAsia="Times New Roman" w:hAnsi="Arial" w:cs="Arial"/>
          <w:b/>
          <w:szCs w:val="24"/>
        </w:rPr>
      </w:pPr>
      <w:r w:rsidRPr="00AF659F">
        <w:rPr>
          <w:rFonts w:ascii="Arial" w:eastAsia="Times New Roman" w:hAnsi="Arial" w:cs="Arial"/>
          <w:b/>
          <w:szCs w:val="24"/>
        </w:rPr>
        <w:t>Generic Responsibilities of all staff</w:t>
      </w:r>
    </w:p>
    <w:tbl>
      <w:tblPr>
        <w:tblW w:w="0" w:type="auto"/>
        <w:tblLook w:val="01E0" w:firstRow="1" w:lastRow="1" w:firstColumn="1" w:lastColumn="1" w:noHBand="0" w:noVBand="0"/>
      </w:tblPr>
      <w:tblGrid>
        <w:gridCol w:w="616"/>
        <w:gridCol w:w="8626"/>
      </w:tblGrid>
      <w:tr w:rsidR="00AF659F" w:rsidRPr="00AF659F" w:rsidTr="001B26EA">
        <w:tc>
          <w:tcPr>
            <w:tcW w:w="648" w:type="dxa"/>
          </w:tcPr>
          <w:p w:rsidR="00AF659F" w:rsidRPr="00AF659F" w:rsidRDefault="00AF659F" w:rsidP="00AF659F">
            <w:pPr>
              <w:numPr>
                <w:ilvl w:val="0"/>
                <w:numId w:val="2"/>
              </w:numPr>
              <w:tabs>
                <w:tab w:val="left" w:pos="2880"/>
              </w:tabs>
              <w:spacing w:after="0" w:line="240" w:lineRule="auto"/>
              <w:rPr>
                <w:rFonts w:ascii="Arial" w:eastAsia="Times New Roman" w:hAnsi="Arial" w:cs="Arial"/>
                <w:szCs w:val="24"/>
              </w:rPr>
            </w:pPr>
          </w:p>
        </w:tc>
        <w:tc>
          <w:tcPr>
            <w:tcW w:w="9206" w:type="dxa"/>
          </w:tcPr>
          <w:p w:rsidR="00AF659F" w:rsidRPr="00AF659F" w:rsidRDefault="00AF659F" w:rsidP="00AF659F">
            <w:pPr>
              <w:tabs>
                <w:tab w:val="left" w:pos="2880"/>
              </w:tabs>
              <w:spacing w:after="0" w:line="240" w:lineRule="auto"/>
              <w:jc w:val="both"/>
              <w:rPr>
                <w:rFonts w:ascii="Arial" w:eastAsia="Times New Roman" w:hAnsi="Arial" w:cs="Arial"/>
                <w:szCs w:val="24"/>
              </w:rPr>
            </w:pPr>
            <w:r w:rsidRPr="00AF659F">
              <w:rPr>
                <w:rFonts w:ascii="Arial" w:eastAsia="Times New Roman" w:hAnsi="Arial" w:cs="Arial"/>
                <w:szCs w:val="24"/>
              </w:rPr>
              <w:t>To consistently uphold the school’s aims and strive to attain school targets.</w:t>
            </w:r>
          </w:p>
        </w:tc>
      </w:tr>
      <w:tr w:rsidR="00AF659F" w:rsidRPr="00AF659F" w:rsidTr="001B26EA">
        <w:tc>
          <w:tcPr>
            <w:tcW w:w="648" w:type="dxa"/>
          </w:tcPr>
          <w:p w:rsidR="00AF659F" w:rsidRPr="00AF659F" w:rsidRDefault="00AF659F" w:rsidP="00AF659F">
            <w:pPr>
              <w:numPr>
                <w:ilvl w:val="0"/>
                <w:numId w:val="2"/>
              </w:numPr>
              <w:tabs>
                <w:tab w:val="left" w:pos="2880"/>
              </w:tabs>
              <w:spacing w:after="0" w:line="240" w:lineRule="auto"/>
              <w:rPr>
                <w:rFonts w:ascii="Arial" w:eastAsia="Times New Roman" w:hAnsi="Arial" w:cs="Arial"/>
                <w:szCs w:val="24"/>
              </w:rPr>
            </w:pPr>
          </w:p>
        </w:tc>
        <w:tc>
          <w:tcPr>
            <w:tcW w:w="9206" w:type="dxa"/>
          </w:tcPr>
          <w:p w:rsidR="00AF659F" w:rsidRPr="00AF659F" w:rsidRDefault="00AF659F" w:rsidP="00AF659F">
            <w:pPr>
              <w:tabs>
                <w:tab w:val="left" w:pos="2880"/>
              </w:tabs>
              <w:spacing w:after="0" w:line="240" w:lineRule="auto"/>
              <w:jc w:val="both"/>
              <w:rPr>
                <w:rFonts w:ascii="Arial" w:eastAsia="Times New Roman" w:hAnsi="Arial" w:cs="Arial"/>
                <w:szCs w:val="24"/>
              </w:rPr>
            </w:pPr>
            <w:r w:rsidRPr="00AF659F">
              <w:rPr>
                <w:rFonts w:ascii="Arial" w:eastAsia="Times New Roman" w:hAnsi="Arial" w:cs="Arial"/>
                <w:szCs w:val="24"/>
              </w:rPr>
              <w:t>To work in a co-operative and polite manner with all stakeholders and visitors to promote and enhance the reputation of the school.</w:t>
            </w:r>
          </w:p>
        </w:tc>
      </w:tr>
      <w:tr w:rsidR="00AF659F" w:rsidRPr="00AF659F" w:rsidTr="001B26EA">
        <w:tc>
          <w:tcPr>
            <w:tcW w:w="648" w:type="dxa"/>
          </w:tcPr>
          <w:p w:rsidR="00AF659F" w:rsidRPr="00AF659F" w:rsidRDefault="00AF659F" w:rsidP="00AF659F">
            <w:pPr>
              <w:numPr>
                <w:ilvl w:val="0"/>
                <w:numId w:val="2"/>
              </w:numPr>
              <w:tabs>
                <w:tab w:val="left" w:pos="2880"/>
              </w:tabs>
              <w:spacing w:after="0" w:line="240" w:lineRule="auto"/>
              <w:rPr>
                <w:rFonts w:ascii="Arial" w:eastAsia="Times New Roman" w:hAnsi="Arial" w:cs="Arial"/>
                <w:szCs w:val="24"/>
              </w:rPr>
            </w:pPr>
          </w:p>
        </w:tc>
        <w:tc>
          <w:tcPr>
            <w:tcW w:w="9206" w:type="dxa"/>
          </w:tcPr>
          <w:p w:rsidR="00AF659F" w:rsidRPr="00AF659F" w:rsidRDefault="00AF659F" w:rsidP="005F463D">
            <w:pPr>
              <w:tabs>
                <w:tab w:val="left" w:pos="2880"/>
              </w:tabs>
              <w:spacing w:after="0" w:line="240" w:lineRule="auto"/>
              <w:jc w:val="both"/>
              <w:rPr>
                <w:rFonts w:ascii="Arial" w:eastAsia="Times New Roman" w:hAnsi="Arial" w:cs="Arial"/>
                <w:szCs w:val="24"/>
              </w:rPr>
            </w:pPr>
            <w:r w:rsidRPr="00AF659F">
              <w:rPr>
                <w:rFonts w:ascii="Arial" w:eastAsia="Times New Roman" w:hAnsi="Arial" w:cs="Arial"/>
                <w:szCs w:val="24"/>
              </w:rPr>
              <w:t xml:space="preserve">To work with students within the framework of the school in a courteous, positive, caring and responsive manner </w:t>
            </w:r>
          </w:p>
        </w:tc>
      </w:tr>
      <w:tr w:rsidR="00AF659F" w:rsidRPr="00AF659F" w:rsidTr="001B26EA">
        <w:tc>
          <w:tcPr>
            <w:tcW w:w="648" w:type="dxa"/>
          </w:tcPr>
          <w:p w:rsidR="00AF659F" w:rsidRPr="00AF659F" w:rsidRDefault="00AF659F" w:rsidP="00AF659F">
            <w:pPr>
              <w:numPr>
                <w:ilvl w:val="0"/>
                <w:numId w:val="2"/>
              </w:numPr>
              <w:tabs>
                <w:tab w:val="left" w:pos="2880"/>
              </w:tabs>
              <w:spacing w:after="0" w:line="240" w:lineRule="auto"/>
              <w:rPr>
                <w:rFonts w:ascii="Arial" w:eastAsia="Times New Roman" w:hAnsi="Arial" w:cs="Arial"/>
                <w:szCs w:val="24"/>
              </w:rPr>
            </w:pPr>
          </w:p>
        </w:tc>
        <w:tc>
          <w:tcPr>
            <w:tcW w:w="9206" w:type="dxa"/>
          </w:tcPr>
          <w:p w:rsidR="00AF659F" w:rsidRPr="00AF659F" w:rsidRDefault="00AF659F" w:rsidP="00AF659F">
            <w:pPr>
              <w:tabs>
                <w:tab w:val="left" w:pos="2880"/>
              </w:tabs>
              <w:spacing w:after="0" w:line="240" w:lineRule="auto"/>
              <w:jc w:val="both"/>
              <w:rPr>
                <w:rFonts w:ascii="Arial" w:eastAsia="Times New Roman" w:hAnsi="Arial" w:cs="Arial"/>
                <w:szCs w:val="24"/>
              </w:rPr>
            </w:pPr>
            <w:r w:rsidRPr="00AF659F">
              <w:rPr>
                <w:rFonts w:ascii="Arial" w:eastAsia="Times New Roman" w:hAnsi="Arial" w:cs="Arial"/>
                <w:szCs w:val="24"/>
              </w:rPr>
              <w:t xml:space="preserve">To take an active and positive role in the school’s commitment to the development of </w:t>
            </w:r>
            <w:smartTag w:uri="urn:schemas-microsoft-com:office:smarttags" w:element="City">
              <w:r w:rsidRPr="00AF659F">
                <w:rPr>
                  <w:rFonts w:ascii="Arial" w:eastAsia="Times New Roman" w:hAnsi="Arial" w:cs="Arial"/>
                  <w:szCs w:val="24"/>
                </w:rPr>
                <w:t>staff</w:t>
              </w:r>
            </w:smartTag>
            <w:r w:rsidRPr="00AF659F">
              <w:rPr>
                <w:rFonts w:ascii="Arial" w:eastAsia="Times New Roman" w:hAnsi="Arial" w:cs="Arial"/>
                <w:szCs w:val="24"/>
              </w:rPr>
              <w:t xml:space="preserve"> and review procedures.</w:t>
            </w:r>
          </w:p>
        </w:tc>
      </w:tr>
      <w:tr w:rsidR="00AF659F" w:rsidRPr="00AF659F" w:rsidTr="001B26EA">
        <w:tc>
          <w:tcPr>
            <w:tcW w:w="648" w:type="dxa"/>
          </w:tcPr>
          <w:p w:rsidR="00AF659F" w:rsidRPr="00AF659F" w:rsidRDefault="00AF659F" w:rsidP="00AF659F">
            <w:pPr>
              <w:numPr>
                <w:ilvl w:val="0"/>
                <w:numId w:val="2"/>
              </w:numPr>
              <w:tabs>
                <w:tab w:val="left" w:pos="2880"/>
              </w:tabs>
              <w:spacing w:after="0" w:line="240" w:lineRule="auto"/>
              <w:rPr>
                <w:rFonts w:ascii="Arial" w:eastAsia="Times New Roman" w:hAnsi="Arial" w:cs="Arial"/>
                <w:szCs w:val="24"/>
              </w:rPr>
            </w:pPr>
          </w:p>
        </w:tc>
        <w:tc>
          <w:tcPr>
            <w:tcW w:w="9206" w:type="dxa"/>
          </w:tcPr>
          <w:p w:rsidR="00AF659F" w:rsidRPr="00AF659F" w:rsidRDefault="00AF659F" w:rsidP="00AF659F">
            <w:pPr>
              <w:tabs>
                <w:tab w:val="left" w:pos="2880"/>
              </w:tabs>
              <w:spacing w:after="0" w:line="240" w:lineRule="auto"/>
              <w:jc w:val="both"/>
              <w:rPr>
                <w:rFonts w:ascii="Arial" w:eastAsia="Times New Roman" w:hAnsi="Arial" w:cs="Arial"/>
                <w:szCs w:val="24"/>
              </w:rPr>
            </w:pPr>
            <w:r w:rsidRPr="00AF659F">
              <w:rPr>
                <w:rFonts w:ascii="Arial" w:eastAsia="Times New Roman" w:hAnsi="Arial" w:cs="Arial"/>
                <w:szCs w:val="24"/>
              </w:rPr>
              <w:t>To seek constantly to improve the quality of the school’s provision.</w:t>
            </w:r>
          </w:p>
        </w:tc>
      </w:tr>
      <w:tr w:rsidR="00AF659F" w:rsidRPr="00AF659F" w:rsidTr="001B26EA">
        <w:tc>
          <w:tcPr>
            <w:tcW w:w="648" w:type="dxa"/>
          </w:tcPr>
          <w:p w:rsidR="00AF659F" w:rsidRPr="00AF659F" w:rsidRDefault="00AF659F" w:rsidP="00AF659F">
            <w:pPr>
              <w:numPr>
                <w:ilvl w:val="0"/>
                <w:numId w:val="2"/>
              </w:numPr>
              <w:tabs>
                <w:tab w:val="left" w:pos="2880"/>
              </w:tabs>
              <w:spacing w:after="0" w:line="240" w:lineRule="auto"/>
              <w:rPr>
                <w:rFonts w:ascii="Arial" w:eastAsia="Times New Roman" w:hAnsi="Arial" w:cs="Arial"/>
                <w:szCs w:val="24"/>
              </w:rPr>
            </w:pPr>
          </w:p>
        </w:tc>
        <w:tc>
          <w:tcPr>
            <w:tcW w:w="9206" w:type="dxa"/>
          </w:tcPr>
          <w:p w:rsidR="00AF659F" w:rsidRPr="00AF659F" w:rsidRDefault="00AF659F" w:rsidP="00AF659F">
            <w:pPr>
              <w:tabs>
                <w:tab w:val="left" w:pos="2880"/>
              </w:tabs>
              <w:spacing w:after="0" w:line="240" w:lineRule="auto"/>
              <w:jc w:val="both"/>
              <w:rPr>
                <w:rFonts w:ascii="Arial" w:eastAsia="Times New Roman" w:hAnsi="Arial" w:cs="Arial"/>
                <w:szCs w:val="24"/>
              </w:rPr>
            </w:pPr>
            <w:r w:rsidRPr="00AF659F">
              <w:rPr>
                <w:rFonts w:ascii="Arial" w:eastAsia="Times New Roman" w:hAnsi="Arial" w:cs="Arial"/>
                <w:szCs w:val="24"/>
              </w:rPr>
              <w:t>To present oneself in a professional way that is consistent with the values and expectations to the school.</w:t>
            </w:r>
          </w:p>
        </w:tc>
      </w:tr>
      <w:tr w:rsidR="00AF659F" w:rsidRPr="00AF659F" w:rsidTr="001B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nil"/>
              <w:left w:val="nil"/>
              <w:bottom w:val="nil"/>
              <w:right w:val="nil"/>
            </w:tcBorders>
          </w:tcPr>
          <w:p w:rsidR="00AF659F" w:rsidRPr="00AF659F" w:rsidRDefault="00AF659F" w:rsidP="00AF659F">
            <w:pPr>
              <w:numPr>
                <w:ilvl w:val="0"/>
                <w:numId w:val="2"/>
              </w:numPr>
              <w:tabs>
                <w:tab w:val="left" w:pos="2880"/>
              </w:tabs>
              <w:spacing w:after="0" w:line="240" w:lineRule="auto"/>
              <w:rPr>
                <w:rFonts w:ascii="Arial" w:eastAsia="Times New Roman" w:hAnsi="Arial" w:cs="Arial"/>
                <w:szCs w:val="24"/>
              </w:rPr>
            </w:pPr>
          </w:p>
        </w:tc>
        <w:tc>
          <w:tcPr>
            <w:tcW w:w="9206" w:type="dxa"/>
            <w:tcBorders>
              <w:top w:val="nil"/>
              <w:left w:val="nil"/>
              <w:bottom w:val="nil"/>
              <w:right w:val="nil"/>
            </w:tcBorders>
          </w:tcPr>
          <w:p w:rsidR="00AF659F" w:rsidRPr="00AF659F" w:rsidRDefault="00AF659F" w:rsidP="00AF659F">
            <w:pPr>
              <w:tabs>
                <w:tab w:val="left" w:pos="2880"/>
              </w:tabs>
              <w:spacing w:after="0" w:line="240" w:lineRule="auto"/>
              <w:jc w:val="both"/>
              <w:rPr>
                <w:rFonts w:ascii="Arial" w:eastAsia="Times New Roman" w:hAnsi="Arial" w:cs="Arial"/>
                <w:szCs w:val="24"/>
              </w:rPr>
            </w:pPr>
            <w:r w:rsidRPr="00AF659F">
              <w:rPr>
                <w:rFonts w:ascii="Arial" w:eastAsia="Times New Roman" w:hAnsi="Arial" w:cs="Arial"/>
                <w:szCs w:val="24"/>
              </w:rPr>
              <w:t>To be responsible for promoting and safeguarding the welfare of children and young persons.</w:t>
            </w:r>
          </w:p>
        </w:tc>
      </w:tr>
    </w:tbl>
    <w:p w:rsidR="00AF659F" w:rsidRPr="00AF659F" w:rsidRDefault="00AF659F" w:rsidP="00AF659F">
      <w:pPr>
        <w:spacing w:after="0" w:line="240" w:lineRule="auto"/>
        <w:jc w:val="both"/>
        <w:rPr>
          <w:rFonts w:ascii="Arial" w:eastAsia="Times" w:hAnsi="Arial" w:cs="Times New Roman"/>
          <w:szCs w:val="20"/>
        </w:rPr>
      </w:pPr>
    </w:p>
    <w:p w:rsidR="00AF659F" w:rsidRPr="00AF659F" w:rsidRDefault="00AF659F" w:rsidP="00AF659F">
      <w:pPr>
        <w:spacing w:after="0" w:line="240" w:lineRule="auto"/>
        <w:rPr>
          <w:rFonts w:ascii="Arial" w:eastAsia="Times" w:hAnsi="Arial" w:cs="Times New Roman"/>
          <w:b/>
        </w:rPr>
      </w:pPr>
      <w:r w:rsidRPr="00AF659F">
        <w:rPr>
          <w:rFonts w:ascii="Arial" w:eastAsia="Times" w:hAnsi="Arial" w:cs="Times New Roman"/>
          <w:b/>
        </w:rPr>
        <w:t>The Chiltern Learning Trust are committed to working in wider partnership which will promote wellbeing outcomes for young people.</w:t>
      </w:r>
    </w:p>
    <w:p w:rsidR="00AF659F" w:rsidRPr="00AF659F" w:rsidRDefault="00AF659F" w:rsidP="00AF659F">
      <w:pPr>
        <w:spacing w:after="0" w:line="240" w:lineRule="auto"/>
        <w:rPr>
          <w:rFonts w:ascii="Arial" w:eastAsia="Times" w:hAnsi="Arial" w:cs="Times New Roman"/>
          <w:b/>
        </w:rPr>
      </w:pPr>
    </w:p>
    <w:p w:rsidR="00AF659F" w:rsidRPr="00AF659F" w:rsidRDefault="00AF659F" w:rsidP="00AF659F">
      <w:pPr>
        <w:spacing w:after="0" w:line="240" w:lineRule="auto"/>
        <w:rPr>
          <w:rFonts w:ascii="Arial" w:eastAsia="Times" w:hAnsi="Arial" w:cs="Times New Roman"/>
          <w:szCs w:val="20"/>
        </w:rPr>
      </w:pPr>
      <w:r w:rsidRPr="00AF659F">
        <w:rPr>
          <w:rFonts w:ascii="Arial" w:eastAsia="Times" w:hAnsi="Arial" w:cs="Times New Roman"/>
          <w:b/>
        </w:rPr>
        <w:t>All personnel may be required to work across the Trust by agreement with the Chief Executive.</w:t>
      </w:r>
    </w:p>
    <w:p w:rsidR="00AF659F" w:rsidRPr="00AF659F" w:rsidRDefault="00AF659F" w:rsidP="00AF659F">
      <w:pPr>
        <w:spacing w:after="0" w:line="240" w:lineRule="auto"/>
        <w:jc w:val="both"/>
        <w:rPr>
          <w:rFonts w:ascii="Arial" w:eastAsia="Times" w:hAnsi="Arial" w:cs="Times New Roman"/>
          <w:szCs w:val="20"/>
        </w:rPr>
      </w:pPr>
    </w:p>
    <w:p w:rsidR="00AF659F" w:rsidRPr="00AF659F" w:rsidRDefault="00AF659F" w:rsidP="00AF659F">
      <w:pPr>
        <w:spacing w:after="0" w:line="240" w:lineRule="auto"/>
        <w:rPr>
          <w:rFonts w:ascii="Arial" w:eastAsia="Times" w:hAnsi="Arial" w:cs="Times New Roman"/>
          <w:b/>
          <w:szCs w:val="20"/>
          <w:u w:val="single"/>
        </w:rPr>
      </w:pPr>
      <w:r w:rsidRPr="00AF659F">
        <w:rPr>
          <w:rFonts w:ascii="Arial" w:eastAsia="Times" w:hAnsi="Arial" w:cs="Times New Roman"/>
          <w:b/>
          <w:szCs w:val="20"/>
        </w:rPr>
        <w:t>DIMENSIONS:</w:t>
      </w:r>
    </w:p>
    <w:p w:rsidR="00AF659F" w:rsidRPr="00AF659F" w:rsidRDefault="00AF659F" w:rsidP="00AF659F">
      <w:pPr>
        <w:spacing w:after="0" w:line="240" w:lineRule="auto"/>
        <w:rPr>
          <w:rFonts w:ascii="Arial" w:eastAsia="Times" w:hAnsi="Arial" w:cs="Times New Roman"/>
          <w:szCs w:val="20"/>
        </w:rPr>
      </w:pPr>
      <w:r w:rsidRPr="00AF659F">
        <w:rPr>
          <w:rFonts w:ascii="Arial" w:eastAsia="Times" w:hAnsi="Arial" w:cs="Times New Roman"/>
          <w:b/>
          <w:szCs w:val="20"/>
        </w:rPr>
        <w:t>Supervisory Management:</w:t>
      </w:r>
      <w:r w:rsidRPr="00AF659F">
        <w:rPr>
          <w:rFonts w:ascii="Arial" w:eastAsia="Times" w:hAnsi="Arial" w:cs="Times New Roman"/>
          <w:szCs w:val="20"/>
        </w:rPr>
        <w:tab/>
        <w:t>Coaching Others</w:t>
      </w:r>
    </w:p>
    <w:p w:rsidR="00AF659F" w:rsidRPr="00AF659F" w:rsidRDefault="00AF659F" w:rsidP="00AF659F">
      <w:pPr>
        <w:spacing w:after="0" w:line="240" w:lineRule="auto"/>
        <w:rPr>
          <w:rFonts w:ascii="Arial" w:eastAsia="Times" w:hAnsi="Arial" w:cs="Times New Roman"/>
          <w:szCs w:val="20"/>
        </w:rPr>
      </w:pPr>
      <w:r w:rsidRPr="00AF659F">
        <w:rPr>
          <w:rFonts w:ascii="Arial" w:eastAsia="Times" w:hAnsi="Arial" w:cs="Times New Roman"/>
          <w:b/>
          <w:szCs w:val="20"/>
        </w:rPr>
        <w:t xml:space="preserve">Financial Resources:  </w:t>
      </w:r>
      <w:r w:rsidRPr="00AF659F">
        <w:rPr>
          <w:rFonts w:ascii="Arial" w:eastAsia="Times" w:hAnsi="Arial" w:cs="Times New Roman"/>
          <w:szCs w:val="20"/>
        </w:rPr>
        <w:t>N/A</w:t>
      </w:r>
      <w:r w:rsidRPr="00AF659F">
        <w:rPr>
          <w:rFonts w:ascii="Arial" w:eastAsia="Times" w:hAnsi="Arial" w:cs="Times New Roman"/>
          <w:szCs w:val="20"/>
        </w:rPr>
        <w:tab/>
      </w:r>
    </w:p>
    <w:p w:rsidR="00AF659F" w:rsidRPr="00AF659F" w:rsidRDefault="00AF659F" w:rsidP="00AF659F">
      <w:pPr>
        <w:spacing w:after="0" w:line="240" w:lineRule="auto"/>
        <w:rPr>
          <w:rFonts w:ascii="Arial" w:eastAsia="Times" w:hAnsi="Arial" w:cs="Times New Roman"/>
          <w:szCs w:val="20"/>
        </w:rPr>
      </w:pPr>
      <w:r w:rsidRPr="00AF659F">
        <w:rPr>
          <w:rFonts w:ascii="Arial" w:eastAsia="Times" w:hAnsi="Arial" w:cs="Times New Roman"/>
          <w:b/>
          <w:szCs w:val="20"/>
        </w:rPr>
        <w:t xml:space="preserve">Physical Resources: </w:t>
      </w:r>
      <w:r w:rsidRPr="00AF659F">
        <w:rPr>
          <w:rFonts w:ascii="Arial" w:eastAsia="Times" w:hAnsi="Arial" w:cs="Times New Roman"/>
          <w:szCs w:val="20"/>
        </w:rPr>
        <w:t>Classroom materials, equipment and resources</w:t>
      </w:r>
    </w:p>
    <w:p w:rsidR="00AF659F" w:rsidRPr="00AF659F" w:rsidRDefault="00AF659F" w:rsidP="00AF659F">
      <w:pPr>
        <w:spacing w:after="0" w:line="240" w:lineRule="auto"/>
        <w:rPr>
          <w:rFonts w:ascii="Arial" w:eastAsia="Times" w:hAnsi="Arial" w:cs="Times New Roman"/>
          <w:szCs w:val="20"/>
        </w:rPr>
      </w:pPr>
    </w:p>
    <w:p w:rsidR="00AF659F" w:rsidRPr="00AF659F" w:rsidRDefault="00AF659F" w:rsidP="00AF659F">
      <w:pPr>
        <w:spacing w:after="0" w:line="240" w:lineRule="auto"/>
        <w:jc w:val="both"/>
        <w:rPr>
          <w:rFonts w:ascii="Arial" w:eastAsia="Times" w:hAnsi="Arial" w:cs="Arial"/>
        </w:rPr>
      </w:pPr>
    </w:p>
    <w:p w:rsidR="00AF659F" w:rsidRPr="00AF659F" w:rsidRDefault="00AF659F" w:rsidP="00AF659F">
      <w:pPr>
        <w:spacing w:after="0" w:line="240" w:lineRule="auto"/>
        <w:jc w:val="both"/>
        <w:rPr>
          <w:rFonts w:ascii="Arial" w:eastAsia="Times" w:hAnsi="Arial" w:cs="Arial"/>
        </w:rPr>
      </w:pPr>
    </w:p>
    <w:p w:rsidR="00AF659F" w:rsidRPr="00AF659F" w:rsidRDefault="00AF659F" w:rsidP="00AF659F">
      <w:pPr>
        <w:spacing w:after="0" w:line="240" w:lineRule="auto"/>
        <w:jc w:val="center"/>
        <w:rPr>
          <w:rFonts w:ascii="Arial" w:eastAsia="Times" w:hAnsi="Arial" w:cs="Arial"/>
          <w:b/>
          <w:sz w:val="24"/>
          <w:szCs w:val="20"/>
        </w:rPr>
      </w:pPr>
      <w:r w:rsidRPr="00AF659F">
        <w:rPr>
          <w:rFonts w:ascii="Arial" w:eastAsia="Times" w:hAnsi="Arial" w:cs="Arial"/>
          <w:b/>
          <w:sz w:val="24"/>
          <w:szCs w:val="20"/>
        </w:rPr>
        <w:t>Safeguarding Children</w:t>
      </w:r>
    </w:p>
    <w:p w:rsidR="00AF659F" w:rsidRPr="00AF659F" w:rsidRDefault="00AF659F" w:rsidP="00AF659F">
      <w:pPr>
        <w:spacing w:after="0" w:line="240" w:lineRule="auto"/>
        <w:jc w:val="both"/>
        <w:rPr>
          <w:rFonts w:ascii="Arial" w:eastAsia="Times" w:hAnsi="Arial" w:cs="Times New Roman"/>
          <w:b/>
          <w:szCs w:val="20"/>
        </w:rPr>
      </w:pPr>
      <w:r w:rsidRPr="00AF659F">
        <w:rPr>
          <w:rFonts w:ascii="Arial" w:eastAsia="Times" w:hAnsi="Arial" w:cs="Times New Roman"/>
          <w:b/>
          <w:szCs w:val="20"/>
        </w:rPr>
        <w:t>CONTEXT:</w:t>
      </w:r>
    </w:p>
    <w:p w:rsidR="00AF659F" w:rsidRDefault="00AF659F" w:rsidP="00AF659F">
      <w:pPr>
        <w:spacing w:after="0" w:line="240" w:lineRule="auto"/>
        <w:jc w:val="both"/>
        <w:rPr>
          <w:rFonts w:ascii="Arial" w:eastAsia="Times" w:hAnsi="Arial" w:cs="Times New Roman"/>
          <w:szCs w:val="20"/>
        </w:rPr>
      </w:pPr>
      <w:r w:rsidRPr="00AF659F">
        <w:rPr>
          <w:rFonts w:ascii="Arial" w:eastAsia="Times" w:hAnsi="Arial" w:cs="Times New Roman"/>
          <w:szCs w:val="20"/>
        </w:rPr>
        <w:t xml:space="preserve">All support </w:t>
      </w:r>
      <w:smartTag w:uri="urn:schemas-microsoft-com:office:smarttags" w:element="PersonName">
        <w:r w:rsidRPr="00AF659F">
          <w:rPr>
            <w:rFonts w:ascii="Arial" w:eastAsia="Times" w:hAnsi="Arial" w:cs="Times New Roman"/>
            <w:szCs w:val="20"/>
          </w:rPr>
          <w:t>staff</w:t>
        </w:r>
      </w:smartTag>
      <w:r w:rsidRPr="00AF659F">
        <w:rPr>
          <w:rFonts w:ascii="Arial" w:eastAsia="Times" w:hAnsi="Arial" w:cs="Times New Roman"/>
          <w:szCs w:val="20"/>
        </w:rPr>
        <w:t xml:space="preserve">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  A Teaching Assistant at this level will take responsibility for pupils on placement. S/he should be involved in promoting the acceptance and integration of pupils with special educational needs and would be involved in promoting the acceptance and integration of pupils with English as a second language.</w:t>
      </w:r>
    </w:p>
    <w:p w:rsidR="0041367D" w:rsidRDefault="0041367D" w:rsidP="00AF659F">
      <w:pPr>
        <w:spacing w:after="0" w:line="240" w:lineRule="auto"/>
        <w:jc w:val="both"/>
        <w:rPr>
          <w:rFonts w:ascii="Arial" w:eastAsia="Times" w:hAnsi="Arial" w:cs="Times New Roman"/>
          <w:szCs w:val="20"/>
        </w:rPr>
      </w:pPr>
    </w:p>
    <w:p w:rsidR="0041367D" w:rsidRPr="0041367D" w:rsidRDefault="0041367D" w:rsidP="00AF659F">
      <w:pPr>
        <w:spacing w:after="0" w:line="240" w:lineRule="auto"/>
        <w:jc w:val="both"/>
        <w:rPr>
          <w:rFonts w:ascii="Arial" w:eastAsia="Times" w:hAnsi="Arial" w:cs="Times New Roman"/>
          <w:szCs w:val="20"/>
        </w:rPr>
      </w:pPr>
      <w:r w:rsidRPr="0041367D">
        <w:rPr>
          <w:rFonts w:ascii="Arial" w:eastAsia="Times" w:hAnsi="Arial" w:cs="Times New Roman"/>
          <w:szCs w:val="20"/>
        </w:rPr>
        <w:t>This post meets the definition of ‘Regulated Activity’ as defined in the Safeguarding Vulnerable Groups Act 2006.</w:t>
      </w:r>
    </w:p>
    <w:p w:rsidR="00AF659F" w:rsidRPr="00AF659F" w:rsidRDefault="00AF659F" w:rsidP="00AF659F">
      <w:pPr>
        <w:spacing w:after="0" w:line="240" w:lineRule="auto"/>
        <w:jc w:val="both"/>
        <w:rPr>
          <w:rFonts w:ascii="Arial" w:eastAsia="Times" w:hAnsi="Arial" w:cs="Times New Roman"/>
          <w:szCs w:val="20"/>
        </w:rPr>
      </w:pPr>
    </w:p>
    <w:p w:rsidR="00F017F5" w:rsidRDefault="00F017F5" w:rsidP="00F017F5">
      <w:pPr>
        <w:spacing w:after="0" w:line="240" w:lineRule="auto"/>
        <w:jc w:val="both"/>
        <w:rPr>
          <w:rFonts w:ascii="Arial" w:eastAsia="Times" w:hAnsi="Arial" w:cs="Arial"/>
        </w:rPr>
      </w:pPr>
      <w:r w:rsidRPr="003C0917">
        <w:rPr>
          <w:rFonts w:ascii="Arial" w:hAnsi="Arial" w:cs="Arial"/>
        </w:rPr>
        <w:t>Because of the nature of this job, it will be necessary for an enhanced DBS check to be undertaken. 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 A person’s criminal record will not in itself prevent a person from being appointed to this post. Applicants will not be refused posts because of offences, which are not relevant to, and do not place them at or make them a risk in, the role for which they are applying. However, in the event of the employment being taken up, any failure to disclose such offence, as detailed above, will result in dismissal or disc</w:t>
      </w:r>
      <w:r>
        <w:rPr>
          <w:rFonts w:ascii="Arial" w:hAnsi="Arial" w:cs="Arial"/>
        </w:rPr>
        <w:t>iplinary action by the Trust</w:t>
      </w:r>
      <w:r w:rsidRPr="003C0917">
        <w:rPr>
          <w:rFonts w:ascii="Arial" w:hAnsi="Arial" w:cs="Arial"/>
        </w:rPr>
        <w:t>.</w:t>
      </w:r>
    </w:p>
    <w:p w:rsidR="00AF659F" w:rsidRPr="00AF659F" w:rsidRDefault="00AF659F" w:rsidP="00AF659F">
      <w:pPr>
        <w:spacing w:after="0" w:line="240" w:lineRule="auto"/>
        <w:jc w:val="both"/>
        <w:rPr>
          <w:rFonts w:ascii="Arial" w:eastAsia="Times" w:hAnsi="Arial" w:cs="Arial"/>
        </w:rPr>
      </w:pPr>
    </w:p>
    <w:p w:rsidR="00AF659F" w:rsidRPr="00AF659F" w:rsidRDefault="00AF659F" w:rsidP="00AF659F">
      <w:pPr>
        <w:spacing w:after="0" w:line="240" w:lineRule="auto"/>
        <w:jc w:val="both"/>
        <w:rPr>
          <w:rFonts w:ascii="Arial" w:eastAsia="Times" w:hAnsi="Arial" w:cs="Arial"/>
          <w:b/>
        </w:rPr>
      </w:pPr>
      <w:r w:rsidRPr="00AF659F">
        <w:rPr>
          <w:rFonts w:ascii="Arial" w:eastAsia="Times" w:hAnsi="Arial" w:cs="Arial"/>
          <w:b/>
        </w:rPr>
        <w:lastRenderedPageBreak/>
        <w:t xml:space="preserve">Disclosures are handled in accordance with the DBS Code of Practice, which can be accessed via </w:t>
      </w:r>
      <w:hyperlink r:id="rId8" w:history="1">
        <w:r w:rsidRPr="00AF659F">
          <w:rPr>
            <w:rFonts w:ascii="Arial" w:eastAsia="Times" w:hAnsi="Arial" w:cs="Arial"/>
            <w:b/>
            <w:color w:val="0000FF"/>
            <w:u w:val="single"/>
          </w:rPr>
          <w:t>www.disclosure.gov.uk</w:t>
        </w:r>
      </w:hyperlink>
    </w:p>
    <w:p w:rsidR="00AF659F" w:rsidRPr="00AF659F" w:rsidRDefault="00AF659F" w:rsidP="00AF659F">
      <w:pPr>
        <w:spacing w:after="0" w:line="240" w:lineRule="auto"/>
        <w:jc w:val="both"/>
        <w:rPr>
          <w:rFonts w:ascii="Arial" w:eastAsia="Times" w:hAnsi="Arial" w:cs="Arial"/>
          <w:b/>
        </w:rPr>
      </w:pPr>
    </w:p>
    <w:p w:rsidR="00AF659F" w:rsidRPr="00AF659F" w:rsidRDefault="00AF659F" w:rsidP="00AF659F">
      <w:pPr>
        <w:spacing w:after="0" w:line="240" w:lineRule="auto"/>
        <w:rPr>
          <w:rFonts w:ascii="Arial" w:eastAsia="Times New Roman" w:hAnsi="Arial" w:cs="Arial"/>
          <w:lang w:val="en-US"/>
        </w:rPr>
      </w:pPr>
      <w:r w:rsidRPr="00AF659F">
        <w:rPr>
          <w:rFonts w:ascii="Arial" w:eastAsia="Calibri" w:hAnsi="Arial" w:cs="Arial"/>
          <w:b/>
          <w:lang w:val="en-US"/>
        </w:rPr>
        <w:t xml:space="preserve">Physical Effort:  </w:t>
      </w:r>
      <w:r w:rsidRPr="00AF659F">
        <w:rPr>
          <w:rFonts w:ascii="Arial" w:eastAsia="Calibri" w:hAnsi="Arial" w:cs="Arial"/>
          <w:lang w:val="en-US"/>
        </w:rPr>
        <w:t>The job is likely to involve some lifting of children and equipment</w:t>
      </w:r>
    </w:p>
    <w:p w:rsidR="00AF659F" w:rsidRPr="00AF659F" w:rsidRDefault="00AF659F" w:rsidP="00AF659F">
      <w:pPr>
        <w:spacing w:after="0" w:line="240" w:lineRule="auto"/>
        <w:rPr>
          <w:rFonts w:ascii="Arial" w:eastAsia="Calibri" w:hAnsi="Arial" w:cs="Arial"/>
          <w:lang w:val="en-US"/>
        </w:rPr>
      </w:pPr>
      <w:r w:rsidRPr="00AF659F">
        <w:rPr>
          <w:rFonts w:ascii="Arial" w:eastAsia="Calibri" w:hAnsi="Arial" w:cs="Arial"/>
          <w:lang w:val="en-US"/>
        </w:rPr>
        <w:t>on a regular basis.  Training will be provided</w:t>
      </w:r>
      <w:r w:rsidRPr="00AF659F">
        <w:rPr>
          <w:rFonts w:ascii="Arial" w:eastAsia="Calibri" w:hAnsi="Arial" w:cs="Arial"/>
          <w:color w:val="FF0000"/>
          <w:lang w:val="en-US"/>
        </w:rPr>
        <w:t xml:space="preserve"> </w:t>
      </w:r>
      <w:r w:rsidRPr="00AF659F">
        <w:rPr>
          <w:rFonts w:ascii="Arial" w:eastAsia="Calibri" w:hAnsi="Arial" w:cs="Arial"/>
          <w:lang w:val="en-US"/>
        </w:rPr>
        <w:t>where necessary.</w:t>
      </w:r>
    </w:p>
    <w:p w:rsidR="00AF659F" w:rsidRPr="00AF659F" w:rsidRDefault="00AF659F" w:rsidP="00AF659F">
      <w:pPr>
        <w:spacing w:after="0" w:line="240" w:lineRule="auto"/>
        <w:rPr>
          <w:rFonts w:ascii="Arial" w:eastAsia="Calibri" w:hAnsi="Arial" w:cs="Times New Roman"/>
          <w:u w:val="single"/>
          <w:lang w:val="en-US"/>
        </w:rPr>
      </w:pPr>
    </w:p>
    <w:p w:rsidR="00AF659F" w:rsidRPr="00AF659F" w:rsidRDefault="00AF659F" w:rsidP="00AF659F">
      <w:pPr>
        <w:overflowPunct w:val="0"/>
        <w:autoSpaceDE w:val="0"/>
        <w:autoSpaceDN w:val="0"/>
        <w:adjustRightInd w:val="0"/>
        <w:spacing w:after="0" w:line="240" w:lineRule="auto"/>
        <w:rPr>
          <w:rFonts w:ascii="Arial" w:eastAsia="Times New Roman" w:hAnsi="Arial" w:cs="Times New Roman"/>
          <w:szCs w:val="20"/>
          <w:lang w:eastAsia="en-GB"/>
        </w:rPr>
      </w:pPr>
      <w:r w:rsidRPr="00AF659F">
        <w:rPr>
          <w:rFonts w:ascii="Arial" w:eastAsia="Times New Roman" w:hAnsi="Arial" w:cs="Times New Roman"/>
          <w:b/>
          <w:szCs w:val="20"/>
          <w:lang w:val="en-US" w:eastAsia="en-GB"/>
        </w:rPr>
        <w:t xml:space="preserve">Working Environment:  </w:t>
      </w:r>
      <w:r w:rsidRPr="00AF659F">
        <w:rPr>
          <w:rFonts w:ascii="Arial" w:eastAsia="Times New Roman" w:hAnsi="Arial" w:cs="Times New Roman"/>
          <w:szCs w:val="20"/>
          <w:lang w:val="en-US" w:eastAsia="en-GB"/>
        </w:rPr>
        <w:t>There could be a frequent requirement to deal with vomit and bodily fluids when children are unwell or when following care plans</w:t>
      </w:r>
    </w:p>
    <w:p w:rsidR="00AF659F" w:rsidRPr="00AF659F" w:rsidRDefault="00AF659F" w:rsidP="00AF659F">
      <w:pPr>
        <w:spacing w:after="0" w:line="240" w:lineRule="auto"/>
        <w:jc w:val="both"/>
        <w:rPr>
          <w:rFonts w:ascii="Arial" w:eastAsia="Times" w:hAnsi="Arial" w:cs="Arial"/>
        </w:rPr>
      </w:pPr>
    </w:p>
    <w:p w:rsidR="00AF659F" w:rsidRPr="00AF659F" w:rsidRDefault="00AF659F" w:rsidP="00AF659F">
      <w:pPr>
        <w:spacing w:after="0" w:line="240" w:lineRule="auto"/>
        <w:jc w:val="both"/>
        <w:rPr>
          <w:rFonts w:ascii="Arial" w:eastAsia="Times" w:hAnsi="Arial" w:cs="Arial"/>
        </w:rPr>
      </w:pPr>
    </w:p>
    <w:p w:rsidR="00AF659F" w:rsidRPr="00AF659F" w:rsidRDefault="00AF659F" w:rsidP="00AF659F">
      <w:pPr>
        <w:overflowPunct w:val="0"/>
        <w:autoSpaceDE w:val="0"/>
        <w:autoSpaceDN w:val="0"/>
        <w:adjustRightInd w:val="0"/>
        <w:spacing w:after="0" w:line="240" w:lineRule="auto"/>
        <w:jc w:val="center"/>
        <w:textAlignment w:val="baseline"/>
        <w:rPr>
          <w:rFonts w:ascii="Arial" w:eastAsia="Times New Roman" w:hAnsi="Arial" w:cs="Arial"/>
          <w:i/>
          <w:iCs/>
          <w:szCs w:val="20"/>
          <w:lang w:eastAsia="en-GB"/>
        </w:rPr>
      </w:pPr>
      <w:r w:rsidRPr="00AF659F">
        <w:rPr>
          <w:rFonts w:ascii="Arial" w:eastAsia="Times New Roman" w:hAnsi="Arial" w:cs="Arial"/>
          <w:i/>
          <w:iCs/>
          <w:szCs w:val="20"/>
          <w:lang w:eastAsia="en-GB"/>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rsidR="00AF659F" w:rsidRPr="00AF659F" w:rsidRDefault="00AF659F" w:rsidP="00AF659F">
      <w:pPr>
        <w:overflowPunct w:val="0"/>
        <w:autoSpaceDE w:val="0"/>
        <w:autoSpaceDN w:val="0"/>
        <w:adjustRightInd w:val="0"/>
        <w:spacing w:after="0" w:line="240" w:lineRule="auto"/>
        <w:jc w:val="center"/>
        <w:textAlignment w:val="baseline"/>
        <w:rPr>
          <w:rFonts w:ascii="Arial" w:eastAsia="Times New Roman" w:hAnsi="Arial" w:cs="Arial"/>
          <w:i/>
          <w:iCs/>
          <w:szCs w:val="20"/>
          <w:lang w:eastAsia="en-GB"/>
        </w:rPr>
      </w:pPr>
    </w:p>
    <w:p w:rsidR="00AF659F" w:rsidRPr="00AF659F" w:rsidRDefault="00AF659F" w:rsidP="00AF659F">
      <w:pPr>
        <w:spacing w:after="0" w:line="240" w:lineRule="auto"/>
        <w:jc w:val="center"/>
        <w:rPr>
          <w:rFonts w:ascii="Arial" w:eastAsia="Times" w:hAnsi="Arial" w:cs="Times New Roman"/>
          <w:b/>
          <w:sz w:val="28"/>
          <w:szCs w:val="20"/>
        </w:rPr>
      </w:pPr>
      <w:r w:rsidRPr="00AF659F">
        <w:rPr>
          <w:rFonts w:ascii="Arial" w:eastAsia="Times New Roman" w:hAnsi="Arial" w:cs="Arial"/>
          <w:i/>
          <w:iCs/>
          <w:szCs w:val="24"/>
        </w:rPr>
        <w:t>‘CVs will not be accepted for any posts based in schools.</w:t>
      </w:r>
      <w:r w:rsidRPr="00AF659F">
        <w:rPr>
          <w:rFonts w:ascii="Arial" w:eastAsia="Times" w:hAnsi="Arial" w:cs="Times New Roman"/>
          <w:szCs w:val="20"/>
        </w:rPr>
        <w:br w:type="page"/>
      </w:r>
      <w:r w:rsidRPr="00AF659F">
        <w:rPr>
          <w:rFonts w:ascii="Arial" w:eastAsia="Times" w:hAnsi="Arial" w:cs="Times New Roman"/>
          <w:b/>
          <w:sz w:val="28"/>
          <w:szCs w:val="20"/>
        </w:rPr>
        <w:lastRenderedPageBreak/>
        <w:t>TEACHING ASSISTANT LEVEL 1</w:t>
      </w:r>
    </w:p>
    <w:p w:rsidR="00AF659F" w:rsidRPr="00AF659F" w:rsidRDefault="00AF659F" w:rsidP="00AF659F">
      <w:pPr>
        <w:spacing w:after="0" w:line="240" w:lineRule="auto"/>
        <w:rPr>
          <w:rFonts w:ascii="Arial" w:eastAsia="Times" w:hAnsi="Arial" w:cs="Times New Roman"/>
          <w:b/>
          <w:sz w:val="28"/>
          <w:szCs w:val="20"/>
        </w:rPr>
      </w:pPr>
    </w:p>
    <w:p w:rsidR="00AF659F" w:rsidRPr="00AF659F" w:rsidRDefault="00AF659F" w:rsidP="00AF659F">
      <w:pPr>
        <w:tabs>
          <w:tab w:val="center" w:pos="4320"/>
          <w:tab w:val="right" w:pos="8640"/>
        </w:tabs>
        <w:spacing w:after="0" w:line="240" w:lineRule="auto"/>
        <w:rPr>
          <w:rFonts w:ascii="Arial" w:eastAsia="Times" w:hAnsi="Arial" w:cs="Times New Roman"/>
          <w:sz w:val="20"/>
          <w:szCs w:val="20"/>
        </w:rPr>
      </w:pPr>
      <w:r w:rsidRPr="00AF659F">
        <w:rPr>
          <w:rFonts w:ascii="Arial" w:eastAsia="Times" w:hAnsi="Arial" w:cs="Times New Roman"/>
          <w:sz w:val="20"/>
          <w:szCs w:val="20"/>
        </w:rPr>
        <w:t>This acts as selection criteria and gives an outline of the types of person and the characteristics required to do the job.</w:t>
      </w:r>
    </w:p>
    <w:p w:rsidR="00AF659F" w:rsidRPr="00AF659F" w:rsidRDefault="00AF659F" w:rsidP="00AF659F">
      <w:pPr>
        <w:tabs>
          <w:tab w:val="center" w:pos="4320"/>
          <w:tab w:val="right" w:pos="8640"/>
        </w:tabs>
        <w:spacing w:after="0" w:line="240" w:lineRule="auto"/>
        <w:rPr>
          <w:rFonts w:ascii="Arial" w:eastAsia="Times" w:hAnsi="Arial" w:cs="Times New Roman"/>
          <w:sz w:val="20"/>
          <w:szCs w:val="20"/>
        </w:rPr>
      </w:pPr>
    </w:p>
    <w:p w:rsidR="00AF659F" w:rsidRPr="00AF659F" w:rsidRDefault="00AF659F" w:rsidP="00AF659F">
      <w:pPr>
        <w:tabs>
          <w:tab w:val="center" w:pos="4320"/>
          <w:tab w:val="right" w:pos="8640"/>
        </w:tabs>
        <w:spacing w:after="0" w:line="240" w:lineRule="auto"/>
        <w:rPr>
          <w:rFonts w:ascii="Arial" w:eastAsia="Times" w:hAnsi="Arial" w:cs="Times New Roman"/>
          <w:sz w:val="20"/>
          <w:szCs w:val="20"/>
        </w:rPr>
      </w:pPr>
      <w:r w:rsidRPr="00AF659F">
        <w:rPr>
          <w:rFonts w:ascii="Arial" w:eastAsia="Times" w:hAnsi="Arial" w:cs="Times New Roman"/>
          <w:sz w:val="20"/>
          <w:szCs w:val="20"/>
        </w:rPr>
        <w:t>Essential (E):- without which candidate would be rejected</w:t>
      </w:r>
    </w:p>
    <w:p w:rsidR="00AF659F" w:rsidRPr="00AF659F" w:rsidRDefault="00AF659F" w:rsidP="00AF659F">
      <w:pPr>
        <w:spacing w:after="0" w:line="240" w:lineRule="auto"/>
        <w:rPr>
          <w:rFonts w:ascii="Arial" w:eastAsia="Times" w:hAnsi="Arial" w:cs="Times New Roman"/>
          <w:sz w:val="20"/>
          <w:szCs w:val="20"/>
        </w:rPr>
      </w:pPr>
      <w:r w:rsidRPr="00AF659F">
        <w:rPr>
          <w:rFonts w:ascii="Arial" w:eastAsia="Times" w:hAnsi="Arial" w:cs="Times New Roman"/>
          <w:sz w:val="20"/>
          <w:szCs w:val="20"/>
        </w:rPr>
        <w:t>Desirable (D): - useful for choosing between two good candidates</w:t>
      </w:r>
    </w:p>
    <w:p w:rsidR="00AF659F" w:rsidRPr="00AF659F" w:rsidRDefault="00AF659F" w:rsidP="00AF659F">
      <w:pPr>
        <w:spacing w:after="0" w:line="240" w:lineRule="auto"/>
        <w:jc w:val="both"/>
        <w:rPr>
          <w:rFonts w:ascii="Arial" w:eastAsia="Times" w:hAnsi="Arial" w:cs="Times New Roman"/>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5"/>
        <w:gridCol w:w="23"/>
        <w:gridCol w:w="3929"/>
        <w:gridCol w:w="1275"/>
        <w:gridCol w:w="1843"/>
        <w:gridCol w:w="1276"/>
      </w:tblGrid>
      <w:tr w:rsidR="00AF659F" w:rsidRPr="00AF659F" w:rsidTr="001B26EA">
        <w:tc>
          <w:tcPr>
            <w:tcW w:w="10031" w:type="dxa"/>
            <w:gridSpan w:val="6"/>
          </w:tcPr>
          <w:p w:rsidR="00AF659F" w:rsidRPr="00AF659F" w:rsidRDefault="00AF659F" w:rsidP="00AF659F">
            <w:pPr>
              <w:spacing w:after="0" w:line="240" w:lineRule="auto"/>
              <w:jc w:val="both"/>
              <w:rPr>
                <w:rFonts w:ascii="Arial" w:eastAsia="Times" w:hAnsi="Arial" w:cs="Times New Roman"/>
                <w:b/>
                <w:sz w:val="20"/>
                <w:szCs w:val="20"/>
              </w:rPr>
            </w:pPr>
            <w:r w:rsidRPr="00AF659F">
              <w:rPr>
                <w:rFonts w:ascii="Arial" w:eastAsia="Times" w:hAnsi="Arial" w:cs="Times New Roman"/>
                <w:b/>
                <w:sz w:val="20"/>
                <w:szCs w:val="20"/>
              </w:rPr>
              <w:t xml:space="preserve">Please make sure, when completing your application form, you give </w:t>
            </w:r>
            <w:r w:rsidRPr="00AF659F">
              <w:rPr>
                <w:rFonts w:ascii="Arial" w:eastAsia="Times" w:hAnsi="Arial" w:cs="Times New Roman"/>
                <w:b/>
                <w:sz w:val="20"/>
                <w:szCs w:val="20"/>
                <w:u w:val="single"/>
              </w:rPr>
              <w:t>clear examples</w:t>
            </w:r>
            <w:r w:rsidRPr="00AF659F">
              <w:rPr>
                <w:rFonts w:ascii="Arial" w:eastAsia="Times" w:hAnsi="Arial" w:cs="Times New Roman"/>
                <w:b/>
                <w:sz w:val="20"/>
                <w:szCs w:val="20"/>
              </w:rPr>
              <w:t xml:space="preserve"> of how you meet the </w:t>
            </w:r>
            <w:r w:rsidRPr="00AF659F">
              <w:rPr>
                <w:rFonts w:ascii="Arial" w:eastAsia="Times" w:hAnsi="Arial" w:cs="Times New Roman"/>
                <w:b/>
                <w:sz w:val="20"/>
                <w:szCs w:val="20"/>
                <w:u w:val="single"/>
              </w:rPr>
              <w:t>essential and desirable</w:t>
            </w:r>
            <w:r w:rsidRPr="00AF659F">
              <w:rPr>
                <w:rFonts w:ascii="Arial" w:eastAsia="Times" w:hAnsi="Arial" w:cs="Times New Roman"/>
                <w:b/>
                <w:sz w:val="20"/>
                <w:szCs w:val="20"/>
              </w:rPr>
              <w:t xml:space="preserve"> criteria </w:t>
            </w:r>
          </w:p>
        </w:tc>
      </w:tr>
      <w:tr w:rsidR="00AF659F" w:rsidRPr="00AF659F" w:rsidTr="001B26EA">
        <w:tc>
          <w:tcPr>
            <w:tcW w:w="1708" w:type="dxa"/>
            <w:gridSpan w:val="2"/>
          </w:tcPr>
          <w:p w:rsidR="00AF659F" w:rsidRPr="00AF659F" w:rsidRDefault="00AF659F" w:rsidP="00AF659F">
            <w:pPr>
              <w:spacing w:after="0" w:line="240" w:lineRule="auto"/>
              <w:jc w:val="both"/>
              <w:rPr>
                <w:rFonts w:ascii="Arial" w:eastAsia="Times" w:hAnsi="Arial" w:cs="Times New Roman"/>
                <w:b/>
                <w:sz w:val="20"/>
                <w:szCs w:val="20"/>
              </w:rPr>
            </w:pPr>
            <w:r w:rsidRPr="00AF659F">
              <w:rPr>
                <w:rFonts w:ascii="Arial" w:eastAsia="Times" w:hAnsi="Arial" w:cs="Times New Roman"/>
                <w:b/>
                <w:sz w:val="20"/>
                <w:szCs w:val="20"/>
              </w:rPr>
              <w:t>Attributes</w:t>
            </w:r>
          </w:p>
        </w:tc>
        <w:tc>
          <w:tcPr>
            <w:tcW w:w="3929" w:type="dxa"/>
          </w:tcPr>
          <w:p w:rsidR="00AF659F" w:rsidRPr="00AF659F" w:rsidRDefault="00AF659F" w:rsidP="00AF659F">
            <w:pPr>
              <w:spacing w:after="0" w:line="240" w:lineRule="auto"/>
              <w:jc w:val="both"/>
              <w:rPr>
                <w:rFonts w:ascii="Arial" w:eastAsia="Times" w:hAnsi="Arial" w:cs="Times New Roman"/>
                <w:b/>
                <w:sz w:val="20"/>
                <w:szCs w:val="20"/>
              </w:rPr>
            </w:pPr>
            <w:r w:rsidRPr="00AF659F">
              <w:rPr>
                <w:rFonts w:ascii="Arial" w:eastAsia="Times" w:hAnsi="Arial" w:cs="Times New Roman"/>
                <w:b/>
                <w:sz w:val="20"/>
                <w:szCs w:val="20"/>
              </w:rPr>
              <w:t>Essential</w:t>
            </w:r>
          </w:p>
        </w:tc>
        <w:tc>
          <w:tcPr>
            <w:tcW w:w="1275" w:type="dxa"/>
          </w:tcPr>
          <w:p w:rsidR="00AF659F" w:rsidRPr="00AF659F" w:rsidRDefault="00AF659F" w:rsidP="00AF659F">
            <w:pPr>
              <w:spacing w:after="0" w:line="240" w:lineRule="auto"/>
              <w:jc w:val="center"/>
              <w:rPr>
                <w:rFonts w:ascii="Arial" w:eastAsia="Times" w:hAnsi="Arial" w:cs="Times New Roman"/>
                <w:b/>
                <w:sz w:val="20"/>
                <w:szCs w:val="20"/>
              </w:rPr>
            </w:pPr>
            <w:r w:rsidRPr="00AF659F">
              <w:rPr>
                <w:rFonts w:ascii="Arial" w:eastAsia="Times" w:hAnsi="Arial" w:cs="Times New Roman"/>
                <w:b/>
                <w:sz w:val="20"/>
                <w:szCs w:val="20"/>
              </w:rPr>
              <w:t>How Measured</w:t>
            </w:r>
          </w:p>
        </w:tc>
        <w:tc>
          <w:tcPr>
            <w:tcW w:w="1843" w:type="dxa"/>
          </w:tcPr>
          <w:p w:rsidR="00AF659F" w:rsidRPr="00AF659F" w:rsidRDefault="00AF659F" w:rsidP="00AF659F">
            <w:pPr>
              <w:spacing w:after="0" w:line="240" w:lineRule="auto"/>
              <w:jc w:val="center"/>
              <w:rPr>
                <w:rFonts w:ascii="Arial" w:eastAsia="Times" w:hAnsi="Arial" w:cs="Times New Roman"/>
                <w:b/>
                <w:sz w:val="20"/>
                <w:szCs w:val="20"/>
              </w:rPr>
            </w:pPr>
            <w:r w:rsidRPr="00AF659F">
              <w:rPr>
                <w:rFonts w:ascii="Arial" w:eastAsia="Times" w:hAnsi="Arial" w:cs="Times New Roman"/>
                <w:b/>
                <w:sz w:val="20"/>
                <w:szCs w:val="20"/>
              </w:rPr>
              <w:t>Desirable</w:t>
            </w:r>
          </w:p>
        </w:tc>
        <w:tc>
          <w:tcPr>
            <w:tcW w:w="1276" w:type="dxa"/>
          </w:tcPr>
          <w:p w:rsidR="00AF659F" w:rsidRPr="00AF659F" w:rsidRDefault="00AF659F" w:rsidP="00AF659F">
            <w:pPr>
              <w:spacing w:after="0" w:line="240" w:lineRule="auto"/>
              <w:jc w:val="center"/>
              <w:rPr>
                <w:rFonts w:ascii="Arial" w:eastAsia="Times" w:hAnsi="Arial" w:cs="Times New Roman"/>
                <w:b/>
                <w:sz w:val="20"/>
                <w:szCs w:val="20"/>
              </w:rPr>
            </w:pPr>
            <w:r w:rsidRPr="00AF659F">
              <w:rPr>
                <w:rFonts w:ascii="Arial" w:eastAsia="Times" w:hAnsi="Arial" w:cs="Times New Roman"/>
                <w:b/>
                <w:sz w:val="20"/>
                <w:szCs w:val="20"/>
              </w:rPr>
              <w:t>How Measured</w:t>
            </w:r>
          </w:p>
        </w:tc>
      </w:tr>
      <w:tr w:rsidR="00AF659F" w:rsidRPr="00AF659F" w:rsidTr="001B26EA">
        <w:trPr>
          <w:trHeight w:val="1073"/>
        </w:trPr>
        <w:tc>
          <w:tcPr>
            <w:tcW w:w="1708" w:type="dxa"/>
            <w:gridSpan w:val="2"/>
          </w:tcPr>
          <w:p w:rsidR="00AF659F" w:rsidRPr="00AF659F" w:rsidRDefault="00AF659F" w:rsidP="00AF659F">
            <w:pPr>
              <w:spacing w:after="0" w:line="240" w:lineRule="auto"/>
              <w:jc w:val="both"/>
              <w:rPr>
                <w:rFonts w:ascii="Arial" w:eastAsia="Times" w:hAnsi="Arial" w:cs="Times New Roman"/>
                <w:b/>
                <w:sz w:val="20"/>
                <w:szCs w:val="20"/>
              </w:rPr>
            </w:pPr>
            <w:r w:rsidRPr="00AF659F">
              <w:rPr>
                <w:rFonts w:ascii="Arial" w:eastAsia="Times" w:hAnsi="Arial" w:cs="Times New Roman"/>
                <w:b/>
                <w:sz w:val="20"/>
                <w:szCs w:val="20"/>
              </w:rPr>
              <w:t>Experience</w:t>
            </w:r>
          </w:p>
        </w:tc>
        <w:tc>
          <w:tcPr>
            <w:tcW w:w="3929" w:type="dxa"/>
          </w:tcPr>
          <w:p w:rsidR="00AF659F" w:rsidRPr="00AF659F" w:rsidRDefault="00AF659F" w:rsidP="00AF659F">
            <w:pPr>
              <w:spacing w:after="0" w:line="240" w:lineRule="auto"/>
              <w:jc w:val="both"/>
              <w:rPr>
                <w:rFonts w:ascii="Arial" w:eastAsia="Times" w:hAnsi="Arial" w:cs="Times New Roman"/>
                <w:szCs w:val="20"/>
              </w:rPr>
            </w:pPr>
          </w:p>
          <w:p w:rsidR="00AF659F" w:rsidRPr="00AF659F" w:rsidRDefault="00AF659F" w:rsidP="00AF659F">
            <w:pPr>
              <w:spacing w:after="0" w:line="240" w:lineRule="auto"/>
              <w:jc w:val="both"/>
              <w:rPr>
                <w:rFonts w:ascii="Arial" w:eastAsia="Times" w:hAnsi="Arial" w:cs="Times New Roman"/>
                <w:szCs w:val="20"/>
              </w:rPr>
            </w:pPr>
          </w:p>
          <w:p w:rsidR="00AF659F" w:rsidRPr="00AF659F" w:rsidRDefault="00AF659F" w:rsidP="00AF659F">
            <w:pPr>
              <w:spacing w:after="0" w:line="240" w:lineRule="auto"/>
              <w:jc w:val="both"/>
              <w:rPr>
                <w:rFonts w:ascii="Arial" w:eastAsia="Times" w:hAnsi="Arial" w:cs="Times New Roman"/>
                <w:szCs w:val="20"/>
              </w:rPr>
            </w:pPr>
          </w:p>
        </w:tc>
        <w:tc>
          <w:tcPr>
            <w:tcW w:w="1275" w:type="dxa"/>
          </w:tcPr>
          <w:p w:rsidR="00AF659F" w:rsidRPr="00AF659F" w:rsidRDefault="00AF659F" w:rsidP="00AF659F">
            <w:pPr>
              <w:spacing w:after="0" w:line="240" w:lineRule="auto"/>
              <w:jc w:val="both"/>
              <w:rPr>
                <w:rFonts w:ascii="Arial" w:eastAsia="Times" w:hAnsi="Arial" w:cs="Times New Roman"/>
                <w:szCs w:val="20"/>
              </w:rPr>
            </w:pPr>
          </w:p>
        </w:tc>
        <w:tc>
          <w:tcPr>
            <w:tcW w:w="1843" w:type="dxa"/>
          </w:tcPr>
          <w:p w:rsidR="00AF659F" w:rsidRPr="00AF659F" w:rsidRDefault="00AF659F" w:rsidP="00AF659F">
            <w:pPr>
              <w:spacing w:after="0" w:line="240" w:lineRule="auto"/>
              <w:jc w:val="both"/>
              <w:rPr>
                <w:rFonts w:ascii="Arial" w:eastAsia="Times" w:hAnsi="Arial" w:cs="Times New Roman"/>
                <w:szCs w:val="20"/>
              </w:rPr>
            </w:pPr>
          </w:p>
        </w:tc>
        <w:tc>
          <w:tcPr>
            <w:tcW w:w="1276" w:type="dxa"/>
          </w:tcPr>
          <w:p w:rsidR="00AF659F" w:rsidRPr="00AF659F" w:rsidRDefault="00AF659F" w:rsidP="00AF659F">
            <w:pPr>
              <w:spacing w:after="0" w:line="240" w:lineRule="auto"/>
              <w:jc w:val="both"/>
              <w:rPr>
                <w:rFonts w:ascii="Arial" w:eastAsia="Times" w:hAnsi="Arial" w:cs="Times New Roman"/>
                <w:sz w:val="20"/>
                <w:szCs w:val="20"/>
              </w:rPr>
            </w:pPr>
          </w:p>
        </w:tc>
      </w:tr>
      <w:tr w:rsidR="00AF659F" w:rsidRPr="00AF659F" w:rsidTr="001B26EA">
        <w:tc>
          <w:tcPr>
            <w:tcW w:w="1708" w:type="dxa"/>
            <w:gridSpan w:val="2"/>
          </w:tcPr>
          <w:p w:rsidR="00AF659F" w:rsidRPr="00AF659F" w:rsidRDefault="00AF659F" w:rsidP="00AF659F">
            <w:pPr>
              <w:spacing w:after="0" w:line="240" w:lineRule="auto"/>
              <w:jc w:val="both"/>
              <w:rPr>
                <w:rFonts w:ascii="Arial" w:eastAsia="Times" w:hAnsi="Arial" w:cs="Times New Roman"/>
                <w:b/>
                <w:sz w:val="20"/>
                <w:szCs w:val="20"/>
              </w:rPr>
            </w:pPr>
            <w:r w:rsidRPr="00AF659F">
              <w:rPr>
                <w:rFonts w:ascii="Arial" w:eastAsia="Times" w:hAnsi="Arial" w:cs="Times New Roman"/>
                <w:b/>
                <w:sz w:val="20"/>
                <w:szCs w:val="20"/>
              </w:rPr>
              <w:t>Skills/Abilities</w:t>
            </w:r>
          </w:p>
        </w:tc>
        <w:tc>
          <w:tcPr>
            <w:tcW w:w="3929" w:type="dxa"/>
          </w:tcPr>
          <w:p w:rsidR="00AF659F" w:rsidRPr="00AF659F" w:rsidRDefault="00AF659F" w:rsidP="00AF659F">
            <w:pPr>
              <w:spacing w:after="0" w:line="240" w:lineRule="auto"/>
              <w:rPr>
                <w:rFonts w:ascii="Arial" w:eastAsia="Times" w:hAnsi="Arial" w:cs="Times New Roman"/>
                <w:sz w:val="20"/>
                <w:szCs w:val="20"/>
              </w:rPr>
            </w:pPr>
            <w:r w:rsidRPr="00AF659F">
              <w:rPr>
                <w:rFonts w:ascii="Arial" w:eastAsia="Times" w:hAnsi="Arial" w:cs="Times New Roman"/>
                <w:sz w:val="20"/>
                <w:szCs w:val="20"/>
              </w:rPr>
              <w:t>Demonstrable ability to communicate effectively with children and adults.</w:t>
            </w:r>
          </w:p>
          <w:p w:rsidR="00AF659F" w:rsidRPr="00AF659F" w:rsidRDefault="00AF659F" w:rsidP="00AF659F">
            <w:pPr>
              <w:spacing w:after="0" w:line="240" w:lineRule="auto"/>
              <w:rPr>
                <w:rFonts w:ascii="Arial" w:eastAsia="Times" w:hAnsi="Arial" w:cs="Times New Roman"/>
                <w:sz w:val="20"/>
                <w:szCs w:val="20"/>
              </w:rPr>
            </w:pPr>
            <w:r w:rsidRPr="00AF659F">
              <w:rPr>
                <w:rFonts w:ascii="Arial" w:eastAsia="Times" w:hAnsi="Arial" w:cs="Times New Roman"/>
                <w:sz w:val="20"/>
                <w:szCs w:val="20"/>
              </w:rPr>
              <w:t>Basic numeracy to support the learning needs of pupils at the relevant Key Stage.</w:t>
            </w:r>
          </w:p>
          <w:p w:rsidR="00AF659F" w:rsidRPr="00AF659F" w:rsidRDefault="00AF659F" w:rsidP="00AF659F">
            <w:pPr>
              <w:spacing w:after="0" w:line="240" w:lineRule="auto"/>
              <w:rPr>
                <w:rFonts w:ascii="Arial" w:eastAsia="Times" w:hAnsi="Arial" w:cs="Times New Roman"/>
                <w:sz w:val="20"/>
                <w:szCs w:val="20"/>
              </w:rPr>
            </w:pPr>
            <w:r w:rsidRPr="00AF659F">
              <w:rPr>
                <w:rFonts w:ascii="Arial" w:eastAsia="Times" w:hAnsi="Arial" w:cs="Times New Roman"/>
                <w:sz w:val="20"/>
                <w:szCs w:val="20"/>
              </w:rPr>
              <w:t>Basic literacy to support the learning needs of pupils at the relevant Key Stage.</w:t>
            </w:r>
          </w:p>
          <w:p w:rsidR="00AF659F" w:rsidRPr="00AF659F" w:rsidRDefault="00AF659F" w:rsidP="00AF659F">
            <w:pPr>
              <w:spacing w:after="0" w:line="240" w:lineRule="auto"/>
              <w:rPr>
                <w:rFonts w:ascii="Arial" w:eastAsia="Times" w:hAnsi="Arial" w:cs="Times New Roman"/>
                <w:sz w:val="20"/>
                <w:szCs w:val="20"/>
              </w:rPr>
            </w:pPr>
            <w:r w:rsidRPr="00AF659F">
              <w:rPr>
                <w:rFonts w:ascii="Arial" w:eastAsia="Times" w:hAnsi="Arial" w:cs="Times New Roman"/>
                <w:sz w:val="20"/>
                <w:szCs w:val="20"/>
              </w:rPr>
              <w:t>Able to work as a member of a team.</w:t>
            </w:r>
          </w:p>
          <w:p w:rsidR="00AF659F" w:rsidRPr="00AF659F" w:rsidRDefault="00AF659F" w:rsidP="00AF659F">
            <w:pPr>
              <w:spacing w:after="0" w:line="240" w:lineRule="auto"/>
              <w:jc w:val="both"/>
              <w:rPr>
                <w:rFonts w:ascii="Arial" w:eastAsia="Times" w:hAnsi="Arial" w:cs="Times New Roman"/>
                <w:sz w:val="20"/>
                <w:szCs w:val="20"/>
              </w:rPr>
            </w:pPr>
            <w:r w:rsidRPr="00AF659F">
              <w:rPr>
                <w:rFonts w:ascii="Arial" w:eastAsia="Times" w:hAnsi="Arial" w:cs="Times New Roman"/>
                <w:sz w:val="20"/>
                <w:szCs w:val="20"/>
              </w:rPr>
              <w:t>Able to contribute to the support of children in all areas of personal development.</w:t>
            </w:r>
          </w:p>
          <w:p w:rsidR="00AF659F" w:rsidRPr="00AF659F" w:rsidRDefault="00AF659F" w:rsidP="00AF659F">
            <w:pPr>
              <w:spacing w:after="0" w:line="240" w:lineRule="auto"/>
              <w:jc w:val="both"/>
              <w:rPr>
                <w:rFonts w:ascii="Arial" w:eastAsia="Times" w:hAnsi="Arial" w:cs="Times New Roman"/>
                <w:sz w:val="20"/>
                <w:szCs w:val="20"/>
              </w:rPr>
            </w:pPr>
            <w:r w:rsidRPr="00AF659F">
              <w:rPr>
                <w:rFonts w:ascii="Arial" w:eastAsia="Times" w:hAnsi="Arial" w:cs="Times New Roman"/>
                <w:sz w:val="20"/>
                <w:szCs w:val="20"/>
              </w:rPr>
              <w:t xml:space="preserve">Able to converse with ease with members of the public and provide effective help or advice in accurate and fluent spoken English     </w:t>
            </w:r>
          </w:p>
        </w:tc>
        <w:tc>
          <w:tcPr>
            <w:tcW w:w="1275" w:type="dxa"/>
          </w:tcPr>
          <w:p w:rsidR="00AF659F" w:rsidRPr="00AF659F" w:rsidRDefault="00AF659F" w:rsidP="00AF659F">
            <w:pPr>
              <w:spacing w:after="0" w:line="240" w:lineRule="auto"/>
              <w:jc w:val="center"/>
              <w:rPr>
                <w:rFonts w:ascii="Arial" w:eastAsia="Times" w:hAnsi="Arial" w:cs="Times New Roman"/>
                <w:sz w:val="20"/>
                <w:szCs w:val="20"/>
              </w:rPr>
            </w:pPr>
            <w:r w:rsidRPr="00AF659F">
              <w:rPr>
                <w:rFonts w:ascii="Arial" w:eastAsia="Times" w:hAnsi="Arial" w:cs="Times New Roman"/>
                <w:sz w:val="20"/>
                <w:szCs w:val="20"/>
              </w:rPr>
              <w:t>1,2</w:t>
            </w:r>
          </w:p>
          <w:p w:rsidR="00AF659F" w:rsidRPr="00AF659F" w:rsidRDefault="00AF659F" w:rsidP="00AF659F">
            <w:pPr>
              <w:spacing w:after="0" w:line="240" w:lineRule="auto"/>
              <w:jc w:val="center"/>
              <w:rPr>
                <w:rFonts w:ascii="Arial" w:eastAsia="Times" w:hAnsi="Arial" w:cs="Times New Roman"/>
                <w:sz w:val="20"/>
                <w:szCs w:val="20"/>
              </w:rPr>
            </w:pPr>
          </w:p>
          <w:p w:rsidR="00AF659F" w:rsidRPr="00AF659F" w:rsidRDefault="00AF659F" w:rsidP="00AF659F">
            <w:pPr>
              <w:spacing w:after="0" w:line="240" w:lineRule="auto"/>
              <w:jc w:val="center"/>
              <w:rPr>
                <w:rFonts w:ascii="Arial" w:eastAsia="Times" w:hAnsi="Arial" w:cs="Times New Roman"/>
                <w:sz w:val="20"/>
                <w:szCs w:val="20"/>
              </w:rPr>
            </w:pPr>
            <w:r w:rsidRPr="00AF659F">
              <w:rPr>
                <w:rFonts w:ascii="Arial" w:eastAsia="Times" w:hAnsi="Arial" w:cs="Times New Roman"/>
                <w:sz w:val="20"/>
                <w:szCs w:val="20"/>
              </w:rPr>
              <w:t>1,2,5</w:t>
            </w:r>
          </w:p>
          <w:p w:rsidR="00AF659F" w:rsidRPr="00AF659F" w:rsidRDefault="00AF659F" w:rsidP="00AF659F">
            <w:pPr>
              <w:spacing w:after="0" w:line="240" w:lineRule="auto"/>
              <w:jc w:val="center"/>
              <w:rPr>
                <w:rFonts w:ascii="Arial" w:eastAsia="Times" w:hAnsi="Arial" w:cs="Times New Roman"/>
                <w:sz w:val="20"/>
                <w:szCs w:val="20"/>
              </w:rPr>
            </w:pPr>
          </w:p>
          <w:p w:rsidR="00AF659F" w:rsidRPr="00AF659F" w:rsidRDefault="00AF659F" w:rsidP="00AF659F">
            <w:pPr>
              <w:spacing w:after="0" w:line="240" w:lineRule="auto"/>
              <w:jc w:val="center"/>
              <w:rPr>
                <w:rFonts w:ascii="Arial" w:eastAsia="Times" w:hAnsi="Arial" w:cs="Times New Roman"/>
                <w:sz w:val="20"/>
                <w:szCs w:val="20"/>
              </w:rPr>
            </w:pPr>
          </w:p>
          <w:p w:rsidR="00AF659F" w:rsidRPr="00AF659F" w:rsidRDefault="00AF659F" w:rsidP="00AF659F">
            <w:pPr>
              <w:spacing w:after="0" w:line="240" w:lineRule="auto"/>
              <w:jc w:val="center"/>
              <w:rPr>
                <w:rFonts w:ascii="Arial" w:eastAsia="Times" w:hAnsi="Arial" w:cs="Times New Roman"/>
                <w:sz w:val="20"/>
                <w:szCs w:val="20"/>
              </w:rPr>
            </w:pPr>
            <w:r w:rsidRPr="00AF659F">
              <w:rPr>
                <w:rFonts w:ascii="Arial" w:eastAsia="Times" w:hAnsi="Arial" w:cs="Times New Roman"/>
                <w:sz w:val="20"/>
                <w:szCs w:val="20"/>
              </w:rPr>
              <w:t>1,2,5</w:t>
            </w:r>
          </w:p>
          <w:p w:rsidR="00AF659F" w:rsidRPr="00AF659F" w:rsidRDefault="00AF659F" w:rsidP="00AF659F">
            <w:pPr>
              <w:spacing w:after="0" w:line="240" w:lineRule="auto"/>
              <w:jc w:val="center"/>
              <w:rPr>
                <w:rFonts w:ascii="Arial" w:eastAsia="Times" w:hAnsi="Arial" w:cs="Times New Roman"/>
                <w:sz w:val="20"/>
                <w:szCs w:val="20"/>
              </w:rPr>
            </w:pPr>
          </w:p>
          <w:p w:rsidR="00AF659F" w:rsidRPr="00AF659F" w:rsidRDefault="00AF659F" w:rsidP="00AF659F">
            <w:pPr>
              <w:spacing w:after="0" w:line="240" w:lineRule="auto"/>
              <w:jc w:val="center"/>
              <w:rPr>
                <w:rFonts w:ascii="Arial" w:eastAsia="Times" w:hAnsi="Arial" w:cs="Times New Roman"/>
                <w:sz w:val="20"/>
                <w:szCs w:val="20"/>
              </w:rPr>
            </w:pPr>
          </w:p>
          <w:p w:rsidR="00AF659F" w:rsidRPr="00AF659F" w:rsidRDefault="00AF659F" w:rsidP="00AF659F">
            <w:pPr>
              <w:spacing w:after="0" w:line="240" w:lineRule="auto"/>
              <w:jc w:val="center"/>
              <w:rPr>
                <w:rFonts w:ascii="Arial" w:eastAsia="Times" w:hAnsi="Arial" w:cs="Times New Roman"/>
                <w:sz w:val="20"/>
                <w:szCs w:val="20"/>
              </w:rPr>
            </w:pPr>
            <w:r w:rsidRPr="00AF659F">
              <w:rPr>
                <w:rFonts w:ascii="Arial" w:eastAsia="Times" w:hAnsi="Arial" w:cs="Times New Roman"/>
                <w:sz w:val="20"/>
                <w:szCs w:val="20"/>
              </w:rPr>
              <w:t>1,2</w:t>
            </w:r>
          </w:p>
          <w:p w:rsidR="00AF659F" w:rsidRPr="00AF659F" w:rsidRDefault="00AF659F" w:rsidP="00AF659F">
            <w:pPr>
              <w:spacing w:after="0" w:line="240" w:lineRule="auto"/>
              <w:jc w:val="center"/>
              <w:rPr>
                <w:rFonts w:ascii="Arial" w:eastAsia="Times" w:hAnsi="Arial" w:cs="Times New Roman"/>
                <w:sz w:val="20"/>
                <w:szCs w:val="20"/>
              </w:rPr>
            </w:pPr>
            <w:r w:rsidRPr="00AF659F">
              <w:rPr>
                <w:rFonts w:ascii="Arial" w:eastAsia="Times" w:hAnsi="Arial" w:cs="Times New Roman"/>
                <w:sz w:val="20"/>
                <w:szCs w:val="20"/>
              </w:rPr>
              <w:t>1,2</w:t>
            </w:r>
          </w:p>
          <w:p w:rsidR="00AF659F" w:rsidRPr="00AF659F" w:rsidRDefault="00AF659F" w:rsidP="00AF659F">
            <w:pPr>
              <w:spacing w:after="0" w:line="240" w:lineRule="auto"/>
              <w:jc w:val="center"/>
              <w:rPr>
                <w:rFonts w:ascii="Arial" w:eastAsia="Times" w:hAnsi="Arial" w:cs="Times New Roman"/>
                <w:sz w:val="20"/>
                <w:szCs w:val="20"/>
              </w:rPr>
            </w:pPr>
          </w:p>
          <w:p w:rsidR="00AF659F" w:rsidRPr="00AF659F" w:rsidRDefault="00AF659F" w:rsidP="00AF659F">
            <w:pPr>
              <w:spacing w:after="0" w:line="240" w:lineRule="auto"/>
              <w:jc w:val="center"/>
              <w:rPr>
                <w:rFonts w:ascii="Arial" w:eastAsia="Times" w:hAnsi="Arial" w:cs="Times New Roman"/>
                <w:sz w:val="20"/>
                <w:szCs w:val="20"/>
              </w:rPr>
            </w:pPr>
          </w:p>
          <w:p w:rsidR="00AF659F" w:rsidRPr="00AF659F" w:rsidRDefault="00AF659F" w:rsidP="00AF659F">
            <w:pPr>
              <w:spacing w:after="0" w:line="240" w:lineRule="auto"/>
              <w:jc w:val="center"/>
              <w:rPr>
                <w:rFonts w:ascii="Arial" w:eastAsia="Times" w:hAnsi="Arial" w:cs="Times New Roman"/>
                <w:sz w:val="20"/>
                <w:szCs w:val="20"/>
              </w:rPr>
            </w:pPr>
            <w:r w:rsidRPr="00AF659F">
              <w:rPr>
                <w:rFonts w:ascii="Arial" w:eastAsia="Times" w:hAnsi="Arial" w:cs="Times New Roman"/>
                <w:sz w:val="20"/>
                <w:szCs w:val="20"/>
              </w:rPr>
              <w:t>1,2,5</w:t>
            </w:r>
          </w:p>
          <w:p w:rsidR="00AF659F" w:rsidRPr="00AF659F" w:rsidRDefault="00AF659F" w:rsidP="00AF659F">
            <w:pPr>
              <w:spacing w:after="0" w:line="240" w:lineRule="auto"/>
              <w:jc w:val="both"/>
              <w:rPr>
                <w:rFonts w:ascii="Arial" w:eastAsia="Times" w:hAnsi="Arial" w:cs="Times New Roman"/>
                <w:sz w:val="20"/>
                <w:szCs w:val="20"/>
              </w:rPr>
            </w:pPr>
          </w:p>
        </w:tc>
        <w:tc>
          <w:tcPr>
            <w:tcW w:w="1843" w:type="dxa"/>
          </w:tcPr>
          <w:p w:rsidR="00AF659F" w:rsidRPr="00AF659F" w:rsidRDefault="00AF659F" w:rsidP="00AF659F">
            <w:pPr>
              <w:spacing w:after="0" w:line="240" w:lineRule="auto"/>
              <w:jc w:val="both"/>
              <w:rPr>
                <w:rFonts w:ascii="Arial" w:eastAsia="Times" w:hAnsi="Arial" w:cs="Times New Roman"/>
                <w:szCs w:val="20"/>
              </w:rPr>
            </w:pPr>
          </w:p>
        </w:tc>
        <w:tc>
          <w:tcPr>
            <w:tcW w:w="1276" w:type="dxa"/>
          </w:tcPr>
          <w:p w:rsidR="00AF659F" w:rsidRPr="00AF659F" w:rsidRDefault="00AF659F" w:rsidP="00AF659F">
            <w:pPr>
              <w:spacing w:after="0" w:line="240" w:lineRule="auto"/>
              <w:jc w:val="both"/>
              <w:rPr>
                <w:rFonts w:ascii="Arial" w:eastAsia="Times" w:hAnsi="Arial" w:cs="Times New Roman"/>
                <w:szCs w:val="20"/>
              </w:rPr>
            </w:pPr>
          </w:p>
        </w:tc>
      </w:tr>
      <w:tr w:rsidR="00AF659F" w:rsidRPr="00AF659F" w:rsidTr="001B26EA">
        <w:trPr>
          <w:trHeight w:val="557"/>
        </w:trPr>
        <w:tc>
          <w:tcPr>
            <w:tcW w:w="1685" w:type="dxa"/>
          </w:tcPr>
          <w:p w:rsidR="00AF659F" w:rsidRPr="00AF659F" w:rsidRDefault="00AF659F" w:rsidP="00AF659F">
            <w:pPr>
              <w:spacing w:after="0" w:line="240" w:lineRule="auto"/>
              <w:jc w:val="both"/>
              <w:rPr>
                <w:rFonts w:ascii="Arial" w:eastAsia="Times" w:hAnsi="Arial" w:cs="Times New Roman"/>
                <w:b/>
                <w:sz w:val="20"/>
                <w:szCs w:val="20"/>
              </w:rPr>
            </w:pPr>
            <w:r w:rsidRPr="00AF659F">
              <w:rPr>
                <w:rFonts w:ascii="Arial" w:eastAsia="Times" w:hAnsi="Arial" w:cs="Times New Roman"/>
                <w:b/>
                <w:sz w:val="20"/>
                <w:szCs w:val="20"/>
              </w:rPr>
              <w:t>Equality Issues</w:t>
            </w:r>
          </w:p>
        </w:tc>
        <w:tc>
          <w:tcPr>
            <w:tcW w:w="3952" w:type="dxa"/>
            <w:gridSpan w:val="2"/>
          </w:tcPr>
          <w:p w:rsidR="00AF659F" w:rsidRPr="00AF659F" w:rsidRDefault="00AF659F" w:rsidP="00AF659F">
            <w:pPr>
              <w:spacing w:after="0" w:line="240" w:lineRule="auto"/>
              <w:jc w:val="both"/>
              <w:rPr>
                <w:rFonts w:ascii="Arial" w:eastAsia="Times" w:hAnsi="Arial" w:cs="Times New Roman"/>
                <w:sz w:val="20"/>
                <w:szCs w:val="20"/>
              </w:rPr>
            </w:pPr>
            <w:r w:rsidRPr="00AF659F">
              <w:rPr>
                <w:rFonts w:ascii="Arial" w:eastAsia="Times" w:hAnsi="Arial" w:cs="Times New Roman"/>
                <w:sz w:val="20"/>
                <w:szCs w:val="20"/>
              </w:rPr>
              <w:t xml:space="preserve">Able to recognise and act upon common forms of discrimination.  </w:t>
            </w:r>
          </w:p>
          <w:p w:rsidR="00AF659F" w:rsidRPr="00AF659F" w:rsidRDefault="00AF659F" w:rsidP="00AF659F">
            <w:pPr>
              <w:spacing w:after="0" w:line="240" w:lineRule="auto"/>
              <w:jc w:val="both"/>
              <w:rPr>
                <w:rFonts w:ascii="Arial" w:eastAsia="Times" w:hAnsi="Arial" w:cs="Times New Roman"/>
                <w:sz w:val="20"/>
                <w:szCs w:val="20"/>
              </w:rPr>
            </w:pPr>
            <w:r w:rsidRPr="00AF659F">
              <w:rPr>
                <w:rFonts w:ascii="Arial" w:eastAsia="Times" w:hAnsi="Arial" w:cs="Times New Roman"/>
                <w:sz w:val="20"/>
                <w:szCs w:val="20"/>
              </w:rPr>
              <w:t>Able to understand the issues for pupils’ education in an urban, multi-cultural context.</w:t>
            </w:r>
          </w:p>
        </w:tc>
        <w:tc>
          <w:tcPr>
            <w:tcW w:w="1275" w:type="dxa"/>
          </w:tcPr>
          <w:p w:rsidR="00AF659F" w:rsidRPr="00AF659F" w:rsidRDefault="00AF659F" w:rsidP="00AF659F">
            <w:pPr>
              <w:spacing w:after="0" w:line="240" w:lineRule="auto"/>
              <w:jc w:val="center"/>
              <w:rPr>
                <w:rFonts w:ascii="Arial" w:eastAsia="Times" w:hAnsi="Arial" w:cs="Times New Roman"/>
                <w:sz w:val="20"/>
                <w:szCs w:val="20"/>
              </w:rPr>
            </w:pPr>
            <w:r w:rsidRPr="00AF659F">
              <w:rPr>
                <w:rFonts w:ascii="Arial" w:eastAsia="Times" w:hAnsi="Arial" w:cs="Times New Roman"/>
                <w:sz w:val="20"/>
                <w:szCs w:val="20"/>
              </w:rPr>
              <w:t>1,2</w:t>
            </w:r>
          </w:p>
          <w:p w:rsidR="00AF659F" w:rsidRPr="00AF659F" w:rsidRDefault="00AF659F" w:rsidP="00AF659F">
            <w:pPr>
              <w:spacing w:after="0" w:line="240" w:lineRule="auto"/>
              <w:jc w:val="center"/>
              <w:rPr>
                <w:rFonts w:ascii="Arial" w:eastAsia="Times" w:hAnsi="Arial" w:cs="Times New Roman"/>
                <w:sz w:val="20"/>
                <w:szCs w:val="20"/>
              </w:rPr>
            </w:pPr>
          </w:p>
          <w:p w:rsidR="00AF659F" w:rsidRPr="00AF659F" w:rsidRDefault="00AF659F" w:rsidP="00AF659F">
            <w:pPr>
              <w:spacing w:after="0" w:line="240" w:lineRule="auto"/>
              <w:jc w:val="center"/>
              <w:rPr>
                <w:rFonts w:ascii="Arial" w:eastAsia="Times" w:hAnsi="Arial" w:cs="Times New Roman"/>
                <w:sz w:val="20"/>
                <w:szCs w:val="20"/>
              </w:rPr>
            </w:pPr>
            <w:r w:rsidRPr="00AF659F">
              <w:rPr>
                <w:rFonts w:ascii="Arial" w:eastAsia="Times" w:hAnsi="Arial" w:cs="Times New Roman"/>
                <w:sz w:val="20"/>
                <w:szCs w:val="20"/>
              </w:rPr>
              <w:t>1,2</w:t>
            </w:r>
          </w:p>
        </w:tc>
        <w:tc>
          <w:tcPr>
            <w:tcW w:w="1843" w:type="dxa"/>
          </w:tcPr>
          <w:p w:rsidR="00AF659F" w:rsidRPr="00AF659F" w:rsidRDefault="00AF659F" w:rsidP="00AF659F">
            <w:pPr>
              <w:spacing w:after="0" w:line="240" w:lineRule="auto"/>
              <w:jc w:val="both"/>
              <w:rPr>
                <w:rFonts w:ascii="Arial" w:eastAsia="Times" w:hAnsi="Arial" w:cs="Times New Roman"/>
                <w:szCs w:val="20"/>
              </w:rPr>
            </w:pPr>
          </w:p>
        </w:tc>
        <w:tc>
          <w:tcPr>
            <w:tcW w:w="1276" w:type="dxa"/>
          </w:tcPr>
          <w:p w:rsidR="00AF659F" w:rsidRPr="00AF659F" w:rsidRDefault="00AF659F" w:rsidP="00AF659F">
            <w:pPr>
              <w:spacing w:after="0" w:line="240" w:lineRule="auto"/>
              <w:jc w:val="both"/>
              <w:rPr>
                <w:rFonts w:ascii="Arial" w:eastAsia="Times" w:hAnsi="Arial" w:cs="Times New Roman"/>
                <w:szCs w:val="20"/>
              </w:rPr>
            </w:pPr>
          </w:p>
        </w:tc>
      </w:tr>
      <w:tr w:rsidR="00AF659F" w:rsidRPr="00AF659F" w:rsidTr="001B26EA">
        <w:trPr>
          <w:trHeight w:val="557"/>
        </w:trPr>
        <w:tc>
          <w:tcPr>
            <w:tcW w:w="1685" w:type="dxa"/>
          </w:tcPr>
          <w:p w:rsidR="00AF659F" w:rsidRPr="00AF659F" w:rsidRDefault="00AF659F" w:rsidP="00AF659F">
            <w:pPr>
              <w:spacing w:after="0" w:line="240" w:lineRule="auto"/>
              <w:jc w:val="both"/>
              <w:rPr>
                <w:rFonts w:ascii="Arial" w:eastAsia="Times" w:hAnsi="Arial" w:cs="Times New Roman"/>
                <w:b/>
                <w:sz w:val="20"/>
                <w:szCs w:val="20"/>
              </w:rPr>
            </w:pPr>
            <w:r w:rsidRPr="00AF659F">
              <w:rPr>
                <w:rFonts w:ascii="Arial" w:eastAsia="Times" w:hAnsi="Arial" w:cs="Times New Roman"/>
                <w:b/>
                <w:sz w:val="20"/>
                <w:szCs w:val="20"/>
              </w:rPr>
              <w:t>Specialist Knowledge</w:t>
            </w:r>
          </w:p>
        </w:tc>
        <w:tc>
          <w:tcPr>
            <w:tcW w:w="3952" w:type="dxa"/>
            <w:gridSpan w:val="2"/>
          </w:tcPr>
          <w:p w:rsidR="00AF659F" w:rsidRPr="00AF659F" w:rsidRDefault="00AF659F" w:rsidP="00AF659F">
            <w:pPr>
              <w:spacing w:after="0" w:line="240" w:lineRule="auto"/>
              <w:jc w:val="both"/>
              <w:rPr>
                <w:rFonts w:ascii="Arial" w:eastAsia="Times" w:hAnsi="Arial" w:cs="Times New Roman"/>
                <w:sz w:val="20"/>
                <w:szCs w:val="20"/>
              </w:rPr>
            </w:pPr>
          </w:p>
          <w:p w:rsidR="00AF659F" w:rsidRPr="00AF659F" w:rsidRDefault="00AF659F" w:rsidP="00AF659F">
            <w:pPr>
              <w:spacing w:after="0" w:line="240" w:lineRule="auto"/>
              <w:jc w:val="both"/>
              <w:rPr>
                <w:rFonts w:ascii="Arial" w:eastAsia="Times" w:hAnsi="Arial" w:cs="Times New Roman"/>
                <w:sz w:val="20"/>
                <w:szCs w:val="20"/>
              </w:rPr>
            </w:pPr>
          </w:p>
          <w:p w:rsidR="00AF659F" w:rsidRPr="00AF659F" w:rsidRDefault="00AF659F" w:rsidP="00AF659F">
            <w:pPr>
              <w:spacing w:after="0" w:line="240" w:lineRule="auto"/>
              <w:jc w:val="both"/>
              <w:rPr>
                <w:rFonts w:ascii="Arial" w:eastAsia="Times" w:hAnsi="Arial" w:cs="Times New Roman"/>
                <w:sz w:val="20"/>
                <w:szCs w:val="20"/>
              </w:rPr>
            </w:pPr>
          </w:p>
        </w:tc>
        <w:tc>
          <w:tcPr>
            <w:tcW w:w="1275" w:type="dxa"/>
          </w:tcPr>
          <w:p w:rsidR="00AF659F" w:rsidRPr="00AF659F" w:rsidRDefault="00AF659F" w:rsidP="00AF659F">
            <w:pPr>
              <w:spacing w:after="0" w:line="240" w:lineRule="auto"/>
              <w:jc w:val="both"/>
              <w:rPr>
                <w:rFonts w:ascii="Arial" w:eastAsia="Times" w:hAnsi="Arial" w:cs="Times New Roman"/>
                <w:szCs w:val="20"/>
              </w:rPr>
            </w:pPr>
          </w:p>
        </w:tc>
        <w:tc>
          <w:tcPr>
            <w:tcW w:w="1843" w:type="dxa"/>
          </w:tcPr>
          <w:p w:rsidR="00AF659F" w:rsidRPr="00AF659F" w:rsidRDefault="00AF659F" w:rsidP="00AF659F">
            <w:pPr>
              <w:spacing w:after="0" w:line="240" w:lineRule="auto"/>
              <w:jc w:val="both"/>
              <w:rPr>
                <w:rFonts w:ascii="Arial" w:eastAsia="Times" w:hAnsi="Arial" w:cs="Times New Roman"/>
                <w:sz w:val="20"/>
                <w:szCs w:val="20"/>
              </w:rPr>
            </w:pPr>
            <w:r w:rsidRPr="00AF659F">
              <w:rPr>
                <w:rFonts w:ascii="Arial" w:eastAsia="Times" w:hAnsi="Arial" w:cs="Times New Roman"/>
                <w:sz w:val="20"/>
                <w:szCs w:val="20"/>
              </w:rPr>
              <w:t>An appreciation of the ways in which children learn</w:t>
            </w:r>
          </w:p>
        </w:tc>
        <w:tc>
          <w:tcPr>
            <w:tcW w:w="1276" w:type="dxa"/>
          </w:tcPr>
          <w:p w:rsidR="00AF659F" w:rsidRPr="00AF659F" w:rsidRDefault="00AF659F" w:rsidP="00AF659F">
            <w:pPr>
              <w:spacing w:after="0" w:line="240" w:lineRule="auto"/>
              <w:jc w:val="both"/>
              <w:rPr>
                <w:rFonts w:ascii="Arial" w:eastAsia="Times" w:hAnsi="Arial" w:cs="Times New Roman"/>
                <w:sz w:val="20"/>
                <w:szCs w:val="20"/>
              </w:rPr>
            </w:pPr>
            <w:r w:rsidRPr="00AF659F">
              <w:rPr>
                <w:rFonts w:ascii="Arial" w:eastAsia="Times" w:hAnsi="Arial" w:cs="Times New Roman"/>
                <w:sz w:val="20"/>
                <w:szCs w:val="20"/>
              </w:rPr>
              <w:t>1,2</w:t>
            </w:r>
          </w:p>
          <w:p w:rsidR="00AF659F" w:rsidRPr="00AF659F" w:rsidRDefault="00AF659F" w:rsidP="00AF659F">
            <w:pPr>
              <w:spacing w:after="0" w:line="240" w:lineRule="auto"/>
              <w:jc w:val="both"/>
              <w:rPr>
                <w:rFonts w:ascii="Arial" w:eastAsia="Times" w:hAnsi="Arial" w:cs="Times New Roman"/>
                <w:sz w:val="20"/>
                <w:szCs w:val="20"/>
              </w:rPr>
            </w:pPr>
          </w:p>
        </w:tc>
      </w:tr>
      <w:tr w:rsidR="00AF659F" w:rsidRPr="00AF659F" w:rsidTr="001B26EA">
        <w:tc>
          <w:tcPr>
            <w:tcW w:w="1685" w:type="dxa"/>
          </w:tcPr>
          <w:p w:rsidR="00AF659F" w:rsidRPr="00AF659F" w:rsidRDefault="00AF659F" w:rsidP="00AF659F">
            <w:pPr>
              <w:spacing w:after="0" w:line="240" w:lineRule="auto"/>
              <w:jc w:val="both"/>
              <w:rPr>
                <w:rFonts w:ascii="Arial" w:eastAsia="Times" w:hAnsi="Arial" w:cs="Times New Roman"/>
                <w:b/>
                <w:sz w:val="20"/>
                <w:szCs w:val="20"/>
              </w:rPr>
            </w:pPr>
            <w:r w:rsidRPr="00AF659F">
              <w:rPr>
                <w:rFonts w:ascii="Arial" w:eastAsia="Times" w:hAnsi="Arial" w:cs="Times New Roman"/>
                <w:b/>
                <w:sz w:val="20"/>
                <w:szCs w:val="20"/>
              </w:rPr>
              <w:t>Education and Training</w:t>
            </w:r>
          </w:p>
        </w:tc>
        <w:tc>
          <w:tcPr>
            <w:tcW w:w="3952" w:type="dxa"/>
            <w:gridSpan w:val="2"/>
          </w:tcPr>
          <w:p w:rsidR="00AF659F" w:rsidRPr="00AF659F" w:rsidRDefault="00AF659F" w:rsidP="00AF659F">
            <w:pPr>
              <w:spacing w:after="0" w:line="240" w:lineRule="auto"/>
              <w:jc w:val="both"/>
              <w:rPr>
                <w:rFonts w:ascii="Arial" w:eastAsia="Times" w:hAnsi="Arial" w:cs="Times New Roman"/>
                <w:sz w:val="20"/>
                <w:szCs w:val="20"/>
              </w:rPr>
            </w:pPr>
            <w:r w:rsidRPr="00AF659F">
              <w:rPr>
                <w:rFonts w:ascii="Arial" w:eastAsia="Times" w:hAnsi="Arial" w:cs="Times New Roman"/>
                <w:sz w:val="20"/>
                <w:szCs w:val="20"/>
              </w:rPr>
              <w:t>Willing and able to undertake training and development activities as required.</w:t>
            </w:r>
          </w:p>
          <w:p w:rsidR="00AF659F" w:rsidRPr="00AF659F" w:rsidRDefault="00AF659F" w:rsidP="00AF659F">
            <w:pPr>
              <w:spacing w:after="0" w:line="240" w:lineRule="auto"/>
              <w:jc w:val="both"/>
              <w:rPr>
                <w:rFonts w:ascii="Arial" w:eastAsia="Times" w:hAnsi="Arial" w:cs="Times New Roman"/>
                <w:sz w:val="20"/>
                <w:szCs w:val="20"/>
              </w:rPr>
            </w:pPr>
          </w:p>
        </w:tc>
        <w:tc>
          <w:tcPr>
            <w:tcW w:w="1275" w:type="dxa"/>
          </w:tcPr>
          <w:p w:rsidR="00AF659F" w:rsidRPr="00AF659F" w:rsidRDefault="00AF659F" w:rsidP="00AF659F">
            <w:pPr>
              <w:spacing w:after="0" w:line="240" w:lineRule="auto"/>
              <w:jc w:val="center"/>
              <w:rPr>
                <w:rFonts w:ascii="Arial" w:eastAsia="Times" w:hAnsi="Arial" w:cs="Times New Roman"/>
                <w:sz w:val="20"/>
                <w:szCs w:val="20"/>
              </w:rPr>
            </w:pPr>
            <w:r w:rsidRPr="00AF659F">
              <w:rPr>
                <w:rFonts w:ascii="Arial" w:eastAsia="Times" w:hAnsi="Arial" w:cs="Times New Roman"/>
                <w:sz w:val="20"/>
                <w:szCs w:val="20"/>
              </w:rPr>
              <w:t>1,2</w:t>
            </w:r>
          </w:p>
          <w:p w:rsidR="00AF659F" w:rsidRPr="00AF659F" w:rsidRDefault="00AF659F" w:rsidP="00AF659F">
            <w:pPr>
              <w:spacing w:after="0" w:line="240" w:lineRule="auto"/>
              <w:jc w:val="both"/>
              <w:rPr>
                <w:rFonts w:ascii="Arial" w:eastAsia="Times" w:hAnsi="Arial" w:cs="Times New Roman"/>
                <w:sz w:val="20"/>
                <w:szCs w:val="20"/>
              </w:rPr>
            </w:pPr>
          </w:p>
          <w:p w:rsidR="00AF659F" w:rsidRPr="00AF659F" w:rsidRDefault="00AF659F" w:rsidP="00AF659F">
            <w:pPr>
              <w:spacing w:after="0" w:line="240" w:lineRule="auto"/>
              <w:jc w:val="both"/>
              <w:rPr>
                <w:rFonts w:ascii="Arial" w:eastAsia="Times" w:hAnsi="Arial" w:cs="Times New Roman"/>
                <w:sz w:val="20"/>
                <w:szCs w:val="20"/>
              </w:rPr>
            </w:pPr>
          </w:p>
          <w:p w:rsidR="00AF659F" w:rsidRPr="00AF659F" w:rsidRDefault="00AF659F" w:rsidP="00AF659F">
            <w:pPr>
              <w:spacing w:after="0" w:line="240" w:lineRule="auto"/>
              <w:jc w:val="both"/>
              <w:rPr>
                <w:rFonts w:ascii="Arial" w:eastAsia="Times" w:hAnsi="Arial" w:cs="Times New Roman"/>
                <w:sz w:val="20"/>
                <w:szCs w:val="20"/>
              </w:rPr>
            </w:pPr>
          </w:p>
        </w:tc>
        <w:tc>
          <w:tcPr>
            <w:tcW w:w="1843" w:type="dxa"/>
          </w:tcPr>
          <w:p w:rsidR="00AF659F" w:rsidRPr="00AF659F" w:rsidRDefault="00AF659F" w:rsidP="00AF659F">
            <w:pPr>
              <w:spacing w:after="0" w:line="240" w:lineRule="auto"/>
              <w:jc w:val="both"/>
              <w:rPr>
                <w:rFonts w:ascii="Arial" w:eastAsia="Times" w:hAnsi="Arial" w:cs="Times New Roman"/>
                <w:szCs w:val="20"/>
              </w:rPr>
            </w:pPr>
          </w:p>
        </w:tc>
        <w:tc>
          <w:tcPr>
            <w:tcW w:w="1276" w:type="dxa"/>
          </w:tcPr>
          <w:p w:rsidR="00AF659F" w:rsidRPr="00AF659F" w:rsidRDefault="00AF659F" w:rsidP="00AF659F">
            <w:pPr>
              <w:spacing w:after="0" w:line="240" w:lineRule="auto"/>
              <w:jc w:val="both"/>
              <w:rPr>
                <w:rFonts w:ascii="Arial" w:eastAsia="Times" w:hAnsi="Arial" w:cs="Times New Roman"/>
                <w:szCs w:val="20"/>
              </w:rPr>
            </w:pPr>
          </w:p>
        </w:tc>
      </w:tr>
      <w:tr w:rsidR="00AF659F" w:rsidRPr="00AF659F" w:rsidTr="001B26EA">
        <w:tc>
          <w:tcPr>
            <w:tcW w:w="1685" w:type="dxa"/>
          </w:tcPr>
          <w:p w:rsidR="00AF659F" w:rsidRPr="00AF659F" w:rsidRDefault="00AF659F" w:rsidP="00AF659F">
            <w:pPr>
              <w:spacing w:after="0" w:line="240" w:lineRule="auto"/>
              <w:jc w:val="both"/>
              <w:rPr>
                <w:rFonts w:ascii="Arial" w:eastAsia="Times" w:hAnsi="Arial" w:cs="Times New Roman"/>
                <w:b/>
                <w:sz w:val="20"/>
                <w:szCs w:val="20"/>
              </w:rPr>
            </w:pPr>
            <w:r w:rsidRPr="00AF659F">
              <w:rPr>
                <w:rFonts w:ascii="Arial" w:eastAsia="Times" w:hAnsi="Arial" w:cs="Times New Roman"/>
                <w:b/>
                <w:sz w:val="20"/>
                <w:szCs w:val="20"/>
              </w:rPr>
              <w:t>Other Requirements</w:t>
            </w:r>
          </w:p>
        </w:tc>
        <w:tc>
          <w:tcPr>
            <w:tcW w:w="3952" w:type="dxa"/>
            <w:gridSpan w:val="2"/>
          </w:tcPr>
          <w:p w:rsidR="00AF659F" w:rsidRPr="00AF659F" w:rsidRDefault="00AF659F" w:rsidP="00AF659F">
            <w:pPr>
              <w:spacing w:after="0" w:line="240" w:lineRule="auto"/>
              <w:jc w:val="both"/>
              <w:rPr>
                <w:rFonts w:ascii="Arial" w:eastAsia="Times" w:hAnsi="Arial" w:cs="Times New Roman"/>
                <w:sz w:val="20"/>
                <w:szCs w:val="20"/>
              </w:rPr>
            </w:pPr>
            <w:r w:rsidRPr="00AF659F">
              <w:rPr>
                <w:rFonts w:ascii="Arial" w:eastAsia="Times" w:hAnsi="Arial" w:cs="Times New Roman"/>
                <w:sz w:val="20"/>
                <w:szCs w:val="20"/>
              </w:rPr>
              <w:t>Willingness to contribute to the support of children in all areas of personal development and hygiene including toileting programmes</w:t>
            </w:r>
          </w:p>
        </w:tc>
        <w:tc>
          <w:tcPr>
            <w:tcW w:w="1275" w:type="dxa"/>
          </w:tcPr>
          <w:p w:rsidR="00AF659F" w:rsidRPr="00AF659F" w:rsidRDefault="00AF659F" w:rsidP="00AF659F">
            <w:pPr>
              <w:spacing w:after="0" w:line="240" w:lineRule="auto"/>
              <w:jc w:val="center"/>
              <w:rPr>
                <w:rFonts w:ascii="Arial" w:eastAsia="Times" w:hAnsi="Arial" w:cs="Times New Roman"/>
                <w:sz w:val="20"/>
                <w:szCs w:val="20"/>
              </w:rPr>
            </w:pPr>
            <w:r w:rsidRPr="00AF659F">
              <w:rPr>
                <w:rFonts w:ascii="Arial" w:eastAsia="Times" w:hAnsi="Arial" w:cs="Times New Roman"/>
                <w:sz w:val="20"/>
                <w:szCs w:val="20"/>
              </w:rPr>
              <w:t>1,2</w:t>
            </w:r>
          </w:p>
          <w:p w:rsidR="00AF659F" w:rsidRPr="00AF659F" w:rsidRDefault="00AF659F" w:rsidP="00AF659F">
            <w:pPr>
              <w:spacing w:after="0" w:line="240" w:lineRule="auto"/>
              <w:jc w:val="both"/>
              <w:rPr>
                <w:rFonts w:ascii="Arial" w:eastAsia="Times" w:hAnsi="Arial" w:cs="Times New Roman"/>
                <w:sz w:val="20"/>
                <w:szCs w:val="20"/>
              </w:rPr>
            </w:pPr>
          </w:p>
        </w:tc>
        <w:tc>
          <w:tcPr>
            <w:tcW w:w="1843" w:type="dxa"/>
          </w:tcPr>
          <w:p w:rsidR="00AF659F" w:rsidRPr="00AF659F" w:rsidRDefault="00AF659F" w:rsidP="00AF659F">
            <w:pPr>
              <w:spacing w:after="0" w:line="240" w:lineRule="auto"/>
              <w:jc w:val="both"/>
              <w:rPr>
                <w:rFonts w:ascii="Arial" w:eastAsia="Times" w:hAnsi="Arial" w:cs="Times New Roman"/>
                <w:szCs w:val="20"/>
              </w:rPr>
            </w:pPr>
          </w:p>
        </w:tc>
        <w:tc>
          <w:tcPr>
            <w:tcW w:w="1276" w:type="dxa"/>
          </w:tcPr>
          <w:p w:rsidR="00AF659F" w:rsidRPr="00AF659F" w:rsidRDefault="00AF659F" w:rsidP="00AF659F">
            <w:pPr>
              <w:spacing w:after="0" w:line="240" w:lineRule="auto"/>
              <w:jc w:val="both"/>
              <w:rPr>
                <w:rFonts w:ascii="Arial" w:eastAsia="Times" w:hAnsi="Arial" w:cs="Times New Roman"/>
                <w:szCs w:val="20"/>
              </w:rPr>
            </w:pPr>
          </w:p>
        </w:tc>
      </w:tr>
    </w:tbl>
    <w:p w:rsidR="00AF659F" w:rsidRPr="00AF659F" w:rsidRDefault="00AF659F" w:rsidP="00AF659F">
      <w:pPr>
        <w:spacing w:after="200" w:line="276" w:lineRule="auto"/>
        <w:ind w:left="-720" w:right="-961"/>
        <w:jc w:val="center"/>
        <w:rPr>
          <w:rFonts w:ascii="Arial" w:eastAsia="Times New Roman" w:hAnsi="Arial" w:cs="Times New Roman"/>
          <w:b/>
          <w:sz w:val="20"/>
          <w:szCs w:val="20"/>
        </w:rPr>
      </w:pPr>
      <w:r w:rsidRPr="00AF659F">
        <w:rPr>
          <w:rFonts w:ascii="Arial" w:eastAsia="Calibri" w:hAnsi="Arial" w:cs="Times New Roman"/>
          <w:b/>
          <w:sz w:val="20"/>
          <w:szCs w:val="20"/>
        </w:rPr>
        <w:t>(1 = Application Form    2 = Interview    3 = Test    4 = Proof of Qualification    5 = Practical Exercise)</w:t>
      </w:r>
    </w:p>
    <w:p w:rsidR="00AF659F" w:rsidRPr="00AF659F" w:rsidRDefault="00AF659F" w:rsidP="00AF659F">
      <w:pPr>
        <w:spacing w:after="0" w:line="240" w:lineRule="auto"/>
        <w:jc w:val="both"/>
        <w:rPr>
          <w:rFonts w:ascii="Arial" w:eastAsia="Times" w:hAnsi="Arial" w:cs="Times New Roman"/>
          <w:sz w:val="20"/>
          <w:szCs w:val="20"/>
        </w:rPr>
      </w:pPr>
      <w:r w:rsidRPr="00AF659F">
        <w:rPr>
          <w:rFonts w:ascii="Arial" w:eastAsia="Times" w:hAnsi="Arial" w:cs="Times New Roman"/>
          <w:sz w:val="20"/>
          <w:szCs w:val="20"/>
        </w:rPr>
        <w:t>We will consider any reasonable adjustments under the terms of the Equality Act (2010), to enable an applicant with a disability (as defined under the Act) to meet the requirements of the posts.</w:t>
      </w:r>
    </w:p>
    <w:p w:rsidR="00AF659F" w:rsidRPr="00AF659F" w:rsidRDefault="00AF659F" w:rsidP="00AF659F">
      <w:pPr>
        <w:spacing w:after="0" w:line="240" w:lineRule="auto"/>
        <w:jc w:val="both"/>
        <w:rPr>
          <w:rFonts w:ascii="Arial" w:eastAsia="Times" w:hAnsi="Arial" w:cs="Times New Roman"/>
          <w:sz w:val="20"/>
          <w:szCs w:val="20"/>
        </w:rPr>
      </w:pPr>
    </w:p>
    <w:p w:rsidR="006A182E" w:rsidRPr="006A182E" w:rsidRDefault="00AF659F" w:rsidP="006A182E">
      <w:pPr>
        <w:spacing w:after="0" w:line="240" w:lineRule="auto"/>
        <w:jc w:val="both"/>
        <w:rPr>
          <w:rFonts w:ascii="Arial" w:eastAsia="Times" w:hAnsi="Arial" w:cs="Times New Roman"/>
          <w:sz w:val="20"/>
          <w:szCs w:val="20"/>
        </w:rPr>
      </w:pPr>
      <w:r w:rsidRPr="00AF659F">
        <w:rPr>
          <w:rFonts w:ascii="Arial" w:eastAsia="Times" w:hAnsi="Arial" w:cs="Times New Roman"/>
          <w:sz w:val="20"/>
          <w:szCs w:val="20"/>
        </w:rPr>
        <w:t>The Job-holder will ensure that the Trust’s policies are reflected in all aspects of his/her work, in particular those relating to:</w:t>
      </w:r>
    </w:p>
    <w:p w:rsidR="006A182E" w:rsidRPr="006A182E" w:rsidRDefault="006A182E" w:rsidP="006A182E">
      <w:pPr>
        <w:spacing w:after="0" w:line="240" w:lineRule="auto"/>
        <w:jc w:val="both"/>
        <w:rPr>
          <w:rFonts w:ascii="Arial" w:eastAsia="Times" w:hAnsi="Arial" w:cs="Times New Roman"/>
          <w:sz w:val="20"/>
          <w:szCs w:val="20"/>
        </w:rPr>
      </w:pPr>
    </w:p>
    <w:p w:rsidR="006A182E" w:rsidRPr="006A182E" w:rsidRDefault="006A182E" w:rsidP="006A182E">
      <w:pPr>
        <w:spacing w:after="0" w:line="240" w:lineRule="auto"/>
        <w:jc w:val="both"/>
        <w:rPr>
          <w:rFonts w:ascii="Arial" w:eastAsia="Times" w:hAnsi="Arial" w:cs="Times New Roman"/>
          <w:sz w:val="20"/>
          <w:szCs w:val="20"/>
        </w:rPr>
      </w:pPr>
      <w:r w:rsidRPr="006A182E">
        <w:rPr>
          <w:rFonts w:ascii="Arial" w:eastAsia="Times" w:hAnsi="Arial" w:cs="Times New Roman"/>
          <w:sz w:val="20"/>
          <w:szCs w:val="20"/>
        </w:rPr>
        <w:t>(i)</w:t>
      </w:r>
      <w:r w:rsidRPr="006A182E">
        <w:rPr>
          <w:rFonts w:ascii="Arial" w:eastAsia="Times" w:hAnsi="Arial" w:cs="Times New Roman"/>
          <w:sz w:val="20"/>
          <w:szCs w:val="20"/>
        </w:rPr>
        <w:tab/>
        <w:t>Equal Opportunities</w:t>
      </w:r>
    </w:p>
    <w:p w:rsidR="006A182E" w:rsidRPr="006A182E" w:rsidRDefault="006A182E" w:rsidP="006A182E">
      <w:pPr>
        <w:spacing w:after="0" w:line="240" w:lineRule="auto"/>
        <w:jc w:val="both"/>
        <w:rPr>
          <w:rFonts w:ascii="Arial" w:eastAsia="Times" w:hAnsi="Arial" w:cs="Times New Roman"/>
          <w:sz w:val="20"/>
          <w:szCs w:val="20"/>
        </w:rPr>
      </w:pPr>
      <w:r w:rsidRPr="006A182E">
        <w:rPr>
          <w:rFonts w:ascii="Arial" w:eastAsia="Times" w:hAnsi="Arial" w:cs="Times New Roman"/>
          <w:sz w:val="20"/>
          <w:szCs w:val="20"/>
        </w:rPr>
        <w:t>(ii)</w:t>
      </w:r>
      <w:r w:rsidRPr="006A182E">
        <w:rPr>
          <w:rFonts w:ascii="Arial" w:eastAsia="Times" w:hAnsi="Arial" w:cs="Times New Roman"/>
          <w:sz w:val="20"/>
          <w:szCs w:val="20"/>
        </w:rPr>
        <w:tab/>
        <w:t>Health and Safety</w:t>
      </w:r>
    </w:p>
    <w:p w:rsidR="006A182E" w:rsidRPr="006A182E" w:rsidRDefault="006A182E" w:rsidP="006A182E">
      <w:pPr>
        <w:spacing w:after="0" w:line="240" w:lineRule="auto"/>
        <w:jc w:val="both"/>
        <w:rPr>
          <w:rFonts w:ascii="Arial" w:eastAsia="Times" w:hAnsi="Arial" w:cs="Times New Roman"/>
          <w:sz w:val="20"/>
          <w:szCs w:val="20"/>
        </w:rPr>
      </w:pPr>
      <w:r w:rsidRPr="006A182E">
        <w:rPr>
          <w:rFonts w:ascii="Arial" w:eastAsia="Times" w:hAnsi="Arial" w:cs="Times New Roman"/>
          <w:sz w:val="20"/>
          <w:szCs w:val="20"/>
        </w:rPr>
        <w:t>(iii)</w:t>
      </w:r>
      <w:r w:rsidRPr="006A182E">
        <w:rPr>
          <w:rFonts w:ascii="Arial" w:eastAsia="Times" w:hAnsi="Arial" w:cs="Times New Roman"/>
          <w:sz w:val="20"/>
          <w:szCs w:val="20"/>
        </w:rPr>
        <w:tab/>
        <w:t>Data Protection Act (1984 &amp; 1998)</w:t>
      </w:r>
    </w:p>
    <w:p w:rsidR="006A182E" w:rsidRPr="006A182E" w:rsidRDefault="006A182E" w:rsidP="006A182E">
      <w:pPr>
        <w:spacing w:after="0" w:line="240" w:lineRule="auto"/>
        <w:jc w:val="both"/>
        <w:rPr>
          <w:rFonts w:ascii="Arial" w:eastAsia="Times New Roman" w:hAnsi="Arial" w:cs="Times New Roman"/>
          <w:szCs w:val="24"/>
        </w:rPr>
      </w:pPr>
      <w:r w:rsidRPr="006A182E">
        <w:rPr>
          <w:rFonts w:ascii="Arial" w:eastAsia="Times" w:hAnsi="Arial" w:cs="Times New Roman"/>
          <w:sz w:val="20"/>
          <w:szCs w:val="20"/>
        </w:rPr>
        <w:t>(iv)</w:t>
      </w:r>
      <w:r w:rsidRPr="006A182E">
        <w:rPr>
          <w:rFonts w:ascii="Arial" w:eastAsia="Times" w:hAnsi="Arial" w:cs="Times New Roman"/>
          <w:sz w:val="20"/>
          <w:szCs w:val="20"/>
        </w:rPr>
        <w:tab/>
        <w:t>Code of Conduct</w:t>
      </w:r>
    </w:p>
    <w:p w:rsidR="006A182E" w:rsidRPr="006A182E" w:rsidRDefault="006A182E" w:rsidP="006A182E">
      <w:pPr>
        <w:spacing w:after="0" w:line="240" w:lineRule="auto"/>
        <w:ind w:left="-720" w:right="-630"/>
        <w:rPr>
          <w:rFonts w:ascii="Arial" w:eastAsia="Times New Roman" w:hAnsi="Arial" w:cs="Times New Roman"/>
          <w:szCs w:val="24"/>
        </w:rPr>
      </w:pPr>
      <w:r w:rsidRPr="006A182E">
        <w:rPr>
          <w:rFonts w:ascii="Arial" w:eastAsia="Times New Roman" w:hAnsi="Arial" w:cs="Times New Roman"/>
          <w:szCs w:val="24"/>
        </w:rPr>
        <w:lastRenderedPageBreak/>
        <w:t xml:space="preserve">In addition to candidates’ ability to perform the duties of the post, the interview will also explore issues relating to safeguarding and promoting the welfare of children including: </w:t>
      </w:r>
      <w:r w:rsidRPr="006A182E">
        <w:rPr>
          <w:rFonts w:ascii="Arial" w:eastAsia="Times New Roman" w:hAnsi="Arial" w:cs="Times New Roman"/>
          <w:szCs w:val="24"/>
        </w:rPr>
        <w:br/>
      </w:r>
    </w:p>
    <w:p w:rsidR="006A182E" w:rsidRPr="006A182E" w:rsidRDefault="006A182E" w:rsidP="006A182E">
      <w:pPr>
        <w:numPr>
          <w:ilvl w:val="0"/>
          <w:numId w:val="5"/>
        </w:numPr>
        <w:overflowPunct w:val="0"/>
        <w:autoSpaceDE w:val="0"/>
        <w:autoSpaceDN w:val="0"/>
        <w:adjustRightInd w:val="0"/>
        <w:spacing w:after="0" w:line="240" w:lineRule="auto"/>
        <w:ind w:right="-630"/>
        <w:textAlignment w:val="baseline"/>
        <w:rPr>
          <w:rFonts w:ascii="Arial" w:eastAsia="Times New Roman" w:hAnsi="Arial" w:cs="Times New Roman"/>
          <w:szCs w:val="24"/>
        </w:rPr>
      </w:pPr>
      <w:r w:rsidRPr="006A182E">
        <w:rPr>
          <w:rFonts w:ascii="Arial" w:eastAsia="Times New Roman" w:hAnsi="Arial" w:cs="Times New Roman"/>
          <w:szCs w:val="24"/>
        </w:rPr>
        <w:t xml:space="preserve">Motivation to work with children and young people; </w:t>
      </w:r>
    </w:p>
    <w:p w:rsidR="006A182E" w:rsidRPr="006A182E" w:rsidRDefault="006A182E" w:rsidP="006A182E">
      <w:pPr>
        <w:numPr>
          <w:ilvl w:val="0"/>
          <w:numId w:val="5"/>
        </w:numPr>
        <w:overflowPunct w:val="0"/>
        <w:autoSpaceDE w:val="0"/>
        <w:autoSpaceDN w:val="0"/>
        <w:adjustRightInd w:val="0"/>
        <w:spacing w:after="0" w:line="240" w:lineRule="auto"/>
        <w:ind w:right="-630"/>
        <w:textAlignment w:val="baseline"/>
        <w:rPr>
          <w:rFonts w:ascii="Arial" w:eastAsia="Times New Roman" w:hAnsi="Arial" w:cs="Times New Roman"/>
          <w:szCs w:val="24"/>
        </w:rPr>
      </w:pPr>
      <w:r w:rsidRPr="006A182E">
        <w:rPr>
          <w:rFonts w:ascii="Arial" w:eastAsia="Times New Roman" w:hAnsi="Arial" w:cs="Times New Roman"/>
          <w:szCs w:val="24"/>
        </w:rPr>
        <w:t xml:space="preserve">Ability to form and maintain appropriate relationships and personal boundaries with children and young people; </w:t>
      </w:r>
    </w:p>
    <w:p w:rsidR="006A182E" w:rsidRPr="006A182E" w:rsidRDefault="006A182E" w:rsidP="006A182E">
      <w:pPr>
        <w:numPr>
          <w:ilvl w:val="0"/>
          <w:numId w:val="5"/>
        </w:numPr>
        <w:overflowPunct w:val="0"/>
        <w:autoSpaceDE w:val="0"/>
        <w:autoSpaceDN w:val="0"/>
        <w:adjustRightInd w:val="0"/>
        <w:spacing w:after="0" w:line="240" w:lineRule="auto"/>
        <w:ind w:right="-630"/>
        <w:textAlignment w:val="baseline"/>
        <w:rPr>
          <w:rFonts w:ascii="Arial" w:eastAsia="Times New Roman" w:hAnsi="Arial" w:cs="Times New Roman"/>
          <w:szCs w:val="24"/>
        </w:rPr>
      </w:pPr>
      <w:r w:rsidRPr="006A182E">
        <w:rPr>
          <w:rFonts w:ascii="Arial" w:eastAsia="Times New Roman" w:hAnsi="Arial" w:cs="Times New Roman"/>
          <w:szCs w:val="24"/>
        </w:rPr>
        <w:t>Emotional resilience in working with challenging behaviours; and, attitudes to use of authority and maintaining discipline.</w:t>
      </w:r>
      <w:r w:rsidRPr="006A182E">
        <w:rPr>
          <w:rFonts w:ascii="Times New Roman" w:eastAsia="Times New Roman" w:hAnsi="Times New Roman" w:cs="Times New Roman"/>
          <w:szCs w:val="24"/>
        </w:rPr>
        <w:t xml:space="preserve"> </w:t>
      </w:r>
    </w:p>
    <w:p w:rsidR="006A182E" w:rsidRPr="006A182E" w:rsidRDefault="006A182E" w:rsidP="006A182E">
      <w:pPr>
        <w:overflowPunct w:val="0"/>
        <w:autoSpaceDE w:val="0"/>
        <w:autoSpaceDN w:val="0"/>
        <w:adjustRightInd w:val="0"/>
        <w:spacing w:after="0" w:line="240" w:lineRule="auto"/>
        <w:ind w:right="-630"/>
        <w:textAlignment w:val="baseline"/>
        <w:rPr>
          <w:rFonts w:ascii="Arial" w:eastAsia="Times New Roman" w:hAnsi="Arial" w:cs="Times New Roman"/>
          <w:sz w:val="20"/>
          <w:szCs w:val="20"/>
          <w:lang w:eastAsia="en-GB"/>
        </w:rPr>
      </w:pPr>
    </w:p>
    <w:sectPr w:rsidR="006A182E" w:rsidRPr="006A18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981" w:rsidRDefault="00D20981" w:rsidP="000A1B21">
      <w:pPr>
        <w:spacing w:after="0" w:line="240" w:lineRule="auto"/>
      </w:pPr>
      <w:r>
        <w:separator/>
      </w:r>
    </w:p>
  </w:endnote>
  <w:endnote w:type="continuationSeparator" w:id="0">
    <w:p w:rsidR="00D20981" w:rsidRDefault="00D20981" w:rsidP="000A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981" w:rsidRDefault="00D20981" w:rsidP="000A1B21">
      <w:pPr>
        <w:spacing w:after="0" w:line="240" w:lineRule="auto"/>
      </w:pPr>
      <w:r>
        <w:separator/>
      </w:r>
    </w:p>
  </w:footnote>
  <w:footnote w:type="continuationSeparator" w:id="0">
    <w:p w:rsidR="00D20981" w:rsidRDefault="00D20981" w:rsidP="000A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6C52"/>
    <w:multiLevelType w:val="hybridMultilevel"/>
    <w:tmpl w:val="5DC02B56"/>
    <w:lvl w:ilvl="0" w:tplc="B15CB4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4D1845"/>
    <w:multiLevelType w:val="multilevel"/>
    <w:tmpl w:val="8B08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56D0D"/>
    <w:multiLevelType w:val="singleLevel"/>
    <w:tmpl w:val="98988F3A"/>
    <w:lvl w:ilvl="0">
      <w:start w:val="1"/>
      <w:numFmt w:val="lowerRoman"/>
      <w:lvlText w:val="(%1) "/>
      <w:legacy w:legacy="1" w:legacySpace="0" w:legacyIndent="283"/>
      <w:lvlJc w:val="left"/>
      <w:pPr>
        <w:ind w:left="-437" w:hanging="283"/>
      </w:pPr>
      <w:rPr>
        <w:b w:val="0"/>
        <w:i w:val="0"/>
        <w:sz w:val="22"/>
      </w:rPr>
    </w:lvl>
  </w:abstractNum>
  <w:abstractNum w:abstractNumId="3" w15:restartNumberingAfterBreak="0">
    <w:nsid w:val="560F361C"/>
    <w:multiLevelType w:val="hybridMultilevel"/>
    <w:tmpl w:val="278EE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21"/>
    <w:rsid w:val="000A1B21"/>
    <w:rsid w:val="00270276"/>
    <w:rsid w:val="00326377"/>
    <w:rsid w:val="003F6167"/>
    <w:rsid w:val="0041367D"/>
    <w:rsid w:val="004D6A4F"/>
    <w:rsid w:val="005F463D"/>
    <w:rsid w:val="006403D8"/>
    <w:rsid w:val="00652D13"/>
    <w:rsid w:val="00660D83"/>
    <w:rsid w:val="006A182E"/>
    <w:rsid w:val="00717BDC"/>
    <w:rsid w:val="007610B2"/>
    <w:rsid w:val="00761680"/>
    <w:rsid w:val="00763681"/>
    <w:rsid w:val="008D0960"/>
    <w:rsid w:val="009030C2"/>
    <w:rsid w:val="009269A8"/>
    <w:rsid w:val="00931D8A"/>
    <w:rsid w:val="00A1365E"/>
    <w:rsid w:val="00AF659F"/>
    <w:rsid w:val="00BF7892"/>
    <w:rsid w:val="00C061C5"/>
    <w:rsid w:val="00CB4DD1"/>
    <w:rsid w:val="00CD5010"/>
    <w:rsid w:val="00CD64C3"/>
    <w:rsid w:val="00D007A9"/>
    <w:rsid w:val="00D20981"/>
    <w:rsid w:val="00D26307"/>
    <w:rsid w:val="00D762B0"/>
    <w:rsid w:val="00E5090B"/>
    <w:rsid w:val="00E51710"/>
    <w:rsid w:val="00F01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hapeDefaults>
    <o:shapedefaults v:ext="edit" spidmax="2049"/>
    <o:shapelayout v:ext="edit">
      <o:idmap v:ext="edit" data="1"/>
    </o:shapelayout>
  </w:shapeDefaults>
  <w:decimalSymbol w:val="."/>
  <w:listSeparator w:val=","/>
  <w14:docId w14:val="398F4191"/>
  <w15:docId w15:val="{2A6321CD-C930-4C54-88D4-50A114D3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B21"/>
  </w:style>
  <w:style w:type="paragraph" w:styleId="Footer">
    <w:name w:val="footer"/>
    <w:basedOn w:val="Normal"/>
    <w:link w:val="FooterChar"/>
    <w:uiPriority w:val="99"/>
    <w:unhideWhenUsed/>
    <w:rsid w:val="000A1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B21"/>
  </w:style>
  <w:style w:type="paragraph" w:styleId="BalloonText">
    <w:name w:val="Balloon Text"/>
    <w:basedOn w:val="Normal"/>
    <w:link w:val="BalloonTextChar"/>
    <w:uiPriority w:val="99"/>
    <w:semiHidden/>
    <w:unhideWhenUsed/>
    <w:rsid w:val="00931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D8A"/>
    <w:rPr>
      <w:rFonts w:ascii="Segoe UI" w:hAnsi="Segoe UI" w:cs="Segoe UI"/>
      <w:sz w:val="18"/>
      <w:szCs w:val="18"/>
    </w:rPr>
  </w:style>
  <w:style w:type="character" w:styleId="Hyperlink">
    <w:name w:val="Hyperlink"/>
    <w:uiPriority w:val="99"/>
    <w:unhideWhenUsed/>
    <w:rsid w:val="00D762B0"/>
    <w:rPr>
      <w:color w:val="0000FF"/>
      <w:u w:val="single"/>
    </w:rPr>
  </w:style>
  <w:style w:type="paragraph" w:styleId="NoSpacing">
    <w:name w:val="No Spacing"/>
    <w:uiPriority w:val="1"/>
    <w:qFormat/>
    <w:rsid w:val="002702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302693">
      <w:bodyDiv w:val="1"/>
      <w:marLeft w:val="0"/>
      <w:marRight w:val="0"/>
      <w:marTop w:val="0"/>
      <w:marBottom w:val="0"/>
      <w:divBdr>
        <w:top w:val="none" w:sz="0" w:space="0" w:color="auto"/>
        <w:left w:val="none" w:sz="0" w:space="0" w:color="auto"/>
        <w:bottom w:val="none" w:sz="0" w:space="0" w:color="auto"/>
        <w:right w:val="none" w:sz="0" w:space="0" w:color="auto"/>
      </w:divBdr>
    </w:div>
    <w:div w:id="1120875157">
      <w:bodyDiv w:val="1"/>
      <w:marLeft w:val="0"/>
      <w:marRight w:val="0"/>
      <w:marTop w:val="0"/>
      <w:marBottom w:val="0"/>
      <w:divBdr>
        <w:top w:val="none" w:sz="0" w:space="0" w:color="auto"/>
        <w:left w:val="none" w:sz="0" w:space="0" w:color="auto"/>
        <w:bottom w:val="none" w:sz="0" w:space="0" w:color="auto"/>
        <w:right w:val="none" w:sz="0" w:space="0" w:color="auto"/>
      </w:divBdr>
    </w:div>
    <w:div w:id="12443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gov.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Denbigh High School</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SMilligan</dc:creator>
  <cp:lastModifiedBy>TSanders</cp:lastModifiedBy>
  <cp:revision>11</cp:revision>
  <cp:lastPrinted>2020-01-14T14:18:00Z</cp:lastPrinted>
  <dcterms:created xsi:type="dcterms:W3CDTF">2020-06-17T09:55:00Z</dcterms:created>
  <dcterms:modified xsi:type="dcterms:W3CDTF">2023-09-07T08:37:00Z</dcterms:modified>
</cp:coreProperties>
</file>