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6CEB8" w14:textId="77777777" w:rsidR="007E0D85" w:rsidRPr="00497137" w:rsidRDefault="007E0D85" w:rsidP="00497137">
      <w:pPr>
        <w:spacing w:after="0" w:line="259" w:lineRule="auto"/>
        <w:ind w:left="0" w:firstLine="0"/>
        <w:rPr>
          <w:rFonts w:asciiTheme="minorHAnsi" w:hAnsiTheme="minorHAnsi" w:cstheme="minorHAnsi"/>
          <w:b/>
          <w:sz w:val="12"/>
          <w:szCs w:val="12"/>
          <w:u w:val="single"/>
        </w:rPr>
      </w:pPr>
    </w:p>
    <w:p w14:paraId="1D753DD1" w14:textId="77777777" w:rsidR="00497137" w:rsidRPr="00497137" w:rsidRDefault="00497137" w:rsidP="00497137">
      <w:pPr>
        <w:spacing w:after="0" w:line="259" w:lineRule="auto"/>
        <w:ind w:left="0" w:firstLine="0"/>
        <w:rPr>
          <w:rFonts w:asciiTheme="minorHAnsi" w:hAnsiTheme="minorHAnsi" w:cstheme="minorHAnsi"/>
          <w:b/>
          <w:sz w:val="16"/>
          <w:szCs w:val="16"/>
          <w:u w:val="single"/>
        </w:rPr>
      </w:pPr>
    </w:p>
    <w:p w14:paraId="35D12DA7" w14:textId="1F7397A5" w:rsidR="00E31BBC" w:rsidRPr="007E0D85" w:rsidRDefault="00F85365" w:rsidP="00E31BBC">
      <w:pPr>
        <w:spacing w:after="0" w:line="259" w:lineRule="auto"/>
        <w:ind w:firstLine="0"/>
        <w:jc w:val="center"/>
        <w:rPr>
          <w:rFonts w:asciiTheme="minorHAnsi" w:hAnsiTheme="minorHAnsi" w:cstheme="minorHAnsi"/>
          <w:b/>
          <w:sz w:val="28"/>
          <w:szCs w:val="28"/>
          <w:u w:val="single"/>
        </w:rPr>
      </w:pPr>
      <w:r>
        <w:rPr>
          <w:rFonts w:asciiTheme="minorHAnsi" w:hAnsiTheme="minorHAnsi" w:cstheme="minorBidi"/>
          <w:b/>
          <w:bCs/>
          <w:sz w:val="28"/>
          <w:szCs w:val="28"/>
          <w:u w:val="single"/>
        </w:rPr>
        <w:t>Premises</w:t>
      </w:r>
      <w:r w:rsidR="003A4519" w:rsidRPr="6FBF78FF">
        <w:rPr>
          <w:rFonts w:asciiTheme="minorHAnsi" w:hAnsiTheme="minorHAnsi" w:cstheme="minorBidi"/>
          <w:b/>
          <w:bCs/>
          <w:sz w:val="28"/>
          <w:szCs w:val="28"/>
          <w:u w:val="single"/>
        </w:rPr>
        <w:t xml:space="preserve"> Supervisor</w:t>
      </w:r>
      <w:r w:rsidR="00D84659">
        <w:rPr>
          <w:rFonts w:asciiTheme="minorHAnsi" w:hAnsiTheme="minorHAnsi" w:cstheme="minorBidi"/>
          <w:b/>
          <w:bCs/>
          <w:sz w:val="28"/>
          <w:szCs w:val="28"/>
          <w:u w:val="single"/>
        </w:rPr>
        <w:t xml:space="preserve"> </w:t>
      </w:r>
    </w:p>
    <w:p w14:paraId="4DE9D288" w14:textId="1D370A90" w:rsidR="406FA81F" w:rsidRDefault="406FA81F" w:rsidP="6FBF78FF">
      <w:pPr>
        <w:spacing w:after="0" w:line="259" w:lineRule="auto"/>
        <w:ind w:firstLine="0"/>
        <w:jc w:val="center"/>
        <w:rPr>
          <w:rFonts w:asciiTheme="minorHAnsi" w:hAnsiTheme="minorHAnsi" w:cstheme="minorBidi"/>
          <w:b/>
          <w:bCs/>
          <w:sz w:val="28"/>
          <w:szCs w:val="28"/>
          <w:u w:val="single"/>
        </w:rPr>
      </w:pPr>
      <w:r w:rsidRPr="6FBF78FF">
        <w:rPr>
          <w:rFonts w:asciiTheme="minorHAnsi" w:hAnsiTheme="minorHAnsi" w:cstheme="minorBidi"/>
          <w:b/>
          <w:bCs/>
          <w:sz w:val="28"/>
          <w:szCs w:val="28"/>
          <w:u w:val="single"/>
        </w:rPr>
        <w:t>Job Description &amp; Specification</w:t>
      </w:r>
    </w:p>
    <w:p w14:paraId="34D13862" w14:textId="228F65CF" w:rsidR="007E0D85" w:rsidRPr="007E0D85" w:rsidRDefault="00674C34" w:rsidP="00E31BBC">
      <w:pPr>
        <w:spacing w:after="0" w:line="259" w:lineRule="auto"/>
        <w:ind w:firstLine="0"/>
        <w:jc w:val="center"/>
        <w:rPr>
          <w:rFonts w:asciiTheme="minorHAnsi" w:hAnsiTheme="minorHAnsi" w:cstheme="minorHAnsi"/>
          <w:b/>
        </w:rPr>
      </w:pPr>
      <w:bookmarkStart w:id="0" w:name="_Hlk183430612"/>
      <w:r>
        <w:rPr>
          <w:rFonts w:asciiTheme="minorHAnsi" w:hAnsiTheme="minorHAnsi" w:cstheme="minorHAnsi"/>
          <w:b/>
        </w:rPr>
        <w:t>St James Infant School</w:t>
      </w:r>
    </w:p>
    <w:p w14:paraId="596CE3D6" w14:textId="1268F547" w:rsidR="007E0D85" w:rsidRPr="007E0D85" w:rsidRDefault="007E0D85" w:rsidP="42819A94">
      <w:pPr>
        <w:spacing w:after="0" w:line="259" w:lineRule="auto"/>
        <w:ind w:firstLine="0"/>
        <w:jc w:val="center"/>
        <w:rPr>
          <w:rFonts w:asciiTheme="minorHAnsi" w:hAnsiTheme="minorHAnsi" w:cstheme="minorBidi"/>
          <w:b/>
          <w:bCs/>
        </w:rPr>
      </w:pPr>
      <w:bookmarkStart w:id="1" w:name="_Hlk183430654"/>
      <w:bookmarkEnd w:id="0"/>
      <w:r w:rsidRPr="42819A94">
        <w:rPr>
          <w:rFonts w:asciiTheme="minorHAnsi" w:hAnsiTheme="minorHAnsi" w:cstheme="minorBidi"/>
          <w:b/>
          <w:bCs/>
        </w:rPr>
        <w:t xml:space="preserve">Permanent Contract, </w:t>
      </w:r>
      <w:r w:rsidR="00674C34" w:rsidRPr="42819A94">
        <w:rPr>
          <w:rFonts w:asciiTheme="minorHAnsi" w:hAnsiTheme="minorHAnsi" w:cstheme="minorBidi"/>
          <w:b/>
          <w:bCs/>
        </w:rPr>
        <w:t>2</w:t>
      </w:r>
      <w:r w:rsidR="00CC4D6E">
        <w:rPr>
          <w:rFonts w:asciiTheme="minorHAnsi" w:hAnsiTheme="minorHAnsi" w:cstheme="minorBidi"/>
          <w:b/>
          <w:bCs/>
        </w:rPr>
        <w:t>5</w:t>
      </w:r>
      <w:r w:rsidR="007B5DFE">
        <w:rPr>
          <w:rFonts w:asciiTheme="minorHAnsi" w:hAnsiTheme="minorHAnsi" w:cstheme="minorBidi"/>
          <w:b/>
          <w:bCs/>
        </w:rPr>
        <w:t xml:space="preserve"> </w:t>
      </w:r>
      <w:r w:rsidRPr="42819A94">
        <w:rPr>
          <w:rFonts w:asciiTheme="minorHAnsi" w:hAnsiTheme="minorHAnsi" w:cstheme="minorBidi"/>
          <w:b/>
          <w:bCs/>
        </w:rPr>
        <w:t xml:space="preserve">hours per week, </w:t>
      </w:r>
      <w:r w:rsidR="00674C34" w:rsidRPr="42819A94">
        <w:rPr>
          <w:rFonts w:asciiTheme="minorHAnsi" w:hAnsiTheme="minorHAnsi" w:cstheme="minorBidi"/>
          <w:b/>
          <w:bCs/>
        </w:rPr>
        <w:t>52</w:t>
      </w:r>
      <w:r w:rsidRPr="42819A94">
        <w:rPr>
          <w:rFonts w:asciiTheme="minorHAnsi" w:hAnsiTheme="minorHAnsi" w:cstheme="minorBidi"/>
          <w:b/>
          <w:bCs/>
        </w:rPr>
        <w:t xml:space="preserve"> weeks per year</w:t>
      </w:r>
    </w:p>
    <w:p w14:paraId="416D7996" w14:textId="3C1A8DD0" w:rsidR="007E0D85" w:rsidRPr="007B5DFE" w:rsidRDefault="007E0D85" w:rsidP="42819A94">
      <w:pPr>
        <w:spacing w:after="0" w:line="259" w:lineRule="auto"/>
        <w:ind w:firstLine="0"/>
        <w:jc w:val="center"/>
        <w:rPr>
          <w:rFonts w:asciiTheme="minorHAnsi" w:hAnsiTheme="minorHAnsi" w:cstheme="minorBidi"/>
          <w:b/>
          <w:bCs/>
        </w:rPr>
      </w:pPr>
      <w:r w:rsidRPr="007B5DFE">
        <w:rPr>
          <w:rFonts w:asciiTheme="minorHAnsi" w:hAnsiTheme="minorHAnsi" w:cstheme="minorBidi"/>
          <w:b/>
          <w:bCs/>
        </w:rPr>
        <w:t xml:space="preserve">Grade </w:t>
      </w:r>
      <w:r w:rsidR="5E60CDC1" w:rsidRPr="007B5DFE">
        <w:rPr>
          <w:rFonts w:asciiTheme="minorHAnsi" w:hAnsiTheme="minorHAnsi" w:cstheme="minorBidi"/>
          <w:b/>
          <w:bCs/>
        </w:rPr>
        <w:t>E</w:t>
      </w:r>
      <w:r w:rsidRPr="007B5DFE">
        <w:rPr>
          <w:rFonts w:asciiTheme="minorHAnsi" w:hAnsiTheme="minorHAnsi" w:cstheme="minorBidi"/>
          <w:b/>
          <w:bCs/>
        </w:rPr>
        <w:t xml:space="preserve"> Scale Point </w:t>
      </w:r>
      <w:r w:rsidR="00C020B1" w:rsidRPr="007B5DFE">
        <w:rPr>
          <w:rFonts w:asciiTheme="minorHAnsi" w:hAnsiTheme="minorHAnsi" w:cstheme="minorBidi"/>
          <w:b/>
          <w:bCs/>
        </w:rPr>
        <w:t>4</w:t>
      </w:r>
      <w:r w:rsidR="2969360A" w:rsidRPr="007B5DFE">
        <w:rPr>
          <w:rFonts w:asciiTheme="minorHAnsi" w:hAnsiTheme="minorHAnsi" w:cstheme="minorBidi"/>
          <w:b/>
          <w:bCs/>
        </w:rPr>
        <w:t>-5</w:t>
      </w:r>
      <w:r w:rsidR="0095551C" w:rsidRPr="007B5DFE">
        <w:rPr>
          <w:rFonts w:asciiTheme="minorHAnsi" w:hAnsiTheme="minorHAnsi" w:cstheme="minorBidi"/>
          <w:b/>
          <w:bCs/>
        </w:rPr>
        <w:t xml:space="preserve"> (£</w:t>
      </w:r>
      <w:r w:rsidR="00674C34" w:rsidRPr="007B5DFE">
        <w:rPr>
          <w:rFonts w:asciiTheme="minorHAnsi" w:hAnsiTheme="minorHAnsi" w:cstheme="minorBidi"/>
          <w:b/>
          <w:bCs/>
        </w:rPr>
        <w:t>2</w:t>
      </w:r>
      <w:r w:rsidR="00CC4D6E">
        <w:rPr>
          <w:rFonts w:asciiTheme="minorHAnsi" w:hAnsiTheme="minorHAnsi" w:cstheme="minorBidi"/>
          <w:b/>
          <w:bCs/>
        </w:rPr>
        <w:t>5185</w:t>
      </w:r>
      <w:r w:rsidR="08A692D8" w:rsidRPr="007B5DFE">
        <w:rPr>
          <w:rFonts w:asciiTheme="minorHAnsi" w:hAnsiTheme="minorHAnsi" w:cstheme="minorBidi"/>
          <w:b/>
          <w:bCs/>
        </w:rPr>
        <w:t xml:space="preserve"> - £2</w:t>
      </w:r>
      <w:r w:rsidR="00CC4D6E">
        <w:rPr>
          <w:rFonts w:asciiTheme="minorHAnsi" w:hAnsiTheme="minorHAnsi" w:cstheme="minorBidi"/>
          <w:b/>
          <w:bCs/>
        </w:rPr>
        <w:t>5583</w:t>
      </w:r>
      <w:r w:rsidR="00C020B1" w:rsidRPr="007B5DFE">
        <w:rPr>
          <w:rFonts w:asciiTheme="minorHAnsi" w:hAnsiTheme="minorHAnsi" w:cstheme="minorBidi"/>
          <w:b/>
          <w:bCs/>
        </w:rPr>
        <w:t xml:space="preserve"> </w:t>
      </w:r>
      <w:r w:rsidR="0095551C" w:rsidRPr="007B5DFE">
        <w:rPr>
          <w:rFonts w:asciiTheme="minorHAnsi" w:hAnsiTheme="minorHAnsi" w:cstheme="minorBidi"/>
          <w:b/>
          <w:bCs/>
        </w:rPr>
        <w:t>FTE)</w:t>
      </w:r>
    </w:p>
    <w:bookmarkEnd w:id="1"/>
    <w:p w14:paraId="1FDE381A" w14:textId="77777777" w:rsidR="00D34EA2" w:rsidRPr="007B5DFE" w:rsidRDefault="00E31BBC" w:rsidP="00497137">
      <w:pPr>
        <w:spacing w:after="0" w:line="259" w:lineRule="auto"/>
        <w:ind w:left="76" w:firstLine="0"/>
        <w:jc w:val="center"/>
        <w:rPr>
          <w:rFonts w:asciiTheme="minorHAnsi" w:hAnsiTheme="minorHAnsi" w:cstheme="minorHAnsi"/>
          <w:sz w:val="20"/>
          <w:szCs w:val="20"/>
        </w:rPr>
      </w:pPr>
      <w:r w:rsidRPr="007B5DFE">
        <w:rPr>
          <w:rFonts w:asciiTheme="minorHAnsi" w:hAnsiTheme="minorHAnsi" w:cstheme="minorHAnsi"/>
          <w:sz w:val="20"/>
          <w:szCs w:val="20"/>
        </w:rPr>
        <w:t xml:space="preserve"> </w:t>
      </w:r>
    </w:p>
    <w:p w14:paraId="070D6692" w14:textId="2497334C" w:rsidR="00D34EA2" w:rsidRPr="007B5DFE" w:rsidRDefault="00D34EA2" w:rsidP="00D34EA2">
      <w:pPr>
        <w:tabs>
          <w:tab w:val="left" w:pos="905"/>
          <w:tab w:val="left" w:pos="906"/>
        </w:tabs>
        <w:rPr>
          <w:rFonts w:asciiTheme="minorHAnsi" w:hAnsiTheme="minorHAnsi" w:cstheme="minorHAnsi"/>
        </w:rPr>
      </w:pPr>
    </w:p>
    <w:p w14:paraId="5797BB75" w14:textId="1CC90B1B" w:rsidR="009C797E" w:rsidRDefault="009C797E" w:rsidP="42819A94">
      <w:pPr>
        <w:tabs>
          <w:tab w:val="left" w:pos="905"/>
          <w:tab w:val="left" w:pos="906"/>
        </w:tabs>
        <w:rPr>
          <w:rFonts w:asciiTheme="minorHAnsi" w:hAnsiTheme="minorHAnsi" w:cstheme="minorBidi"/>
        </w:rPr>
      </w:pPr>
      <w:r w:rsidRPr="42819A94">
        <w:rPr>
          <w:rFonts w:asciiTheme="minorHAnsi" w:hAnsiTheme="minorHAnsi" w:cstheme="minorBidi"/>
        </w:rPr>
        <w:t>The role of the</w:t>
      </w:r>
      <w:r w:rsidR="0057000C" w:rsidRPr="42819A94">
        <w:rPr>
          <w:rFonts w:asciiTheme="minorHAnsi" w:hAnsiTheme="minorHAnsi" w:cstheme="minorBidi"/>
        </w:rPr>
        <w:t xml:space="preserve"> Premises</w:t>
      </w:r>
      <w:r w:rsidRPr="42819A94">
        <w:rPr>
          <w:rFonts w:asciiTheme="minorHAnsi" w:hAnsiTheme="minorHAnsi" w:cstheme="minorBidi"/>
        </w:rPr>
        <w:t xml:space="preserve"> Supervisor will be to provide </w:t>
      </w:r>
      <w:r w:rsidR="00D84659" w:rsidRPr="42819A94">
        <w:rPr>
          <w:rFonts w:asciiTheme="minorHAnsi" w:hAnsiTheme="minorHAnsi" w:cstheme="minorBidi"/>
        </w:rPr>
        <w:t xml:space="preserve">support regarding </w:t>
      </w:r>
      <w:r w:rsidRPr="42819A94">
        <w:rPr>
          <w:rFonts w:asciiTheme="minorHAnsi" w:hAnsiTheme="minorHAnsi" w:cstheme="minorBidi"/>
        </w:rPr>
        <w:t>Health &amp; Safety compliance, preventative maintenance and general building repairs and be responsible for opening and closing of the school building.</w:t>
      </w:r>
      <w:r w:rsidR="264048B5" w:rsidRPr="42819A94">
        <w:rPr>
          <w:rFonts w:asciiTheme="minorHAnsi" w:hAnsiTheme="minorHAnsi" w:cstheme="minorBidi"/>
        </w:rPr>
        <w:t xml:space="preserve"> </w:t>
      </w:r>
    </w:p>
    <w:p w14:paraId="51465824" w14:textId="77777777" w:rsidR="00885A72" w:rsidRPr="00F66BB3" w:rsidRDefault="00885A72" w:rsidP="00D34EA2">
      <w:pPr>
        <w:tabs>
          <w:tab w:val="left" w:pos="905"/>
          <w:tab w:val="left" w:pos="906"/>
        </w:tabs>
        <w:rPr>
          <w:rFonts w:asciiTheme="minorHAnsi" w:hAnsiTheme="minorHAnsi" w:cstheme="minorHAnsi"/>
        </w:rPr>
      </w:pPr>
    </w:p>
    <w:p w14:paraId="282493E8" w14:textId="77777777" w:rsidR="00D34EA2" w:rsidRDefault="00D34EA2" w:rsidP="00497137">
      <w:pPr>
        <w:pStyle w:val="Heading1"/>
        <w:rPr>
          <w:rFonts w:asciiTheme="minorHAnsi" w:hAnsiTheme="minorHAnsi" w:cstheme="minorHAnsi"/>
        </w:rPr>
      </w:pPr>
      <w:r w:rsidRPr="00F66BB3">
        <w:rPr>
          <w:rFonts w:asciiTheme="minorHAnsi" w:hAnsiTheme="minorHAnsi" w:cstheme="minorHAnsi"/>
        </w:rPr>
        <w:t>Security</w:t>
      </w:r>
      <w:r w:rsidRPr="00F66BB3">
        <w:rPr>
          <w:rFonts w:asciiTheme="minorHAnsi" w:hAnsiTheme="minorHAnsi" w:cstheme="minorHAnsi"/>
          <w:spacing w:val="-3"/>
        </w:rPr>
        <w:t xml:space="preserve"> </w:t>
      </w:r>
      <w:r w:rsidRPr="00F66BB3">
        <w:rPr>
          <w:rFonts w:asciiTheme="minorHAnsi" w:hAnsiTheme="minorHAnsi" w:cstheme="minorHAnsi"/>
        </w:rPr>
        <w:t>and Safety</w:t>
      </w:r>
    </w:p>
    <w:p w14:paraId="1E4AECD9" w14:textId="77777777" w:rsidR="00497137" w:rsidRPr="00497137" w:rsidRDefault="00497137" w:rsidP="00497137">
      <w:pPr>
        <w:pStyle w:val="Heading1"/>
        <w:rPr>
          <w:rFonts w:asciiTheme="minorHAnsi" w:hAnsiTheme="minorHAnsi" w:cstheme="minorHAnsi"/>
        </w:rPr>
      </w:pPr>
    </w:p>
    <w:p w14:paraId="3B6CF1D6" w14:textId="14F5F1D0" w:rsidR="00D34EA2" w:rsidRPr="00A90E15" w:rsidRDefault="00D34EA2" w:rsidP="42819A94">
      <w:pPr>
        <w:pStyle w:val="ListParagraph"/>
        <w:numPr>
          <w:ilvl w:val="0"/>
          <w:numId w:val="2"/>
        </w:numPr>
        <w:tabs>
          <w:tab w:val="left" w:pos="905"/>
          <w:tab w:val="left" w:pos="906"/>
        </w:tabs>
        <w:spacing w:before="3" w:line="249" w:lineRule="auto"/>
        <w:ind w:right="1082"/>
        <w:rPr>
          <w:rFonts w:asciiTheme="minorHAnsi" w:hAnsiTheme="minorHAnsi" w:cstheme="minorBidi"/>
        </w:rPr>
      </w:pPr>
      <w:r w:rsidRPr="42819A94">
        <w:rPr>
          <w:rFonts w:asciiTheme="minorHAnsi" w:hAnsiTheme="minorHAnsi" w:cstheme="minorBidi"/>
        </w:rPr>
        <w:t xml:space="preserve">To </w:t>
      </w:r>
      <w:r w:rsidR="00D84659" w:rsidRPr="42819A94">
        <w:rPr>
          <w:rFonts w:asciiTheme="minorHAnsi" w:hAnsiTheme="minorHAnsi" w:cstheme="minorBidi"/>
        </w:rPr>
        <w:t>support in</w:t>
      </w:r>
      <w:r w:rsidRPr="42819A94">
        <w:rPr>
          <w:rFonts w:asciiTheme="minorHAnsi" w:hAnsiTheme="minorHAnsi" w:cstheme="minorBidi"/>
        </w:rPr>
        <w:t xml:space="preserve"> maintaining the security of the premises (buildings and grounds)</w:t>
      </w:r>
      <w:r w:rsidRPr="42819A94">
        <w:rPr>
          <w:rFonts w:asciiTheme="minorHAnsi" w:hAnsiTheme="minorHAnsi" w:cstheme="minorBidi"/>
          <w:spacing w:val="-4"/>
        </w:rPr>
        <w:t xml:space="preserve"> </w:t>
      </w:r>
      <w:r w:rsidRPr="42819A94">
        <w:rPr>
          <w:rFonts w:asciiTheme="minorHAnsi" w:hAnsiTheme="minorHAnsi" w:cstheme="minorBidi"/>
        </w:rPr>
        <w:t>and</w:t>
      </w:r>
      <w:r w:rsidRPr="42819A94">
        <w:rPr>
          <w:rFonts w:asciiTheme="minorHAnsi" w:hAnsiTheme="minorHAnsi" w:cstheme="minorBidi"/>
          <w:spacing w:val="-3"/>
        </w:rPr>
        <w:t xml:space="preserve"> </w:t>
      </w:r>
      <w:r w:rsidR="610A2C69" w:rsidRPr="42819A94">
        <w:rPr>
          <w:rFonts w:asciiTheme="minorHAnsi" w:hAnsiTheme="minorHAnsi" w:cstheme="minorBidi"/>
        </w:rPr>
        <w:t>their</w:t>
      </w:r>
      <w:r w:rsidRPr="42819A94">
        <w:rPr>
          <w:rFonts w:asciiTheme="minorHAnsi" w:hAnsiTheme="minorHAnsi" w:cstheme="minorBidi"/>
          <w:spacing w:val="-1"/>
        </w:rPr>
        <w:t xml:space="preserve"> </w:t>
      </w:r>
      <w:r w:rsidRPr="42819A94">
        <w:rPr>
          <w:rFonts w:asciiTheme="minorHAnsi" w:hAnsiTheme="minorHAnsi" w:cstheme="minorBidi"/>
        </w:rPr>
        <w:t>contents</w:t>
      </w:r>
      <w:r w:rsidRPr="42819A94">
        <w:rPr>
          <w:rFonts w:asciiTheme="minorHAnsi" w:hAnsiTheme="minorHAnsi" w:cstheme="minorBidi"/>
          <w:spacing w:val="-2"/>
        </w:rPr>
        <w:t xml:space="preserve">. </w:t>
      </w:r>
    </w:p>
    <w:p w14:paraId="5D8670A3" w14:textId="4CF78C5C" w:rsidR="00A90E15" w:rsidRPr="00AB6AE1" w:rsidRDefault="00D84659" w:rsidP="00D34EA2">
      <w:pPr>
        <w:pStyle w:val="ListParagraph"/>
        <w:numPr>
          <w:ilvl w:val="0"/>
          <w:numId w:val="2"/>
        </w:numPr>
        <w:tabs>
          <w:tab w:val="left" w:pos="905"/>
          <w:tab w:val="left" w:pos="906"/>
        </w:tabs>
        <w:spacing w:before="3" w:line="249" w:lineRule="auto"/>
        <w:ind w:right="1082"/>
        <w:rPr>
          <w:rFonts w:asciiTheme="minorHAnsi" w:hAnsiTheme="minorHAnsi" w:cstheme="minorHAnsi"/>
        </w:rPr>
      </w:pPr>
      <w:r>
        <w:rPr>
          <w:rFonts w:asciiTheme="minorHAnsi" w:hAnsiTheme="minorHAnsi" w:cstheme="minorHAnsi"/>
        </w:rPr>
        <w:t>To support in</w:t>
      </w:r>
      <w:r w:rsidR="00A90E15" w:rsidRPr="00AB6AE1">
        <w:rPr>
          <w:rFonts w:asciiTheme="minorHAnsi" w:hAnsiTheme="minorHAnsi" w:cstheme="minorHAnsi"/>
        </w:rPr>
        <w:t xml:space="preserve"> open</w:t>
      </w:r>
      <w:r>
        <w:rPr>
          <w:rFonts w:asciiTheme="minorHAnsi" w:hAnsiTheme="minorHAnsi" w:cstheme="minorHAnsi"/>
        </w:rPr>
        <w:t>ing</w:t>
      </w:r>
      <w:r w:rsidR="00A90E15" w:rsidRPr="00AB6AE1">
        <w:rPr>
          <w:rFonts w:asciiTheme="minorHAnsi" w:hAnsiTheme="minorHAnsi" w:cstheme="minorHAnsi"/>
        </w:rPr>
        <w:t xml:space="preserve"> / clos</w:t>
      </w:r>
      <w:r>
        <w:rPr>
          <w:rFonts w:asciiTheme="minorHAnsi" w:hAnsiTheme="minorHAnsi" w:cstheme="minorHAnsi"/>
        </w:rPr>
        <w:t>ing of</w:t>
      </w:r>
      <w:r w:rsidR="00A90E15" w:rsidRPr="00AB6AE1">
        <w:rPr>
          <w:rFonts w:asciiTheme="minorHAnsi" w:hAnsiTheme="minorHAnsi" w:cstheme="minorHAnsi"/>
        </w:rPr>
        <w:t xml:space="preserve"> the premises on a daily basis.</w:t>
      </w:r>
    </w:p>
    <w:p w14:paraId="099C0B83" w14:textId="77777777" w:rsidR="00D34EA2" w:rsidRPr="00AB6AE1" w:rsidRDefault="00D34EA2" w:rsidP="00D34EA2">
      <w:pPr>
        <w:pStyle w:val="ListParagraph"/>
        <w:numPr>
          <w:ilvl w:val="0"/>
          <w:numId w:val="2"/>
        </w:numPr>
        <w:tabs>
          <w:tab w:val="left" w:pos="905"/>
          <w:tab w:val="left" w:pos="906"/>
        </w:tabs>
        <w:spacing w:before="25" w:line="249" w:lineRule="auto"/>
        <w:ind w:right="542"/>
        <w:rPr>
          <w:rFonts w:asciiTheme="minorHAnsi" w:hAnsiTheme="minorHAnsi" w:cstheme="minorHAnsi"/>
        </w:rPr>
      </w:pPr>
      <w:r w:rsidRPr="00AB6AE1">
        <w:rPr>
          <w:rFonts w:asciiTheme="minorHAnsi" w:hAnsiTheme="minorHAnsi" w:cstheme="minorHAnsi"/>
        </w:rPr>
        <w:t>To clean light fittings replacing where necessary minor parts such as tubes, bulbs,</w:t>
      </w:r>
      <w:r w:rsidRPr="00AB6AE1">
        <w:rPr>
          <w:rFonts w:asciiTheme="minorHAnsi" w:hAnsiTheme="minorHAnsi" w:cstheme="minorHAnsi"/>
          <w:spacing w:val="-59"/>
        </w:rPr>
        <w:t xml:space="preserve"> </w:t>
      </w:r>
      <w:r w:rsidRPr="00AB6AE1">
        <w:rPr>
          <w:rFonts w:asciiTheme="minorHAnsi" w:hAnsiTheme="minorHAnsi" w:cstheme="minorHAnsi"/>
        </w:rPr>
        <w:t>fuses,</w:t>
      </w:r>
      <w:r w:rsidRPr="00AB6AE1">
        <w:rPr>
          <w:rFonts w:asciiTheme="minorHAnsi" w:hAnsiTheme="minorHAnsi" w:cstheme="minorHAnsi"/>
          <w:spacing w:val="-2"/>
        </w:rPr>
        <w:t xml:space="preserve"> </w:t>
      </w:r>
      <w:r w:rsidRPr="00AB6AE1">
        <w:rPr>
          <w:rFonts w:asciiTheme="minorHAnsi" w:hAnsiTheme="minorHAnsi" w:cstheme="minorHAnsi"/>
        </w:rPr>
        <w:t>starters</w:t>
      </w:r>
      <w:r w:rsidRPr="00AB6AE1">
        <w:rPr>
          <w:rFonts w:asciiTheme="minorHAnsi" w:hAnsiTheme="minorHAnsi" w:cstheme="minorHAnsi"/>
          <w:spacing w:val="-2"/>
        </w:rPr>
        <w:t xml:space="preserve"> </w:t>
      </w:r>
      <w:r w:rsidRPr="00AB6AE1">
        <w:rPr>
          <w:rFonts w:asciiTheme="minorHAnsi" w:hAnsiTheme="minorHAnsi" w:cstheme="minorHAnsi"/>
        </w:rPr>
        <w:t>and diffusers,</w:t>
      </w:r>
      <w:r w:rsidRPr="00AB6AE1">
        <w:rPr>
          <w:rFonts w:asciiTheme="minorHAnsi" w:hAnsiTheme="minorHAnsi" w:cstheme="minorHAnsi"/>
          <w:spacing w:val="-1"/>
        </w:rPr>
        <w:t xml:space="preserve"> </w:t>
      </w:r>
      <w:r w:rsidRPr="00AB6AE1">
        <w:rPr>
          <w:rFonts w:asciiTheme="minorHAnsi" w:hAnsiTheme="minorHAnsi" w:cstheme="minorHAnsi"/>
        </w:rPr>
        <w:t>in accordance</w:t>
      </w:r>
      <w:r w:rsidRPr="00AB6AE1">
        <w:rPr>
          <w:rFonts w:asciiTheme="minorHAnsi" w:hAnsiTheme="minorHAnsi" w:cstheme="minorHAnsi"/>
          <w:spacing w:val="-1"/>
        </w:rPr>
        <w:t xml:space="preserve"> </w:t>
      </w:r>
      <w:r w:rsidRPr="00AB6AE1">
        <w:rPr>
          <w:rFonts w:asciiTheme="minorHAnsi" w:hAnsiTheme="minorHAnsi" w:cstheme="minorHAnsi"/>
        </w:rPr>
        <w:t>with</w:t>
      </w:r>
      <w:r w:rsidRPr="00AB6AE1">
        <w:rPr>
          <w:rFonts w:asciiTheme="minorHAnsi" w:hAnsiTheme="minorHAnsi" w:cstheme="minorHAnsi"/>
          <w:spacing w:val="-3"/>
        </w:rPr>
        <w:t xml:space="preserve"> </w:t>
      </w:r>
      <w:r w:rsidRPr="00AB6AE1">
        <w:rPr>
          <w:rFonts w:asciiTheme="minorHAnsi" w:hAnsiTheme="minorHAnsi" w:cstheme="minorHAnsi"/>
        </w:rPr>
        <w:t>safe</w:t>
      </w:r>
      <w:r w:rsidRPr="00AB6AE1">
        <w:rPr>
          <w:rFonts w:asciiTheme="minorHAnsi" w:hAnsiTheme="minorHAnsi" w:cstheme="minorHAnsi"/>
          <w:spacing w:val="1"/>
        </w:rPr>
        <w:t xml:space="preserve"> </w:t>
      </w:r>
      <w:r w:rsidRPr="00AB6AE1">
        <w:rPr>
          <w:rFonts w:asciiTheme="minorHAnsi" w:hAnsiTheme="minorHAnsi" w:cstheme="minorHAnsi"/>
        </w:rPr>
        <w:t>working</w:t>
      </w:r>
      <w:r w:rsidRPr="00AB6AE1">
        <w:rPr>
          <w:rFonts w:asciiTheme="minorHAnsi" w:hAnsiTheme="minorHAnsi" w:cstheme="minorHAnsi"/>
          <w:spacing w:val="-1"/>
        </w:rPr>
        <w:t xml:space="preserve"> </w:t>
      </w:r>
      <w:r w:rsidRPr="00AB6AE1">
        <w:rPr>
          <w:rFonts w:asciiTheme="minorHAnsi" w:hAnsiTheme="minorHAnsi" w:cstheme="minorHAnsi"/>
        </w:rPr>
        <w:t>practices.</w:t>
      </w:r>
    </w:p>
    <w:p w14:paraId="3937C905" w14:textId="42E6C80C" w:rsidR="00D34EA2" w:rsidRDefault="00A90E15" w:rsidP="42819A94">
      <w:pPr>
        <w:pStyle w:val="ListParagraph"/>
        <w:numPr>
          <w:ilvl w:val="0"/>
          <w:numId w:val="2"/>
        </w:numPr>
        <w:tabs>
          <w:tab w:val="left" w:pos="905"/>
          <w:tab w:val="left" w:pos="906"/>
        </w:tabs>
        <w:spacing w:before="16" w:line="247" w:lineRule="auto"/>
        <w:ind w:right="788"/>
        <w:rPr>
          <w:rFonts w:asciiTheme="minorHAnsi" w:hAnsiTheme="minorHAnsi" w:cstheme="minorBidi"/>
        </w:rPr>
      </w:pPr>
      <w:r w:rsidRPr="42819A94">
        <w:rPr>
          <w:rFonts w:asciiTheme="minorHAnsi" w:hAnsiTheme="minorHAnsi" w:cstheme="minorBidi"/>
        </w:rPr>
        <w:t>T</w:t>
      </w:r>
      <w:r w:rsidR="00D34EA2" w:rsidRPr="42819A94">
        <w:rPr>
          <w:rFonts w:asciiTheme="minorHAnsi" w:hAnsiTheme="minorHAnsi" w:cstheme="minorBidi"/>
        </w:rPr>
        <w:t xml:space="preserve">o assist with fire evacuation procedures and other </w:t>
      </w:r>
      <w:r w:rsidR="4D38E810" w:rsidRPr="42819A94">
        <w:rPr>
          <w:rFonts w:asciiTheme="minorHAnsi" w:hAnsiTheme="minorHAnsi" w:cstheme="minorBidi"/>
        </w:rPr>
        <w:t>appropriate safety</w:t>
      </w:r>
      <w:r w:rsidR="00D34EA2" w:rsidRPr="42819A94">
        <w:rPr>
          <w:rFonts w:asciiTheme="minorHAnsi" w:hAnsiTheme="minorHAnsi" w:cstheme="minorBidi"/>
          <w:spacing w:val="-1"/>
        </w:rPr>
        <w:t xml:space="preserve"> </w:t>
      </w:r>
      <w:r w:rsidR="00D34EA2" w:rsidRPr="42819A94">
        <w:rPr>
          <w:rFonts w:asciiTheme="minorHAnsi" w:hAnsiTheme="minorHAnsi" w:cstheme="minorBidi"/>
        </w:rPr>
        <w:t>procedures</w:t>
      </w:r>
      <w:r w:rsidR="00D34EA2" w:rsidRPr="42819A94">
        <w:rPr>
          <w:rFonts w:asciiTheme="minorHAnsi" w:hAnsiTheme="minorHAnsi" w:cstheme="minorBidi"/>
          <w:spacing w:val="-2"/>
        </w:rPr>
        <w:t xml:space="preserve"> </w:t>
      </w:r>
      <w:r w:rsidR="00D34EA2" w:rsidRPr="42819A94">
        <w:rPr>
          <w:rFonts w:asciiTheme="minorHAnsi" w:hAnsiTheme="minorHAnsi" w:cstheme="minorBidi"/>
        </w:rPr>
        <w:t>as</w:t>
      </w:r>
      <w:r w:rsidR="00D34EA2" w:rsidRPr="42819A94">
        <w:rPr>
          <w:rFonts w:asciiTheme="minorHAnsi" w:hAnsiTheme="minorHAnsi" w:cstheme="minorBidi"/>
          <w:spacing w:val="-2"/>
        </w:rPr>
        <w:t xml:space="preserve"> </w:t>
      </w:r>
      <w:r w:rsidR="00D34EA2" w:rsidRPr="42819A94">
        <w:rPr>
          <w:rFonts w:asciiTheme="minorHAnsi" w:hAnsiTheme="minorHAnsi" w:cstheme="minorBidi"/>
        </w:rPr>
        <w:t>identified.</w:t>
      </w:r>
    </w:p>
    <w:p w14:paraId="2C27863B" w14:textId="77777777" w:rsidR="00A90E15" w:rsidRPr="00F66BB3" w:rsidRDefault="00A90E15" w:rsidP="00A90E15">
      <w:pPr>
        <w:pStyle w:val="ListParagraph"/>
        <w:tabs>
          <w:tab w:val="left" w:pos="905"/>
          <w:tab w:val="left" w:pos="906"/>
        </w:tabs>
        <w:spacing w:before="16" w:line="247" w:lineRule="auto"/>
        <w:ind w:right="788" w:firstLine="0"/>
        <w:rPr>
          <w:rFonts w:asciiTheme="minorHAnsi" w:hAnsiTheme="minorHAnsi" w:cstheme="minorHAnsi"/>
        </w:rPr>
      </w:pPr>
    </w:p>
    <w:p w14:paraId="03554EDE" w14:textId="77777777" w:rsidR="00D34EA2" w:rsidRDefault="00D34EA2" w:rsidP="00497137">
      <w:pPr>
        <w:pStyle w:val="Heading1"/>
        <w:rPr>
          <w:rFonts w:asciiTheme="minorHAnsi" w:hAnsiTheme="minorHAnsi" w:cstheme="minorHAnsi"/>
        </w:rPr>
      </w:pPr>
      <w:r w:rsidRPr="00F66BB3">
        <w:rPr>
          <w:rFonts w:asciiTheme="minorHAnsi" w:hAnsiTheme="minorHAnsi" w:cstheme="minorHAnsi"/>
        </w:rPr>
        <w:t>Maintenance</w:t>
      </w:r>
      <w:r w:rsidRPr="00F66BB3">
        <w:rPr>
          <w:rFonts w:asciiTheme="minorHAnsi" w:hAnsiTheme="minorHAnsi" w:cstheme="minorHAnsi"/>
          <w:spacing w:val="-1"/>
        </w:rPr>
        <w:t xml:space="preserve"> </w:t>
      </w:r>
      <w:r w:rsidRPr="00F66BB3">
        <w:rPr>
          <w:rFonts w:asciiTheme="minorHAnsi" w:hAnsiTheme="minorHAnsi" w:cstheme="minorHAnsi"/>
        </w:rPr>
        <w:t>and</w:t>
      </w:r>
      <w:r w:rsidRPr="00F66BB3">
        <w:rPr>
          <w:rFonts w:asciiTheme="minorHAnsi" w:hAnsiTheme="minorHAnsi" w:cstheme="minorHAnsi"/>
          <w:spacing w:val="-3"/>
        </w:rPr>
        <w:t xml:space="preserve"> </w:t>
      </w:r>
      <w:r w:rsidRPr="00F66BB3">
        <w:rPr>
          <w:rFonts w:asciiTheme="minorHAnsi" w:hAnsiTheme="minorHAnsi" w:cstheme="minorHAnsi"/>
        </w:rPr>
        <w:t>Cleaning</w:t>
      </w:r>
    </w:p>
    <w:p w14:paraId="7ABF4E6C" w14:textId="77777777" w:rsidR="00497137" w:rsidRPr="00497137" w:rsidRDefault="00497137" w:rsidP="00497137">
      <w:pPr>
        <w:pStyle w:val="Heading1"/>
        <w:rPr>
          <w:rFonts w:asciiTheme="minorHAnsi" w:hAnsiTheme="minorHAnsi" w:cstheme="minorHAnsi"/>
        </w:rPr>
      </w:pPr>
    </w:p>
    <w:p w14:paraId="183072C9" w14:textId="376C0FCD" w:rsidR="00D34EA2" w:rsidRPr="00F66BB3" w:rsidRDefault="00D34EA2" w:rsidP="42819A94">
      <w:pPr>
        <w:pStyle w:val="ListParagraph"/>
        <w:numPr>
          <w:ilvl w:val="0"/>
          <w:numId w:val="2"/>
        </w:numPr>
        <w:tabs>
          <w:tab w:val="left" w:pos="905"/>
          <w:tab w:val="left" w:pos="906"/>
        </w:tabs>
        <w:spacing w:line="249" w:lineRule="auto"/>
        <w:ind w:right="363"/>
        <w:rPr>
          <w:rFonts w:asciiTheme="minorHAnsi" w:hAnsiTheme="minorHAnsi" w:cstheme="minorBidi"/>
        </w:rPr>
      </w:pPr>
      <w:r w:rsidRPr="42819A94">
        <w:rPr>
          <w:rFonts w:asciiTheme="minorHAnsi" w:hAnsiTheme="minorHAnsi" w:cstheme="minorBidi"/>
        </w:rPr>
        <w:t xml:space="preserve">To clear blockages, remove foreign matter from sinks, toilets, drains, </w:t>
      </w:r>
      <w:r w:rsidR="608C0C5D" w:rsidRPr="42819A94">
        <w:rPr>
          <w:rFonts w:asciiTheme="minorHAnsi" w:hAnsiTheme="minorHAnsi" w:cstheme="minorBidi"/>
        </w:rPr>
        <w:t>and clean</w:t>
      </w:r>
      <w:r w:rsidRPr="42819A94">
        <w:rPr>
          <w:rFonts w:asciiTheme="minorHAnsi" w:hAnsiTheme="minorHAnsi" w:cstheme="minorBidi"/>
          <w:spacing w:val="-1"/>
        </w:rPr>
        <w:t xml:space="preserve"> </w:t>
      </w:r>
      <w:r w:rsidRPr="42819A94">
        <w:rPr>
          <w:rFonts w:asciiTheme="minorHAnsi" w:hAnsiTheme="minorHAnsi" w:cstheme="minorBidi"/>
        </w:rPr>
        <w:t>up spillages as</w:t>
      </w:r>
      <w:r w:rsidRPr="42819A94">
        <w:rPr>
          <w:rFonts w:asciiTheme="minorHAnsi" w:hAnsiTheme="minorHAnsi" w:cstheme="minorBidi"/>
          <w:spacing w:val="-1"/>
        </w:rPr>
        <w:t xml:space="preserve"> </w:t>
      </w:r>
      <w:r w:rsidRPr="42819A94">
        <w:rPr>
          <w:rFonts w:asciiTheme="minorHAnsi" w:hAnsiTheme="minorHAnsi" w:cstheme="minorBidi"/>
        </w:rPr>
        <w:t>required.</w:t>
      </w:r>
    </w:p>
    <w:p w14:paraId="15B042A4" w14:textId="77777777" w:rsidR="00D34EA2" w:rsidRPr="00F66BB3" w:rsidRDefault="00D34EA2" w:rsidP="00D34EA2">
      <w:pPr>
        <w:pStyle w:val="ListParagraph"/>
        <w:numPr>
          <w:ilvl w:val="0"/>
          <w:numId w:val="2"/>
        </w:numPr>
        <w:tabs>
          <w:tab w:val="left" w:pos="905"/>
          <w:tab w:val="left" w:pos="906"/>
        </w:tabs>
        <w:spacing w:before="4" w:line="247" w:lineRule="auto"/>
        <w:ind w:right="509"/>
        <w:rPr>
          <w:rFonts w:asciiTheme="minorHAnsi" w:hAnsiTheme="minorHAnsi" w:cstheme="minorHAnsi"/>
        </w:rPr>
      </w:pPr>
      <w:r w:rsidRPr="00F66BB3">
        <w:rPr>
          <w:rFonts w:asciiTheme="minorHAnsi" w:hAnsiTheme="minorHAnsi" w:cstheme="minorHAnsi"/>
        </w:rPr>
        <w:t>In the event of a burst or leaking water pipe, the water supply should be turned off,</w:t>
      </w:r>
      <w:r w:rsidRPr="00F66BB3">
        <w:rPr>
          <w:rFonts w:asciiTheme="minorHAnsi" w:hAnsiTheme="minorHAnsi" w:cstheme="minorHAnsi"/>
          <w:spacing w:val="-59"/>
        </w:rPr>
        <w:t xml:space="preserve"> </w:t>
      </w:r>
      <w:r w:rsidRPr="00F66BB3">
        <w:rPr>
          <w:rFonts w:asciiTheme="minorHAnsi" w:hAnsiTheme="minorHAnsi" w:cstheme="minorHAnsi"/>
        </w:rPr>
        <w:t>spillage</w:t>
      </w:r>
      <w:r w:rsidRPr="00F66BB3">
        <w:rPr>
          <w:rFonts w:asciiTheme="minorHAnsi" w:hAnsiTheme="minorHAnsi" w:cstheme="minorHAnsi"/>
          <w:spacing w:val="-1"/>
        </w:rPr>
        <w:t xml:space="preserve"> </w:t>
      </w:r>
      <w:r w:rsidRPr="00F66BB3">
        <w:rPr>
          <w:rFonts w:asciiTheme="minorHAnsi" w:hAnsiTheme="minorHAnsi" w:cstheme="minorHAnsi"/>
        </w:rPr>
        <w:t>removed</w:t>
      </w:r>
      <w:r w:rsidRPr="00F66BB3">
        <w:rPr>
          <w:rFonts w:asciiTheme="minorHAnsi" w:hAnsiTheme="minorHAnsi" w:cstheme="minorHAnsi"/>
          <w:spacing w:val="-2"/>
        </w:rPr>
        <w:t xml:space="preserve"> </w:t>
      </w:r>
      <w:r w:rsidRPr="00F66BB3">
        <w:rPr>
          <w:rFonts w:asciiTheme="minorHAnsi" w:hAnsiTheme="minorHAnsi" w:cstheme="minorHAnsi"/>
        </w:rPr>
        <w:t>and</w:t>
      </w:r>
      <w:r w:rsidRPr="00F66BB3">
        <w:rPr>
          <w:rFonts w:asciiTheme="minorHAnsi" w:hAnsiTheme="minorHAnsi" w:cstheme="minorHAnsi"/>
          <w:spacing w:val="-2"/>
        </w:rPr>
        <w:t xml:space="preserve"> </w:t>
      </w:r>
      <w:r w:rsidRPr="00F66BB3">
        <w:rPr>
          <w:rFonts w:asciiTheme="minorHAnsi" w:hAnsiTheme="minorHAnsi" w:cstheme="minorHAnsi"/>
        </w:rPr>
        <w:t>furnishings</w:t>
      </w:r>
      <w:r w:rsidRPr="00F66BB3">
        <w:rPr>
          <w:rFonts w:asciiTheme="minorHAnsi" w:hAnsiTheme="minorHAnsi" w:cstheme="minorHAnsi"/>
          <w:spacing w:val="1"/>
        </w:rPr>
        <w:t xml:space="preserve"> </w:t>
      </w:r>
      <w:r w:rsidRPr="00F66BB3">
        <w:rPr>
          <w:rFonts w:asciiTheme="minorHAnsi" w:hAnsiTheme="minorHAnsi" w:cstheme="minorHAnsi"/>
        </w:rPr>
        <w:t>cleaned.</w:t>
      </w:r>
    </w:p>
    <w:p w14:paraId="25F95B35" w14:textId="77777777" w:rsidR="00D34EA2" w:rsidRPr="00F66BB3" w:rsidRDefault="00D34EA2" w:rsidP="00D34EA2">
      <w:pPr>
        <w:pStyle w:val="ListParagraph"/>
        <w:numPr>
          <w:ilvl w:val="0"/>
          <w:numId w:val="2"/>
        </w:numPr>
        <w:tabs>
          <w:tab w:val="left" w:pos="905"/>
          <w:tab w:val="left" w:pos="906"/>
        </w:tabs>
        <w:spacing w:before="9"/>
        <w:rPr>
          <w:rFonts w:asciiTheme="minorHAnsi" w:hAnsiTheme="minorHAnsi" w:cstheme="minorHAnsi"/>
        </w:rPr>
      </w:pPr>
      <w:r w:rsidRPr="00F66BB3">
        <w:rPr>
          <w:rFonts w:asciiTheme="minorHAnsi" w:hAnsiTheme="minorHAnsi" w:cstheme="minorHAnsi"/>
        </w:rPr>
        <w:t>Remove</w:t>
      </w:r>
      <w:r w:rsidRPr="00F66BB3">
        <w:rPr>
          <w:rFonts w:asciiTheme="minorHAnsi" w:hAnsiTheme="minorHAnsi" w:cstheme="minorHAnsi"/>
          <w:spacing w:val="-1"/>
        </w:rPr>
        <w:t xml:space="preserve"> </w:t>
      </w:r>
      <w:r w:rsidRPr="00F66BB3">
        <w:rPr>
          <w:rFonts w:asciiTheme="minorHAnsi" w:hAnsiTheme="minorHAnsi" w:cstheme="minorHAnsi"/>
        </w:rPr>
        <w:t>spillages</w:t>
      </w:r>
      <w:r w:rsidRPr="00F66BB3">
        <w:rPr>
          <w:rFonts w:asciiTheme="minorHAnsi" w:hAnsiTheme="minorHAnsi" w:cstheme="minorHAnsi"/>
          <w:spacing w:val="-1"/>
        </w:rPr>
        <w:t xml:space="preserve"> </w:t>
      </w:r>
      <w:r w:rsidRPr="00F66BB3">
        <w:rPr>
          <w:rFonts w:asciiTheme="minorHAnsi" w:hAnsiTheme="minorHAnsi" w:cstheme="minorHAnsi"/>
        </w:rPr>
        <w:t>and</w:t>
      </w:r>
      <w:r w:rsidRPr="00F66BB3">
        <w:rPr>
          <w:rFonts w:asciiTheme="minorHAnsi" w:hAnsiTheme="minorHAnsi" w:cstheme="minorHAnsi"/>
          <w:spacing w:val="-3"/>
        </w:rPr>
        <w:t xml:space="preserve"> </w:t>
      </w:r>
      <w:r w:rsidRPr="00F66BB3">
        <w:rPr>
          <w:rFonts w:asciiTheme="minorHAnsi" w:hAnsiTheme="minorHAnsi" w:cstheme="minorHAnsi"/>
        </w:rPr>
        <w:t>resultant</w:t>
      </w:r>
      <w:r w:rsidRPr="00F66BB3">
        <w:rPr>
          <w:rFonts w:asciiTheme="minorHAnsi" w:hAnsiTheme="minorHAnsi" w:cstheme="minorHAnsi"/>
          <w:spacing w:val="-2"/>
        </w:rPr>
        <w:t xml:space="preserve"> </w:t>
      </w:r>
      <w:r w:rsidRPr="00F66BB3">
        <w:rPr>
          <w:rFonts w:asciiTheme="minorHAnsi" w:hAnsiTheme="minorHAnsi" w:cstheme="minorHAnsi"/>
        </w:rPr>
        <w:t>stains</w:t>
      </w:r>
      <w:r w:rsidRPr="00F66BB3">
        <w:rPr>
          <w:rFonts w:asciiTheme="minorHAnsi" w:hAnsiTheme="minorHAnsi" w:cstheme="minorHAnsi"/>
          <w:spacing w:val="-3"/>
        </w:rPr>
        <w:t xml:space="preserve"> </w:t>
      </w:r>
      <w:r w:rsidRPr="00F66BB3">
        <w:rPr>
          <w:rFonts w:asciiTheme="minorHAnsi" w:hAnsiTheme="minorHAnsi" w:cstheme="minorHAnsi"/>
        </w:rPr>
        <w:t>from</w:t>
      </w:r>
      <w:r w:rsidRPr="00F66BB3">
        <w:rPr>
          <w:rFonts w:asciiTheme="minorHAnsi" w:hAnsiTheme="minorHAnsi" w:cstheme="minorHAnsi"/>
          <w:spacing w:val="-2"/>
        </w:rPr>
        <w:t xml:space="preserve"> </w:t>
      </w:r>
      <w:r w:rsidRPr="00F66BB3">
        <w:rPr>
          <w:rFonts w:asciiTheme="minorHAnsi" w:hAnsiTheme="minorHAnsi" w:cstheme="minorHAnsi"/>
        </w:rPr>
        <w:t>floors</w:t>
      </w:r>
      <w:r w:rsidRPr="00F66BB3">
        <w:rPr>
          <w:rFonts w:asciiTheme="minorHAnsi" w:hAnsiTheme="minorHAnsi" w:cstheme="minorHAnsi"/>
          <w:spacing w:val="-5"/>
        </w:rPr>
        <w:t xml:space="preserve"> </w:t>
      </w:r>
      <w:r w:rsidRPr="00F66BB3">
        <w:rPr>
          <w:rFonts w:asciiTheme="minorHAnsi" w:hAnsiTheme="minorHAnsi" w:cstheme="minorHAnsi"/>
        </w:rPr>
        <w:t>and</w:t>
      </w:r>
      <w:r w:rsidRPr="00F66BB3">
        <w:rPr>
          <w:rFonts w:asciiTheme="minorHAnsi" w:hAnsiTheme="minorHAnsi" w:cstheme="minorHAnsi"/>
          <w:spacing w:val="-1"/>
        </w:rPr>
        <w:t xml:space="preserve"> </w:t>
      </w:r>
      <w:r w:rsidRPr="00F66BB3">
        <w:rPr>
          <w:rFonts w:asciiTheme="minorHAnsi" w:hAnsiTheme="minorHAnsi" w:cstheme="minorHAnsi"/>
        </w:rPr>
        <w:t>other</w:t>
      </w:r>
      <w:r w:rsidRPr="00F66BB3">
        <w:rPr>
          <w:rFonts w:asciiTheme="minorHAnsi" w:hAnsiTheme="minorHAnsi" w:cstheme="minorHAnsi"/>
          <w:spacing w:val="-1"/>
        </w:rPr>
        <w:t xml:space="preserve"> </w:t>
      </w:r>
      <w:r w:rsidRPr="00F66BB3">
        <w:rPr>
          <w:rFonts w:asciiTheme="minorHAnsi" w:hAnsiTheme="minorHAnsi" w:cstheme="minorHAnsi"/>
        </w:rPr>
        <w:t>surfaces.</w:t>
      </w:r>
    </w:p>
    <w:p w14:paraId="6A2CBA9F" w14:textId="284F912C" w:rsidR="00D34EA2" w:rsidRPr="00F66BB3" w:rsidRDefault="00D34EA2" w:rsidP="42819A94">
      <w:pPr>
        <w:pStyle w:val="ListParagraph"/>
        <w:numPr>
          <w:ilvl w:val="0"/>
          <w:numId w:val="2"/>
        </w:numPr>
        <w:tabs>
          <w:tab w:val="left" w:pos="905"/>
          <w:tab w:val="left" w:pos="906"/>
        </w:tabs>
        <w:spacing w:before="14" w:line="249" w:lineRule="auto"/>
        <w:ind w:right="260"/>
        <w:rPr>
          <w:rFonts w:asciiTheme="minorHAnsi" w:hAnsiTheme="minorHAnsi" w:cstheme="minorBidi"/>
        </w:rPr>
      </w:pPr>
      <w:r w:rsidRPr="42819A94">
        <w:rPr>
          <w:rFonts w:asciiTheme="minorHAnsi" w:hAnsiTheme="minorHAnsi" w:cstheme="minorBidi"/>
        </w:rPr>
        <w:t xml:space="preserve">To ensure that gullies, </w:t>
      </w:r>
      <w:r w:rsidR="5BF3881A" w:rsidRPr="42819A94">
        <w:rPr>
          <w:rFonts w:asciiTheme="minorHAnsi" w:hAnsiTheme="minorHAnsi" w:cstheme="minorBidi"/>
        </w:rPr>
        <w:t>drains,</w:t>
      </w:r>
      <w:r w:rsidRPr="42819A94">
        <w:rPr>
          <w:rFonts w:asciiTheme="minorHAnsi" w:hAnsiTheme="minorHAnsi" w:cstheme="minorBidi"/>
        </w:rPr>
        <w:t xml:space="preserve"> etc. are kept free from debris and that the school and</w:t>
      </w:r>
      <w:r w:rsidRPr="42819A94">
        <w:rPr>
          <w:rFonts w:asciiTheme="minorHAnsi" w:hAnsiTheme="minorHAnsi" w:cstheme="minorBidi"/>
          <w:spacing w:val="1"/>
        </w:rPr>
        <w:t xml:space="preserve"> </w:t>
      </w:r>
      <w:r w:rsidRPr="42819A94">
        <w:rPr>
          <w:rFonts w:asciiTheme="minorHAnsi" w:hAnsiTheme="minorHAnsi" w:cstheme="minorBidi"/>
        </w:rPr>
        <w:t>ground are litter free.</w:t>
      </w:r>
      <w:r w:rsidRPr="42819A94">
        <w:rPr>
          <w:rFonts w:asciiTheme="minorHAnsi" w:hAnsiTheme="minorHAnsi" w:cstheme="minorBidi"/>
          <w:spacing w:val="1"/>
        </w:rPr>
        <w:t xml:space="preserve"> </w:t>
      </w:r>
      <w:r w:rsidRPr="42819A94">
        <w:rPr>
          <w:rFonts w:asciiTheme="minorHAnsi" w:hAnsiTheme="minorHAnsi" w:cstheme="minorBidi"/>
        </w:rPr>
        <w:t xml:space="preserve">Litter bins are to be </w:t>
      </w:r>
      <w:r w:rsidR="6C2A394F" w:rsidRPr="42819A94">
        <w:rPr>
          <w:rFonts w:asciiTheme="minorHAnsi" w:hAnsiTheme="minorHAnsi" w:cstheme="minorBidi"/>
        </w:rPr>
        <w:t>emptied,</w:t>
      </w:r>
      <w:r w:rsidRPr="42819A94">
        <w:rPr>
          <w:rFonts w:asciiTheme="minorHAnsi" w:hAnsiTheme="minorHAnsi" w:cstheme="minorBidi"/>
        </w:rPr>
        <w:t xml:space="preserve"> and the contents disposed of </w:t>
      </w:r>
      <w:r w:rsidR="7BDA2630" w:rsidRPr="42819A94">
        <w:rPr>
          <w:rFonts w:asciiTheme="minorHAnsi" w:hAnsiTheme="minorHAnsi" w:cstheme="minorBidi"/>
        </w:rPr>
        <w:t>daily</w:t>
      </w:r>
      <w:r w:rsidRPr="42819A94">
        <w:rPr>
          <w:rFonts w:asciiTheme="minorHAnsi" w:hAnsiTheme="minorHAnsi" w:cstheme="minorBidi"/>
        </w:rPr>
        <w:t>.</w:t>
      </w:r>
    </w:p>
    <w:p w14:paraId="6C04A8E8" w14:textId="2A299993" w:rsidR="00497137" w:rsidRPr="00D84659" w:rsidRDefault="00D34EA2" w:rsidP="00D84659">
      <w:pPr>
        <w:pStyle w:val="ListParagraph"/>
        <w:numPr>
          <w:ilvl w:val="0"/>
          <w:numId w:val="2"/>
        </w:numPr>
        <w:tabs>
          <w:tab w:val="left" w:pos="905"/>
          <w:tab w:val="left" w:pos="906"/>
        </w:tabs>
        <w:spacing w:before="4" w:line="249" w:lineRule="auto"/>
        <w:ind w:right="437"/>
        <w:rPr>
          <w:rFonts w:asciiTheme="minorHAnsi" w:hAnsiTheme="minorHAnsi" w:cstheme="minorHAnsi"/>
        </w:rPr>
      </w:pPr>
      <w:r w:rsidRPr="00F66BB3">
        <w:rPr>
          <w:rFonts w:asciiTheme="minorHAnsi" w:hAnsiTheme="minorHAnsi" w:cstheme="minorHAnsi"/>
        </w:rPr>
        <w:t>To dispose of waste material in a safe, hygienic manner ensuring that it is available</w:t>
      </w:r>
      <w:r w:rsidR="00A90E15">
        <w:rPr>
          <w:rFonts w:asciiTheme="minorHAnsi" w:hAnsiTheme="minorHAnsi" w:cstheme="minorHAnsi"/>
        </w:rPr>
        <w:t xml:space="preserve"> </w:t>
      </w:r>
      <w:r w:rsidRPr="00F66BB3">
        <w:rPr>
          <w:rFonts w:asciiTheme="minorHAnsi" w:hAnsiTheme="minorHAnsi" w:cstheme="minorHAnsi"/>
          <w:spacing w:val="-59"/>
        </w:rPr>
        <w:t xml:space="preserve">               </w:t>
      </w:r>
      <w:r w:rsidRPr="00F66BB3">
        <w:rPr>
          <w:rFonts w:asciiTheme="minorHAnsi" w:hAnsiTheme="minorHAnsi" w:cstheme="minorHAnsi"/>
        </w:rPr>
        <w:t>for</w:t>
      </w:r>
      <w:r w:rsidRPr="00F66BB3">
        <w:rPr>
          <w:rFonts w:asciiTheme="minorHAnsi" w:hAnsiTheme="minorHAnsi" w:cstheme="minorHAnsi"/>
          <w:spacing w:val="-1"/>
        </w:rPr>
        <w:t xml:space="preserve"> </w:t>
      </w:r>
      <w:r w:rsidRPr="00F66BB3">
        <w:rPr>
          <w:rFonts w:asciiTheme="minorHAnsi" w:hAnsiTheme="minorHAnsi" w:cstheme="minorHAnsi"/>
        </w:rPr>
        <w:t>collection</w:t>
      </w:r>
      <w:r w:rsidRPr="00F66BB3">
        <w:rPr>
          <w:rFonts w:asciiTheme="minorHAnsi" w:hAnsiTheme="minorHAnsi" w:cstheme="minorHAnsi"/>
          <w:spacing w:val="1"/>
        </w:rPr>
        <w:t xml:space="preserve"> </w:t>
      </w:r>
      <w:r w:rsidRPr="00F66BB3">
        <w:rPr>
          <w:rFonts w:asciiTheme="minorHAnsi" w:hAnsiTheme="minorHAnsi" w:cstheme="minorHAnsi"/>
        </w:rPr>
        <w:t>as</w:t>
      </w:r>
      <w:r w:rsidRPr="00F66BB3">
        <w:rPr>
          <w:rFonts w:asciiTheme="minorHAnsi" w:hAnsiTheme="minorHAnsi" w:cstheme="minorHAnsi"/>
          <w:spacing w:val="-3"/>
        </w:rPr>
        <w:t xml:space="preserve"> </w:t>
      </w:r>
      <w:r w:rsidRPr="00F66BB3">
        <w:rPr>
          <w:rFonts w:asciiTheme="minorHAnsi" w:hAnsiTheme="minorHAnsi" w:cstheme="minorHAnsi"/>
        </w:rPr>
        <w:t>required</w:t>
      </w:r>
      <w:r w:rsidR="00A90E15">
        <w:rPr>
          <w:rFonts w:asciiTheme="minorHAnsi" w:hAnsiTheme="minorHAnsi" w:cstheme="minorHAnsi"/>
        </w:rPr>
        <w:t>.</w:t>
      </w:r>
    </w:p>
    <w:p w14:paraId="09D0AD51" w14:textId="77777777" w:rsidR="00D34EA2" w:rsidRPr="00F66BB3" w:rsidRDefault="00D34EA2" w:rsidP="00D34EA2">
      <w:pPr>
        <w:tabs>
          <w:tab w:val="left" w:pos="905"/>
          <w:tab w:val="left" w:pos="906"/>
        </w:tabs>
        <w:spacing w:before="16" w:line="247" w:lineRule="auto"/>
        <w:ind w:right="788"/>
        <w:rPr>
          <w:rFonts w:asciiTheme="minorHAnsi" w:hAnsiTheme="minorHAnsi" w:cstheme="minorHAnsi"/>
        </w:rPr>
      </w:pPr>
    </w:p>
    <w:p w14:paraId="2595B898" w14:textId="77777777" w:rsidR="00F66BB3" w:rsidRPr="00F66BB3" w:rsidRDefault="00F66BB3" w:rsidP="00497137">
      <w:pPr>
        <w:pStyle w:val="Heading1"/>
        <w:spacing w:line="516" w:lineRule="auto"/>
        <w:ind w:right="6547"/>
        <w:rPr>
          <w:rFonts w:asciiTheme="minorHAnsi" w:hAnsiTheme="minorHAnsi" w:cstheme="minorHAnsi"/>
        </w:rPr>
      </w:pPr>
      <w:r w:rsidRPr="00F66BB3">
        <w:rPr>
          <w:rFonts w:asciiTheme="minorHAnsi" w:hAnsiTheme="minorHAnsi" w:cstheme="minorHAnsi"/>
        </w:rPr>
        <w:t>Maintenance and Repair</w:t>
      </w:r>
      <w:r w:rsidRPr="00F66BB3">
        <w:rPr>
          <w:rFonts w:asciiTheme="minorHAnsi" w:hAnsiTheme="minorHAnsi" w:cstheme="minorHAnsi"/>
          <w:spacing w:val="-59"/>
        </w:rPr>
        <w:t xml:space="preserve"> </w:t>
      </w:r>
    </w:p>
    <w:p w14:paraId="7BD77396" w14:textId="5C632539" w:rsidR="00F66BB3" w:rsidRPr="00F66BB3" w:rsidRDefault="00D84659" w:rsidP="00D84659">
      <w:pPr>
        <w:pStyle w:val="ListParagraph"/>
        <w:numPr>
          <w:ilvl w:val="0"/>
          <w:numId w:val="2"/>
        </w:numPr>
        <w:tabs>
          <w:tab w:val="left" w:pos="906"/>
        </w:tabs>
        <w:spacing w:before="1" w:line="247" w:lineRule="auto"/>
        <w:ind w:right="263"/>
        <w:jc w:val="both"/>
        <w:rPr>
          <w:rFonts w:asciiTheme="minorHAnsi" w:hAnsiTheme="minorHAnsi" w:cstheme="minorHAnsi"/>
        </w:rPr>
      </w:pPr>
      <w:r>
        <w:rPr>
          <w:rFonts w:asciiTheme="minorHAnsi" w:hAnsiTheme="minorHAnsi" w:cstheme="minorHAnsi"/>
        </w:rPr>
        <w:t>Assist in the</w:t>
      </w:r>
      <w:r w:rsidR="00F66BB3" w:rsidRPr="00F66BB3">
        <w:rPr>
          <w:rFonts w:asciiTheme="minorHAnsi" w:hAnsiTheme="minorHAnsi" w:cstheme="minorHAnsi"/>
        </w:rPr>
        <w:t xml:space="preserve"> maintenance of fixtures and fittings.</w:t>
      </w:r>
      <w:r w:rsidR="00F66BB3" w:rsidRPr="00F66BB3">
        <w:rPr>
          <w:rFonts w:asciiTheme="minorHAnsi" w:hAnsiTheme="minorHAnsi" w:cstheme="minorHAnsi"/>
          <w:spacing w:val="1"/>
        </w:rPr>
        <w:t xml:space="preserve"> </w:t>
      </w:r>
    </w:p>
    <w:p w14:paraId="137A2F91" w14:textId="77777777" w:rsidR="00F66BB3" w:rsidRPr="00F66BB3" w:rsidRDefault="00F66BB3" w:rsidP="00F66BB3">
      <w:pPr>
        <w:pStyle w:val="ListParagraph"/>
        <w:numPr>
          <w:ilvl w:val="0"/>
          <w:numId w:val="2"/>
        </w:numPr>
        <w:tabs>
          <w:tab w:val="left" w:pos="906"/>
        </w:tabs>
        <w:jc w:val="both"/>
        <w:rPr>
          <w:rFonts w:asciiTheme="minorHAnsi" w:hAnsiTheme="minorHAnsi" w:cstheme="minorHAnsi"/>
        </w:rPr>
      </w:pPr>
      <w:r w:rsidRPr="00F66BB3">
        <w:rPr>
          <w:rFonts w:asciiTheme="minorHAnsi" w:hAnsiTheme="minorHAnsi" w:cstheme="minorHAnsi"/>
        </w:rPr>
        <w:t>Minor</w:t>
      </w:r>
      <w:r w:rsidRPr="00F66BB3">
        <w:rPr>
          <w:rFonts w:asciiTheme="minorHAnsi" w:hAnsiTheme="minorHAnsi" w:cstheme="minorHAnsi"/>
          <w:spacing w:val="-3"/>
        </w:rPr>
        <w:t xml:space="preserve"> </w:t>
      </w:r>
      <w:r w:rsidRPr="00F66BB3">
        <w:rPr>
          <w:rFonts w:asciiTheme="minorHAnsi" w:hAnsiTheme="minorHAnsi" w:cstheme="minorHAnsi"/>
        </w:rPr>
        <w:t>repairs</w:t>
      </w:r>
      <w:r w:rsidRPr="00F66BB3">
        <w:rPr>
          <w:rFonts w:asciiTheme="minorHAnsi" w:hAnsiTheme="minorHAnsi" w:cstheme="minorHAnsi"/>
          <w:spacing w:val="-3"/>
        </w:rPr>
        <w:t xml:space="preserve"> </w:t>
      </w:r>
      <w:r w:rsidRPr="00F66BB3">
        <w:rPr>
          <w:rFonts w:asciiTheme="minorHAnsi" w:hAnsiTheme="minorHAnsi" w:cstheme="minorHAnsi"/>
        </w:rPr>
        <w:t>to</w:t>
      </w:r>
      <w:r w:rsidRPr="00F66BB3">
        <w:rPr>
          <w:rFonts w:asciiTheme="minorHAnsi" w:hAnsiTheme="minorHAnsi" w:cstheme="minorHAnsi"/>
          <w:spacing w:val="-3"/>
        </w:rPr>
        <w:t xml:space="preserve"> </w:t>
      </w:r>
      <w:r w:rsidRPr="00F66BB3">
        <w:rPr>
          <w:rFonts w:asciiTheme="minorHAnsi" w:hAnsiTheme="minorHAnsi" w:cstheme="minorHAnsi"/>
        </w:rPr>
        <w:t>furniture,</w:t>
      </w:r>
      <w:r w:rsidRPr="00F66BB3">
        <w:rPr>
          <w:rFonts w:asciiTheme="minorHAnsi" w:hAnsiTheme="minorHAnsi" w:cstheme="minorHAnsi"/>
          <w:spacing w:val="-2"/>
        </w:rPr>
        <w:t xml:space="preserve"> </w:t>
      </w:r>
      <w:r w:rsidRPr="00F66BB3">
        <w:rPr>
          <w:rFonts w:asciiTheme="minorHAnsi" w:hAnsiTheme="minorHAnsi" w:cstheme="minorHAnsi"/>
        </w:rPr>
        <w:t>replacing</w:t>
      </w:r>
      <w:r w:rsidRPr="00F66BB3">
        <w:rPr>
          <w:rFonts w:asciiTheme="minorHAnsi" w:hAnsiTheme="minorHAnsi" w:cstheme="minorHAnsi"/>
          <w:spacing w:val="-1"/>
        </w:rPr>
        <w:t xml:space="preserve"> </w:t>
      </w:r>
      <w:r w:rsidRPr="00F66BB3">
        <w:rPr>
          <w:rFonts w:asciiTheme="minorHAnsi" w:hAnsiTheme="minorHAnsi" w:cstheme="minorHAnsi"/>
        </w:rPr>
        <w:t>door</w:t>
      </w:r>
      <w:r w:rsidRPr="00F66BB3">
        <w:rPr>
          <w:rFonts w:asciiTheme="minorHAnsi" w:hAnsiTheme="minorHAnsi" w:cstheme="minorHAnsi"/>
          <w:spacing w:val="-3"/>
        </w:rPr>
        <w:t xml:space="preserve"> </w:t>
      </w:r>
      <w:r w:rsidRPr="00F66BB3">
        <w:rPr>
          <w:rFonts w:asciiTheme="minorHAnsi" w:hAnsiTheme="minorHAnsi" w:cstheme="minorHAnsi"/>
        </w:rPr>
        <w:t>and</w:t>
      </w:r>
      <w:r w:rsidRPr="00F66BB3">
        <w:rPr>
          <w:rFonts w:asciiTheme="minorHAnsi" w:hAnsiTheme="minorHAnsi" w:cstheme="minorHAnsi"/>
          <w:spacing w:val="-1"/>
        </w:rPr>
        <w:t xml:space="preserve"> </w:t>
      </w:r>
      <w:r w:rsidRPr="00F66BB3">
        <w:rPr>
          <w:rFonts w:asciiTheme="minorHAnsi" w:hAnsiTheme="minorHAnsi" w:cstheme="minorHAnsi"/>
        </w:rPr>
        <w:t>window</w:t>
      </w:r>
      <w:r w:rsidRPr="00F66BB3">
        <w:rPr>
          <w:rFonts w:asciiTheme="minorHAnsi" w:hAnsiTheme="minorHAnsi" w:cstheme="minorHAnsi"/>
          <w:spacing w:val="-1"/>
        </w:rPr>
        <w:t xml:space="preserve"> </w:t>
      </w:r>
      <w:r w:rsidRPr="00F66BB3">
        <w:rPr>
          <w:rFonts w:asciiTheme="minorHAnsi" w:hAnsiTheme="minorHAnsi" w:cstheme="minorHAnsi"/>
        </w:rPr>
        <w:t>catches.</w:t>
      </w:r>
    </w:p>
    <w:p w14:paraId="517F7AB5" w14:textId="77777777" w:rsidR="00F66BB3" w:rsidRPr="00F66BB3" w:rsidRDefault="00F66BB3" w:rsidP="00F66BB3">
      <w:pPr>
        <w:pStyle w:val="ListParagraph"/>
        <w:numPr>
          <w:ilvl w:val="0"/>
          <w:numId w:val="2"/>
        </w:numPr>
        <w:tabs>
          <w:tab w:val="left" w:pos="906"/>
        </w:tabs>
        <w:spacing w:before="14" w:line="249" w:lineRule="auto"/>
        <w:ind w:right="987"/>
        <w:jc w:val="both"/>
        <w:rPr>
          <w:rFonts w:asciiTheme="minorHAnsi" w:hAnsiTheme="minorHAnsi" w:cstheme="minorHAnsi"/>
        </w:rPr>
      </w:pPr>
      <w:r w:rsidRPr="00F66BB3">
        <w:rPr>
          <w:rFonts w:asciiTheme="minorHAnsi" w:hAnsiTheme="minorHAnsi" w:cstheme="minorHAnsi"/>
        </w:rPr>
        <w:t>Minor improvements such as the erection of small shelves, display and notice</w:t>
      </w:r>
      <w:r w:rsidRPr="00F66BB3">
        <w:rPr>
          <w:rFonts w:asciiTheme="minorHAnsi" w:hAnsiTheme="minorHAnsi" w:cstheme="minorHAnsi"/>
          <w:spacing w:val="-59"/>
        </w:rPr>
        <w:t xml:space="preserve"> </w:t>
      </w:r>
      <w:r w:rsidRPr="00F66BB3">
        <w:rPr>
          <w:rFonts w:asciiTheme="minorHAnsi" w:hAnsiTheme="minorHAnsi" w:cstheme="minorHAnsi"/>
        </w:rPr>
        <w:t>boards.</w:t>
      </w:r>
    </w:p>
    <w:p w14:paraId="5066B028" w14:textId="77777777" w:rsidR="007E0D85" w:rsidRPr="00F66BB3" w:rsidRDefault="007E0D85" w:rsidP="00F66BB3">
      <w:pPr>
        <w:pStyle w:val="BodyText"/>
        <w:spacing w:before="1"/>
        <w:rPr>
          <w:rFonts w:asciiTheme="minorHAnsi" w:hAnsiTheme="minorHAnsi" w:cstheme="minorHAnsi"/>
          <w:sz w:val="25"/>
        </w:rPr>
      </w:pPr>
    </w:p>
    <w:p w14:paraId="0E80C7C6" w14:textId="77777777" w:rsidR="00F66BB3" w:rsidRPr="00F66BB3" w:rsidRDefault="00F66BB3" w:rsidP="00F66BB3">
      <w:pPr>
        <w:pStyle w:val="Heading1"/>
        <w:rPr>
          <w:rFonts w:asciiTheme="minorHAnsi" w:hAnsiTheme="minorHAnsi" w:cstheme="minorHAnsi"/>
        </w:rPr>
      </w:pPr>
      <w:r w:rsidRPr="00F66BB3">
        <w:rPr>
          <w:rFonts w:asciiTheme="minorHAnsi" w:hAnsiTheme="minorHAnsi" w:cstheme="minorHAnsi"/>
        </w:rPr>
        <w:t>Plumbing</w:t>
      </w:r>
    </w:p>
    <w:p w14:paraId="7D7CB737" w14:textId="77777777" w:rsidR="00F66BB3" w:rsidRPr="00F66BB3" w:rsidRDefault="00F66BB3" w:rsidP="00F66BB3">
      <w:pPr>
        <w:pStyle w:val="BodyText"/>
        <w:spacing w:before="5"/>
        <w:rPr>
          <w:rFonts w:asciiTheme="minorHAnsi" w:hAnsiTheme="minorHAnsi" w:cstheme="minorHAnsi"/>
          <w:b/>
          <w:sz w:val="25"/>
        </w:rPr>
      </w:pPr>
    </w:p>
    <w:p w14:paraId="348DB357" w14:textId="5699BAB9" w:rsidR="00F66BB3" w:rsidRPr="00F66BB3" w:rsidRDefault="00D84659" w:rsidP="00F66BB3">
      <w:pPr>
        <w:pStyle w:val="ListParagraph"/>
        <w:numPr>
          <w:ilvl w:val="0"/>
          <w:numId w:val="2"/>
        </w:numPr>
        <w:tabs>
          <w:tab w:val="left" w:pos="905"/>
          <w:tab w:val="left" w:pos="906"/>
        </w:tabs>
        <w:spacing w:line="247" w:lineRule="auto"/>
        <w:ind w:right="776"/>
        <w:rPr>
          <w:rFonts w:asciiTheme="minorHAnsi" w:hAnsiTheme="minorHAnsi" w:cstheme="minorHAnsi"/>
        </w:rPr>
      </w:pPr>
      <w:r>
        <w:rPr>
          <w:rFonts w:asciiTheme="minorHAnsi" w:hAnsiTheme="minorHAnsi" w:cstheme="minorHAnsi"/>
        </w:rPr>
        <w:t>Assisting in u</w:t>
      </w:r>
      <w:r w:rsidR="00F66BB3" w:rsidRPr="00F66BB3">
        <w:rPr>
          <w:rFonts w:asciiTheme="minorHAnsi" w:hAnsiTheme="minorHAnsi" w:cstheme="minorHAnsi"/>
        </w:rPr>
        <w:t>nblocking sinks, traps and waste pipes.</w:t>
      </w:r>
      <w:r w:rsidR="00F66BB3" w:rsidRPr="00F66BB3">
        <w:rPr>
          <w:rFonts w:asciiTheme="minorHAnsi" w:hAnsiTheme="minorHAnsi" w:cstheme="minorHAnsi"/>
          <w:spacing w:val="1"/>
        </w:rPr>
        <w:t xml:space="preserve"> </w:t>
      </w:r>
      <w:r w:rsidR="00F66BB3" w:rsidRPr="00F66BB3">
        <w:rPr>
          <w:rFonts w:asciiTheme="minorHAnsi" w:hAnsiTheme="minorHAnsi" w:cstheme="minorHAnsi"/>
        </w:rPr>
        <w:t>Stopping</w:t>
      </w:r>
      <w:r w:rsidR="00F66BB3" w:rsidRPr="00F66BB3">
        <w:rPr>
          <w:rFonts w:asciiTheme="minorHAnsi" w:hAnsiTheme="minorHAnsi" w:cstheme="minorHAnsi"/>
          <w:spacing w:val="-1"/>
        </w:rPr>
        <w:t xml:space="preserve"> </w:t>
      </w:r>
      <w:r w:rsidR="00F66BB3" w:rsidRPr="00F66BB3">
        <w:rPr>
          <w:rFonts w:asciiTheme="minorHAnsi" w:hAnsiTheme="minorHAnsi" w:cstheme="minorHAnsi"/>
        </w:rPr>
        <w:t>leaks.</w:t>
      </w:r>
    </w:p>
    <w:p w14:paraId="3672422D" w14:textId="77777777" w:rsidR="00497137" w:rsidRDefault="00497137" w:rsidP="00D84659">
      <w:pPr>
        <w:pStyle w:val="Heading1"/>
        <w:ind w:left="0"/>
        <w:rPr>
          <w:rFonts w:asciiTheme="minorHAnsi" w:hAnsiTheme="minorHAnsi" w:cstheme="minorHAnsi"/>
        </w:rPr>
      </w:pPr>
    </w:p>
    <w:p w14:paraId="58618B98" w14:textId="77777777" w:rsidR="00F66BB3" w:rsidRPr="00F66BB3" w:rsidRDefault="00F66BB3" w:rsidP="00F66BB3">
      <w:pPr>
        <w:pStyle w:val="Heading1"/>
        <w:rPr>
          <w:rFonts w:asciiTheme="minorHAnsi" w:hAnsiTheme="minorHAnsi" w:cstheme="minorHAnsi"/>
        </w:rPr>
      </w:pPr>
      <w:r w:rsidRPr="00F66BB3">
        <w:rPr>
          <w:rFonts w:asciiTheme="minorHAnsi" w:hAnsiTheme="minorHAnsi" w:cstheme="minorHAnsi"/>
        </w:rPr>
        <w:t>Resources</w:t>
      </w:r>
    </w:p>
    <w:p w14:paraId="3135187E" w14:textId="77777777" w:rsidR="00F66BB3" w:rsidRPr="00F66BB3" w:rsidRDefault="00F66BB3" w:rsidP="00F66BB3">
      <w:pPr>
        <w:pStyle w:val="BodyText"/>
        <w:spacing w:before="2"/>
        <w:rPr>
          <w:rFonts w:asciiTheme="minorHAnsi" w:hAnsiTheme="minorHAnsi" w:cstheme="minorHAnsi"/>
          <w:b/>
          <w:sz w:val="25"/>
        </w:rPr>
      </w:pPr>
    </w:p>
    <w:p w14:paraId="5CF95E2E" w14:textId="2CCAC85F" w:rsidR="00F66BB3" w:rsidRPr="00F66BB3" w:rsidRDefault="00F66BB3" w:rsidP="42819A94">
      <w:pPr>
        <w:pStyle w:val="ListParagraph"/>
        <w:numPr>
          <w:ilvl w:val="0"/>
          <w:numId w:val="2"/>
        </w:numPr>
        <w:tabs>
          <w:tab w:val="left" w:pos="905"/>
          <w:tab w:val="left" w:pos="906"/>
        </w:tabs>
        <w:spacing w:before="5" w:line="249" w:lineRule="auto"/>
        <w:ind w:right="285"/>
        <w:rPr>
          <w:rFonts w:asciiTheme="minorHAnsi" w:hAnsiTheme="minorHAnsi" w:cstheme="minorBidi"/>
        </w:rPr>
      </w:pPr>
      <w:r w:rsidRPr="42819A94">
        <w:rPr>
          <w:rFonts w:asciiTheme="minorHAnsi" w:hAnsiTheme="minorHAnsi" w:cstheme="minorBidi"/>
        </w:rPr>
        <w:t xml:space="preserve">To </w:t>
      </w:r>
      <w:r w:rsidR="00D84659" w:rsidRPr="42819A94">
        <w:rPr>
          <w:rFonts w:asciiTheme="minorHAnsi" w:hAnsiTheme="minorHAnsi" w:cstheme="minorBidi"/>
        </w:rPr>
        <w:t xml:space="preserve">support </w:t>
      </w:r>
      <w:r w:rsidR="63E9A7D9" w:rsidRPr="42819A94">
        <w:rPr>
          <w:rFonts w:asciiTheme="minorHAnsi" w:hAnsiTheme="minorHAnsi" w:cstheme="minorBidi"/>
        </w:rPr>
        <w:t>the</w:t>
      </w:r>
      <w:r w:rsidRPr="42819A94">
        <w:rPr>
          <w:rFonts w:asciiTheme="minorHAnsi" w:hAnsiTheme="minorHAnsi" w:cstheme="minorBidi"/>
        </w:rPr>
        <w:t xml:space="preserve"> storage and </w:t>
      </w:r>
      <w:r w:rsidR="1C5967FF" w:rsidRPr="42819A94">
        <w:rPr>
          <w:rFonts w:asciiTheme="minorHAnsi" w:hAnsiTheme="minorHAnsi" w:cstheme="minorBidi"/>
        </w:rPr>
        <w:t>distribution of</w:t>
      </w:r>
      <w:r w:rsidRPr="42819A94">
        <w:rPr>
          <w:rFonts w:asciiTheme="minorHAnsi" w:hAnsiTheme="minorHAnsi" w:cstheme="minorBidi"/>
          <w:spacing w:val="1"/>
        </w:rPr>
        <w:t xml:space="preserve"> </w:t>
      </w:r>
      <w:r w:rsidRPr="42819A94">
        <w:rPr>
          <w:rFonts w:asciiTheme="minorHAnsi" w:hAnsiTheme="minorHAnsi" w:cstheme="minorBidi"/>
        </w:rPr>
        <w:t>items</w:t>
      </w:r>
      <w:r w:rsidR="00D84659" w:rsidRPr="42819A94">
        <w:rPr>
          <w:rFonts w:asciiTheme="minorHAnsi" w:hAnsiTheme="minorHAnsi" w:cstheme="minorBidi"/>
        </w:rPr>
        <w:t xml:space="preserve"> such as toiletries</w:t>
      </w:r>
      <w:r w:rsidRPr="42819A94">
        <w:rPr>
          <w:rFonts w:asciiTheme="minorHAnsi" w:hAnsiTheme="minorHAnsi" w:cstheme="minorBidi"/>
        </w:rPr>
        <w:t>.</w:t>
      </w:r>
    </w:p>
    <w:p w14:paraId="659F04B1" w14:textId="1B5484F4" w:rsidR="00F66BB3" w:rsidRPr="00F66BB3" w:rsidRDefault="00F66BB3" w:rsidP="42819A94">
      <w:pPr>
        <w:pStyle w:val="ListParagraph"/>
        <w:numPr>
          <w:ilvl w:val="0"/>
          <w:numId w:val="2"/>
        </w:numPr>
        <w:tabs>
          <w:tab w:val="left" w:pos="906"/>
        </w:tabs>
        <w:spacing w:before="9" w:line="249" w:lineRule="auto"/>
        <w:ind w:right="346"/>
        <w:jc w:val="both"/>
        <w:rPr>
          <w:rFonts w:asciiTheme="minorHAnsi" w:hAnsiTheme="minorHAnsi" w:cstheme="minorBidi"/>
        </w:rPr>
      </w:pPr>
      <w:r w:rsidRPr="42819A94">
        <w:rPr>
          <w:rFonts w:asciiTheme="minorHAnsi" w:hAnsiTheme="minorHAnsi" w:cstheme="minorBidi"/>
        </w:rPr>
        <w:t xml:space="preserve">To </w:t>
      </w:r>
      <w:r w:rsidR="00D84659" w:rsidRPr="42819A94">
        <w:rPr>
          <w:rFonts w:asciiTheme="minorHAnsi" w:hAnsiTheme="minorHAnsi" w:cstheme="minorBidi"/>
        </w:rPr>
        <w:t xml:space="preserve">support </w:t>
      </w:r>
      <w:r w:rsidR="7A9157F1" w:rsidRPr="42819A94">
        <w:rPr>
          <w:rFonts w:asciiTheme="minorHAnsi" w:hAnsiTheme="minorHAnsi" w:cstheme="minorBidi"/>
        </w:rPr>
        <w:t>the</w:t>
      </w:r>
      <w:r w:rsidR="00D84659" w:rsidRPr="42819A94">
        <w:rPr>
          <w:rFonts w:asciiTheme="minorHAnsi" w:hAnsiTheme="minorHAnsi" w:cstheme="minorBidi"/>
        </w:rPr>
        <w:t xml:space="preserve"> </w:t>
      </w:r>
      <w:r w:rsidRPr="42819A94">
        <w:rPr>
          <w:rFonts w:asciiTheme="minorHAnsi" w:hAnsiTheme="minorHAnsi" w:cstheme="minorBidi"/>
        </w:rPr>
        <w:t>monitor</w:t>
      </w:r>
      <w:r w:rsidR="00D84659" w:rsidRPr="42819A94">
        <w:rPr>
          <w:rFonts w:asciiTheme="minorHAnsi" w:hAnsiTheme="minorHAnsi" w:cstheme="minorBidi"/>
        </w:rPr>
        <w:t>ing of</w:t>
      </w:r>
      <w:r w:rsidRPr="42819A94">
        <w:rPr>
          <w:rFonts w:asciiTheme="minorHAnsi" w:hAnsiTheme="minorHAnsi" w:cstheme="minorBidi"/>
        </w:rPr>
        <w:t xml:space="preserve"> stock levels of consumable items such as grit, toiletries, light bulbs/tubes</w:t>
      </w:r>
      <w:r w:rsidRPr="42819A94">
        <w:rPr>
          <w:rFonts w:asciiTheme="minorHAnsi" w:hAnsiTheme="minorHAnsi" w:cstheme="minorBidi"/>
          <w:spacing w:val="-59"/>
        </w:rPr>
        <w:t xml:space="preserve"> </w:t>
      </w:r>
      <w:r w:rsidRPr="42819A94">
        <w:rPr>
          <w:rFonts w:asciiTheme="minorHAnsi" w:hAnsiTheme="minorHAnsi" w:cstheme="minorBidi"/>
        </w:rPr>
        <w:t xml:space="preserve">and cleaning materials for which the college is responsible and arrange to </w:t>
      </w:r>
      <w:r w:rsidR="5F9283D0" w:rsidRPr="42819A94">
        <w:rPr>
          <w:rFonts w:asciiTheme="minorHAnsi" w:hAnsiTheme="minorHAnsi" w:cstheme="minorBidi"/>
        </w:rPr>
        <w:t>replenish supplies</w:t>
      </w:r>
      <w:r w:rsidRPr="42819A94">
        <w:rPr>
          <w:rFonts w:asciiTheme="minorHAnsi" w:hAnsiTheme="minorHAnsi" w:cstheme="minorBidi"/>
          <w:spacing w:val="-1"/>
        </w:rPr>
        <w:t xml:space="preserve"> </w:t>
      </w:r>
      <w:r w:rsidRPr="42819A94">
        <w:rPr>
          <w:rFonts w:asciiTheme="minorHAnsi" w:hAnsiTheme="minorHAnsi" w:cstheme="minorBidi"/>
        </w:rPr>
        <w:t>in accordance</w:t>
      </w:r>
      <w:r w:rsidRPr="42819A94">
        <w:rPr>
          <w:rFonts w:asciiTheme="minorHAnsi" w:hAnsiTheme="minorHAnsi" w:cstheme="minorBidi"/>
          <w:spacing w:val="-5"/>
        </w:rPr>
        <w:t xml:space="preserve"> </w:t>
      </w:r>
      <w:r w:rsidRPr="42819A94">
        <w:rPr>
          <w:rFonts w:asciiTheme="minorHAnsi" w:hAnsiTheme="minorHAnsi" w:cstheme="minorBidi"/>
        </w:rPr>
        <w:t>with current</w:t>
      </w:r>
      <w:r w:rsidRPr="42819A94">
        <w:rPr>
          <w:rFonts w:asciiTheme="minorHAnsi" w:hAnsiTheme="minorHAnsi" w:cstheme="minorBidi"/>
          <w:spacing w:val="-1"/>
        </w:rPr>
        <w:t xml:space="preserve"> </w:t>
      </w:r>
      <w:r w:rsidRPr="42819A94">
        <w:rPr>
          <w:rFonts w:asciiTheme="minorHAnsi" w:hAnsiTheme="minorHAnsi" w:cstheme="minorBidi"/>
        </w:rPr>
        <w:t>procedures.</w:t>
      </w:r>
    </w:p>
    <w:p w14:paraId="2083EF6A" w14:textId="1ABC1422" w:rsidR="00A90E15" w:rsidRPr="00D84659" w:rsidRDefault="00F66BB3" w:rsidP="00D84659">
      <w:pPr>
        <w:ind w:left="546" w:firstLine="0"/>
        <w:rPr>
          <w:rFonts w:asciiTheme="minorHAnsi" w:hAnsiTheme="minorHAnsi" w:cstheme="minorHAnsi"/>
        </w:rPr>
      </w:pPr>
      <w:r w:rsidRPr="00D84659">
        <w:rPr>
          <w:rFonts w:asciiTheme="minorHAnsi" w:hAnsiTheme="minorHAnsi" w:cstheme="minorHAnsi"/>
          <w:spacing w:val="60"/>
        </w:rPr>
        <w:lastRenderedPageBreak/>
        <w:t xml:space="preserve"> </w:t>
      </w:r>
    </w:p>
    <w:p w14:paraId="00848BAE" w14:textId="171CF4BF" w:rsidR="00F66BB3" w:rsidRPr="00AB6AE1" w:rsidRDefault="00F66BB3" w:rsidP="42819A94">
      <w:pPr>
        <w:pStyle w:val="ListParagraph"/>
        <w:numPr>
          <w:ilvl w:val="0"/>
          <w:numId w:val="2"/>
        </w:numPr>
        <w:rPr>
          <w:rFonts w:asciiTheme="minorHAnsi" w:hAnsiTheme="minorHAnsi" w:cstheme="minorBidi"/>
        </w:rPr>
      </w:pPr>
      <w:r w:rsidRPr="42819A94">
        <w:rPr>
          <w:rFonts w:asciiTheme="minorHAnsi" w:hAnsiTheme="minorHAnsi" w:cstheme="minorBidi"/>
        </w:rPr>
        <w:t>To</w:t>
      </w:r>
      <w:r w:rsidR="00D84659" w:rsidRPr="42819A94">
        <w:rPr>
          <w:rFonts w:asciiTheme="minorHAnsi" w:hAnsiTheme="minorHAnsi" w:cstheme="minorBidi"/>
        </w:rPr>
        <w:t xml:space="preserve"> aid in </w:t>
      </w:r>
      <w:r w:rsidR="29CEDBC5" w:rsidRPr="42819A94">
        <w:rPr>
          <w:rFonts w:asciiTheme="minorHAnsi" w:hAnsiTheme="minorHAnsi" w:cstheme="minorBidi"/>
        </w:rPr>
        <w:t>testing</w:t>
      </w:r>
      <w:r w:rsidRPr="42819A94">
        <w:rPr>
          <w:rFonts w:asciiTheme="minorHAnsi" w:hAnsiTheme="minorHAnsi" w:cstheme="minorBidi"/>
          <w:spacing w:val="2"/>
        </w:rPr>
        <w:t xml:space="preserve"> </w:t>
      </w:r>
      <w:r w:rsidRPr="42819A94">
        <w:rPr>
          <w:rFonts w:asciiTheme="minorHAnsi" w:hAnsiTheme="minorHAnsi" w:cstheme="minorBidi"/>
        </w:rPr>
        <w:t>alarm</w:t>
      </w:r>
      <w:r w:rsidRPr="42819A94">
        <w:rPr>
          <w:rFonts w:asciiTheme="minorHAnsi" w:hAnsiTheme="minorHAnsi" w:cstheme="minorBidi"/>
          <w:spacing w:val="-1"/>
        </w:rPr>
        <w:t xml:space="preserve"> </w:t>
      </w:r>
      <w:r w:rsidRPr="42819A94">
        <w:rPr>
          <w:rFonts w:asciiTheme="minorHAnsi" w:hAnsiTheme="minorHAnsi" w:cstheme="minorBidi"/>
        </w:rPr>
        <w:t>systems weekly</w:t>
      </w:r>
      <w:r w:rsidRPr="42819A94">
        <w:rPr>
          <w:rFonts w:asciiTheme="minorHAnsi" w:hAnsiTheme="minorHAnsi" w:cstheme="minorBidi"/>
          <w:spacing w:val="-2"/>
        </w:rPr>
        <w:t xml:space="preserve"> </w:t>
      </w:r>
      <w:r w:rsidRPr="42819A94">
        <w:rPr>
          <w:rFonts w:asciiTheme="minorHAnsi" w:hAnsiTheme="minorHAnsi" w:cstheme="minorBidi"/>
        </w:rPr>
        <w:t>and lighting</w:t>
      </w:r>
      <w:r w:rsidRPr="42819A94">
        <w:rPr>
          <w:rFonts w:asciiTheme="minorHAnsi" w:hAnsiTheme="minorHAnsi" w:cstheme="minorBidi"/>
          <w:spacing w:val="-2"/>
        </w:rPr>
        <w:t xml:space="preserve"> </w:t>
      </w:r>
      <w:r w:rsidRPr="42819A94">
        <w:rPr>
          <w:rFonts w:asciiTheme="minorHAnsi" w:hAnsiTheme="minorHAnsi" w:cstheme="minorBidi"/>
        </w:rPr>
        <w:t>when appropriate.</w:t>
      </w:r>
    </w:p>
    <w:p w14:paraId="30AA8A1D" w14:textId="77777777" w:rsidR="00AB6AE1" w:rsidRPr="00AB6AE1" w:rsidRDefault="00AB6AE1" w:rsidP="00F66BB3">
      <w:pPr>
        <w:pStyle w:val="ListParagraph"/>
        <w:numPr>
          <w:ilvl w:val="0"/>
          <w:numId w:val="2"/>
        </w:numPr>
        <w:rPr>
          <w:rFonts w:asciiTheme="minorHAnsi" w:hAnsiTheme="minorHAnsi" w:cstheme="minorHAnsi"/>
        </w:rPr>
      </w:pPr>
      <w:r>
        <w:rPr>
          <w:rFonts w:asciiTheme="minorHAnsi" w:hAnsiTheme="minorHAnsi" w:cstheme="minorHAnsi"/>
        </w:rPr>
        <w:t>To keep up to date with relevant annual training.</w:t>
      </w:r>
    </w:p>
    <w:p w14:paraId="33A0EB26" w14:textId="77777777" w:rsidR="00497137" w:rsidRDefault="00497137" w:rsidP="00497137">
      <w:pPr>
        <w:tabs>
          <w:tab w:val="left" w:pos="906"/>
        </w:tabs>
        <w:spacing w:before="9"/>
        <w:ind w:left="0" w:right="346" w:firstLine="0"/>
        <w:jc w:val="both"/>
        <w:rPr>
          <w:rFonts w:asciiTheme="minorHAnsi" w:hAnsiTheme="minorHAnsi" w:cstheme="minorHAnsi"/>
        </w:rPr>
      </w:pPr>
    </w:p>
    <w:p w14:paraId="3F69CF98" w14:textId="77777777" w:rsidR="00497137" w:rsidRPr="00F66BB3" w:rsidRDefault="00497137" w:rsidP="00497137">
      <w:pPr>
        <w:spacing w:before="1"/>
        <w:ind w:left="200"/>
        <w:rPr>
          <w:rFonts w:asciiTheme="minorHAnsi" w:hAnsiTheme="minorHAnsi" w:cstheme="minorHAnsi"/>
          <w:sz w:val="18"/>
        </w:rPr>
      </w:pPr>
      <w:r w:rsidRPr="00F66BB3">
        <w:rPr>
          <w:rFonts w:asciiTheme="minorHAnsi" w:hAnsiTheme="minorHAnsi" w:cstheme="minorHAnsi"/>
          <w:b/>
          <w:u w:val="thick"/>
        </w:rPr>
        <w:t>Professional</w:t>
      </w:r>
      <w:r w:rsidRPr="00F66BB3">
        <w:rPr>
          <w:rFonts w:asciiTheme="minorHAnsi" w:hAnsiTheme="minorHAnsi" w:cstheme="minorHAnsi"/>
          <w:b/>
          <w:spacing w:val="-4"/>
          <w:u w:val="thick"/>
        </w:rPr>
        <w:t xml:space="preserve"> </w:t>
      </w:r>
      <w:r w:rsidRPr="00F66BB3">
        <w:rPr>
          <w:rFonts w:asciiTheme="minorHAnsi" w:hAnsiTheme="minorHAnsi" w:cstheme="minorHAnsi"/>
          <w:b/>
          <w:u w:val="thick"/>
        </w:rPr>
        <w:t>Accountabilities</w:t>
      </w:r>
      <w:r w:rsidRPr="00F66BB3">
        <w:rPr>
          <w:rFonts w:asciiTheme="minorHAnsi" w:hAnsiTheme="minorHAnsi" w:cstheme="minorHAnsi"/>
          <w:b/>
          <w:spacing w:val="-1"/>
          <w:u w:val="thick"/>
        </w:rPr>
        <w:t xml:space="preserve"> </w:t>
      </w:r>
      <w:r w:rsidRPr="00F66BB3">
        <w:rPr>
          <w:rFonts w:asciiTheme="minorHAnsi" w:hAnsiTheme="minorHAnsi" w:cstheme="minorHAnsi"/>
          <w:sz w:val="18"/>
        </w:rPr>
        <w:t>(this</w:t>
      </w:r>
      <w:r w:rsidRPr="00F66BB3">
        <w:rPr>
          <w:rFonts w:asciiTheme="minorHAnsi" w:hAnsiTheme="minorHAnsi" w:cstheme="minorHAnsi"/>
          <w:spacing w:val="-4"/>
          <w:sz w:val="18"/>
        </w:rPr>
        <w:t xml:space="preserve"> </w:t>
      </w:r>
      <w:r w:rsidRPr="00F66BB3">
        <w:rPr>
          <w:rFonts w:asciiTheme="minorHAnsi" w:hAnsiTheme="minorHAnsi" w:cstheme="minorHAnsi"/>
          <w:sz w:val="18"/>
        </w:rPr>
        <w:t>list</w:t>
      </w:r>
      <w:r w:rsidRPr="00F66BB3">
        <w:rPr>
          <w:rFonts w:asciiTheme="minorHAnsi" w:hAnsiTheme="minorHAnsi" w:cstheme="minorHAnsi"/>
          <w:spacing w:val="-2"/>
          <w:sz w:val="18"/>
        </w:rPr>
        <w:t xml:space="preserve"> </w:t>
      </w:r>
      <w:r w:rsidRPr="00F66BB3">
        <w:rPr>
          <w:rFonts w:asciiTheme="minorHAnsi" w:hAnsiTheme="minorHAnsi" w:cstheme="minorHAnsi"/>
          <w:sz w:val="18"/>
        </w:rPr>
        <w:t>is</w:t>
      </w:r>
      <w:r w:rsidRPr="00F66BB3">
        <w:rPr>
          <w:rFonts w:asciiTheme="minorHAnsi" w:hAnsiTheme="minorHAnsi" w:cstheme="minorHAnsi"/>
          <w:spacing w:val="-1"/>
          <w:sz w:val="18"/>
        </w:rPr>
        <w:t xml:space="preserve"> </w:t>
      </w:r>
      <w:r w:rsidRPr="00F66BB3">
        <w:rPr>
          <w:rFonts w:asciiTheme="minorHAnsi" w:hAnsiTheme="minorHAnsi" w:cstheme="minorHAnsi"/>
          <w:sz w:val="18"/>
        </w:rPr>
        <w:t>not</w:t>
      </w:r>
      <w:r w:rsidRPr="00F66BB3">
        <w:rPr>
          <w:rFonts w:asciiTheme="minorHAnsi" w:hAnsiTheme="minorHAnsi" w:cstheme="minorHAnsi"/>
          <w:spacing w:val="-2"/>
          <w:sz w:val="18"/>
        </w:rPr>
        <w:t xml:space="preserve"> </w:t>
      </w:r>
      <w:r w:rsidRPr="00F66BB3">
        <w:rPr>
          <w:rFonts w:asciiTheme="minorHAnsi" w:hAnsiTheme="minorHAnsi" w:cstheme="minorHAnsi"/>
          <w:sz w:val="18"/>
        </w:rPr>
        <w:t>exhaustive</w:t>
      </w:r>
      <w:r w:rsidRPr="00F66BB3">
        <w:rPr>
          <w:rFonts w:asciiTheme="minorHAnsi" w:hAnsiTheme="minorHAnsi" w:cstheme="minorHAnsi"/>
          <w:spacing w:val="-2"/>
          <w:sz w:val="18"/>
        </w:rPr>
        <w:t xml:space="preserve"> </w:t>
      </w:r>
      <w:r w:rsidRPr="00F66BB3">
        <w:rPr>
          <w:rFonts w:asciiTheme="minorHAnsi" w:hAnsiTheme="minorHAnsi" w:cstheme="minorHAnsi"/>
          <w:sz w:val="18"/>
        </w:rPr>
        <w:t>and</w:t>
      </w:r>
      <w:r w:rsidRPr="00F66BB3">
        <w:rPr>
          <w:rFonts w:asciiTheme="minorHAnsi" w:hAnsiTheme="minorHAnsi" w:cstheme="minorHAnsi"/>
          <w:spacing w:val="-2"/>
          <w:sz w:val="18"/>
        </w:rPr>
        <w:t xml:space="preserve"> </w:t>
      </w:r>
      <w:r w:rsidRPr="00F66BB3">
        <w:rPr>
          <w:rFonts w:asciiTheme="minorHAnsi" w:hAnsiTheme="minorHAnsi" w:cstheme="minorHAnsi"/>
          <w:sz w:val="18"/>
        </w:rPr>
        <w:t>should</w:t>
      </w:r>
      <w:r w:rsidRPr="00F66BB3">
        <w:rPr>
          <w:rFonts w:asciiTheme="minorHAnsi" w:hAnsiTheme="minorHAnsi" w:cstheme="minorHAnsi"/>
          <w:spacing w:val="-3"/>
          <w:sz w:val="18"/>
        </w:rPr>
        <w:t xml:space="preserve"> </w:t>
      </w:r>
      <w:r w:rsidRPr="00F66BB3">
        <w:rPr>
          <w:rFonts w:asciiTheme="minorHAnsi" w:hAnsiTheme="minorHAnsi" w:cstheme="minorHAnsi"/>
          <w:sz w:val="18"/>
        </w:rPr>
        <w:t>reflect</w:t>
      </w:r>
      <w:r w:rsidRPr="00F66BB3">
        <w:rPr>
          <w:rFonts w:asciiTheme="minorHAnsi" w:hAnsiTheme="minorHAnsi" w:cstheme="minorHAnsi"/>
          <w:spacing w:val="-2"/>
          <w:sz w:val="18"/>
        </w:rPr>
        <w:t xml:space="preserve"> </w:t>
      </w:r>
      <w:r w:rsidRPr="00F66BB3">
        <w:rPr>
          <w:rFonts w:asciiTheme="minorHAnsi" w:hAnsiTheme="minorHAnsi" w:cstheme="minorHAnsi"/>
          <w:sz w:val="18"/>
        </w:rPr>
        <w:t>the</w:t>
      </w:r>
      <w:r w:rsidRPr="00F66BB3">
        <w:rPr>
          <w:rFonts w:asciiTheme="minorHAnsi" w:hAnsiTheme="minorHAnsi" w:cstheme="minorHAnsi"/>
          <w:spacing w:val="-2"/>
          <w:sz w:val="18"/>
        </w:rPr>
        <w:t xml:space="preserve"> </w:t>
      </w:r>
      <w:r w:rsidRPr="00F66BB3">
        <w:rPr>
          <w:rFonts w:asciiTheme="minorHAnsi" w:hAnsiTheme="minorHAnsi" w:cstheme="minorHAnsi"/>
          <w:sz w:val="18"/>
        </w:rPr>
        <w:t>ethos</w:t>
      </w:r>
      <w:r w:rsidRPr="00F66BB3">
        <w:rPr>
          <w:rFonts w:asciiTheme="minorHAnsi" w:hAnsiTheme="minorHAnsi" w:cstheme="minorHAnsi"/>
          <w:spacing w:val="-1"/>
          <w:sz w:val="18"/>
        </w:rPr>
        <w:t xml:space="preserve"> </w:t>
      </w:r>
      <w:r w:rsidRPr="00F66BB3">
        <w:rPr>
          <w:rFonts w:asciiTheme="minorHAnsi" w:hAnsiTheme="minorHAnsi" w:cstheme="minorHAnsi"/>
          <w:sz w:val="18"/>
        </w:rPr>
        <w:t>of</w:t>
      </w:r>
      <w:r w:rsidRPr="00F66BB3">
        <w:rPr>
          <w:rFonts w:asciiTheme="minorHAnsi" w:hAnsiTheme="minorHAnsi" w:cstheme="minorHAnsi"/>
          <w:spacing w:val="-4"/>
          <w:sz w:val="18"/>
        </w:rPr>
        <w:t xml:space="preserve"> </w:t>
      </w:r>
      <w:r w:rsidRPr="00F66BB3">
        <w:rPr>
          <w:rFonts w:asciiTheme="minorHAnsi" w:hAnsiTheme="minorHAnsi" w:cstheme="minorHAnsi"/>
          <w:sz w:val="18"/>
        </w:rPr>
        <w:t>the</w:t>
      </w:r>
      <w:r w:rsidRPr="00F66BB3">
        <w:rPr>
          <w:rFonts w:asciiTheme="minorHAnsi" w:hAnsiTheme="minorHAnsi" w:cstheme="minorHAnsi"/>
          <w:spacing w:val="-4"/>
          <w:sz w:val="18"/>
        </w:rPr>
        <w:t xml:space="preserve"> </w:t>
      </w:r>
      <w:r w:rsidRPr="00F66BB3">
        <w:rPr>
          <w:rFonts w:asciiTheme="minorHAnsi" w:hAnsiTheme="minorHAnsi" w:cstheme="minorHAnsi"/>
          <w:sz w:val="18"/>
        </w:rPr>
        <w:t>school)</w:t>
      </w:r>
    </w:p>
    <w:p w14:paraId="594DDC4C" w14:textId="77777777" w:rsidR="00497137" w:rsidRPr="00F66BB3" w:rsidRDefault="00497137" w:rsidP="00497137">
      <w:pPr>
        <w:pStyle w:val="BodyText"/>
        <w:spacing w:before="10"/>
        <w:rPr>
          <w:rFonts w:asciiTheme="minorHAnsi" w:hAnsiTheme="minorHAnsi" w:cstheme="minorHAnsi"/>
          <w:sz w:val="18"/>
        </w:rPr>
      </w:pPr>
    </w:p>
    <w:p w14:paraId="1B0946E6" w14:textId="29C5E6F3" w:rsidR="00497137" w:rsidRPr="00F66BB3" w:rsidRDefault="00497137" w:rsidP="42819A94">
      <w:pPr>
        <w:pStyle w:val="BodyText"/>
        <w:spacing w:before="94" w:line="249" w:lineRule="auto"/>
        <w:ind w:left="200" w:right="331"/>
        <w:rPr>
          <w:rFonts w:asciiTheme="minorHAnsi" w:hAnsiTheme="minorHAnsi" w:cstheme="minorBidi"/>
        </w:rPr>
      </w:pPr>
      <w:r w:rsidRPr="42819A94">
        <w:rPr>
          <w:rFonts w:asciiTheme="minorHAnsi" w:hAnsiTheme="minorHAnsi" w:cstheme="minorBidi"/>
        </w:rPr>
        <w:t>The post holder is required to be aware of and comply with policies and procedures relating</w:t>
      </w:r>
      <w:r w:rsidR="00AB6AE1" w:rsidRPr="42819A94">
        <w:rPr>
          <w:rFonts w:asciiTheme="minorHAnsi" w:hAnsiTheme="minorHAnsi" w:cstheme="minorBidi"/>
        </w:rPr>
        <w:t xml:space="preserve"> </w:t>
      </w:r>
      <w:r w:rsidRPr="42819A94">
        <w:rPr>
          <w:rFonts w:asciiTheme="minorHAnsi" w:hAnsiTheme="minorHAnsi" w:cstheme="minorBidi"/>
        </w:rPr>
        <w:t>to child protection, health, safety and security, confidentiality and data protection, reporting</w:t>
      </w:r>
      <w:r w:rsidRPr="42819A94">
        <w:rPr>
          <w:rFonts w:asciiTheme="minorHAnsi" w:hAnsiTheme="minorHAnsi" w:cstheme="minorBidi"/>
          <w:spacing w:val="1"/>
        </w:rPr>
        <w:t xml:space="preserve"> </w:t>
      </w:r>
      <w:r w:rsidRPr="42819A94">
        <w:rPr>
          <w:rFonts w:asciiTheme="minorHAnsi" w:hAnsiTheme="minorHAnsi" w:cstheme="minorBidi"/>
        </w:rPr>
        <w:t>all concerns to an appropriate person.</w:t>
      </w:r>
      <w:r w:rsidRPr="42819A94">
        <w:rPr>
          <w:rFonts w:asciiTheme="minorHAnsi" w:hAnsiTheme="minorHAnsi" w:cstheme="minorBidi"/>
          <w:spacing w:val="1"/>
        </w:rPr>
        <w:t xml:space="preserve"> </w:t>
      </w:r>
      <w:r w:rsidRPr="42819A94">
        <w:rPr>
          <w:rFonts w:asciiTheme="minorHAnsi" w:hAnsiTheme="minorHAnsi" w:cstheme="minorBidi"/>
        </w:rPr>
        <w:t xml:space="preserve">In </w:t>
      </w:r>
      <w:r w:rsidR="0A4D2D2B" w:rsidRPr="42819A94">
        <w:rPr>
          <w:rFonts w:asciiTheme="minorHAnsi" w:hAnsiTheme="minorHAnsi" w:cstheme="minorBidi"/>
        </w:rPr>
        <w:t>addition,</w:t>
      </w:r>
      <w:r w:rsidRPr="42819A94">
        <w:rPr>
          <w:rFonts w:asciiTheme="minorHAnsi" w:hAnsiTheme="minorHAnsi" w:cstheme="minorBidi"/>
        </w:rPr>
        <w:t xml:space="preserve"> they are to contribute to the achievement</w:t>
      </w:r>
      <w:r w:rsidRPr="42819A94">
        <w:rPr>
          <w:rFonts w:asciiTheme="minorHAnsi" w:hAnsiTheme="minorHAnsi" w:cstheme="minorBidi"/>
          <w:spacing w:val="-59"/>
        </w:rPr>
        <w:t xml:space="preserve"> </w:t>
      </w:r>
      <w:r w:rsidRPr="42819A94">
        <w:rPr>
          <w:rFonts w:asciiTheme="minorHAnsi" w:hAnsiTheme="minorHAnsi" w:cstheme="minorBidi"/>
        </w:rPr>
        <w:t>of</w:t>
      </w:r>
      <w:r w:rsidRPr="42819A94">
        <w:rPr>
          <w:rFonts w:asciiTheme="minorHAnsi" w:hAnsiTheme="minorHAnsi" w:cstheme="minorBidi"/>
          <w:spacing w:val="-2"/>
        </w:rPr>
        <w:t xml:space="preserve"> </w:t>
      </w:r>
      <w:r w:rsidRPr="42819A94">
        <w:rPr>
          <w:rFonts w:asciiTheme="minorHAnsi" w:hAnsiTheme="minorHAnsi" w:cstheme="minorBidi"/>
        </w:rPr>
        <w:t>the school’s</w:t>
      </w:r>
      <w:r w:rsidRPr="42819A94">
        <w:rPr>
          <w:rFonts w:asciiTheme="minorHAnsi" w:hAnsiTheme="minorHAnsi" w:cstheme="minorBidi"/>
          <w:spacing w:val="1"/>
        </w:rPr>
        <w:t xml:space="preserve"> </w:t>
      </w:r>
      <w:r w:rsidRPr="42819A94">
        <w:rPr>
          <w:rFonts w:asciiTheme="minorHAnsi" w:hAnsiTheme="minorHAnsi" w:cstheme="minorBidi"/>
        </w:rPr>
        <w:t>objectives</w:t>
      </w:r>
      <w:r w:rsidRPr="42819A94">
        <w:rPr>
          <w:rFonts w:asciiTheme="minorHAnsi" w:hAnsiTheme="minorHAnsi" w:cstheme="minorBidi"/>
          <w:spacing w:val="-2"/>
        </w:rPr>
        <w:t xml:space="preserve"> </w:t>
      </w:r>
      <w:r w:rsidRPr="42819A94">
        <w:rPr>
          <w:rFonts w:asciiTheme="minorHAnsi" w:hAnsiTheme="minorHAnsi" w:cstheme="minorBidi"/>
        </w:rPr>
        <w:t>through:</w:t>
      </w:r>
    </w:p>
    <w:p w14:paraId="4DF19FA0" w14:textId="77777777" w:rsidR="00497137" w:rsidRPr="00F66BB3" w:rsidRDefault="00497137" w:rsidP="00497137">
      <w:pPr>
        <w:pStyle w:val="BodyText"/>
        <w:spacing w:before="1"/>
        <w:rPr>
          <w:rFonts w:asciiTheme="minorHAnsi" w:hAnsiTheme="minorHAnsi" w:cstheme="minorHAnsi"/>
          <w:sz w:val="24"/>
        </w:rPr>
      </w:pPr>
    </w:p>
    <w:p w14:paraId="49858E32" w14:textId="77777777" w:rsidR="00497137" w:rsidRPr="00F66BB3" w:rsidRDefault="00497137" w:rsidP="00497137">
      <w:pPr>
        <w:pStyle w:val="Heading1"/>
        <w:ind w:left="186"/>
        <w:rPr>
          <w:rFonts w:asciiTheme="minorHAnsi" w:hAnsiTheme="minorHAnsi" w:cstheme="minorHAnsi"/>
        </w:rPr>
      </w:pPr>
      <w:r w:rsidRPr="00F66BB3">
        <w:rPr>
          <w:rFonts w:asciiTheme="minorHAnsi" w:hAnsiTheme="minorHAnsi" w:cstheme="minorHAnsi"/>
        </w:rPr>
        <w:t>Safeguarding</w:t>
      </w:r>
    </w:p>
    <w:p w14:paraId="23AD0289" w14:textId="77777777" w:rsidR="00497137" w:rsidRPr="00F66BB3" w:rsidRDefault="00497137" w:rsidP="00497137">
      <w:pPr>
        <w:pStyle w:val="BodyText"/>
        <w:spacing w:before="4"/>
        <w:rPr>
          <w:rFonts w:asciiTheme="minorHAnsi" w:hAnsiTheme="minorHAnsi" w:cstheme="minorHAnsi"/>
          <w:b/>
          <w:sz w:val="25"/>
        </w:rPr>
      </w:pPr>
    </w:p>
    <w:p w14:paraId="3F470A9A" w14:textId="6650CD48" w:rsidR="00497137" w:rsidRPr="00F66BB3" w:rsidRDefault="00497137" w:rsidP="42819A94">
      <w:pPr>
        <w:pStyle w:val="ListParagraph"/>
        <w:numPr>
          <w:ilvl w:val="0"/>
          <w:numId w:val="3"/>
        </w:numPr>
        <w:tabs>
          <w:tab w:val="left" w:pos="913"/>
          <w:tab w:val="left" w:pos="914"/>
        </w:tabs>
        <w:spacing w:line="249" w:lineRule="auto"/>
        <w:ind w:right="1269"/>
        <w:rPr>
          <w:rFonts w:asciiTheme="minorHAnsi" w:hAnsiTheme="minorHAnsi" w:cstheme="minorBidi"/>
        </w:rPr>
      </w:pPr>
      <w:r w:rsidRPr="42819A94">
        <w:rPr>
          <w:rFonts w:asciiTheme="minorHAnsi" w:hAnsiTheme="minorHAnsi" w:cstheme="minorBidi"/>
        </w:rPr>
        <w:t xml:space="preserve">Promote and safeguard the welfare of children and young </w:t>
      </w:r>
      <w:r w:rsidR="7CBA64D5" w:rsidRPr="42819A94">
        <w:rPr>
          <w:rFonts w:asciiTheme="minorHAnsi" w:hAnsiTheme="minorHAnsi" w:cstheme="minorBidi"/>
        </w:rPr>
        <w:t>people</w:t>
      </w:r>
      <w:r w:rsidRPr="42819A94">
        <w:rPr>
          <w:rFonts w:asciiTheme="minorHAnsi" w:hAnsiTheme="minorHAnsi" w:cstheme="minorBidi"/>
        </w:rPr>
        <w:t xml:space="preserve"> you are</w:t>
      </w:r>
      <w:r w:rsidRPr="42819A94">
        <w:rPr>
          <w:rFonts w:asciiTheme="minorHAnsi" w:hAnsiTheme="minorHAnsi" w:cstheme="minorBidi"/>
          <w:spacing w:val="-59"/>
        </w:rPr>
        <w:t xml:space="preserve"> </w:t>
      </w:r>
      <w:r w:rsidRPr="42819A94">
        <w:rPr>
          <w:rFonts w:asciiTheme="minorHAnsi" w:hAnsiTheme="minorHAnsi" w:cstheme="minorBidi"/>
        </w:rPr>
        <w:t>responsible</w:t>
      </w:r>
      <w:r w:rsidRPr="42819A94">
        <w:rPr>
          <w:rFonts w:asciiTheme="minorHAnsi" w:hAnsiTheme="minorHAnsi" w:cstheme="minorBidi"/>
          <w:spacing w:val="-1"/>
        </w:rPr>
        <w:t xml:space="preserve"> </w:t>
      </w:r>
      <w:r w:rsidRPr="42819A94">
        <w:rPr>
          <w:rFonts w:asciiTheme="minorHAnsi" w:hAnsiTheme="minorHAnsi" w:cstheme="minorBidi"/>
        </w:rPr>
        <w:t>for</w:t>
      </w:r>
      <w:r w:rsidRPr="42819A94">
        <w:rPr>
          <w:rFonts w:asciiTheme="minorHAnsi" w:hAnsiTheme="minorHAnsi" w:cstheme="minorBidi"/>
          <w:spacing w:val="1"/>
        </w:rPr>
        <w:t xml:space="preserve"> </w:t>
      </w:r>
      <w:r w:rsidRPr="42819A94">
        <w:rPr>
          <w:rFonts w:asciiTheme="minorHAnsi" w:hAnsiTheme="minorHAnsi" w:cstheme="minorBidi"/>
        </w:rPr>
        <w:t>or</w:t>
      </w:r>
      <w:r w:rsidRPr="42819A94">
        <w:rPr>
          <w:rFonts w:asciiTheme="minorHAnsi" w:hAnsiTheme="minorHAnsi" w:cstheme="minorBidi"/>
          <w:spacing w:val="1"/>
        </w:rPr>
        <w:t xml:space="preserve"> </w:t>
      </w:r>
      <w:r w:rsidRPr="42819A94">
        <w:rPr>
          <w:rFonts w:asciiTheme="minorHAnsi" w:hAnsiTheme="minorHAnsi" w:cstheme="minorBidi"/>
        </w:rPr>
        <w:t>come</w:t>
      </w:r>
      <w:r w:rsidRPr="42819A94">
        <w:rPr>
          <w:rFonts w:asciiTheme="minorHAnsi" w:hAnsiTheme="minorHAnsi" w:cstheme="minorBidi"/>
          <w:spacing w:val="-3"/>
        </w:rPr>
        <w:t xml:space="preserve"> </w:t>
      </w:r>
      <w:r w:rsidRPr="42819A94">
        <w:rPr>
          <w:rFonts w:asciiTheme="minorHAnsi" w:hAnsiTheme="minorHAnsi" w:cstheme="minorBidi"/>
        </w:rPr>
        <w:t>into</w:t>
      </w:r>
      <w:r w:rsidRPr="42819A94">
        <w:rPr>
          <w:rFonts w:asciiTheme="minorHAnsi" w:hAnsiTheme="minorHAnsi" w:cstheme="minorBidi"/>
          <w:spacing w:val="1"/>
        </w:rPr>
        <w:t xml:space="preserve"> </w:t>
      </w:r>
      <w:r w:rsidRPr="42819A94">
        <w:rPr>
          <w:rFonts w:asciiTheme="minorHAnsi" w:hAnsiTheme="minorHAnsi" w:cstheme="minorBidi"/>
        </w:rPr>
        <w:t>contact</w:t>
      </w:r>
      <w:r w:rsidRPr="42819A94">
        <w:rPr>
          <w:rFonts w:asciiTheme="minorHAnsi" w:hAnsiTheme="minorHAnsi" w:cstheme="minorBidi"/>
          <w:spacing w:val="2"/>
        </w:rPr>
        <w:t xml:space="preserve"> </w:t>
      </w:r>
      <w:r w:rsidRPr="42819A94">
        <w:rPr>
          <w:rFonts w:asciiTheme="minorHAnsi" w:hAnsiTheme="minorHAnsi" w:cstheme="minorBidi"/>
        </w:rPr>
        <w:t>with.</w:t>
      </w:r>
    </w:p>
    <w:p w14:paraId="236E7EB4" w14:textId="77777777" w:rsidR="00497137" w:rsidRPr="00F66BB3" w:rsidRDefault="00497137" w:rsidP="00497137">
      <w:pPr>
        <w:pStyle w:val="BodyText"/>
        <w:spacing w:before="1"/>
        <w:rPr>
          <w:rFonts w:asciiTheme="minorHAnsi" w:hAnsiTheme="minorHAnsi" w:cstheme="minorHAnsi"/>
          <w:sz w:val="24"/>
        </w:rPr>
      </w:pPr>
    </w:p>
    <w:p w14:paraId="60FF812D" w14:textId="77777777" w:rsidR="00497137" w:rsidRPr="00F66BB3" w:rsidRDefault="00497137" w:rsidP="00497137">
      <w:pPr>
        <w:pStyle w:val="Heading1"/>
        <w:ind w:left="186"/>
        <w:rPr>
          <w:rFonts w:asciiTheme="minorHAnsi" w:hAnsiTheme="minorHAnsi" w:cstheme="minorHAnsi"/>
        </w:rPr>
      </w:pPr>
      <w:r w:rsidRPr="00F66BB3">
        <w:rPr>
          <w:rFonts w:asciiTheme="minorHAnsi" w:hAnsiTheme="minorHAnsi" w:cstheme="minorHAnsi"/>
        </w:rPr>
        <w:t>Health</w:t>
      </w:r>
      <w:r w:rsidRPr="00F66BB3">
        <w:rPr>
          <w:rFonts w:asciiTheme="minorHAnsi" w:hAnsiTheme="minorHAnsi" w:cstheme="minorHAnsi"/>
          <w:spacing w:val="-1"/>
        </w:rPr>
        <w:t xml:space="preserve"> </w:t>
      </w:r>
      <w:r w:rsidRPr="00F66BB3">
        <w:rPr>
          <w:rFonts w:asciiTheme="minorHAnsi" w:hAnsiTheme="minorHAnsi" w:cstheme="minorHAnsi"/>
        </w:rPr>
        <w:t>and</w:t>
      </w:r>
      <w:r w:rsidRPr="00F66BB3">
        <w:rPr>
          <w:rFonts w:asciiTheme="minorHAnsi" w:hAnsiTheme="minorHAnsi" w:cstheme="minorHAnsi"/>
          <w:spacing w:val="-3"/>
        </w:rPr>
        <w:t xml:space="preserve"> </w:t>
      </w:r>
      <w:r w:rsidRPr="00F66BB3">
        <w:rPr>
          <w:rFonts w:asciiTheme="minorHAnsi" w:hAnsiTheme="minorHAnsi" w:cstheme="minorHAnsi"/>
        </w:rPr>
        <w:t>Safety</w:t>
      </w:r>
    </w:p>
    <w:p w14:paraId="450B879E" w14:textId="77777777" w:rsidR="00497137" w:rsidRPr="00F66BB3" w:rsidRDefault="00497137" w:rsidP="00497137">
      <w:pPr>
        <w:pStyle w:val="BodyText"/>
        <w:spacing w:before="8"/>
        <w:rPr>
          <w:rFonts w:asciiTheme="minorHAnsi" w:hAnsiTheme="minorHAnsi" w:cstheme="minorHAnsi"/>
          <w:b/>
          <w:sz w:val="26"/>
        </w:rPr>
      </w:pPr>
    </w:p>
    <w:p w14:paraId="665EA44B" w14:textId="58C8D255" w:rsidR="00497137" w:rsidRDefault="00497137" w:rsidP="42819A94">
      <w:pPr>
        <w:pStyle w:val="ListParagraph"/>
        <w:numPr>
          <w:ilvl w:val="0"/>
          <w:numId w:val="6"/>
        </w:numPr>
        <w:tabs>
          <w:tab w:val="left" w:pos="1280"/>
          <w:tab w:val="left" w:pos="1281"/>
        </w:tabs>
        <w:spacing w:line="247" w:lineRule="auto"/>
        <w:ind w:right="721"/>
        <w:rPr>
          <w:rFonts w:asciiTheme="minorHAnsi" w:hAnsiTheme="minorHAnsi" w:cstheme="minorBidi"/>
        </w:rPr>
      </w:pPr>
      <w:r w:rsidRPr="42819A94">
        <w:rPr>
          <w:rFonts w:asciiTheme="minorHAnsi" w:hAnsiTheme="minorHAnsi" w:cstheme="minorBidi"/>
        </w:rPr>
        <w:t xml:space="preserve">Ensure a work environment that protects people’s health and safety </w:t>
      </w:r>
      <w:r w:rsidR="0AF7EB03" w:rsidRPr="42819A94">
        <w:rPr>
          <w:rFonts w:asciiTheme="minorHAnsi" w:hAnsiTheme="minorHAnsi" w:cstheme="minorBidi"/>
        </w:rPr>
        <w:t>and</w:t>
      </w:r>
      <w:r w:rsidRPr="42819A94">
        <w:rPr>
          <w:rFonts w:asciiTheme="minorHAnsi" w:hAnsiTheme="minorHAnsi" w:cstheme="minorBidi"/>
          <w:spacing w:val="-59"/>
        </w:rPr>
        <w:t xml:space="preserve"> </w:t>
      </w:r>
      <w:r w:rsidRPr="42819A94">
        <w:rPr>
          <w:rFonts w:asciiTheme="minorHAnsi" w:hAnsiTheme="minorHAnsi" w:cstheme="minorBidi"/>
        </w:rPr>
        <w:t>promotes</w:t>
      </w:r>
      <w:r w:rsidRPr="42819A94">
        <w:rPr>
          <w:rFonts w:asciiTheme="minorHAnsi" w:hAnsiTheme="minorHAnsi" w:cstheme="minorBidi"/>
          <w:spacing w:val="-1"/>
        </w:rPr>
        <w:t xml:space="preserve"> </w:t>
      </w:r>
      <w:r w:rsidRPr="42819A94">
        <w:rPr>
          <w:rFonts w:asciiTheme="minorHAnsi" w:hAnsiTheme="minorHAnsi" w:cstheme="minorBidi"/>
        </w:rPr>
        <w:t>welfare.</w:t>
      </w:r>
    </w:p>
    <w:p w14:paraId="57D1C0AA" w14:textId="77777777" w:rsidR="00497137" w:rsidRPr="00497137" w:rsidRDefault="00497137" w:rsidP="00497137">
      <w:pPr>
        <w:pStyle w:val="ListParagraph"/>
        <w:tabs>
          <w:tab w:val="left" w:pos="1280"/>
          <w:tab w:val="left" w:pos="1281"/>
        </w:tabs>
        <w:spacing w:line="247" w:lineRule="auto"/>
        <w:ind w:left="721" w:right="721" w:firstLine="0"/>
        <w:rPr>
          <w:rFonts w:asciiTheme="minorHAnsi" w:hAnsiTheme="minorHAnsi" w:cstheme="minorHAnsi"/>
        </w:rPr>
      </w:pPr>
    </w:p>
    <w:p w14:paraId="24D9176C" w14:textId="77777777" w:rsidR="00497137" w:rsidRPr="00F66BB3" w:rsidRDefault="00497137" w:rsidP="00497137">
      <w:pPr>
        <w:pStyle w:val="BodyText"/>
        <w:ind w:left="200"/>
        <w:rPr>
          <w:rFonts w:asciiTheme="minorHAnsi" w:hAnsiTheme="minorHAnsi" w:cstheme="minorHAnsi"/>
        </w:rPr>
      </w:pPr>
      <w:r w:rsidRPr="00F66BB3">
        <w:rPr>
          <w:rFonts w:asciiTheme="minorHAnsi" w:hAnsiTheme="minorHAnsi" w:cstheme="minorHAnsi"/>
          <w:b/>
          <w:sz w:val="24"/>
        </w:rPr>
        <w:t>Support</w:t>
      </w:r>
      <w:r w:rsidRPr="00F66BB3">
        <w:rPr>
          <w:rFonts w:asciiTheme="minorHAnsi" w:hAnsiTheme="minorHAnsi" w:cstheme="minorHAnsi"/>
          <w:b/>
          <w:spacing w:val="-1"/>
          <w:sz w:val="24"/>
        </w:rPr>
        <w:t xml:space="preserve"> </w:t>
      </w:r>
      <w:r w:rsidRPr="00F66BB3">
        <w:rPr>
          <w:rFonts w:asciiTheme="minorHAnsi" w:hAnsiTheme="minorHAnsi" w:cstheme="minorHAnsi"/>
          <w:b/>
          <w:sz w:val="24"/>
        </w:rPr>
        <w:t>to</w:t>
      </w:r>
      <w:r w:rsidRPr="00F66BB3">
        <w:rPr>
          <w:rFonts w:asciiTheme="minorHAnsi" w:hAnsiTheme="minorHAnsi" w:cstheme="minorHAnsi"/>
          <w:b/>
          <w:spacing w:val="-2"/>
          <w:sz w:val="24"/>
        </w:rPr>
        <w:t xml:space="preserve"> </w:t>
      </w:r>
      <w:r w:rsidRPr="00F66BB3">
        <w:rPr>
          <w:rFonts w:asciiTheme="minorHAnsi" w:hAnsiTheme="minorHAnsi" w:cstheme="minorHAnsi"/>
          <w:b/>
          <w:sz w:val="24"/>
        </w:rPr>
        <w:t>School</w:t>
      </w:r>
      <w:r w:rsidRPr="00F66BB3">
        <w:rPr>
          <w:rFonts w:asciiTheme="minorHAnsi" w:hAnsiTheme="minorHAnsi" w:cstheme="minorHAnsi"/>
          <w:b/>
          <w:spacing w:val="-11"/>
          <w:sz w:val="24"/>
        </w:rPr>
        <w:t xml:space="preserve"> </w:t>
      </w:r>
      <w:r w:rsidRPr="00F66BB3">
        <w:rPr>
          <w:rFonts w:asciiTheme="minorHAnsi" w:hAnsiTheme="minorHAnsi" w:cstheme="minorHAnsi"/>
        </w:rPr>
        <w:t>(this list</w:t>
      </w:r>
      <w:r w:rsidRPr="00F66BB3">
        <w:rPr>
          <w:rFonts w:asciiTheme="minorHAnsi" w:hAnsiTheme="minorHAnsi" w:cstheme="minorHAnsi"/>
          <w:spacing w:val="1"/>
        </w:rPr>
        <w:t xml:space="preserve"> </w:t>
      </w:r>
      <w:r w:rsidRPr="00F66BB3">
        <w:rPr>
          <w:rFonts w:asciiTheme="minorHAnsi" w:hAnsiTheme="minorHAnsi" w:cstheme="minorHAnsi"/>
        </w:rPr>
        <w:t>is</w:t>
      </w:r>
      <w:r w:rsidRPr="00F66BB3">
        <w:rPr>
          <w:rFonts w:asciiTheme="minorHAnsi" w:hAnsiTheme="minorHAnsi" w:cstheme="minorHAnsi"/>
          <w:spacing w:val="-2"/>
        </w:rPr>
        <w:t xml:space="preserve"> </w:t>
      </w:r>
      <w:r w:rsidRPr="00F66BB3">
        <w:rPr>
          <w:rFonts w:asciiTheme="minorHAnsi" w:hAnsiTheme="minorHAnsi" w:cstheme="minorHAnsi"/>
        </w:rPr>
        <w:t>not</w:t>
      </w:r>
      <w:r w:rsidRPr="00F66BB3">
        <w:rPr>
          <w:rFonts w:asciiTheme="minorHAnsi" w:hAnsiTheme="minorHAnsi" w:cstheme="minorHAnsi"/>
          <w:spacing w:val="-2"/>
        </w:rPr>
        <w:t xml:space="preserve"> </w:t>
      </w:r>
      <w:r w:rsidRPr="00F66BB3">
        <w:rPr>
          <w:rFonts w:asciiTheme="minorHAnsi" w:hAnsiTheme="minorHAnsi" w:cstheme="minorHAnsi"/>
        </w:rPr>
        <w:t>exhaustive</w:t>
      </w:r>
      <w:r w:rsidRPr="00F66BB3">
        <w:rPr>
          <w:rFonts w:asciiTheme="minorHAnsi" w:hAnsiTheme="minorHAnsi" w:cstheme="minorHAnsi"/>
          <w:spacing w:val="-1"/>
        </w:rPr>
        <w:t xml:space="preserve"> </w:t>
      </w:r>
      <w:r w:rsidRPr="00F66BB3">
        <w:rPr>
          <w:rFonts w:asciiTheme="minorHAnsi" w:hAnsiTheme="minorHAnsi" w:cstheme="minorHAnsi"/>
        </w:rPr>
        <w:t>and should</w:t>
      </w:r>
      <w:r w:rsidRPr="00F66BB3">
        <w:rPr>
          <w:rFonts w:asciiTheme="minorHAnsi" w:hAnsiTheme="minorHAnsi" w:cstheme="minorHAnsi"/>
          <w:spacing w:val="-1"/>
        </w:rPr>
        <w:t xml:space="preserve"> </w:t>
      </w:r>
      <w:r w:rsidRPr="00F66BB3">
        <w:rPr>
          <w:rFonts w:asciiTheme="minorHAnsi" w:hAnsiTheme="minorHAnsi" w:cstheme="minorHAnsi"/>
        </w:rPr>
        <w:t>reflect</w:t>
      </w:r>
      <w:r w:rsidRPr="00F66BB3">
        <w:rPr>
          <w:rFonts w:asciiTheme="minorHAnsi" w:hAnsiTheme="minorHAnsi" w:cstheme="minorHAnsi"/>
          <w:spacing w:val="-1"/>
        </w:rPr>
        <w:t xml:space="preserve"> </w:t>
      </w:r>
      <w:r w:rsidRPr="00F66BB3">
        <w:rPr>
          <w:rFonts w:asciiTheme="minorHAnsi" w:hAnsiTheme="minorHAnsi" w:cstheme="minorHAnsi"/>
        </w:rPr>
        <w:t>the</w:t>
      </w:r>
      <w:r w:rsidRPr="00F66BB3">
        <w:rPr>
          <w:rFonts w:asciiTheme="minorHAnsi" w:hAnsiTheme="minorHAnsi" w:cstheme="minorHAnsi"/>
          <w:spacing w:val="-3"/>
        </w:rPr>
        <w:t xml:space="preserve"> </w:t>
      </w:r>
      <w:r w:rsidRPr="00F66BB3">
        <w:rPr>
          <w:rFonts w:asciiTheme="minorHAnsi" w:hAnsiTheme="minorHAnsi" w:cstheme="minorHAnsi"/>
        </w:rPr>
        <w:t>ethos of</w:t>
      </w:r>
      <w:r w:rsidRPr="00F66BB3">
        <w:rPr>
          <w:rFonts w:asciiTheme="minorHAnsi" w:hAnsiTheme="minorHAnsi" w:cstheme="minorHAnsi"/>
          <w:spacing w:val="-1"/>
        </w:rPr>
        <w:t xml:space="preserve"> </w:t>
      </w:r>
      <w:r w:rsidRPr="00F66BB3">
        <w:rPr>
          <w:rFonts w:asciiTheme="minorHAnsi" w:hAnsiTheme="minorHAnsi" w:cstheme="minorHAnsi"/>
        </w:rPr>
        <w:t>the</w:t>
      </w:r>
      <w:r w:rsidRPr="00F66BB3">
        <w:rPr>
          <w:rFonts w:asciiTheme="minorHAnsi" w:hAnsiTheme="minorHAnsi" w:cstheme="minorHAnsi"/>
          <w:spacing w:val="-3"/>
        </w:rPr>
        <w:t xml:space="preserve"> </w:t>
      </w:r>
      <w:r w:rsidRPr="00F66BB3">
        <w:rPr>
          <w:rFonts w:asciiTheme="minorHAnsi" w:hAnsiTheme="minorHAnsi" w:cstheme="minorHAnsi"/>
        </w:rPr>
        <w:t>school)</w:t>
      </w:r>
    </w:p>
    <w:p w14:paraId="37643FA9" w14:textId="77777777" w:rsidR="00497137" w:rsidRPr="00F66BB3" w:rsidRDefault="00497137" w:rsidP="00497137">
      <w:pPr>
        <w:pStyle w:val="BodyText"/>
        <w:rPr>
          <w:rFonts w:asciiTheme="minorHAnsi" w:hAnsiTheme="minorHAnsi" w:cstheme="minorHAnsi"/>
          <w:sz w:val="25"/>
        </w:rPr>
      </w:pPr>
    </w:p>
    <w:p w14:paraId="1BEAFD6E" w14:textId="5B5AF2B1" w:rsidR="00497137" w:rsidRPr="00F66BB3" w:rsidRDefault="00497137" w:rsidP="42819A94">
      <w:pPr>
        <w:pStyle w:val="ListParagraph"/>
        <w:numPr>
          <w:ilvl w:val="1"/>
          <w:numId w:val="3"/>
        </w:numPr>
        <w:tabs>
          <w:tab w:val="left" w:pos="1280"/>
          <w:tab w:val="left" w:pos="1281"/>
        </w:tabs>
        <w:spacing w:line="249" w:lineRule="auto"/>
        <w:ind w:right="902"/>
        <w:rPr>
          <w:rFonts w:asciiTheme="minorHAnsi" w:hAnsiTheme="minorHAnsi" w:cstheme="minorBidi"/>
        </w:rPr>
      </w:pPr>
      <w:r w:rsidRPr="42819A94">
        <w:rPr>
          <w:rFonts w:asciiTheme="minorHAnsi" w:hAnsiTheme="minorHAnsi" w:cstheme="minorBidi"/>
        </w:rPr>
        <w:t xml:space="preserve">Promote and safeguard the welfare of children and young </w:t>
      </w:r>
      <w:r w:rsidR="65BF3FC7" w:rsidRPr="42819A94">
        <w:rPr>
          <w:rFonts w:asciiTheme="minorHAnsi" w:hAnsiTheme="minorHAnsi" w:cstheme="minorBidi"/>
        </w:rPr>
        <w:t>people</w:t>
      </w:r>
      <w:r w:rsidRPr="42819A94">
        <w:rPr>
          <w:rFonts w:asciiTheme="minorHAnsi" w:hAnsiTheme="minorHAnsi" w:cstheme="minorBidi"/>
        </w:rPr>
        <w:t xml:space="preserve"> you are</w:t>
      </w:r>
      <w:r w:rsidRPr="42819A94">
        <w:rPr>
          <w:rFonts w:asciiTheme="minorHAnsi" w:hAnsiTheme="minorHAnsi" w:cstheme="minorBidi"/>
          <w:spacing w:val="-59"/>
        </w:rPr>
        <w:t xml:space="preserve"> </w:t>
      </w:r>
      <w:r w:rsidRPr="42819A94">
        <w:rPr>
          <w:rFonts w:asciiTheme="minorHAnsi" w:hAnsiTheme="minorHAnsi" w:cstheme="minorBidi"/>
        </w:rPr>
        <w:t>responsible</w:t>
      </w:r>
      <w:r w:rsidRPr="42819A94">
        <w:rPr>
          <w:rFonts w:asciiTheme="minorHAnsi" w:hAnsiTheme="minorHAnsi" w:cstheme="minorBidi"/>
          <w:spacing w:val="-1"/>
        </w:rPr>
        <w:t xml:space="preserve"> </w:t>
      </w:r>
      <w:r w:rsidRPr="42819A94">
        <w:rPr>
          <w:rFonts w:asciiTheme="minorHAnsi" w:hAnsiTheme="minorHAnsi" w:cstheme="minorBidi"/>
        </w:rPr>
        <w:t>for</w:t>
      </w:r>
      <w:r w:rsidRPr="42819A94">
        <w:rPr>
          <w:rFonts w:asciiTheme="minorHAnsi" w:hAnsiTheme="minorHAnsi" w:cstheme="minorBidi"/>
          <w:spacing w:val="1"/>
        </w:rPr>
        <w:t xml:space="preserve"> </w:t>
      </w:r>
      <w:r w:rsidRPr="42819A94">
        <w:rPr>
          <w:rFonts w:asciiTheme="minorHAnsi" w:hAnsiTheme="minorHAnsi" w:cstheme="minorBidi"/>
        </w:rPr>
        <w:t>or</w:t>
      </w:r>
      <w:r w:rsidRPr="42819A94">
        <w:rPr>
          <w:rFonts w:asciiTheme="minorHAnsi" w:hAnsiTheme="minorHAnsi" w:cstheme="minorBidi"/>
          <w:spacing w:val="1"/>
        </w:rPr>
        <w:t xml:space="preserve"> </w:t>
      </w:r>
      <w:r w:rsidRPr="42819A94">
        <w:rPr>
          <w:rFonts w:asciiTheme="minorHAnsi" w:hAnsiTheme="minorHAnsi" w:cstheme="minorBidi"/>
        </w:rPr>
        <w:t>come</w:t>
      </w:r>
      <w:r w:rsidRPr="42819A94">
        <w:rPr>
          <w:rFonts w:asciiTheme="minorHAnsi" w:hAnsiTheme="minorHAnsi" w:cstheme="minorBidi"/>
          <w:spacing w:val="-3"/>
        </w:rPr>
        <w:t xml:space="preserve"> </w:t>
      </w:r>
      <w:r w:rsidRPr="42819A94">
        <w:rPr>
          <w:rFonts w:asciiTheme="minorHAnsi" w:hAnsiTheme="minorHAnsi" w:cstheme="minorBidi"/>
        </w:rPr>
        <w:t>into</w:t>
      </w:r>
      <w:r w:rsidRPr="42819A94">
        <w:rPr>
          <w:rFonts w:asciiTheme="minorHAnsi" w:hAnsiTheme="minorHAnsi" w:cstheme="minorBidi"/>
          <w:spacing w:val="1"/>
        </w:rPr>
        <w:t xml:space="preserve"> </w:t>
      </w:r>
      <w:r w:rsidRPr="42819A94">
        <w:rPr>
          <w:rFonts w:asciiTheme="minorHAnsi" w:hAnsiTheme="minorHAnsi" w:cstheme="minorBidi"/>
        </w:rPr>
        <w:t>contact</w:t>
      </w:r>
      <w:r w:rsidRPr="42819A94">
        <w:rPr>
          <w:rFonts w:asciiTheme="minorHAnsi" w:hAnsiTheme="minorHAnsi" w:cstheme="minorBidi"/>
          <w:spacing w:val="2"/>
        </w:rPr>
        <w:t xml:space="preserve"> </w:t>
      </w:r>
      <w:r w:rsidRPr="42819A94">
        <w:rPr>
          <w:rFonts w:asciiTheme="minorHAnsi" w:hAnsiTheme="minorHAnsi" w:cstheme="minorBidi"/>
        </w:rPr>
        <w:t>with.</w:t>
      </w:r>
    </w:p>
    <w:p w14:paraId="21091FEF" w14:textId="77777777" w:rsidR="00497137" w:rsidRPr="00F66BB3" w:rsidRDefault="00497137" w:rsidP="00497137">
      <w:pPr>
        <w:pStyle w:val="ListParagraph"/>
        <w:numPr>
          <w:ilvl w:val="1"/>
          <w:numId w:val="3"/>
        </w:numPr>
        <w:tabs>
          <w:tab w:val="left" w:pos="1280"/>
          <w:tab w:val="left" w:pos="1281"/>
        </w:tabs>
        <w:spacing w:before="4" w:line="249" w:lineRule="auto"/>
        <w:ind w:right="318"/>
        <w:rPr>
          <w:rFonts w:asciiTheme="minorHAnsi" w:hAnsiTheme="minorHAnsi" w:cstheme="minorHAnsi"/>
        </w:rPr>
      </w:pPr>
      <w:r w:rsidRPr="00F66BB3">
        <w:rPr>
          <w:rFonts w:asciiTheme="minorHAnsi" w:hAnsiTheme="minorHAnsi" w:cstheme="minorHAnsi"/>
        </w:rPr>
        <w:t>Be aware of and comply with policies and procedures relating to child protection,</w:t>
      </w:r>
      <w:r w:rsidRPr="00F66BB3">
        <w:rPr>
          <w:rFonts w:asciiTheme="minorHAnsi" w:hAnsiTheme="minorHAnsi" w:cstheme="minorHAnsi"/>
          <w:spacing w:val="-59"/>
        </w:rPr>
        <w:t xml:space="preserve"> </w:t>
      </w:r>
      <w:r w:rsidRPr="00F66BB3">
        <w:rPr>
          <w:rFonts w:asciiTheme="minorHAnsi" w:hAnsiTheme="minorHAnsi" w:cstheme="minorHAnsi"/>
        </w:rPr>
        <w:t>health, safety, and security, confidentiality and data protection, reporting all</w:t>
      </w:r>
      <w:r w:rsidRPr="00F66BB3">
        <w:rPr>
          <w:rFonts w:asciiTheme="minorHAnsi" w:hAnsiTheme="minorHAnsi" w:cstheme="minorHAnsi"/>
          <w:spacing w:val="1"/>
        </w:rPr>
        <w:t xml:space="preserve"> </w:t>
      </w:r>
      <w:r w:rsidRPr="00F66BB3">
        <w:rPr>
          <w:rFonts w:asciiTheme="minorHAnsi" w:hAnsiTheme="minorHAnsi" w:cstheme="minorHAnsi"/>
        </w:rPr>
        <w:t>concerns</w:t>
      </w:r>
      <w:r w:rsidRPr="00F66BB3">
        <w:rPr>
          <w:rFonts w:asciiTheme="minorHAnsi" w:hAnsiTheme="minorHAnsi" w:cstheme="minorHAnsi"/>
          <w:spacing w:val="-3"/>
        </w:rPr>
        <w:t xml:space="preserve"> </w:t>
      </w:r>
      <w:r w:rsidRPr="00F66BB3">
        <w:rPr>
          <w:rFonts w:asciiTheme="minorHAnsi" w:hAnsiTheme="minorHAnsi" w:cstheme="minorHAnsi"/>
        </w:rPr>
        <w:t>to</w:t>
      </w:r>
      <w:r w:rsidRPr="00F66BB3">
        <w:rPr>
          <w:rFonts w:asciiTheme="minorHAnsi" w:hAnsiTheme="minorHAnsi" w:cstheme="minorHAnsi"/>
          <w:spacing w:val="-2"/>
        </w:rPr>
        <w:t xml:space="preserve"> </w:t>
      </w:r>
      <w:r w:rsidRPr="00F66BB3">
        <w:rPr>
          <w:rFonts w:asciiTheme="minorHAnsi" w:hAnsiTheme="minorHAnsi" w:cstheme="minorHAnsi"/>
        </w:rPr>
        <w:t>an appropriate person.</w:t>
      </w:r>
    </w:p>
    <w:p w14:paraId="761AC56C" w14:textId="77777777" w:rsidR="00497137" w:rsidRPr="00F66BB3" w:rsidRDefault="00497137" w:rsidP="00497137">
      <w:pPr>
        <w:pStyle w:val="ListParagraph"/>
        <w:numPr>
          <w:ilvl w:val="1"/>
          <w:numId w:val="3"/>
        </w:numPr>
        <w:tabs>
          <w:tab w:val="left" w:pos="1280"/>
          <w:tab w:val="left" w:pos="1281"/>
        </w:tabs>
        <w:spacing w:before="3"/>
        <w:ind w:hanging="361"/>
        <w:rPr>
          <w:rFonts w:asciiTheme="minorHAnsi" w:hAnsiTheme="minorHAnsi" w:cstheme="minorHAnsi"/>
        </w:rPr>
      </w:pPr>
      <w:r w:rsidRPr="00F66BB3">
        <w:rPr>
          <w:rFonts w:asciiTheme="minorHAnsi" w:hAnsiTheme="minorHAnsi" w:cstheme="minorHAnsi"/>
        </w:rPr>
        <w:t>Be</w:t>
      </w:r>
      <w:r w:rsidRPr="00F66BB3">
        <w:rPr>
          <w:rFonts w:asciiTheme="minorHAnsi" w:hAnsiTheme="minorHAnsi" w:cstheme="minorHAnsi"/>
          <w:spacing w:val="-2"/>
        </w:rPr>
        <w:t xml:space="preserve"> </w:t>
      </w:r>
      <w:r w:rsidRPr="00F66BB3">
        <w:rPr>
          <w:rFonts w:asciiTheme="minorHAnsi" w:hAnsiTheme="minorHAnsi" w:cstheme="minorHAnsi"/>
        </w:rPr>
        <w:t>aware</w:t>
      </w:r>
      <w:r w:rsidRPr="00F66BB3">
        <w:rPr>
          <w:rFonts w:asciiTheme="minorHAnsi" w:hAnsiTheme="minorHAnsi" w:cstheme="minorHAnsi"/>
          <w:spacing w:val="-1"/>
        </w:rPr>
        <w:t xml:space="preserve"> </w:t>
      </w:r>
      <w:r w:rsidRPr="00F66BB3">
        <w:rPr>
          <w:rFonts w:asciiTheme="minorHAnsi" w:hAnsiTheme="minorHAnsi" w:cstheme="minorHAnsi"/>
        </w:rPr>
        <w:t>of,</w:t>
      </w:r>
      <w:r w:rsidRPr="00F66BB3">
        <w:rPr>
          <w:rFonts w:asciiTheme="minorHAnsi" w:hAnsiTheme="minorHAnsi" w:cstheme="minorHAnsi"/>
          <w:spacing w:val="-2"/>
        </w:rPr>
        <w:t xml:space="preserve"> </w:t>
      </w:r>
      <w:r w:rsidRPr="00F66BB3">
        <w:rPr>
          <w:rFonts w:asciiTheme="minorHAnsi" w:hAnsiTheme="minorHAnsi" w:cstheme="minorHAnsi"/>
        </w:rPr>
        <w:t>support</w:t>
      </w:r>
      <w:r w:rsidRPr="00F66BB3">
        <w:rPr>
          <w:rFonts w:asciiTheme="minorHAnsi" w:hAnsiTheme="minorHAnsi" w:cstheme="minorHAnsi"/>
          <w:spacing w:val="-3"/>
        </w:rPr>
        <w:t xml:space="preserve"> </w:t>
      </w:r>
      <w:r w:rsidRPr="00F66BB3">
        <w:rPr>
          <w:rFonts w:asciiTheme="minorHAnsi" w:hAnsiTheme="minorHAnsi" w:cstheme="minorHAnsi"/>
        </w:rPr>
        <w:t>and</w:t>
      </w:r>
      <w:r w:rsidRPr="00F66BB3">
        <w:rPr>
          <w:rFonts w:asciiTheme="minorHAnsi" w:hAnsiTheme="minorHAnsi" w:cstheme="minorHAnsi"/>
          <w:spacing w:val="-1"/>
        </w:rPr>
        <w:t xml:space="preserve"> </w:t>
      </w:r>
      <w:r w:rsidRPr="00F66BB3">
        <w:rPr>
          <w:rFonts w:asciiTheme="minorHAnsi" w:hAnsiTheme="minorHAnsi" w:cstheme="minorHAnsi"/>
        </w:rPr>
        <w:t>ensure</w:t>
      </w:r>
      <w:r w:rsidRPr="00F66BB3">
        <w:rPr>
          <w:rFonts w:asciiTheme="minorHAnsi" w:hAnsiTheme="minorHAnsi" w:cstheme="minorHAnsi"/>
          <w:spacing w:val="-4"/>
        </w:rPr>
        <w:t xml:space="preserve"> </w:t>
      </w:r>
      <w:r w:rsidRPr="00F66BB3">
        <w:rPr>
          <w:rFonts w:asciiTheme="minorHAnsi" w:hAnsiTheme="minorHAnsi" w:cstheme="minorHAnsi"/>
        </w:rPr>
        <w:t>equal</w:t>
      </w:r>
      <w:r w:rsidRPr="00F66BB3">
        <w:rPr>
          <w:rFonts w:asciiTheme="minorHAnsi" w:hAnsiTheme="minorHAnsi" w:cstheme="minorHAnsi"/>
          <w:spacing w:val="-1"/>
        </w:rPr>
        <w:t xml:space="preserve"> </w:t>
      </w:r>
      <w:r w:rsidRPr="00F66BB3">
        <w:rPr>
          <w:rFonts w:asciiTheme="minorHAnsi" w:hAnsiTheme="minorHAnsi" w:cstheme="minorHAnsi"/>
        </w:rPr>
        <w:t>opportunities</w:t>
      </w:r>
      <w:r w:rsidRPr="00F66BB3">
        <w:rPr>
          <w:rFonts w:asciiTheme="minorHAnsi" w:hAnsiTheme="minorHAnsi" w:cstheme="minorHAnsi"/>
          <w:spacing w:val="-2"/>
        </w:rPr>
        <w:t xml:space="preserve"> </w:t>
      </w:r>
      <w:r w:rsidRPr="00F66BB3">
        <w:rPr>
          <w:rFonts w:asciiTheme="minorHAnsi" w:hAnsiTheme="minorHAnsi" w:cstheme="minorHAnsi"/>
        </w:rPr>
        <w:t>for</w:t>
      </w:r>
      <w:r w:rsidRPr="00F66BB3">
        <w:rPr>
          <w:rFonts w:asciiTheme="minorHAnsi" w:hAnsiTheme="minorHAnsi" w:cstheme="minorHAnsi"/>
          <w:spacing w:val="-1"/>
        </w:rPr>
        <w:t xml:space="preserve"> </w:t>
      </w:r>
      <w:r w:rsidRPr="00F66BB3">
        <w:rPr>
          <w:rFonts w:asciiTheme="minorHAnsi" w:hAnsiTheme="minorHAnsi" w:cstheme="minorHAnsi"/>
        </w:rPr>
        <w:t>all.</w:t>
      </w:r>
    </w:p>
    <w:p w14:paraId="62467279" w14:textId="491F348A" w:rsidR="007E0D85" w:rsidRPr="009C797E" w:rsidRDefault="00497137" w:rsidP="009C797E">
      <w:pPr>
        <w:pStyle w:val="ListParagraph"/>
        <w:numPr>
          <w:ilvl w:val="1"/>
          <w:numId w:val="3"/>
        </w:numPr>
        <w:tabs>
          <w:tab w:val="left" w:pos="1280"/>
          <w:tab w:val="left" w:pos="1281"/>
        </w:tabs>
        <w:spacing w:before="16"/>
        <w:ind w:hanging="361"/>
        <w:rPr>
          <w:rFonts w:asciiTheme="minorHAnsi" w:hAnsiTheme="minorHAnsi" w:cstheme="minorHAnsi"/>
        </w:rPr>
      </w:pPr>
      <w:r w:rsidRPr="00F66BB3">
        <w:rPr>
          <w:rFonts w:asciiTheme="minorHAnsi" w:hAnsiTheme="minorHAnsi" w:cstheme="minorHAnsi"/>
        </w:rPr>
        <w:t>Contribute</w:t>
      </w:r>
      <w:r w:rsidRPr="00F66BB3">
        <w:rPr>
          <w:rFonts w:asciiTheme="minorHAnsi" w:hAnsiTheme="minorHAnsi" w:cstheme="minorHAnsi"/>
          <w:spacing w:val="-4"/>
        </w:rPr>
        <w:t xml:space="preserve"> </w:t>
      </w:r>
      <w:r w:rsidRPr="00F66BB3">
        <w:rPr>
          <w:rFonts w:asciiTheme="minorHAnsi" w:hAnsiTheme="minorHAnsi" w:cstheme="minorHAnsi"/>
        </w:rPr>
        <w:t>to</w:t>
      </w:r>
      <w:r w:rsidRPr="00F66BB3">
        <w:rPr>
          <w:rFonts w:asciiTheme="minorHAnsi" w:hAnsiTheme="minorHAnsi" w:cstheme="minorHAnsi"/>
          <w:spacing w:val="-3"/>
        </w:rPr>
        <w:t xml:space="preserve"> </w:t>
      </w:r>
      <w:r w:rsidRPr="00F66BB3">
        <w:rPr>
          <w:rFonts w:asciiTheme="minorHAnsi" w:hAnsiTheme="minorHAnsi" w:cstheme="minorHAnsi"/>
        </w:rPr>
        <w:t>the</w:t>
      </w:r>
      <w:r w:rsidRPr="00F66BB3">
        <w:rPr>
          <w:rFonts w:asciiTheme="minorHAnsi" w:hAnsiTheme="minorHAnsi" w:cstheme="minorHAnsi"/>
          <w:spacing w:val="-3"/>
        </w:rPr>
        <w:t xml:space="preserve"> </w:t>
      </w:r>
      <w:r w:rsidRPr="00F66BB3">
        <w:rPr>
          <w:rFonts w:asciiTheme="minorHAnsi" w:hAnsiTheme="minorHAnsi" w:cstheme="minorHAnsi"/>
        </w:rPr>
        <w:t>overall</w:t>
      </w:r>
      <w:r w:rsidRPr="00F66BB3">
        <w:rPr>
          <w:rFonts w:asciiTheme="minorHAnsi" w:hAnsiTheme="minorHAnsi" w:cstheme="minorHAnsi"/>
          <w:spacing w:val="-4"/>
        </w:rPr>
        <w:t xml:space="preserve"> </w:t>
      </w:r>
      <w:r w:rsidRPr="00F66BB3">
        <w:rPr>
          <w:rFonts w:asciiTheme="minorHAnsi" w:hAnsiTheme="minorHAnsi" w:cstheme="minorHAnsi"/>
        </w:rPr>
        <w:t>ethos/work/aims of</w:t>
      </w:r>
      <w:r w:rsidRPr="00F66BB3">
        <w:rPr>
          <w:rFonts w:asciiTheme="minorHAnsi" w:hAnsiTheme="minorHAnsi" w:cstheme="minorHAnsi"/>
          <w:spacing w:val="-3"/>
        </w:rPr>
        <w:t xml:space="preserve"> </w:t>
      </w:r>
      <w:r w:rsidRPr="00F66BB3">
        <w:rPr>
          <w:rFonts w:asciiTheme="minorHAnsi" w:hAnsiTheme="minorHAnsi" w:cstheme="minorHAnsi"/>
        </w:rPr>
        <w:t>the</w:t>
      </w:r>
      <w:r w:rsidRPr="00F66BB3">
        <w:rPr>
          <w:rFonts w:asciiTheme="minorHAnsi" w:hAnsiTheme="minorHAnsi" w:cstheme="minorHAnsi"/>
          <w:spacing w:val="-3"/>
        </w:rPr>
        <w:t xml:space="preserve"> </w:t>
      </w:r>
      <w:r w:rsidRPr="00F66BB3">
        <w:rPr>
          <w:rFonts w:asciiTheme="minorHAnsi" w:hAnsiTheme="minorHAnsi" w:cstheme="minorHAnsi"/>
        </w:rPr>
        <w:t>school.</w:t>
      </w:r>
    </w:p>
    <w:p w14:paraId="43A280EC" w14:textId="77777777" w:rsidR="00497137" w:rsidRPr="00F66BB3" w:rsidRDefault="00497137" w:rsidP="00497137">
      <w:pPr>
        <w:pStyle w:val="ListParagraph"/>
        <w:numPr>
          <w:ilvl w:val="1"/>
          <w:numId w:val="3"/>
        </w:numPr>
        <w:tabs>
          <w:tab w:val="left" w:pos="1280"/>
          <w:tab w:val="left" w:pos="1281"/>
        </w:tabs>
        <w:spacing w:before="13"/>
        <w:ind w:hanging="361"/>
        <w:rPr>
          <w:rFonts w:asciiTheme="minorHAnsi" w:hAnsiTheme="minorHAnsi" w:cstheme="minorHAnsi"/>
        </w:rPr>
      </w:pPr>
      <w:r w:rsidRPr="00F66BB3">
        <w:rPr>
          <w:rFonts w:asciiTheme="minorHAnsi" w:hAnsiTheme="minorHAnsi" w:cstheme="minorHAnsi"/>
        </w:rPr>
        <w:t>Appreciate</w:t>
      </w:r>
      <w:r w:rsidRPr="00F66BB3">
        <w:rPr>
          <w:rFonts w:asciiTheme="minorHAnsi" w:hAnsiTheme="minorHAnsi" w:cstheme="minorHAnsi"/>
          <w:spacing w:val="-1"/>
        </w:rPr>
        <w:t xml:space="preserve"> </w:t>
      </w:r>
      <w:r w:rsidRPr="00F66BB3">
        <w:rPr>
          <w:rFonts w:asciiTheme="minorHAnsi" w:hAnsiTheme="minorHAnsi" w:cstheme="minorHAnsi"/>
        </w:rPr>
        <w:t>and</w:t>
      </w:r>
      <w:r w:rsidRPr="00F66BB3">
        <w:rPr>
          <w:rFonts w:asciiTheme="minorHAnsi" w:hAnsiTheme="minorHAnsi" w:cstheme="minorHAnsi"/>
          <w:spacing w:val="-3"/>
        </w:rPr>
        <w:t xml:space="preserve"> </w:t>
      </w:r>
      <w:r w:rsidRPr="00F66BB3">
        <w:rPr>
          <w:rFonts w:asciiTheme="minorHAnsi" w:hAnsiTheme="minorHAnsi" w:cstheme="minorHAnsi"/>
        </w:rPr>
        <w:t>support</w:t>
      </w:r>
      <w:r w:rsidRPr="00F66BB3">
        <w:rPr>
          <w:rFonts w:asciiTheme="minorHAnsi" w:hAnsiTheme="minorHAnsi" w:cstheme="minorHAnsi"/>
          <w:spacing w:val="-3"/>
        </w:rPr>
        <w:t xml:space="preserve"> </w:t>
      </w:r>
      <w:r w:rsidRPr="00F66BB3">
        <w:rPr>
          <w:rFonts w:asciiTheme="minorHAnsi" w:hAnsiTheme="minorHAnsi" w:cstheme="minorHAnsi"/>
        </w:rPr>
        <w:t>the</w:t>
      </w:r>
      <w:r w:rsidRPr="00F66BB3">
        <w:rPr>
          <w:rFonts w:asciiTheme="minorHAnsi" w:hAnsiTheme="minorHAnsi" w:cstheme="minorHAnsi"/>
          <w:spacing w:val="-1"/>
        </w:rPr>
        <w:t xml:space="preserve"> </w:t>
      </w:r>
      <w:r w:rsidRPr="00F66BB3">
        <w:rPr>
          <w:rFonts w:asciiTheme="minorHAnsi" w:hAnsiTheme="minorHAnsi" w:cstheme="minorHAnsi"/>
        </w:rPr>
        <w:t>role</w:t>
      </w:r>
      <w:r w:rsidRPr="00F66BB3">
        <w:rPr>
          <w:rFonts w:asciiTheme="minorHAnsi" w:hAnsiTheme="minorHAnsi" w:cstheme="minorHAnsi"/>
          <w:spacing w:val="-2"/>
        </w:rPr>
        <w:t xml:space="preserve"> </w:t>
      </w:r>
      <w:r w:rsidRPr="00F66BB3">
        <w:rPr>
          <w:rFonts w:asciiTheme="minorHAnsi" w:hAnsiTheme="minorHAnsi" w:cstheme="minorHAnsi"/>
        </w:rPr>
        <w:t>of</w:t>
      </w:r>
      <w:r w:rsidRPr="00F66BB3">
        <w:rPr>
          <w:rFonts w:asciiTheme="minorHAnsi" w:hAnsiTheme="minorHAnsi" w:cstheme="minorHAnsi"/>
          <w:spacing w:val="1"/>
        </w:rPr>
        <w:t xml:space="preserve"> </w:t>
      </w:r>
      <w:r w:rsidRPr="00F66BB3">
        <w:rPr>
          <w:rFonts w:asciiTheme="minorHAnsi" w:hAnsiTheme="minorHAnsi" w:cstheme="minorHAnsi"/>
        </w:rPr>
        <w:t>other</w:t>
      </w:r>
      <w:r w:rsidRPr="00F66BB3">
        <w:rPr>
          <w:rFonts w:asciiTheme="minorHAnsi" w:hAnsiTheme="minorHAnsi" w:cstheme="minorHAnsi"/>
          <w:spacing w:val="-3"/>
        </w:rPr>
        <w:t xml:space="preserve"> </w:t>
      </w:r>
      <w:r w:rsidRPr="00F66BB3">
        <w:rPr>
          <w:rFonts w:asciiTheme="minorHAnsi" w:hAnsiTheme="minorHAnsi" w:cstheme="minorHAnsi"/>
        </w:rPr>
        <w:t>professionals.</w:t>
      </w:r>
    </w:p>
    <w:p w14:paraId="4C38A5F7" w14:textId="77777777" w:rsidR="00497137" w:rsidRPr="00F66BB3" w:rsidRDefault="00497137" w:rsidP="00497137">
      <w:pPr>
        <w:pStyle w:val="ListParagraph"/>
        <w:numPr>
          <w:ilvl w:val="1"/>
          <w:numId w:val="3"/>
        </w:numPr>
        <w:tabs>
          <w:tab w:val="left" w:pos="1280"/>
          <w:tab w:val="left" w:pos="1281"/>
        </w:tabs>
        <w:spacing w:before="16"/>
        <w:ind w:hanging="361"/>
        <w:rPr>
          <w:rFonts w:asciiTheme="minorHAnsi" w:hAnsiTheme="minorHAnsi" w:cstheme="minorHAnsi"/>
        </w:rPr>
      </w:pPr>
      <w:r w:rsidRPr="00F66BB3">
        <w:rPr>
          <w:rFonts w:asciiTheme="minorHAnsi" w:hAnsiTheme="minorHAnsi" w:cstheme="minorHAnsi"/>
        </w:rPr>
        <w:t>Attend</w:t>
      </w:r>
      <w:r w:rsidRPr="00F66BB3">
        <w:rPr>
          <w:rFonts w:asciiTheme="minorHAnsi" w:hAnsiTheme="minorHAnsi" w:cstheme="minorHAnsi"/>
          <w:spacing w:val="-4"/>
        </w:rPr>
        <w:t xml:space="preserve"> </w:t>
      </w:r>
      <w:r w:rsidRPr="00F66BB3">
        <w:rPr>
          <w:rFonts w:asciiTheme="minorHAnsi" w:hAnsiTheme="minorHAnsi" w:cstheme="minorHAnsi"/>
        </w:rPr>
        <w:t>and</w:t>
      </w:r>
      <w:r w:rsidRPr="00F66BB3">
        <w:rPr>
          <w:rFonts w:asciiTheme="minorHAnsi" w:hAnsiTheme="minorHAnsi" w:cstheme="minorHAnsi"/>
          <w:spacing w:val="-2"/>
        </w:rPr>
        <w:t xml:space="preserve"> </w:t>
      </w:r>
      <w:r w:rsidRPr="00F66BB3">
        <w:rPr>
          <w:rFonts w:asciiTheme="minorHAnsi" w:hAnsiTheme="minorHAnsi" w:cstheme="minorHAnsi"/>
        </w:rPr>
        <w:t>participate</w:t>
      </w:r>
      <w:r w:rsidRPr="00F66BB3">
        <w:rPr>
          <w:rFonts w:asciiTheme="minorHAnsi" w:hAnsiTheme="minorHAnsi" w:cstheme="minorHAnsi"/>
          <w:spacing w:val="-3"/>
        </w:rPr>
        <w:t xml:space="preserve"> </w:t>
      </w:r>
      <w:r w:rsidRPr="00F66BB3">
        <w:rPr>
          <w:rFonts w:asciiTheme="minorHAnsi" w:hAnsiTheme="minorHAnsi" w:cstheme="minorHAnsi"/>
        </w:rPr>
        <w:t>in</w:t>
      </w:r>
      <w:r w:rsidRPr="00F66BB3">
        <w:rPr>
          <w:rFonts w:asciiTheme="minorHAnsi" w:hAnsiTheme="minorHAnsi" w:cstheme="minorHAnsi"/>
          <w:spacing w:val="-4"/>
        </w:rPr>
        <w:t xml:space="preserve"> </w:t>
      </w:r>
      <w:r w:rsidRPr="00F66BB3">
        <w:rPr>
          <w:rFonts w:asciiTheme="minorHAnsi" w:hAnsiTheme="minorHAnsi" w:cstheme="minorHAnsi"/>
        </w:rPr>
        <w:t>relevant</w:t>
      </w:r>
      <w:r w:rsidRPr="00F66BB3">
        <w:rPr>
          <w:rFonts w:asciiTheme="minorHAnsi" w:hAnsiTheme="minorHAnsi" w:cstheme="minorHAnsi"/>
          <w:spacing w:val="-2"/>
        </w:rPr>
        <w:t xml:space="preserve"> </w:t>
      </w:r>
      <w:r w:rsidRPr="00F66BB3">
        <w:rPr>
          <w:rFonts w:asciiTheme="minorHAnsi" w:hAnsiTheme="minorHAnsi" w:cstheme="minorHAnsi"/>
        </w:rPr>
        <w:t>meetings</w:t>
      </w:r>
      <w:r w:rsidRPr="00F66BB3">
        <w:rPr>
          <w:rFonts w:asciiTheme="minorHAnsi" w:hAnsiTheme="minorHAnsi" w:cstheme="minorHAnsi"/>
          <w:spacing w:val="-1"/>
        </w:rPr>
        <w:t xml:space="preserve"> </w:t>
      </w:r>
      <w:r w:rsidRPr="00F66BB3">
        <w:rPr>
          <w:rFonts w:asciiTheme="minorHAnsi" w:hAnsiTheme="minorHAnsi" w:cstheme="minorHAnsi"/>
        </w:rPr>
        <w:t>as</w:t>
      </w:r>
      <w:r w:rsidRPr="00F66BB3">
        <w:rPr>
          <w:rFonts w:asciiTheme="minorHAnsi" w:hAnsiTheme="minorHAnsi" w:cstheme="minorHAnsi"/>
          <w:spacing w:val="-3"/>
        </w:rPr>
        <w:t xml:space="preserve"> </w:t>
      </w:r>
      <w:r w:rsidRPr="00F66BB3">
        <w:rPr>
          <w:rFonts w:asciiTheme="minorHAnsi" w:hAnsiTheme="minorHAnsi" w:cstheme="minorHAnsi"/>
        </w:rPr>
        <w:t>required.</w:t>
      </w:r>
    </w:p>
    <w:p w14:paraId="3443D278" w14:textId="77777777" w:rsidR="00497137" w:rsidRPr="00F66BB3" w:rsidRDefault="00497137" w:rsidP="00497137">
      <w:pPr>
        <w:pStyle w:val="ListParagraph"/>
        <w:numPr>
          <w:ilvl w:val="1"/>
          <w:numId w:val="3"/>
        </w:numPr>
        <w:tabs>
          <w:tab w:val="left" w:pos="1280"/>
          <w:tab w:val="left" w:pos="1281"/>
        </w:tabs>
        <w:spacing w:before="14" w:line="247" w:lineRule="auto"/>
        <w:ind w:right="304"/>
        <w:rPr>
          <w:rFonts w:asciiTheme="minorHAnsi" w:hAnsiTheme="minorHAnsi" w:cstheme="minorHAnsi"/>
        </w:rPr>
      </w:pPr>
      <w:r w:rsidRPr="00F66BB3">
        <w:rPr>
          <w:rFonts w:asciiTheme="minorHAnsi" w:hAnsiTheme="minorHAnsi" w:cstheme="minorHAnsi"/>
        </w:rPr>
        <w:t>Participate in training and other learning activities and performance development</w:t>
      </w:r>
      <w:r w:rsidRPr="00F66BB3">
        <w:rPr>
          <w:rFonts w:asciiTheme="minorHAnsi" w:hAnsiTheme="minorHAnsi" w:cstheme="minorHAnsi"/>
          <w:spacing w:val="-59"/>
        </w:rPr>
        <w:t xml:space="preserve"> </w:t>
      </w:r>
      <w:r w:rsidRPr="00F66BB3">
        <w:rPr>
          <w:rFonts w:asciiTheme="minorHAnsi" w:hAnsiTheme="minorHAnsi" w:cstheme="minorHAnsi"/>
        </w:rPr>
        <w:t>as</w:t>
      </w:r>
      <w:r w:rsidRPr="00F66BB3">
        <w:rPr>
          <w:rFonts w:asciiTheme="minorHAnsi" w:hAnsiTheme="minorHAnsi" w:cstheme="minorHAnsi"/>
          <w:spacing w:val="-1"/>
        </w:rPr>
        <w:t xml:space="preserve"> </w:t>
      </w:r>
      <w:r w:rsidRPr="00F66BB3">
        <w:rPr>
          <w:rFonts w:asciiTheme="minorHAnsi" w:hAnsiTheme="minorHAnsi" w:cstheme="minorHAnsi"/>
        </w:rPr>
        <w:t>required.</w:t>
      </w:r>
    </w:p>
    <w:p w14:paraId="28EE01FD" w14:textId="77777777" w:rsidR="00497137" w:rsidRPr="00497137" w:rsidRDefault="00497137" w:rsidP="00497137">
      <w:pPr>
        <w:pStyle w:val="ListParagraph"/>
        <w:numPr>
          <w:ilvl w:val="1"/>
          <w:numId w:val="3"/>
        </w:numPr>
        <w:tabs>
          <w:tab w:val="left" w:pos="1280"/>
          <w:tab w:val="left" w:pos="1281"/>
        </w:tabs>
        <w:spacing w:before="9"/>
        <w:ind w:hanging="361"/>
        <w:rPr>
          <w:rFonts w:asciiTheme="minorHAnsi" w:hAnsiTheme="minorHAnsi" w:cstheme="minorHAnsi"/>
        </w:rPr>
      </w:pPr>
      <w:r w:rsidRPr="00F66BB3">
        <w:rPr>
          <w:rFonts w:asciiTheme="minorHAnsi" w:hAnsiTheme="minorHAnsi" w:cstheme="minorHAnsi"/>
        </w:rPr>
        <w:t>Assist with</w:t>
      </w:r>
      <w:r w:rsidRPr="00F66BB3">
        <w:rPr>
          <w:rFonts w:asciiTheme="minorHAnsi" w:hAnsiTheme="minorHAnsi" w:cstheme="minorHAnsi"/>
          <w:spacing w:val="-3"/>
        </w:rPr>
        <w:t xml:space="preserve"> </w:t>
      </w:r>
      <w:r w:rsidRPr="00F66BB3">
        <w:rPr>
          <w:rFonts w:asciiTheme="minorHAnsi" w:hAnsiTheme="minorHAnsi" w:cstheme="minorHAnsi"/>
        </w:rPr>
        <w:t>pupil</w:t>
      </w:r>
      <w:r w:rsidRPr="00F66BB3">
        <w:rPr>
          <w:rFonts w:asciiTheme="minorHAnsi" w:hAnsiTheme="minorHAnsi" w:cstheme="minorHAnsi"/>
          <w:spacing w:val="-1"/>
        </w:rPr>
        <w:t xml:space="preserve"> </w:t>
      </w:r>
      <w:r w:rsidRPr="00F66BB3">
        <w:rPr>
          <w:rFonts w:asciiTheme="minorHAnsi" w:hAnsiTheme="minorHAnsi" w:cstheme="minorHAnsi"/>
        </w:rPr>
        <w:t>needs as appropriate during</w:t>
      </w:r>
      <w:r w:rsidRPr="00F66BB3">
        <w:rPr>
          <w:rFonts w:asciiTheme="minorHAnsi" w:hAnsiTheme="minorHAnsi" w:cstheme="minorHAnsi"/>
          <w:spacing w:val="-3"/>
        </w:rPr>
        <w:t xml:space="preserve"> </w:t>
      </w:r>
      <w:r w:rsidRPr="00F66BB3">
        <w:rPr>
          <w:rFonts w:asciiTheme="minorHAnsi" w:hAnsiTheme="minorHAnsi" w:cstheme="minorHAnsi"/>
        </w:rPr>
        <w:t>the</w:t>
      </w:r>
      <w:r w:rsidRPr="00F66BB3">
        <w:rPr>
          <w:rFonts w:asciiTheme="minorHAnsi" w:hAnsiTheme="minorHAnsi" w:cstheme="minorHAnsi"/>
          <w:spacing w:val="-3"/>
        </w:rPr>
        <w:t xml:space="preserve"> </w:t>
      </w:r>
      <w:r w:rsidRPr="00F66BB3">
        <w:rPr>
          <w:rFonts w:asciiTheme="minorHAnsi" w:hAnsiTheme="minorHAnsi" w:cstheme="minorHAnsi"/>
        </w:rPr>
        <w:t>school</w:t>
      </w:r>
      <w:r w:rsidRPr="00F66BB3">
        <w:rPr>
          <w:rFonts w:asciiTheme="minorHAnsi" w:hAnsiTheme="minorHAnsi" w:cstheme="minorHAnsi"/>
          <w:spacing w:val="-2"/>
        </w:rPr>
        <w:t xml:space="preserve"> </w:t>
      </w:r>
      <w:r w:rsidRPr="00F66BB3">
        <w:rPr>
          <w:rFonts w:asciiTheme="minorHAnsi" w:hAnsiTheme="minorHAnsi" w:cstheme="minorHAnsi"/>
        </w:rPr>
        <w:t>day.</w:t>
      </w:r>
    </w:p>
    <w:p w14:paraId="4DCF09D2" w14:textId="77777777" w:rsidR="00497137" w:rsidRPr="00F66BB3" w:rsidRDefault="00497137" w:rsidP="00497137">
      <w:pPr>
        <w:ind w:left="186"/>
        <w:rPr>
          <w:rFonts w:asciiTheme="minorHAnsi" w:hAnsiTheme="minorHAnsi" w:cstheme="minorHAnsi"/>
          <w:b/>
          <w:i/>
        </w:rPr>
      </w:pPr>
      <w:r w:rsidRPr="00F66BB3">
        <w:rPr>
          <w:rFonts w:asciiTheme="minorHAnsi" w:hAnsiTheme="minorHAnsi" w:cstheme="minorHAnsi"/>
          <w:b/>
          <w:i/>
        </w:rPr>
        <w:t>Note</w:t>
      </w:r>
    </w:p>
    <w:p w14:paraId="54834A26" w14:textId="28F3E69A" w:rsidR="00497137" w:rsidRDefault="00497137" w:rsidP="42819A94">
      <w:pPr>
        <w:spacing w:before="13"/>
        <w:ind w:left="195" w:right="194"/>
        <w:rPr>
          <w:rFonts w:asciiTheme="minorHAnsi" w:hAnsiTheme="minorHAnsi" w:cstheme="minorBidi"/>
          <w:b/>
          <w:bCs/>
          <w:i/>
          <w:iCs/>
        </w:rPr>
      </w:pPr>
      <w:r w:rsidRPr="42819A94">
        <w:rPr>
          <w:rFonts w:asciiTheme="minorHAnsi" w:hAnsiTheme="minorHAnsi" w:cstheme="minorBidi"/>
          <w:b/>
          <w:bCs/>
          <w:i/>
          <w:iCs/>
        </w:rPr>
        <w:t>The job holder will be expected to undertake any other duties which are not</w:t>
      </w:r>
      <w:r w:rsidRPr="42819A94">
        <w:rPr>
          <w:rFonts w:asciiTheme="minorHAnsi" w:hAnsiTheme="minorHAnsi" w:cstheme="minorBidi"/>
          <w:b/>
          <w:bCs/>
          <w:i/>
          <w:iCs/>
          <w:spacing w:val="1"/>
        </w:rPr>
        <w:t xml:space="preserve"> </w:t>
      </w:r>
      <w:r w:rsidRPr="42819A94">
        <w:rPr>
          <w:rFonts w:asciiTheme="minorHAnsi" w:hAnsiTheme="minorHAnsi" w:cstheme="minorBidi"/>
          <w:b/>
          <w:bCs/>
          <w:i/>
          <w:iCs/>
        </w:rPr>
        <w:t>specifically</w:t>
      </w:r>
      <w:r w:rsidRPr="42819A94">
        <w:rPr>
          <w:rFonts w:asciiTheme="minorHAnsi" w:hAnsiTheme="minorHAnsi" w:cstheme="minorBidi"/>
          <w:b/>
          <w:bCs/>
          <w:i/>
          <w:iCs/>
          <w:spacing w:val="-4"/>
        </w:rPr>
        <w:t xml:space="preserve"> </w:t>
      </w:r>
      <w:r w:rsidRPr="42819A94">
        <w:rPr>
          <w:rFonts w:asciiTheme="minorHAnsi" w:hAnsiTheme="minorHAnsi" w:cstheme="minorBidi"/>
          <w:b/>
          <w:bCs/>
          <w:i/>
          <w:iCs/>
        </w:rPr>
        <w:t>listed</w:t>
      </w:r>
      <w:r w:rsidRPr="42819A94">
        <w:rPr>
          <w:rFonts w:asciiTheme="minorHAnsi" w:hAnsiTheme="minorHAnsi" w:cstheme="minorBidi"/>
          <w:b/>
          <w:bCs/>
          <w:i/>
          <w:iCs/>
          <w:spacing w:val="-1"/>
        </w:rPr>
        <w:t xml:space="preserve"> </w:t>
      </w:r>
      <w:r w:rsidRPr="42819A94">
        <w:rPr>
          <w:rFonts w:asciiTheme="minorHAnsi" w:hAnsiTheme="minorHAnsi" w:cstheme="minorBidi"/>
          <w:b/>
          <w:bCs/>
          <w:i/>
          <w:iCs/>
        </w:rPr>
        <w:t>but</w:t>
      </w:r>
      <w:r w:rsidRPr="42819A94">
        <w:rPr>
          <w:rFonts w:asciiTheme="minorHAnsi" w:hAnsiTheme="minorHAnsi" w:cstheme="minorBidi"/>
          <w:b/>
          <w:bCs/>
          <w:i/>
          <w:iCs/>
          <w:spacing w:val="-1"/>
        </w:rPr>
        <w:t xml:space="preserve"> </w:t>
      </w:r>
      <w:r w:rsidRPr="42819A94">
        <w:rPr>
          <w:rFonts w:asciiTheme="minorHAnsi" w:hAnsiTheme="minorHAnsi" w:cstheme="minorBidi"/>
          <w:b/>
          <w:bCs/>
          <w:i/>
          <w:iCs/>
        </w:rPr>
        <w:t>are</w:t>
      </w:r>
      <w:r w:rsidRPr="42819A94">
        <w:rPr>
          <w:rFonts w:asciiTheme="minorHAnsi" w:hAnsiTheme="minorHAnsi" w:cstheme="minorBidi"/>
          <w:b/>
          <w:bCs/>
          <w:i/>
          <w:iCs/>
          <w:spacing w:val="-3"/>
        </w:rPr>
        <w:t xml:space="preserve"> </w:t>
      </w:r>
      <w:r w:rsidRPr="42819A94">
        <w:rPr>
          <w:rFonts w:asciiTheme="minorHAnsi" w:hAnsiTheme="minorHAnsi" w:cstheme="minorBidi"/>
          <w:b/>
          <w:bCs/>
          <w:i/>
          <w:iCs/>
        </w:rPr>
        <w:t>within</w:t>
      </w:r>
      <w:r w:rsidRPr="42819A94">
        <w:rPr>
          <w:rFonts w:asciiTheme="minorHAnsi" w:hAnsiTheme="minorHAnsi" w:cstheme="minorBidi"/>
          <w:b/>
          <w:bCs/>
          <w:i/>
          <w:iCs/>
          <w:spacing w:val="-4"/>
        </w:rPr>
        <w:t xml:space="preserve"> </w:t>
      </w:r>
      <w:r w:rsidRPr="42819A94">
        <w:rPr>
          <w:rFonts w:asciiTheme="minorHAnsi" w:hAnsiTheme="minorHAnsi" w:cstheme="minorBidi"/>
          <w:b/>
          <w:bCs/>
          <w:i/>
          <w:iCs/>
        </w:rPr>
        <w:t>the</w:t>
      </w:r>
      <w:r w:rsidRPr="42819A94">
        <w:rPr>
          <w:rFonts w:asciiTheme="minorHAnsi" w:hAnsiTheme="minorHAnsi" w:cstheme="minorBidi"/>
          <w:b/>
          <w:bCs/>
          <w:i/>
          <w:iCs/>
          <w:spacing w:val="-4"/>
        </w:rPr>
        <w:t xml:space="preserve"> </w:t>
      </w:r>
      <w:r w:rsidRPr="42819A94">
        <w:rPr>
          <w:rFonts w:asciiTheme="minorHAnsi" w:hAnsiTheme="minorHAnsi" w:cstheme="minorBidi"/>
          <w:b/>
          <w:bCs/>
          <w:i/>
          <w:iCs/>
        </w:rPr>
        <w:t>remit,</w:t>
      </w:r>
      <w:r w:rsidRPr="42819A94">
        <w:rPr>
          <w:rFonts w:asciiTheme="minorHAnsi" w:hAnsiTheme="minorHAnsi" w:cstheme="minorBidi"/>
          <w:b/>
          <w:bCs/>
          <w:i/>
          <w:iCs/>
          <w:spacing w:val="-3"/>
        </w:rPr>
        <w:t xml:space="preserve"> </w:t>
      </w:r>
      <w:r w:rsidRPr="42819A94">
        <w:rPr>
          <w:rFonts w:asciiTheme="minorHAnsi" w:hAnsiTheme="minorHAnsi" w:cstheme="minorBidi"/>
          <w:b/>
          <w:bCs/>
          <w:i/>
          <w:iCs/>
        </w:rPr>
        <w:t>responsibility</w:t>
      </w:r>
      <w:r w:rsidRPr="42819A94">
        <w:rPr>
          <w:rFonts w:asciiTheme="minorHAnsi" w:hAnsiTheme="minorHAnsi" w:cstheme="minorBidi"/>
          <w:b/>
          <w:bCs/>
          <w:i/>
          <w:iCs/>
          <w:spacing w:val="-1"/>
        </w:rPr>
        <w:t xml:space="preserve"> </w:t>
      </w:r>
      <w:r w:rsidRPr="42819A94">
        <w:rPr>
          <w:rFonts w:asciiTheme="minorHAnsi" w:hAnsiTheme="minorHAnsi" w:cstheme="minorBidi"/>
          <w:b/>
          <w:bCs/>
          <w:i/>
          <w:iCs/>
        </w:rPr>
        <w:t>and</w:t>
      </w:r>
      <w:r w:rsidRPr="42819A94">
        <w:rPr>
          <w:rFonts w:asciiTheme="minorHAnsi" w:hAnsiTheme="minorHAnsi" w:cstheme="minorBidi"/>
          <w:b/>
          <w:bCs/>
          <w:i/>
          <w:iCs/>
          <w:spacing w:val="-4"/>
        </w:rPr>
        <w:t xml:space="preserve"> </w:t>
      </w:r>
      <w:r w:rsidRPr="42819A94">
        <w:rPr>
          <w:rFonts w:asciiTheme="minorHAnsi" w:hAnsiTheme="minorHAnsi" w:cstheme="minorBidi"/>
          <w:b/>
          <w:bCs/>
          <w:i/>
          <w:iCs/>
        </w:rPr>
        <w:t>accountability</w:t>
      </w:r>
      <w:r w:rsidRPr="42819A94">
        <w:rPr>
          <w:rFonts w:asciiTheme="minorHAnsi" w:hAnsiTheme="minorHAnsi" w:cstheme="minorBidi"/>
          <w:b/>
          <w:bCs/>
          <w:i/>
          <w:iCs/>
          <w:spacing w:val="-1"/>
        </w:rPr>
        <w:t xml:space="preserve"> </w:t>
      </w:r>
      <w:r w:rsidRPr="42819A94">
        <w:rPr>
          <w:rFonts w:asciiTheme="minorHAnsi" w:hAnsiTheme="minorHAnsi" w:cstheme="minorBidi"/>
          <w:b/>
          <w:bCs/>
          <w:i/>
          <w:iCs/>
        </w:rPr>
        <w:t>of</w:t>
      </w:r>
      <w:r w:rsidRPr="42819A94">
        <w:rPr>
          <w:rFonts w:asciiTheme="minorHAnsi" w:hAnsiTheme="minorHAnsi" w:cstheme="minorBidi"/>
          <w:b/>
          <w:bCs/>
          <w:i/>
          <w:iCs/>
          <w:spacing w:val="-3"/>
        </w:rPr>
        <w:t xml:space="preserve"> </w:t>
      </w:r>
      <w:r w:rsidRPr="42819A94">
        <w:rPr>
          <w:rFonts w:asciiTheme="minorHAnsi" w:hAnsiTheme="minorHAnsi" w:cstheme="minorBidi"/>
          <w:b/>
          <w:bCs/>
          <w:i/>
          <w:iCs/>
        </w:rPr>
        <w:t>the</w:t>
      </w:r>
      <w:r w:rsidRPr="42819A94">
        <w:rPr>
          <w:rFonts w:asciiTheme="minorHAnsi" w:hAnsiTheme="minorHAnsi" w:cstheme="minorBidi"/>
          <w:b/>
          <w:bCs/>
          <w:i/>
          <w:iCs/>
          <w:spacing w:val="-3"/>
        </w:rPr>
        <w:t xml:space="preserve"> </w:t>
      </w:r>
      <w:r w:rsidRPr="42819A94">
        <w:rPr>
          <w:rFonts w:asciiTheme="minorHAnsi" w:hAnsiTheme="minorHAnsi" w:cstheme="minorBidi"/>
          <w:b/>
          <w:bCs/>
          <w:i/>
          <w:iCs/>
        </w:rPr>
        <w:t>job.</w:t>
      </w:r>
      <w:r w:rsidR="57F461E8" w:rsidRPr="42819A94">
        <w:rPr>
          <w:rFonts w:asciiTheme="minorHAnsi" w:hAnsiTheme="minorHAnsi" w:cstheme="minorBidi"/>
          <w:b/>
          <w:bCs/>
          <w:i/>
          <w:iCs/>
        </w:rPr>
        <w:t xml:space="preserve"> </w:t>
      </w:r>
    </w:p>
    <w:p w14:paraId="1AB89F00" w14:textId="30BC0215" w:rsidR="00497137" w:rsidRDefault="57F461E8" w:rsidP="42819A94">
      <w:pPr>
        <w:spacing w:before="13"/>
        <w:ind w:left="195" w:right="194"/>
        <w:rPr>
          <w:rFonts w:asciiTheme="minorHAnsi" w:hAnsiTheme="minorHAnsi" w:cstheme="minorBidi"/>
          <w:b/>
          <w:bCs/>
          <w:i/>
          <w:iCs/>
        </w:rPr>
      </w:pPr>
      <w:r w:rsidRPr="42819A94">
        <w:rPr>
          <w:rFonts w:asciiTheme="minorHAnsi" w:hAnsiTheme="minorHAnsi" w:cstheme="minorBidi"/>
          <w:b/>
          <w:bCs/>
          <w:i/>
          <w:iCs/>
        </w:rPr>
        <w:t>Please note that you may be required to work a split shift.</w:t>
      </w:r>
    </w:p>
    <w:p w14:paraId="37B87115" w14:textId="4D2F67B3" w:rsidR="001163F9" w:rsidRDefault="001163F9" w:rsidP="001163F9">
      <w:pPr>
        <w:spacing w:after="0" w:line="259" w:lineRule="auto"/>
        <w:ind w:left="1" w:firstLine="0"/>
        <w:jc w:val="center"/>
        <w:rPr>
          <w:rFonts w:asciiTheme="minorHAnsi" w:hAnsiTheme="minorHAnsi" w:cstheme="minorHAnsi"/>
          <w:b/>
          <w:sz w:val="12"/>
          <w:szCs w:val="12"/>
          <w:u w:val="single"/>
        </w:rPr>
      </w:pPr>
    </w:p>
    <w:p w14:paraId="2EAA2880" w14:textId="50E0949C" w:rsidR="009C797E" w:rsidRDefault="009C797E" w:rsidP="001163F9">
      <w:pPr>
        <w:spacing w:after="0" w:line="259" w:lineRule="auto"/>
        <w:ind w:left="1" w:firstLine="0"/>
        <w:jc w:val="center"/>
        <w:rPr>
          <w:rFonts w:asciiTheme="minorHAnsi" w:hAnsiTheme="minorHAnsi" w:cstheme="minorHAnsi"/>
          <w:b/>
          <w:sz w:val="12"/>
          <w:szCs w:val="12"/>
          <w:u w:val="single"/>
        </w:rPr>
      </w:pPr>
    </w:p>
    <w:p w14:paraId="54B212E4" w14:textId="77777777" w:rsidR="00A91320" w:rsidRDefault="00A91320" w:rsidP="001163F9">
      <w:pPr>
        <w:spacing w:after="0" w:line="259" w:lineRule="auto"/>
        <w:ind w:left="1" w:firstLine="0"/>
        <w:jc w:val="center"/>
        <w:rPr>
          <w:rFonts w:asciiTheme="minorHAnsi" w:hAnsiTheme="minorHAnsi" w:cstheme="minorHAnsi"/>
          <w:b/>
          <w:sz w:val="12"/>
          <w:szCs w:val="12"/>
          <w:u w:val="single"/>
        </w:rPr>
      </w:pPr>
    </w:p>
    <w:p w14:paraId="5B93C04A" w14:textId="77777777" w:rsidR="00A91320" w:rsidRDefault="00A91320" w:rsidP="001163F9">
      <w:pPr>
        <w:spacing w:after="0" w:line="259" w:lineRule="auto"/>
        <w:ind w:left="1" w:firstLine="0"/>
        <w:jc w:val="center"/>
        <w:rPr>
          <w:rFonts w:asciiTheme="minorHAnsi" w:hAnsiTheme="minorHAnsi" w:cstheme="minorHAnsi"/>
          <w:b/>
          <w:sz w:val="12"/>
          <w:szCs w:val="12"/>
          <w:u w:val="single"/>
        </w:rPr>
      </w:pPr>
    </w:p>
    <w:p w14:paraId="4097C8B3" w14:textId="77777777" w:rsidR="00A91320" w:rsidRDefault="00A91320" w:rsidP="001163F9">
      <w:pPr>
        <w:spacing w:after="0" w:line="259" w:lineRule="auto"/>
        <w:ind w:left="1" w:firstLine="0"/>
        <w:jc w:val="center"/>
        <w:rPr>
          <w:rFonts w:asciiTheme="minorHAnsi" w:hAnsiTheme="minorHAnsi" w:cstheme="minorHAnsi"/>
          <w:b/>
          <w:sz w:val="12"/>
          <w:szCs w:val="12"/>
          <w:u w:val="single"/>
        </w:rPr>
      </w:pPr>
    </w:p>
    <w:p w14:paraId="5BB9C5E3" w14:textId="77777777" w:rsidR="00A91320" w:rsidRDefault="00A91320" w:rsidP="001163F9">
      <w:pPr>
        <w:spacing w:after="0" w:line="259" w:lineRule="auto"/>
        <w:ind w:left="1" w:firstLine="0"/>
        <w:jc w:val="center"/>
        <w:rPr>
          <w:rFonts w:asciiTheme="minorHAnsi" w:hAnsiTheme="minorHAnsi" w:cstheme="minorHAnsi"/>
          <w:b/>
          <w:sz w:val="12"/>
          <w:szCs w:val="12"/>
          <w:u w:val="single"/>
        </w:rPr>
      </w:pPr>
    </w:p>
    <w:p w14:paraId="1676D3FA" w14:textId="77777777" w:rsidR="00A91320" w:rsidRDefault="00A91320" w:rsidP="001163F9">
      <w:pPr>
        <w:spacing w:after="0" w:line="259" w:lineRule="auto"/>
        <w:ind w:left="1" w:firstLine="0"/>
        <w:jc w:val="center"/>
        <w:rPr>
          <w:rFonts w:asciiTheme="minorHAnsi" w:hAnsiTheme="minorHAnsi" w:cstheme="minorHAnsi"/>
          <w:b/>
          <w:sz w:val="12"/>
          <w:szCs w:val="12"/>
          <w:u w:val="single"/>
        </w:rPr>
      </w:pPr>
    </w:p>
    <w:p w14:paraId="395DE53F" w14:textId="77777777" w:rsidR="00A91320" w:rsidRDefault="00A91320" w:rsidP="001163F9">
      <w:pPr>
        <w:spacing w:after="0" w:line="259" w:lineRule="auto"/>
        <w:ind w:left="1" w:firstLine="0"/>
        <w:jc w:val="center"/>
        <w:rPr>
          <w:rFonts w:asciiTheme="minorHAnsi" w:hAnsiTheme="minorHAnsi" w:cstheme="minorHAnsi"/>
          <w:b/>
          <w:sz w:val="12"/>
          <w:szCs w:val="12"/>
          <w:u w:val="single"/>
        </w:rPr>
      </w:pPr>
    </w:p>
    <w:p w14:paraId="7AA26DBF" w14:textId="77777777" w:rsidR="00A91320" w:rsidRDefault="00A91320" w:rsidP="001163F9">
      <w:pPr>
        <w:spacing w:after="0" w:line="259" w:lineRule="auto"/>
        <w:ind w:left="1" w:firstLine="0"/>
        <w:jc w:val="center"/>
        <w:rPr>
          <w:rFonts w:asciiTheme="minorHAnsi" w:hAnsiTheme="minorHAnsi" w:cstheme="minorHAnsi"/>
          <w:b/>
          <w:sz w:val="12"/>
          <w:szCs w:val="12"/>
          <w:u w:val="single"/>
        </w:rPr>
      </w:pPr>
    </w:p>
    <w:p w14:paraId="2BB7C33B" w14:textId="77777777" w:rsidR="00A91320" w:rsidRDefault="00A91320" w:rsidP="001163F9">
      <w:pPr>
        <w:spacing w:after="0" w:line="259" w:lineRule="auto"/>
        <w:ind w:left="1" w:firstLine="0"/>
        <w:jc w:val="center"/>
        <w:rPr>
          <w:rFonts w:asciiTheme="minorHAnsi" w:hAnsiTheme="minorHAnsi" w:cstheme="minorHAnsi"/>
          <w:b/>
          <w:sz w:val="12"/>
          <w:szCs w:val="12"/>
          <w:u w:val="single"/>
        </w:rPr>
      </w:pPr>
    </w:p>
    <w:p w14:paraId="22A677D3" w14:textId="77777777" w:rsidR="00A91320" w:rsidRDefault="00A91320" w:rsidP="001163F9">
      <w:pPr>
        <w:spacing w:after="0" w:line="259" w:lineRule="auto"/>
        <w:ind w:left="1" w:firstLine="0"/>
        <w:jc w:val="center"/>
        <w:rPr>
          <w:rFonts w:asciiTheme="minorHAnsi" w:hAnsiTheme="minorHAnsi" w:cstheme="minorHAnsi"/>
          <w:b/>
          <w:sz w:val="12"/>
          <w:szCs w:val="12"/>
          <w:u w:val="single"/>
        </w:rPr>
      </w:pPr>
    </w:p>
    <w:p w14:paraId="72DA51AA" w14:textId="77777777" w:rsidR="00A91320" w:rsidRDefault="00A91320" w:rsidP="001163F9">
      <w:pPr>
        <w:spacing w:after="0" w:line="259" w:lineRule="auto"/>
        <w:ind w:left="1" w:firstLine="0"/>
        <w:jc w:val="center"/>
        <w:rPr>
          <w:rFonts w:asciiTheme="minorHAnsi" w:hAnsiTheme="minorHAnsi" w:cstheme="minorHAnsi"/>
          <w:b/>
          <w:sz w:val="12"/>
          <w:szCs w:val="12"/>
          <w:u w:val="single"/>
        </w:rPr>
      </w:pPr>
    </w:p>
    <w:p w14:paraId="778666A0" w14:textId="77777777" w:rsidR="00A91320" w:rsidRDefault="00A91320" w:rsidP="001163F9">
      <w:pPr>
        <w:spacing w:after="0" w:line="259" w:lineRule="auto"/>
        <w:ind w:left="1" w:firstLine="0"/>
        <w:jc w:val="center"/>
        <w:rPr>
          <w:rFonts w:asciiTheme="minorHAnsi" w:hAnsiTheme="minorHAnsi" w:cstheme="minorHAnsi"/>
          <w:b/>
          <w:sz w:val="12"/>
          <w:szCs w:val="12"/>
          <w:u w:val="single"/>
        </w:rPr>
      </w:pPr>
    </w:p>
    <w:p w14:paraId="2194E389" w14:textId="77777777" w:rsidR="00A91320" w:rsidRDefault="00A91320" w:rsidP="001163F9">
      <w:pPr>
        <w:spacing w:after="0" w:line="259" w:lineRule="auto"/>
        <w:ind w:left="1" w:firstLine="0"/>
        <w:jc w:val="center"/>
        <w:rPr>
          <w:rFonts w:asciiTheme="minorHAnsi" w:hAnsiTheme="minorHAnsi" w:cstheme="minorHAnsi"/>
          <w:b/>
          <w:sz w:val="12"/>
          <w:szCs w:val="12"/>
          <w:u w:val="single"/>
        </w:rPr>
      </w:pPr>
    </w:p>
    <w:p w14:paraId="0F89BCF8" w14:textId="77777777" w:rsidR="00A91320" w:rsidRDefault="00A91320" w:rsidP="001163F9">
      <w:pPr>
        <w:spacing w:after="0" w:line="259" w:lineRule="auto"/>
        <w:ind w:left="1" w:firstLine="0"/>
        <w:jc w:val="center"/>
        <w:rPr>
          <w:rFonts w:asciiTheme="minorHAnsi" w:hAnsiTheme="minorHAnsi" w:cstheme="minorHAnsi"/>
          <w:b/>
          <w:sz w:val="12"/>
          <w:szCs w:val="12"/>
          <w:u w:val="single"/>
        </w:rPr>
      </w:pPr>
    </w:p>
    <w:p w14:paraId="0C9F3974" w14:textId="77777777" w:rsidR="00A91320" w:rsidRDefault="00A91320" w:rsidP="001163F9">
      <w:pPr>
        <w:spacing w:after="0" w:line="259" w:lineRule="auto"/>
        <w:ind w:left="1" w:firstLine="0"/>
        <w:jc w:val="center"/>
        <w:rPr>
          <w:rFonts w:asciiTheme="minorHAnsi" w:hAnsiTheme="minorHAnsi" w:cstheme="minorHAnsi"/>
          <w:b/>
          <w:sz w:val="12"/>
          <w:szCs w:val="12"/>
          <w:u w:val="single"/>
        </w:rPr>
      </w:pPr>
    </w:p>
    <w:p w14:paraId="686E6AE6" w14:textId="77777777" w:rsidR="00A91320" w:rsidRDefault="00A91320" w:rsidP="001163F9">
      <w:pPr>
        <w:spacing w:after="0" w:line="259" w:lineRule="auto"/>
        <w:ind w:left="1" w:firstLine="0"/>
        <w:jc w:val="center"/>
        <w:rPr>
          <w:rFonts w:asciiTheme="minorHAnsi" w:hAnsiTheme="minorHAnsi" w:cstheme="minorHAnsi"/>
          <w:b/>
          <w:sz w:val="12"/>
          <w:szCs w:val="12"/>
          <w:u w:val="single"/>
        </w:rPr>
      </w:pPr>
    </w:p>
    <w:p w14:paraId="39D7014E" w14:textId="77777777" w:rsidR="001163F9" w:rsidRPr="001163F9" w:rsidRDefault="001163F9" w:rsidP="009C797E">
      <w:pPr>
        <w:spacing w:after="0" w:line="259" w:lineRule="auto"/>
        <w:ind w:left="0" w:firstLine="0"/>
        <w:rPr>
          <w:rFonts w:asciiTheme="minorHAnsi" w:hAnsiTheme="minorHAnsi" w:cstheme="minorHAnsi"/>
          <w:b/>
          <w:sz w:val="12"/>
          <w:szCs w:val="12"/>
          <w:u w:val="single"/>
        </w:rPr>
      </w:pPr>
    </w:p>
    <w:p w14:paraId="0859DC8A" w14:textId="77777777" w:rsidR="001163F9" w:rsidRPr="00F66BB3" w:rsidRDefault="001163F9" w:rsidP="001163F9">
      <w:pPr>
        <w:spacing w:after="0" w:line="259" w:lineRule="auto"/>
        <w:ind w:left="1" w:firstLine="0"/>
        <w:jc w:val="center"/>
        <w:rPr>
          <w:rFonts w:asciiTheme="minorHAnsi" w:hAnsiTheme="minorHAnsi" w:cstheme="minorHAnsi"/>
          <w:u w:val="single"/>
        </w:rPr>
      </w:pPr>
      <w:r w:rsidRPr="00F66BB3">
        <w:rPr>
          <w:rFonts w:asciiTheme="minorHAnsi" w:hAnsiTheme="minorHAnsi" w:cstheme="minorHAnsi"/>
          <w:b/>
          <w:u w:val="single"/>
        </w:rPr>
        <w:t>PERSON SPECIFICATION</w:t>
      </w:r>
    </w:p>
    <w:p w14:paraId="7A6E4D61" w14:textId="77777777" w:rsidR="001163F9" w:rsidRPr="00F66BB3" w:rsidRDefault="001163F9" w:rsidP="001163F9">
      <w:pPr>
        <w:spacing w:after="0" w:line="259" w:lineRule="auto"/>
        <w:ind w:left="1" w:firstLine="0"/>
        <w:rPr>
          <w:rFonts w:asciiTheme="minorHAnsi" w:hAnsiTheme="minorHAnsi" w:cstheme="minorHAnsi"/>
        </w:rPr>
      </w:pPr>
      <w:r w:rsidRPr="00F66BB3">
        <w:rPr>
          <w:rFonts w:asciiTheme="minorHAnsi" w:hAnsiTheme="minorHAnsi" w:cstheme="minorHAnsi"/>
        </w:rPr>
        <w:t xml:space="preserve"> </w:t>
      </w:r>
    </w:p>
    <w:p w14:paraId="749B8BBB" w14:textId="77777777" w:rsidR="001163F9" w:rsidRPr="00F66BB3" w:rsidRDefault="001163F9" w:rsidP="001163F9">
      <w:pPr>
        <w:spacing w:after="0" w:line="241" w:lineRule="auto"/>
        <w:ind w:left="1" w:firstLine="0"/>
        <w:rPr>
          <w:rFonts w:asciiTheme="minorHAnsi" w:hAnsiTheme="minorHAnsi" w:cstheme="minorHAnsi"/>
        </w:rPr>
      </w:pPr>
      <w:r w:rsidRPr="00F66BB3">
        <w:rPr>
          <w:rFonts w:asciiTheme="minorHAnsi" w:hAnsiTheme="minorHAnsi" w:cstheme="minorHAnsi"/>
        </w:rPr>
        <w:lastRenderedPageBreak/>
        <w:t xml:space="preserve">The person specification shows the abilities and skills you will need to carry out the duties in the job description.  Short-listing is carried out on the basis of how well you meet the requirements of the person specification.  </w:t>
      </w:r>
      <w:r w:rsidRPr="00F66BB3">
        <w:rPr>
          <w:rFonts w:asciiTheme="minorHAnsi" w:hAnsiTheme="minorHAnsi" w:cstheme="minorHAnsi"/>
          <w:b/>
        </w:rPr>
        <w:t>YOU MUST COMPLETE YOUR STATEMENT OF SUITABILITY BY ANSWERING THE POINTS LISTED IN THE PERSON SPECIFICATION BELOW IN NUMBER ORDER.</w:t>
      </w:r>
      <w:r w:rsidRPr="00F66BB3">
        <w:rPr>
          <w:rFonts w:asciiTheme="minorHAnsi" w:hAnsiTheme="minorHAnsi" w:cstheme="minorHAnsi"/>
        </w:rPr>
        <w:t xml:space="preserve">  You should mention any experience you have had which shows how you meet these requirements.  If you are selected for interview you may be asked to undertake practical tests to cover the skills and abilities shown below. </w:t>
      </w:r>
    </w:p>
    <w:p w14:paraId="0E4C6AC4" w14:textId="77777777" w:rsidR="001163F9" w:rsidRPr="003A4519" w:rsidRDefault="001163F9" w:rsidP="001163F9">
      <w:pPr>
        <w:spacing w:after="0" w:line="259" w:lineRule="auto"/>
        <w:ind w:left="1" w:firstLine="0"/>
        <w:rPr>
          <w:rFonts w:asciiTheme="minorHAnsi" w:hAnsiTheme="minorHAnsi" w:cstheme="minorHAnsi"/>
          <w:sz w:val="20"/>
          <w:szCs w:val="20"/>
        </w:rPr>
      </w:pPr>
      <w:r w:rsidRPr="003A4519">
        <w:rPr>
          <w:rFonts w:asciiTheme="minorHAnsi" w:hAnsiTheme="minorHAnsi" w:cstheme="minorHAnsi"/>
          <w:sz w:val="20"/>
          <w:szCs w:val="20"/>
        </w:rPr>
        <w:t xml:space="preserve"> </w:t>
      </w:r>
    </w:p>
    <w:tbl>
      <w:tblPr>
        <w:tblStyle w:val="TableGrid"/>
        <w:tblW w:w="9779" w:type="dxa"/>
        <w:tblInd w:w="-3" w:type="dxa"/>
        <w:tblLook w:val="04A0" w:firstRow="1" w:lastRow="0" w:firstColumn="1" w:lastColumn="0" w:noHBand="0" w:noVBand="1"/>
      </w:tblPr>
      <w:tblGrid>
        <w:gridCol w:w="2266"/>
        <w:gridCol w:w="3828"/>
        <w:gridCol w:w="3685"/>
      </w:tblGrid>
      <w:tr w:rsidR="001163F9" w:rsidRPr="003A4519" w14:paraId="7A6243A9" w14:textId="77777777" w:rsidTr="00072E95">
        <w:trPr>
          <w:trHeight w:val="353"/>
        </w:trPr>
        <w:tc>
          <w:tcPr>
            <w:tcW w:w="2266" w:type="dxa"/>
          </w:tcPr>
          <w:p w14:paraId="24A88EFC" w14:textId="77777777" w:rsidR="001163F9" w:rsidRPr="003A4519" w:rsidRDefault="001163F9" w:rsidP="00072E95">
            <w:pPr>
              <w:spacing w:after="260" w:line="259" w:lineRule="auto"/>
              <w:ind w:left="0" w:firstLine="0"/>
              <w:jc w:val="center"/>
              <w:rPr>
                <w:rFonts w:asciiTheme="minorHAnsi" w:eastAsia="Verdana" w:hAnsiTheme="minorHAnsi" w:cstheme="minorHAnsi"/>
                <w:b/>
                <w:sz w:val="20"/>
                <w:szCs w:val="20"/>
              </w:rPr>
            </w:pPr>
            <w:r w:rsidRPr="003A4519">
              <w:rPr>
                <w:rFonts w:asciiTheme="minorHAnsi" w:eastAsia="Verdana" w:hAnsiTheme="minorHAnsi" w:cstheme="minorHAnsi"/>
                <w:b/>
                <w:sz w:val="20"/>
                <w:szCs w:val="20"/>
              </w:rPr>
              <w:t>Attributes</w:t>
            </w:r>
          </w:p>
        </w:tc>
        <w:tc>
          <w:tcPr>
            <w:tcW w:w="3828" w:type="dxa"/>
          </w:tcPr>
          <w:p w14:paraId="718232B5" w14:textId="77777777" w:rsidR="001163F9" w:rsidRPr="003A4519" w:rsidRDefault="001163F9" w:rsidP="00072E95">
            <w:pPr>
              <w:spacing w:after="260" w:line="259" w:lineRule="auto"/>
              <w:ind w:left="0" w:firstLine="0"/>
              <w:jc w:val="center"/>
              <w:rPr>
                <w:rFonts w:asciiTheme="minorHAnsi" w:eastAsia="Verdana" w:hAnsiTheme="minorHAnsi" w:cstheme="minorHAnsi"/>
                <w:b/>
                <w:sz w:val="20"/>
                <w:szCs w:val="20"/>
              </w:rPr>
            </w:pPr>
            <w:r w:rsidRPr="003A4519">
              <w:rPr>
                <w:rFonts w:asciiTheme="minorHAnsi" w:eastAsia="Verdana" w:hAnsiTheme="minorHAnsi" w:cstheme="minorHAnsi"/>
                <w:b/>
                <w:sz w:val="20"/>
                <w:szCs w:val="20"/>
              </w:rPr>
              <w:t>Essential</w:t>
            </w:r>
          </w:p>
        </w:tc>
        <w:tc>
          <w:tcPr>
            <w:tcW w:w="3685" w:type="dxa"/>
          </w:tcPr>
          <w:p w14:paraId="2AE04FCD" w14:textId="77777777" w:rsidR="001163F9" w:rsidRPr="003A4519" w:rsidRDefault="001163F9" w:rsidP="00072E95">
            <w:pPr>
              <w:spacing w:after="260" w:line="259" w:lineRule="auto"/>
              <w:ind w:left="0" w:firstLine="0"/>
              <w:jc w:val="center"/>
              <w:rPr>
                <w:rFonts w:asciiTheme="minorHAnsi" w:eastAsia="Verdana" w:hAnsiTheme="minorHAnsi" w:cstheme="minorHAnsi"/>
                <w:b/>
                <w:sz w:val="20"/>
                <w:szCs w:val="20"/>
              </w:rPr>
            </w:pPr>
            <w:r w:rsidRPr="003A4519">
              <w:rPr>
                <w:rFonts w:asciiTheme="minorHAnsi" w:eastAsia="Verdana" w:hAnsiTheme="minorHAnsi" w:cstheme="minorHAnsi"/>
                <w:b/>
                <w:sz w:val="20"/>
                <w:szCs w:val="20"/>
              </w:rPr>
              <w:t>Desirable</w:t>
            </w:r>
          </w:p>
        </w:tc>
      </w:tr>
      <w:tr w:rsidR="001163F9" w:rsidRPr="003A4519" w14:paraId="549F92E4" w14:textId="77777777" w:rsidTr="00072E95">
        <w:tc>
          <w:tcPr>
            <w:tcW w:w="2266" w:type="dxa"/>
          </w:tcPr>
          <w:p w14:paraId="26CAA295" w14:textId="77777777" w:rsidR="001163F9" w:rsidRPr="003A4519" w:rsidRDefault="001163F9" w:rsidP="00072E95">
            <w:pPr>
              <w:spacing w:after="260" w:line="259" w:lineRule="auto"/>
              <w:ind w:left="0" w:firstLine="0"/>
              <w:rPr>
                <w:rFonts w:asciiTheme="minorHAnsi" w:eastAsia="Verdana" w:hAnsiTheme="minorHAnsi" w:cstheme="minorHAnsi"/>
                <w:b/>
                <w:sz w:val="20"/>
                <w:szCs w:val="20"/>
              </w:rPr>
            </w:pPr>
            <w:r w:rsidRPr="003A4519">
              <w:rPr>
                <w:rFonts w:asciiTheme="minorHAnsi" w:eastAsia="Verdana" w:hAnsiTheme="minorHAnsi" w:cstheme="minorHAnsi"/>
                <w:b/>
                <w:sz w:val="20"/>
                <w:szCs w:val="20"/>
              </w:rPr>
              <w:t>1. Qualifications</w:t>
            </w:r>
          </w:p>
        </w:tc>
        <w:tc>
          <w:tcPr>
            <w:tcW w:w="3828" w:type="dxa"/>
          </w:tcPr>
          <w:p w14:paraId="46CBEF17" w14:textId="77777777" w:rsidR="001163F9" w:rsidRPr="007E0D85" w:rsidRDefault="001163F9" w:rsidP="00072E95">
            <w:pPr>
              <w:spacing w:after="260" w:line="240" w:lineRule="auto"/>
              <w:ind w:left="0" w:firstLine="0"/>
              <w:rPr>
                <w:rFonts w:asciiTheme="minorHAnsi" w:eastAsia="Verdana" w:hAnsiTheme="minorHAnsi" w:cstheme="minorHAnsi"/>
                <w:b/>
                <w:sz w:val="20"/>
                <w:szCs w:val="20"/>
              </w:rPr>
            </w:pPr>
          </w:p>
        </w:tc>
        <w:tc>
          <w:tcPr>
            <w:tcW w:w="3685" w:type="dxa"/>
          </w:tcPr>
          <w:p w14:paraId="18A031B4" w14:textId="2B7E7AC1" w:rsidR="001163F9" w:rsidRPr="007E0D85" w:rsidRDefault="001163F9" w:rsidP="00072E95">
            <w:pPr>
              <w:spacing w:line="240" w:lineRule="auto"/>
              <w:ind w:left="0" w:firstLine="0"/>
              <w:rPr>
                <w:rFonts w:asciiTheme="minorHAnsi" w:hAnsiTheme="minorHAnsi" w:cstheme="minorHAnsi"/>
                <w:sz w:val="20"/>
                <w:szCs w:val="20"/>
              </w:rPr>
            </w:pPr>
            <w:r w:rsidRPr="007E0D85">
              <w:rPr>
                <w:rFonts w:asciiTheme="minorHAnsi" w:hAnsiTheme="minorHAnsi" w:cstheme="minorHAnsi"/>
                <w:sz w:val="20"/>
                <w:szCs w:val="20"/>
              </w:rPr>
              <w:t xml:space="preserve">- Hold recognised training / qualifications associated with premises </w:t>
            </w:r>
          </w:p>
        </w:tc>
      </w:tr>
      <w:tr w:rsidR="001163F9" w:rsidRPr="003A4519" w14:paraId="24BCB060" w14:textId="77777777" w:rsidTr="00072E95">
        <w:tc>
          <w:tcPr>
            <w:tcW w:w="2266" w:type="dxa"/>
          </w:tcPr>
          <w:p w14:paraId="08D32021" w14:textId="77777777" w:rsidR="001163F9" w:rsidRPr="003A4519" w:rsidRDefault="001163F9" w:rsidP="00072E95">
            <w:pPr>
              <w:spacing w:after="260" w:line="259" w:lineRule="auto"/>
              <w:ind w:left="0" w:firstLine="0"/>
              <w:rPr>
                <w:rFonts w:asciiTheme="minorHAnsi" w:eastAsia="Verdana" w:hAnsiTheme="minorHAnsi" w:cstheme="minorHAnsi"/>
                <w:b/>
                <w:sz w:val="20"/>
                <w:szCs w:val="20"/>
              </w:rPr>
            </w:pPr>
            <w:r w:rsidRPr="003A4519">
              <w:rPr>
                <w:rFonts w:asciiTheme="minorHAnsi" w:eastAsia="Verdana" w:hAnsiTheme="minorHAnsi" w:cstheme="minorHAnsi"/>
                <w:b/>
                <w:sz w:val="20"/>
                <w:szCs w:val="20"/>
              </w:rPr>
              <w:t>2. Experience</w:t>
            </w:r>
          </w:p>
        </w:tc>
        <w:tc>
          <w:tcPr>
            <w:tcW w:w="3828" w:type="dxa"/>
          </w:tcPr>
          <w:p w14:paraId="3CA59BE5" w14:textId="77777777" w:rsidR="00C020B1" w:rsidRDefault="00C020B1" w:rsidP="00C020B1">
            <w:pPr>
              <w:spacing w:line="240" w:lineRule="auto"/>
              <w:ind w:left="0" w:firstLine="0"/>
              <w:rPr>
                <w:rFonts w:asciiTheme="minorHAnsi" w:hAnsiTheme="minorHAnsi" w:cstheme="minorHAnsi"/>
                <w:sz w:val="20"/>
                <w:szCs w:val="20"/>
              </w:rPr>
            </w:pPr>
          </w:p>
          <w:p w14:paraId="3C0AB0A9" w14:textId="0B7FB093" w:rsidR="001163F9" w:rsidRPr="007E0D85" w:rsidRDefault="001163F9" w:rsidP="00C020B1">
            <w:pPr>
              <w:spacing w:line="240" w:lineRule="auto"/>
              <w:rPr>
                <w:rFonts w:asciiTheme="minorHAnsi" w:hAnsiTheme="minorHAnsi" w:cstheme="minorHAnsi"/>
                <w:sz w:val="20"/>
                <w:szCs w:val="20"/>
              </w:rPr>
            </w:pPr>
            <w:r w:rsidRPr="007E0D85">
              <w:rPr>
                <w:rFonts w:asciiTheme="minorHAnsi" w:hAnsiTheme="minorHAnsi" w:cstheme="minorHAnsi"/>
                <w:sz w:val="20"/>
                <w:szCs w:val="20"/>
              </w:rPr>
              <w:t xml:space="preserve">The ability to understand and apply regulations such as health &amp; safety, manual handling, COSHE, Legionella etc </w:t>
            </w:r>
          </w:p>
          <w:p w14:paraId="01281C30" w14:textId="77777777" w:rsidR="001163F9" w:rsidRPr="007E0D85" w:rsidRDefault="001163F9" w:rsidP="00072E95">
            <w:pPr>
              <w:spacing w:line="240" w:lineRule="auto"/>
              <w:rPr>
                <w:rFonts w:asciiTheme="minorHAnsi" w:hAnsiTheme="minorHAnsi" w:cstheme="minorHAnsi"/>
                <w:sz w:val="20"/>
                <w:szCs w:val="20"/>
              </w:rPr>
            </w:pPr>
            <w:r w:rsidRPr="007E0D85">
              <w:rPr>
                <w:rFonts w:asciiTheme="minorHAnsi" w:hAnsiTheme="minorHAnsi" w:cstheme="minorHAnsi"/>
                <w:sz w:val="20"/>
                <w:szCs w:val="20"/>
              </w:rPr>
              <w:t xml:space="preserve">- Risk Assessment experience / qualification </w:t>
            </w:r>
          </w:p>
          <w:p w14:paraId="7ACE1A47" w14:textId="77777777" w:rsidR="001163F9" w:rsidRPr="007E0D85" w:rsidRDefault="001163F9" w:rsidP="00072E95">
            <w:pPr>
              <w:spacing w:line="240" w:lineRule="auto"/>
              <w:rPr>
                <w:rFonts w:asciiTheme="minorHAnsi" w:hAnsiTheme="minorHAnsi" w:cstheme="minorHAnsi"/>
                <w:sz w:val="20"/>
                <w:szCs w:val="20"/>
              </w:rPr>
            </w:pPr>
            <w:r w:rsidRPr="007E0D85">
              <w:rPr>
                <w:rFonts w:asciiTheme="minorHAnsi" w:hAnsiTheme="minorHAnsi" w:cstheme="minorHAnsi"/>
                <w:sz w:val="20"/>
                <w:szCs w:val="20"/>
              </w:rPr>
              <w:t xml:space="preserve">- Competent at basic building repairs and maintenance  </w:t>
            </w:r>
          </w:p>
          <w:p w14:paraId="6D14568B" w14:textId="4E5A776A" w:rsidR="001163F9" w:rsidRPr="007E0D85" w:rsidRDefault="001163F9" w:rsidP="00885A72">
            <w:pPr>
              <w:spacing w:line="240" w:lineRule="auto"/>
              <w:rPr>
                <w:rFonts w:asciiTheme="minorHAnsi" w:hAnsiTheme="minorHAnsi" w:cstheme="minorHAnsi"/>
                <w:sz w:val="20"/>
                <w:szCs w:val="20"/>
              </w:rPr>
            </w:pPr>
            <w:r w:rsidRPr="007E0D85">
              <w:rPr>
                <w:rFonts w:asciiTheme="minorHAnsi" w:hAnsiTheme="minorHAnsi" w:cstheme="minorHAnsi"/>
                <w:sz w:val="20"/>
                <w:szCs w:val="20"/>
              </w:rPr>
              <w:t xml:space="preserve">- To be able to use small industrial, electrical and mechanical equipment </w:t>
            </w:r>
          </w:p>
        </w:tc>
        <w:tc>
          <w:tcPr>
            <w:tcW w:w="3685" w:type="dxa"/>
          </w:tcPr>
          <w:p w14:paraId="40491579" w14:textId="77777777" w:rsidR="001163F9" w:rsidRDefault="001163F9" w:rsidP="00072E95">
            <w:pPr>
              <w:spacing w:line="240" w:lineRule="auto"/>
              <w:rPr>
                <w:rFonts w:asciiTheme="minorHAnsi" w:hAnsiTheme="minorHAnsi" w:cstheme="minorHAnsi"/>
                <w:sz w:val="20"/>
                <w:szCs w:val="20"/>
              </w:rPr>
            </w:pPr>
            <w:r w:rsidRPr="007E0D85">
              <w:rPr>
                <w:rFonts w:asciiTheme="minorHAnsi" w:hAnsiTheme="minorHAnsi" w:cstheme="minorHAnsi"/>
                <w:sz w:val="20"/>
                <w:szCs w:val="20"/>
              </w:rPr>
              <w:t xml:space="preserve">- The ability to operate and understand electrical/mechanical systems </w:t>
            </w:r>
          </w:p>
          <w:p w14:paraId="74A1E86E" w14:textId="665AB1CD" w:rsidR="00C020B1" w:rsidRPr="007E0D85" w:rsidRDefault="00C020B1" w:rsidP="00C020B1">
            <w:pPr>
              <w:spacing w:line="240" w:lineRule="auto"/>
              <w:rPr>
                <w:rFonts w:asciiTheme="minorHAnsi" w:hAnsiTheme="minorHAnsi" w:cstheme="minorHAnsi"/>
                <w:sz w:val="20"/>
                <w:szCs w:val="20"/>
              </w:rPr>
            </w:pPr>
            <w:r w:rsidRPr="007E0D85">
              <w:rPr>
                <w:rFonts w:asciiTheme="minorHAnsi" w:hAnsiTheme="minorHAnsi" w:cstheme="minorHAnsi"/>
                <w:sz w:val="20"/>
                <w:szCs w:val="20"/>
              </w:rPr>
              <w:t xml:space="preserve">- </w:t>
            </w:r>
            <w:r>
              <w:rPr>
                <w:rFonts w:asciiTheme="minorHAnsi" w:hAnsiTheme="minorHAnsi" w:cstheme="minorHAnsi"/>
                <w:sz w:val="20"/>
                <w:szCs w:val="20"/>
              </w:rPr>
              <w:t>E</w:t>
            </w:r>
            <w:r w:rsidRPr="007E0D85">
              <w:rPr>
                <w:rFonts w:asciiTheme="minorHAnsi" w:hAnsiTheme="minorHAnsi" w:cstheme="minorHAnsi"/>
                <w:sz w:val="20"/>
                <w:szCs w:val="20"/>
              </w:rPr>
              <w:t xml:space="preserve">xperience or skills in a trade </w:t>
            </w:r>
          </w:p>
          <w:p w14:paraId="53656A0A" w14:textId="77777777" w:rsidR="00C020B1" w:rsidRPr="007E0D85" w:rsidRDefault="00C020B1" w:rsidP="00072E95">
            <w:pPr>
              <w:spacing w:line="240" w:lineRule="auto"/>
              <w:rPr>
                <w:rFonts w:asciiTheme="minorHAnsi" w:hAnsiTheme="minorHAnsi" w:cstheme="minorHAnsi"/>
                <w:sz w:val="20"/>
                <w:szCs w:val="20"/>
              </w:rPr>
            </w:pPr>
          </w:p>
          <w:p w14:paraId="4EC989EA" w14:textId="77777777" w:rsidR="001163F9" w:rsidRPr="007E0D85" w:rsidRDefault="001163F9" w:rsidP="00072E95">
            <w:pPr>
              <w:spacing w:after="260" w:line="240" w:lineRule="auto"/>
              <w:ind w:left="0" w:firstLine="0"/>
              <w:rPr>
                <w:rFonts w:asciiTheme="minorHAnsi" w:eastAsia="Verdana" w:hAnsiTheme="minorHAnsi" w:cstheme="minorHAnsi"/>
                <w:b/>
                <w:sz w:val="20"/>
                <w:szCs w:val="20"/>
              </w:rPr>
            </w:pPr>
          </w:p>
        </w:tc>
      </w:tr>
      <w:tr w:rsidR="001163F9" w:rsidRPr="003A4519" w14:paraId="2C0862B1" w14:textId="77777777" w:rsidTr="00072E95">
        <w:tc>
          <w:tcPr>
            <w:tcW w:w="2266" w:type="dxa"/>
          </w:tcPr>
          <w:p w14:paraId="75C70898" w14:textId="77777777" w:rsidR="001163F9" w:rsidRPr="003A4519" w:rsidRDefault="001163F9" w:rsidP="00072E95">
            <w:pPr>
              <w:spacing w:after="0" w:line="259" w:lineRule="auto"/>
              <w:ind w:left="-3"/>
              <w:rPr>
                <w:rFonts w:asciiTheme="minorHAnsi" w:hAnsiTheme="minorHAnsi" w:cstheme="minorHAnsi"/>
                <w:sz w:val="20"/>
                <w:szCs w:val="20"/>
              </w:rPr>
            </w:pPr>
            <w:r w:rsidRPr="003A4519">
              <w:rPr>
                <w:rFonts w:asciiTheme="minorHAnsi" w:eastAsia="Verdana" w:hAnsiTheme="minorHAnsi" w:cstheme="minorHAnsi"/>
                <w:b/>
                <w:sz w:val="20"/>
                <w:szCs w:val="20"/>
              </w:rPr>
              <w:t xml:space="preserve">3. Ability, Skills, Knowledge </w:t>
            </w:r>
          </w:p>
          <w:p w14:paraId="6FA1B87C" w14:textId="77777777" w:rsidR="001163F9" w:rsidRPr="003A4519" w:rsidRDefault="001163F9" w:rsidP="00072E95">
            <w:pPr>
              <w:spacing w:after="260" w:line="259" w:lineRule="auto"/>
              <w:ind w:left="0" w:firstLine="0"/>
              <w:rPr>
                <w:rFonts w:asciiTheme="minorHAnsi" w:eastAsia="Verdana" w:hAnsiTheme="minorHAnsi" w:cstheme="minorHAnsi"/>
                <w:b/>
                <w:sz w:val="20"/>
                <w:szCs w:val="20"/>
              </w:rPr>
            </w:pPr>
          </w:p>
        </w:tc>
        <w:tc>
          <w:tcPr>
            <w:tcW w:w="3828" w:type="dxa"/>
          </w:tcPr>
          <w:p w14:paraId="2A2F6442" w14:textId="77777777" w:rsidR="001163F9" w:rsidRPr="007E0D85" w:rsidRDefault="001163F9" w:rsidP="00072E95">
            <w:pPr>
              <w:spacing w:line="240" w:lineRule="auto"/>
              <w:rPr>
                <w:rFonts w:asciiTheme="minorHAnsi" w:hAnsiTheme="minorHAnsi" w:cstheme="minorHAnsi"/>
                <w:sz w:val="20"/>
                <w:szCs w:val="20"/>
              </w:rPr>
            </w:pPr>
            <w:r w:rsidRPr="007E0D85">
              <w:rPr>
                <w:rFonts w:asciiTheme="minorHAnsi" w:hAnsiTheme="minorHAnsi" w:cstheme="minorHAnsi"/>
                <w:sz w:val="20"/>
                <w:szCs w:val="20"/>
              </w:rPr>
              <w:t xml:space="preserve">- Ability to perform the physical tasks required by the post including lifting, carrying and pushing various equipment to undertake the duties of the post </w:t>
            </w:r>
          </w:p>
          <w:p w14:paraId="77261183" w14:textId="77777777" w:rsidR="001163F9" w:rsidRPr="007E0D85" w:rsidRDefault="001163F9" w:rsidP="00072E95">
            <w:pPr>
              <w:spacing w:line="240" w:lineRule="auto"/>
              <w:rPr>
                <w:rFonts w:asciiTheme="minorHAnsi" w:hAnsiTheme="minorHAnsi" w:cstheme="minorHAnsi"/>
                <w:sz w:val="20"/>
                <w:szCs w:val="20"/>
              </w:rPr>
            </w:pPr>
            <w:r w:rsidRPr="007E0D85">
              <w:rPr>
                <w:rFonts w:asciiTheme="minorHAnsi" w:hAnsiTheme="minorHAnsi" w:cstheme="minorHAnsi"/>
                <w:sz w:val="20"/>
                <w:szCs w:val="20"/>
              </w:rPr>
              <w:t xml:space="preserve">- Good communication skills </w:t>
            </w:r>
          </w:p>
          <w:p w14:paraId="0A7AD11E" w14:textId="77777777" w:rsidR="001163F9" w:rsidRPr="007E0D85" w:rsidRDefault="001163F9" w:rsidP="00072E95">
            <w:pPr>
              <w:spacing w:line="240" w:lineRule="auto"/>
              <w:rPr>
                <w:rFonts w:asciiTheme="minorHAnsi" w:hAnsiTheme="minorHAnsi" w:cstheme="minorHAnsi"/>
                <w:sz w:val="20"/>
                <w:szCs w:val="20"/>
              </w:rPr>
            </w:pPr>
            <w:r w:rsidRPr="007E0D85">
              <w:rPr>
                <w:rFonts w:asciiTheme="minorHAnsi" w:hAnsiTheme="minorHAnsi" w:cstheme="minorHAnsi"/>
                <w:sz w:val="20"/>
                <w:szCs w:val="20"/>
              </w:rPr>
              <w:t>- Sound planning and negotiating skills</w:t>
            </w:r>
          </w:p>
          <w:p w14:paraId="24B52F90" w14:textId="77777777" w:rsidR="001163F9" w:rsidRPr="007E0D85" w:rsidRDefault="001163F9" w:rsidP="00072E95">
            <w:pPr>
              <w:spacing w:line="240" w:lineRule="auto"/>
              <w:rPr>
                <w:rFonts w:asciiTheme="minorHAnsi" w:hAnsiTheme="minorHAnsi" w:cstheme="minorHAnsi"/>
                <w:sz w:val="20"/>
                <w:szCs w:val="20"/>
              </w:rPr>
            </w:pPr>
            <w:r w:rsidRPr="007E0D85">
              <w:rPr>
                <w:rFonts w:asciiTheme="minorHAnsi" w:hAnsiTheme="minorHAnsi" w:cstheme="minorHAnsi"/>
                <w:sz w:val="20"/>
                <w:szCs w:val="20"/>
              </w:rPr>
              <w:t>- Ability to manage own time effectively and demonstrate initiative, including establishing priorities</w:t>
            </w:r>
          </w:p>
          <w:p w14:paraId="55EE5B9D" w14:textId="77777777" w:rsidR="001163F9" w:rsidRPr="007E0D85" w:rsidRDefault="001163F9" w:rsidP="00072E95">
            <w:pPr>
              <w:spacing w:line="240" w:lineRule="auto"/>
              <w:rPr>
                <w:rFonts w:asciiTheme="minorHAnsi" w:hAnsiTheme="minorHAnsi" w:cstheme="minorHAnsi"/>
                <w:sz w:val="20"/>
                <w:szCs w:val="20"/>
              </w:rPr>
            </w:pPr>
            <w:r w:rsidRPr="007E0D85">
              <w:rPr>
                <w:rFonts w:asciiTheme="minorHAnsi" w:hAnsiTheme="minorHAnsi" w:cstheme="minorHAnsi"/>
                <w:sz w:val="20"/>
                <w:szCs w:val="20"/>
              </w:rPr>
              <w:t>- Ability to prioritise and manage workflow whilst maintaining a flexible approach to respond to urgent requests</w:t>
            </w:r>
          </w:p>
          <w:p w14:paraId="343D67A2" w14:textId="77777777" w:rsidR="001163F9" w:rsidRPr="007E0D85" w:rsidRDefault="001163F9" w:rsidP="00072E95">
            <w:pPr>
              <w:rPr>
                <w:rFonts w:asciiTheme="minorHAnsi" w:hAnsiTheme="minorHAnsi" w:cstheme="minorHAnsi"/>
                <w:sz w:val="20"/>
                <w:szCs w:val="20"/>
              </w:rPr>
            </w:pPr>
            <w:r w:rsidRPr="007E0D85">
              <w:rPr>
                <w:rFonts w:asciiTheme="minorHAnsi" w:hAnsiTheme="minorHAnsi" w:cstheme="minorHAnsi"/>
                <w:sz w:val="20"/>
                <w:szCs w:val="20"/>
              </w:rPr>
              <w:t xml:space="preserve">- Display a conscientious and logical approach to the variety of tasks necessary for the smooth running of the school </w:t>
            </w:r>
          </w:p>
          <w:p w14:paraId="32BD8446" w14:textId="77777777" w:rsidR="001163F9" w:rsidRPr="007E0D85" w:rsidRDefault="001163F9" w:rsidP="00072E95">
            <w:pPr>
              <w:rPr>
                <w:rFonts w:asciiTheme="minorHAnsi" w:hAnsiTheme="minorHAnsi" w:cstheme="minorHAnsi"/>
                <w:sz w:val="20"/>
                <w:szCs w:val="20"/>
              </w:rPr>
            </w:pPr>
            <w:r w:rsidRPr="007E0D85">
              <w:rPr>
                <w:rFonts w:asciiTheme="minorHAnsi" w:hAnsiTheme="minorHAnsi" w:cstheme="minorHAnsi"/>
                <w:sz w:val="20"/>
                <w:szCs w:val="20"/>
              </w:rPr>
              <w:t xml:space="preserve">- Ability to manage people directly and indirectly </w:t>
            </w:r>
          </w:p>
          <w:p w14:paraId="2B8843C7" w14:textId="77777777" w:rsidR="001163F9" w:rsidRPr="007E0D85" w:rsidRDefault="001163F9" w:rsidP="00072E95">
            <w:pPr>
              <w:rPr>
                <w:rFonts w:asciiTheme="minorHAnsi" w:hAnsiTheme="minorHAnsi" w:cstheme="minorHAnsi"/>
                <w:sz w:val="20"/>
                <w:szCs w:val="20"/>
              </w:rPr>
            </w:pPr>
            <w:r w:rsidRPr="007E0D85">
              <w:rPr>
                <w:rFonts w:asciiTheme="minorHAnsi" w:hAnsiTheme="minorHAnsi" w:cstheme="minorHAnsi"/>
                <w:sz w:val="20"/>
                <w:szCs w:val="20"/>
              </w:rPr>
              <w:t xml:space="preserve">- Ability to adapt to changing and conflicting demands </w:t>
            </w:r>
          </w:p>
          <w:p w14:paraId="259CF4AC" w14:textId="77777777" w:rsidR="001163F9" w:rsidRPr="007E0D85" w:rsidRDefault="001163F9" w:rsidP="00072E95">
            <w:pPr>
              <w:rPr>
                <w:rFonts w:asciiTheme="minorHAnsi" w:hAnsiTheme="minorHAnsi" w:cstheme="minorHAnsi"/>
                <w:sz w:val="20"/>
                <w:szCs w:val="20"/>
              </w:rPr>
            </w:pPr>
            <w:r w:rsidRPr="007E0D85">
              <w:rPr>
                <w:rFonts w:asciiTheme="minorHAnsi" w:hAnsiTheme="minorHAnsi" w:cstheme="minorHAnsi"/>
                <w:sz w:val="20"/>
                <w:szCs w:val="20"/>
              </w:rPr>
              <w:t xml:space="preserve">- Ability to be flexible and work as part of a team or individually as required </w:t>
            </w:r>
          </w:p>
        </w:tc>
        <w:tc>
          <w:tcPr>
            <w:tcW w:w="3685" w:type="dxa"/>
          </w:tcPr>
          <w:p w14:paraId="116339FD" w14:textId="77777777" w:rsidR="001163F9" w:rsidRPr="007E0D85" w:rsidRDefault="001163F9" w:rsidP="00072E95">
            <w:pPr>
              <w:rPr>
                <w:rFonts w:asciiTheme="minorHAnsi" w:hAnsiTheme="minorHAnsi" w:cstheme="minorHAnsi"/>
                <w:sz w:val="20"/>
                <w:szCs w:val="20"/>
              </w:rPr>
            </w:pPr>
            <w:r w:rsidRPr="007E0D85">
              <w:rPr>
                <w:rFonts w:asciiTheme="minorHAnsi" w:hAnsiTheme="minorHAnsi" w:cstheme="minorHAnsi"/>
                <w:sz w:val="20"/>
                <w:szCs w:val="20"/>
              </w:rPr>
              <w:t xml:space="preserve">- Excellent numeracy and literacy skills                 - Good IT skills                                                        - Ability to gather information and problem solve                                                                 - Ability to contribute to the life of the school </w:t>
            </w:r>
          </w:p>
          <w:p w14:paraId="26B447AC" w14:textId="77777777" w:rsidR="001163F9" w:rsidRPr="007E0D85" w:rsidRDefault="001163F9" w:rsidP="00072E95">
            <w:pPr>
              <w:rPr>
                <w:rFonts w:asciiTheme="minorHAnsi" w:hAnsiTheme="minorHAnsi" w:cstheme="minorHAnsi"/>
                <w:sz w:val="20"/>
                <w:szCs w:val="20"/>
              </w:rPr>
            </w:pPr>
            <w:r w:rsidRPr="007E0D85">
              <w:rPr>
                <w:rFonts w:asciiTheme="minorHAnsi" w:hAnsiTheme="minorHAnsi" w:cstheme="minorHAnsi"/>
                <w:sz w:val="20"/>
                <w:szCs w:val="20"/>
              </w:rPr>
              <w:t>- Sense of humour!</w:t>
            </w:r>
          </w:p>
          <w:p w14:paraId="6D2E6421" w14:textId="77777777" w:rsidR="001163F9" w:rsidRPr="007E0D85" w:rsidRDefault="001163F9" w:rsidP="00072E95">
            <w:pPr>
              <w:spacing w:after="260" w:line="240" w:lineRule="auto"/>
              <w:rPr>
                <w:rFonts w:asciiTheme="minorHAnsi" w:hAnsiTheme="minorHAnsi" w:cstheme="minorHAnsi"/>
                <w:sz w:val="20"/>
                <w:szCs w:val="20"/>
              </w:rPr>
            </w:pPr>
          </w:p>
          <w:p w14:paraId="27C42D3E" w14:textId="77777777" w:rsidR="001163F9" w:rsidRPr="007E0D85" w:rsidRDefault="001163F9" w:rsidP="00072E95">
            <w:pPr>
              <w:spacing w:after="260" w:line="240" w:lineRule="auto"/>
              <w:rPr>
                <w:rFonts w:asciiTheme="minorHAnsi" w:hAnsiTheme="minorHAnsi" w:cstheme="minorHAnsi"/>
                <w:sz w:val="20"/>
                <w:szCs w:val="20"/>
              </w:rPr>
            </w:pPr>
          </w:p>
        </w:tc>
      </w:tr>
      <w:tr w:rsidR="001163F9" w:rsidRPr="003A4519" w14:paraId="354C1A4E" w14:textId="77777777" w:rsidTr="00072E95">
        <w:tc>
          <w:tcPr>
            <w:tcW w:w="2266" w:type="dxa"/>
          </w:tcPr>
          <w:p w14:paraId="58BED87F" w14:textId="77777777" w:rsidR="001163F9" w:rsidRPr="003A4519" w:rsidRDefault="001163F9" w:rsidP="00072E95">
            <w:pPr>
              <w:spacing w:after="260" w:line="259" w:lineRule="auto"/>
              <w:ind w:left="0" w:firstLine="0"/>
              <w:rPr>
                <w:rFonts w:asciiTheme="minorHAnsi" w:eastAsia="Verdana" w:hAnsiTheme="minorHAnsi" w:cstheme="minorHAnsi"/>
                <w:b/>
                <w:sz w:val="20"/>
                <w:szCs w:val="20"/>
              </w:rPr>
            </w:pPr>
            <w:r w:rsidRPr="003A4519">
              <w:rPr>
                <w:rFonts w:asciiTheme="minorHAnsi" w:eastAsia="Verdana" w:hAnsiTheme="minorHAnsi" w:cstheme="minorHAnsi"/>
                <w:b/>
                <w:sz w:val="20"/>
                <w:szCs w:val="20"/>
              </w:rPr>
              <w:t>4. Safeguarding</w:t>
            </w:r>
          </w:p>
        </w:tc>
        <w:tc>
          <w:tcPr>
            <w:tcW w:w="3828" w:type="dxa"/>
          </w:tcPr>
          <w:p w14:paraId="2C8462D2" w14:textId="206ABB63" w:rsidR="001163F9" w:rsidRPr="007E0D85" w:rsidRDefault="001163F9" w:rsidP="00072E95">
            <w:pPr>
              <w:ind w:left="0" w:firstLine="0"/>
              <w:rPr>
                <w:rFonts w:asciiTheme="minorHAnsi" w:eastAsia="Verdana" w:hAnsiTheme="minorHAnsi" w:cstheme="minorHAnsi"/>
                <w:sz w:val="20"/>
                <w:szCs w:val="20"/>
              </w:rPr>
            </w:pPr>
            <w:r w:rsidRPr="007E0D85">
              <w:rPr>
                <w:rFonts w:asciiTheme="minorHAnsi" w:eastAsia="Verdana" w:hAnsiTheme="minorHAnsi" w:cstheme="minorHAnsi"/>
                <w:sz w:val="20"/>
                <w:szCs w:val="20"/>
              </w:rPr>
              <w:t xml:space="preserve">- </w:t>
            </w:r>
            <w:r w:rsidR="00674C34">
              <w:rPr>
                <w:rFonts w:asciiTheme="minorHAnsi" w:eastAsia="Verdana" w:hAnsiTheme="minorHAnsi" w:cstheme="minorHAnsi"/>
                <w:sz w:val="20"/>
                <w:szCs w:val="20"/>
              </w:rPr>
              <w:t>We</w:t>
            </w:r>
            <w:r w:rsidR="00C020B1">
              <w:rPr>
                <w:rFonts w:asciiTheme="minorHAnsi" w:eastAsia="Verdana" w:hAnsiTheme="minorHAnsi" w:cstheme="minorHAnsi"/>
                <w:sz w:val="20"/>
                <w:szCs w:val="20"/>
              </w:rPr>
              <w:t xml:space="preserve"> </w:t>
            </w:r>
            <w:r w:rsidRPr="007E0D85">
              <w:rPr>
                <w:rFonts w:asciiTheme="minorHAnsi" w:eastAsia="Verdana" w:hAnsiTheme="minorHAnsi" w:cstheme="minorHAnsi"/>
                <w:sz w:val="20"/>
                <w:szCs w:val="20"/>
              </w:rPr>
              <w:t>are committed to safeguarding and promoting the welfare of children and all staff must demonstrate this commitment.  An enhanced DBS check is required for all successful applicants</w:t>
            </w:r>
          </w:p>
          <w:p w14:paraId="6DCFCE3B" w14:textId="77777777" w:rsidR="001163F9" w:rsidRPr="007E0D85" w:rsidRDefault="001163F9" w:rsidP="00072E95">
            <w:pPr>
              <w:rPr>
                <w:rFonts w:asciiTheme="minorHAnsi" w:hAnsiTheme="minorHAnsi" w:cstheme="minorHAnsi"/>
                <w:sz w:val="20"/>
                <w:szCs w:val="20"/>
              </w:rPr>
            </w:pPr>
            <w:r w:rsidRPr="007E0D85">
              <w:rPr>
                <w:rFonts w:asciiTheme="minorHAnsi" w:hAnsiTheme="minorHAnsi" w:cstheme="minorHAnsi"/>
                <w:sz w:val="20"/>
                <w:szCs w:val="20"/>
              </w:rPr>
              <w:t xml:space="preserve">- Ability to comply with Health &amp; Safety regulations to ensure that all duties are carried out safely </w:t>
            </w:r>
          </w:p>
          <w:p w14:paraId="58279343" w14:textId="77777777" w:rsidR="001163F9" w:rsidRPr="007E0D85" w:rsidRDefault="001163F9" w:rsidP="00072E95">
            <w:pPr>
              <w:rPr>
                <w:rFonts w:asciiTheme="minorHAnsi" w:hAnsiTheme="minorHAnsi" w:cstheme="minorHAnsi"/>
                <w:sz w:val="20"/>
                <w:szCs w:val="20"/>
              </w:rPr>
            </w:pPr>
            <w:r w:rsidRPr="007E0D85">
              <w:rPr>
                <w:rFonts w:asciiTheme="minorHAnsi" w:eastAsia="Verdana" w:hAnsiTheme="minorHAnsi" w:cstheme="minorHAnsi"/>
                <w:sz w:val="20"/>
                <w:szCs w:val="20"/>
              </w:rPr>
              <w:t xml:space="preserve">- </w:t>
            </w:r>
            <w:r w:rsidRPr="007E0D85">
              <w:rPr>
                <w:rFonts w:asciiTheme="minorHAnsi" w:hAnsiTheme="minorHAnsi" w:cstheme="minorHAnsi"/>
                <w:sz w:val="20"/>
                <w:szCs w:val="20"/>
              </w:rPr>
              <w:t>Ability to adhere to the school’s policies and procedures and most importantly the equal opportunities policy, child protection policy and all health &amp; safety related policies</w:t>
            </w:r>
          </w:p>
          <w:p w14:paraId="0149457D" w14:textId="77777777" w:rsidR="001163F9" w:rsidRPr="007E0D85" w:rsidRDefault="001163F9" w:rsidP="00072E95">
            <w:pPr>
              <w:rPr>
                <w:rFonts w:asciiTheme="minorHAnsi" w:hAnsiTheme="minorHAnsi" w:cstheme="minorHAnsi"/>
                <w:sz w:val="20"/>
                <w:szCs w:val="20"/>
              </w:rPr>
            </w:pPr>
            <w:r w:rsidRPr="007E0D85">
              <w:rPr>
                <w:rFonts w:asciiTheme="minorHAnsi" w:eastAsia="Verdana" w:hAnsiTheme="minorHAnsi" w:cstheme="minorHAnsi"/>
                <w:sz w:val="20"/>
                <w:szCs w:val="20"/>
              </w:rPr>
              <w:lastRenderedPageBreak/>
              <w:t xml:space="preserve">- </w:t>
            </w:r>
            <w:r w:rsidRPr="007E0D85">
              <w:rPr>
                <w:rFonts w:asciiTheme="minorHAnsi" w:hAnsiTheme="minorHAnsi" w:cstheme="minorHAnsi"/>
                <w:sz w:val="20"/>
                <w:szCs w:val="20"/>
              </w:rPr>
              <w:t xml:space="preserve">Ability to demonstrate an understanding of children </w:t>
            </w:r>
          </w:p>
        </w:tc>
        <w:tc>
          <w:tcPr>
            <w:tcW w:w="3685" w:type="dxa"/>
          </w:tcPr>
          <w:p w14:paraId="72FB7F35" w14:textId="77777777" w:rsidR="001163F9" w:rsidRPr="007E0D85" w:rsidRDefault="001163F9" w:rsidP="00072E95">
            <w:pPr>
              <w:spacing w:after="260" w:line="240" w:lineRule="auto"/>
              <w:ind w:left="0" w:firstLine="0"/>
              <w:rPr>
                <w:rFonts w:asciiTheme="minorHAnsi" w:eastAsia="Verdana" w:hAnsiTheme="minorHAnsi" w:cstheme="minorHAnsi"/>
                <w:b/>
                <w:sz w:val="20"/>
                <w:szCs w:val="20"/>
              </w:rPr>
            </w:pPr>
          </w:p>
        </w:tc>
      </w:tr>
    </w:tbl>
    <w:p w14:paraId="4399DFB4" w14:textId="77777777" w:rsidR="001163F9" w:rsidRDefault="001163F9" w:rsidP="00497137">
      <w:pPr>
        <w:tabs>
          <w:tab w:val="left" w:pos="906"/>
        </w:tabs>
        <w:spacing w:before="9"/>
        <w:ind w:left="0" w:right="346" w:firstLine="0"/>
        <w:jc w:val="both"/>
        <w:rPr>
          <w:rFonts w:asciiTheme="minorHAnsi" w:hAnsiTheme="minorHAnsi" w:cstheme="minorHAnsi"/>
        </w:rPr>
      </w:pPr>
    </w:p>
    <w:p w14:paraId="0127CD2B" w14:textId="77777777" w:rsidR="001163F9" w:rsidRPr="003A4519" w:rsidRDefault="001163F9" w:rsidP="001163F9">
      <w:pPr>
        <w:ind w:left="0" w:firstLine="0"/>
        <w:rPr>
          <w:rFonts w:asciiTheme="minorHAnsi" w:hAnsiTheme="minorHAnsi" w:cstheme="minorHAnsi"/>
          <w:sz w:val="18"/>
          <w:szCs w:val="18"/>
        </w:rPr>
      </w:pPr>
      <w:r w:rsidRPr="003A4519">
        <w:rPr>
          <w:rFonts w:asciiTheme="minorHAnsi" w:hAnsiTheme="minorHAnsi" w:cstheme="minorHAnsi"/>
          <w:sz w:val="18"/>
          <w:szCs w:val="18"/>
        </w:rPr>
        <w:t>NOTE:</w:t>
      </w:r>
    </w:p>
    <w:p w14:paraId="6EF696C0" w14:textId="77777777" w:rsidR="001163F9" w:rsidRPr="003A4519" w:rsidRDefault="001163F9" w:rsidP="001163F9">
      <w:pPr>
        <w:numPr>
          <w:ilvl w:val="0"/>
          <w:numId w:val="1"/>
        </w:numPr>
        <w:spacing w:after="0" w:line="240" w:lineRule="auto"/>
        <w:rPr>
          <w:rFonts w:asciiTheme="minorHAnsi" w:hAnsiTheme="minorHAnsi" w:cstheme="minorHAnsi"/>
          <w:sz w:val="18"/>
          <w:szCs w:val="18"/>
        </w:rPr>
      </w:pPr>
      <w:r w:rsidRPr="003A4519">
        <w:rPr>
          <w:rFonts w:asciiTheme="minorHAnsi" w:hAnsiTheme="minorHAnsi" w:cstheme="minorHAnsi"/>
          <w:sz w:val="18"/>
          <w:szCs w:val="18"/>
        </w:rPr>
        <w:t>The Recruitment Team are advised to focus on determining whether the candidates meet the requirements in relation to the broad categories, rather than in relation to the individual criteria that are used to illustrate them.</w:t>
      </w:r>
    </w:p>
    <w:p w14:paraId="0502436F" w14:textId="77777777" w:rsidR="001163F9" w:rsidRPr="003A4519" w:rsidRDefault="001163F9" w:rsidP="001163F9">
      <w:pPr>
        <w:numPr>
          <w:ilvl w:val="0"/>
          <w:numId w:val="1"/>
        </w:numPr>
        <w:spacing w:after="0" w:line="240" w:lineRule="auto"/>
        <w:rPr>
          <w:rFonts w:asciiTheme="minorHAnsi" w:hAnsiTheme="minorHAnsi" w:cstheme="minorHAnsi"/>
          <w:sz w:val="18"/>
          <w:szCs w:val="18"/>
        </w:rPr>
      </w:pPr>
      <w:r w:rsidRPr="003A4519">
        <w:rPr>
          <w:rFonts w:asciiTheme="minorHAnsi" w:hAnsiTheme="minorHAnsi" w:cstheme="minorHAnsi"/>
          <w:sz w:val="18"/>
          <w:szCs w:val="18"/>
        </w:rPr>
        <w:t>The criteria may be evidenced across a broad continuum, ranging from evidence that is minimal through to evidence that is substantial and secure.</w:t>
      </w:r>
    </w:p>
    <w:p w14:paraId="42E1A5C2" w14:textId="77777777" w:rsidR="001163F9" w:rsidRPr="003A4519" w:rsidRDefault="001163F9" w:rsidP="001163F9">
      <w:pPr>
        <w:numPr>
          <w:ilvl w:val="0"/>
          <w:numId w:val="1"/>
        </w:numPr>
        <w:spacing w:after="0" w:line="240" w:lineRule="auto"/>
        <w:rPr>
          <w:rFonts w:asciiTheme="minorHAnsi" w:hAnsiTheme="minorHAnsi" w:cstheme="minorHAnsi"/>
          <w:sz w:val="18"/>
          <w:szCs w:val="18"/>
        </w:rPr>
      </w:pPr>
      <w:r w:rsidRPr="003A4519">
        <w:rPr>
          <w:rFonts w:asciiTheme="minorHAnsi" w:hAnsiTheme="minorHAnsi" w:cstheme="minorHAnsi"/>
          <w:sz w:val="18"/>
          <w:szCs w:val="18"/>
        </w:rPr>
        <w:t>It is expected that evidence of meeting these criteria will be gathered from scrutinising the candidate’s application and observing all the various aspects of the interview process.</w:t>
      </w:r>
    </w:p>
    <w:p w14:paraId="65A0D24D" w14:textId="1B25D147" w:rsidR="001163F9" w:rsidRPr="001163F9" w:rsidRDefault="001163F9" w:rsidP="001163F9">
      <w:pPr>
        <w:numPr>
          <w:ilvl w:val="0"/>
          <w:numId w:val="1"/>
        </w:numPr>
        <w:spacing w:after="0" w:line="240" w:lineRule="auto"/>
        <w:rPr>
          <w:rFonts w:asciiTheme="minorHAnsi" w:hAnsiTheme="minorHAnsi" w:cstheme="minorHAnsi"/>
        </w:rPr>
        <w:sectPr w:rsidR="001163F9" w:rsidRPr="001163F9" w:rsidSect="00497137">
          <w:headerReference w:type="default" r:id="rId10"/>
          <w:footerReference w:type="default" r:id="rId11"/>
          <w:headerReference w:type="first" r:id="rId12"/>
          <w:footerReference w:type="first" r:id="rId13"/>
          <w:pgSz w:w="11910" w:h="16840"/>
          <w:pgMar w:top="1474" w:right="1077" w:bottom="278" w:left="1077" w:header="420" w:footer="0" w:gutter="0"/>
          <w:cols w:space="720"/>
        </w:sectPr>
      </w:pPr>
      <w:r w:rsidRPr="003A4519">
        <w:rPr>
          <w:rFonts w:asciiTheme="minorHAnsi" w:hAnsiTheme="minorHAnsi" w:cstheme="minorHAnsi"/>
          <w:sz w:val="18"/>
          <w:szCs w:val="18"/>
        </w:rPr>
        <w:t>The Recruitment Team may wish to determine at the outset in which aspects of the selection process they will seek to find evidence to meet the above criteri</w:t>
      </w:r>
      <w:r w:rsidR="00C020B1">
        <w:rPr>
          <w:rFonts w:asciiTheme="minorHAnsi" w:hAnsiTheme="minorHAnsi" w:cstheme="minorHAnsi"/>
          <w:sz w:val="18"/>
          <w:szCs w:val="18"/>
        </w:rPr>
        <w:t>a</w:t>
      </w:r>
      <w:r w:rsidR="00A91320">
        <w:rPr>
          <w:rFonts w:asciiTheme="minorHAnsi" w:hAnsiTheme="minorHAnsi" w:cstheme="minorHAnsi"/>
          <w:sz w:val="18"/>
          <w:szCs w:val="18"/>
        </w:rPr>
        <w:t>.</w:t>
      </w:r>
    </w:p>
    <w:p w14:paraId="65B0B11B" w14:textId="77777777" w:rsidR="00897490" w:rsidRPr="003A4519" w:rsidRDefault="00897490" w:rsidP="00C020B1">
      <w:pPr>
        <w:ind w:left="0" w:firstLine="0"/>
        <w:rPr>
          <w:rFonts w:asciiTheme="minorHAnsi" w:hAnsiTheme="minorHAnsi" w:cstheme="minorHAnsi"/>
        </w:rPr>
      </w:pPr>
    </w:p>
    <w:sectPr w:rsidR="00897490" w:rsidRPr="003A4519" w:rsidSect="00F66BB3">
      <w:headerReference w:type="default" r:id="rId14"/>
      <w:footerReference w:type="even" r:id="rId15"/>
      <w:footerReference w:type="default" r:id="rId16"/>
      <w:headerReference w:type="first" r:id="rId17"/>
      <w:footerReference w:type="first" r:id="rId18"/>
      <w:pgSz w:w="11904" w:h="16838"/>
      <w:pgMar w:top="0" w:right="1452" w:bottom="1577" w:left="1439" w:header="72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E1C2" w14:textId="77777777" w:rsidR="00DF6640" w:rsidRDefault="00DF6640">
      <w:pPr>
        <w:spacing w:after="0" w:line="240" w:lineRule="auto"/>
      </w:pPr>
      <w:r>
        <w:separator/>
      </w:r>
    </w:p>
  </w:endnote>
  <w:endnote w:type="continuationSeparator" w:id="0">
    <w:p w14:paraId="0C34382A" w14:textId="77777777" w:rsidR="00DF6640" w:rsidRDefault="00DF6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6FBF78FF" w14:paraId="08BF5A18" w14:textId="77777777" w:rsidTr="6FBF78FF">
      <w:trPr>
        <w:trHeight w:val="300"/>
      </w:trPr>
      <w:tc>
        <w:tcPr>
          <w:tcW w:w="3250" w:type="dxa"/>
        </w:tcPr>
        <w:p w14:paraId="32466AC2" w14:textId="28A5FC25" w:rsidR="6FBF78FF" w:rsidRDefault="6FBF78FF" w:rsidP="6FBF78FF">
          <w:pPr>
            <w:pStyle w:val="Header"/>
            <w:ind w:left="-115"/>
          </w:pPr>
        </w:p>
      </w:tc>
      <w:tc>
        <w:tcPr>
          <w:tcW w:w="3250" w:type="dxa"/>
        </w:tcPr>
        <w:p w14:paraId="3B42551E" w14:textId="2154570E" w:rsidR="6FBF78FF" w:rsidRDefault="6FBF78FF" w:rsidP="6FBF78FF">
          <w:pPr>
            <w:pStyle w:val="Header"/>
            <w:jc w:val="center"/>
          </w:pPr>
        </w:p>
      </w:tc>
      <w:tc>
        <w:tcPr>
          <w:tcW w:w="3250" w:type="dxa"/>
        </w:tcPr>
        <w:p w14:paraId="37679316" w14:textId="47282EDB" w:rsidR="6FBF78FF" w:rsidRDefault="6FBF78FF" w:rsidP="6FBF78FF">
          <w:pPr>
            <w:pStyle w:val="Header"/>
            <w:ind w:right="-115"/>
            <w:jc w:val="right"/>
          </w:pPr>
        </w:p>
      </w:tc>
    </w:tr>
  </w:tbl>
  <w:p w14:paraId="2739BC79" w14:textId="4D715D6E" w:rsidR="6FBF78FF" w:rsidRDefault="6FBF78FF" w:rsidP="6FBF7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6FBF78FF" w14:paraId="4DEA9A4F" w14:textId="77777777" w:rsidTr="6FBF78FF">
      <w:trPr>
        <w:trHeight w:val="300"/>
      </w:trPr>
      <w:tc>
        <w:tcPr>
          <w:tcW w:w="3250" w:type="dxa"/>
        </w:tcPr>
        <w:p w14:paraId="0A1F5F59" w14:textId="0634FE84" w:rsidR="6FBF78FF" w:rsidRDefault="6FBF78FF" w:rsidP="6FBF78FF">
          <w:pPr>
            <w:pStyle w:val="Header"/>
            <w:ind w:left="-115"/>
          </w:pPr>
        </w:p>
      </w:tc>
      <w:tc>
        <w:tcPr>
          <w:tcW w:w="3250" w:type="dxa"/>
        </w:tcPr>
        <w:p w14:paraId="0FFF6B83" w14:textId="0AD53F9C" w:rsidR="6FBF78FF" w:rsidRDefault="6FBF78FF" w:rsidP="6FBF78FF">
          <w:pPr>
            <w:pStyle w:val="Header"/>
            <w:jc w:val="center"/>
          </w:pPr>
        </w:p>
      </w:tc>
      <w:tc>
        <w:tcPr>
          <w:tcW w:w="3250" w:type="dxa"/>
        </w:tcPr>
        <w:p w14:paraId="1E145D26" w14:textId="34BC195A" w:rsidR="6FBF78FF" w:rsidRDefault="6FBF78FF" w:rsidP="6FBF78FF">
          <w:pPr>
            <w:pStyle w:val="Header"/>
            <w:ind w:right="-115"/>
            <w:jc w:val="right"/>
          </w:pPr>
        </w:p>
      </w:tc>
    </w:tr>
  </w:tbl>
  <w:p w14:paraId="1BAD4DD5" w14:textId="259A5DF7" w:rsidR="6FBF78FF" w:rsidRDefault="6FBF78FF" w:rsidP="6FBF7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074D" w14:textId="77777777" w:rsidR="00A91320" w:rsidRPr="00D84659" w:rsidRDefault="00E31BBC">
    <w:pPr>
      <w:spacing w:after="0" w:line="259" w:lineRule="auto"/>
      <w:ind w:left="1" w:firstLine="0"/>
      <w:rPr>
        <w:lang w:val="fr-FR"/>
      </w:rPr>
    </w:pPr>
    <w:r w:rsidRPr="00D84659">
      <w:rPr>
        <w:sz w:val="16"/>
        <w:lang w:val="fr-FR"/>
      </w:rPr>
      <w:t>P:\Personnel\Job Descriptions\</w:t>
    </w:r>
    <w:proofErr w:type="spellStart"/>
    <w:r w:rsidRPr="00D84659">
      <w:rPr>
        <w:sz w:val="16"/>
        <w:lang w:val="fr-FR"/>
      </w:rPr>
      <w:t>Premises</w:t>
    </w:r>
    <w:proofErr w:type="spellEnd"/>
    <w:r w:rsidRPr="00D84659">
      <w:rPr>
        <w:sz w:val="16"/>
        <w:lang w:val="fr-FR"/>
      </w:rPr>
      <w:t xml:space="preserve">\June 13\SITE MANAGER JD PS June 13.doc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AF30" w14:textId="77777777" w:rsidR="00A91320" w:rsidRDefault="00A91320">
    <w:pPr>
      <w:spacing w:after="0" w:line="259" w:lineRule="auto"/>
      <w:ind w:left="1"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A57F" w14:textId="77777777" w:rsidR="00A91320" w:rsidRPr="00D84659" w:rsidRDefault="00E31BBC">
    <w:pPr>
      <w:spacing w:after="0" w:line="259" w:lineRule="auto"/>
      <w:ind w:left="1" w:firstLine="0"/>
      <w:rPr>
        <w:lang w:val="fr-FR"/>
      </w:rPr>
    </w:pPr>
    <w:r w:rsidRPr="00D84659">
      <w:rPr>
        <w:sz w:val="16"/>
        <w:lang w:val="fr-FR"/>
      </w:rPr>
      <w:t>P:\Personnel\Job Descriptions\</w:t>
    </w:r>
    <w:proofErr w:type="spellStart"/>
    <w:r w:rsidRPr="00D84659">
      <w:rPr>
        <w:sz w:val="16"/>
        <w:lang w:val="fr-FR"/>
      </w:rPr>
      <w:t>Premises</w:t>
    </w:r>
    <w:proofErr w:type="spellEnd"/>
    <w:r w:rsidRPr="00D84659">
      <w:rPr>
        <w:sz w:val="16"/>
        <w:lang w:val="fr-FR"/>
      </w:rPr>
      <w:t xml:space="preserve">\June 13\SITE MANAGER JD PS June 13.doc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F2578" w14:textId="77777777" w:rsidR="00DF6640" w:rsidRDefault="00DF6640">
      <w:pPr>
        <w:spacing w:after="0" w:line="240" w:lineRule="auto"/>
      </w:pPr>
      <w:r>
        <w:separator/>
      </w:r>
    </w:p>
  </w:footnote>
  <w:footnote w:type="continuationSeparator" w:id="0">
    <w:p w14:paraId="71C09A8D" w14:textId="77777777" w:rsidR="00DF6640" w:rsidRDefault="00DF6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A711" w14:textId="5C1D1823" w:rsidR="00F66BB3" w:rsidRDefault="00F66BB3" w:rsidP="6FBF78FF">
    <w:pPr>
      <w:pStyle w:val="Header"/>
      <w:ind w:left="0" w:firstLine="0"/>
    </w:pPr>
    <w:r>
      <w:rPr>
        <w:noProof/>
      </w:rPr>
      <w:drawing>
        <wp:anchor distT="0" distB="0" distL="114300" distR="114300" simplePos="0" relativeHeight="251668480" behindDoc="1" locked="0" layoutInCell="1" allowOverlap="1" wp14:anchorId="015EDAEF" wp14:editId="6333E05D">
          <wp:simplePos x="0" y="0"/>
          <wp:positionH relativeFrom="margin">
            <wp:posOffset>4773930</wp:posOffset>
          </wp:positionH>
          <wp:positionV relativeFrom="paragraph">
            <wp:posOffset>-635</wp:posOffset>
          </wp:positionV>
          <wp:extent cx="1722120" cy="593090"/>
          <wp:effectExtent l="0" t="0" r="0" b="0"/>
          <wp:wrapTight wrapText="bothSides">
            <wp:wrapPolygon edited="0">
              <wp:start x="0" y="0"/>
              <wp:lineTo x="0" y="20814"/>
              <wp:lineTo x="21265" y="20814"/>
              <wp:lineTo x="21265" y="0"/>
              <wp:lineTo x="0" y="0"/>
            </wp:wrapPolygon>
          </wp:wrapTight>
          <wp:docPr id="14" name="Picture 14" descr="cid:image004.jpg@01D2A8C9.2FEB5350"/>
          <wp:cNvGraphicFramePr/>
          <a:graphic xmlns:a="http://schemas.openxmlformats.org/drawingml/2006/main">
            <a:graphicData uri="http://schemas.openxmlformats.org/drawingml/2006/picture">
              <pic:pic xmlns:pic="http://schemas.openxmlformats.org/drawingml/2006/picture">
                <pic:nvPicPr>
                  <pic:cNvPr id="1" name="Picture 1" descr="cid:image004.jpg@01D2A8C9.2FEB5350"/>
                  <pic:cNvPicPr/>
                </pic:nvPicPr>
                <pic:blipFill rotWithShape="1">
                  <a:blip r:embed="rId1" r:link="rId2" cstate="print">
                    <a:extLst>
                      <a:ext uri="{28A0092B-C50C-407E-A947-70E740481C1C}">
                        <a14:useLocalDpi xmlns:a14="http://schemas.microsoft.com/office/drawing/2010/main" val="0"/>
                      </a:ext>
                    </a:extLst>
                  </a:blip>
                  <a:srcRect l="15204" t="25869" r="10754" b="34827"/>
                  <a:stretch/>
                </pic:blipFill>
                <pic:spPr bwMode="auto">
                  <a:xfrm>
                    <a:off x="0" y="0"/>
                    <a:ext cx="1722120" cy="593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5FA620" w14:textId="7D6D2ADF" w:rsidR="6FBF78FF" w:rsidRDefault="6FBF78FF" w:rsidP="6FBF78FF">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6FBF78FF" w14:paraId="0954799A" w14:textId="77777777" w:rsidTr="6FBF78FF">
      <w:trPr>
        <w:trHeight w:val="300"/>
      </w:trPr>
      <w:tc>
        <w:tcPr>
          <w:tcW w:w="3250" w:type="dxa"/>
        </w:tcPr>
        <w:p w14:paraId="52CF6BE2" w14:textId="7A46AF43" w:rsidR="6FBF78FF" w:rsidRDefault="6FBF78FF" w:rsidP="6FBF78FF">
          <w:pPr>
            <w:pStyle w:val="Header"/>
            <w:ind w:left="-115"/>
          </w:pPr>
        </w:p>
      </w:tc>
      <w:tc>
        <w:tcPr>
          <w:tcW w:w="3250" w:type="dxa"/>
        </w:tcPr>
        <w:p w14:paraId="1CC658E3" w14:textId="4EABEA8C" w:rsidR="6FBF78FF" w:rsidRDefault="6FBF78FF" w:rsidP="6FBF78FF">
          <w:pPr>
            <w:pStyle w:val="Header"/>
            <w:jc w:val="center"/>
          </w:pPr>
        </w:p>
      </w:tc>
      <w:tc>
        <w:tcPr>
          <w:tcW w:w="3250" w:type="dxa"/>
        </w:tcPr>
        <w:p w14:paraId="5DF7263A" w14:textId="19D42995" w:rsidR="6FBF78FF" w:rsidRDefault="6FBF78FF" w:rsidP="6FBF78FF">
          <w:pPr>
            <w:pStyle w:val="Header"/>
            <w:ind w:right="-115"/>
            <w:jc w:val="right"/>
          </w:pPr>
        </w:p>
      </w:tc>
    </w:tr>
  </w:tbl>
  <w:p w14:paraId="69BAE401" w14:textId="0137D131" w:rsidR="6FBF78FF" w:rsidRDefault="6FBF78FF" w:rsidP="6FBF7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1CBA" w14:textId="77777777" w:rsidR="003A4519" w:rsidRDefault="003A4519">
    <w:pPr>
      <w:pStyle w:val="Header"/>
    </w:pPr>
    <w:r>
      <w:rPr>
        <w:noProof/>
      </w:rPr>
      <w:drawing>
        <wp:anchor distT="0" distB="0" distL="114300" distR="114300" simplePos="0" relativeHeight="251662336" behindDoc="1" locked="0" layoutInCell="1" allowOverlap="1" wp14:anchorId="6EFDC22E" wp14:editId="180F470D">
          <wp:simplePos x="0" y="0"/>
          <wp:positionH relativeFrom="margin">
            <wp:posOffset>4595495</wp:posOffset>
          </wp:positionH>
          <wp:positionV relativeFrom="paragraph">
            <wp:posOffset>-259080</wp:posOffset>
          </wp:positionV>
          <wp:extent cx="1722120" cy="593090"/>
          <wp:effectExtent l="0" t="0" r="0" b="0"/>
          <wp:wrapTight wrapText="bothSides">
            <wp:wrapPolygon edited="0">
              <wp:start x="0" y="0"/>
              <wp:lineTo x="0" y="20814"/>
              <wp:lineTo x="21265" y="20814"/>
              <wp:lineTo x="21265" y="0"/>
              <wp:lineTo x="0" y="0"/>
            </wp:wrapPolygon>
          </wp:wrapTight>
          <wp:docPr id="78" name="Picture 78" descr="cid:image004.jpg@01D2A8C9.2FEB5350"/>
          <wp:cNvGraphicFramePr/>
          <a:graphic xmlns:a="http://schemas.openxmlformats.org/drawingml/2006/main">
            <a:graphicData uri="http://schemas.openxmlformats.org/drawingml/2006/picture">
              <pic:pic xmlns:pic="http://schemas.openxmlformats.org/drawingml/2006/picture">
                <pic:nvPicPr>
                  <pic:cNvPr id="1" name="Picture 1" descr="cid:image004.jpg@01D2A8C9.2FEB5350"/>
                  <pic:cNvPicPr/>
                </pic:nvPicPr>
                <pic:blipFill rotWithShape="1">
                  <a:blip r:embed="rId1" r:link="rId2" cstate="print">
                    <a:extLst>
                      <a:ext uri="{28A0092B-C50C-407E-A947-70E740481C1C}">
                        <a14:useLocalDpi xmlns:a14="http://schemas.microsoft.com/office/drawing/2010/main" val="0"/>
                      </a:ext>
                    </a:extLst>
                  </a:blip>
                  <a:srcRect l="15204" t="25869" r="10754" b="34827"/>
                  <a:stretch/>
                </pic:blipFill>
                <pic:spPr bwMode="auto">
                  <a:xfrm>
                    <a:off x="0" y="0"/>
                    <a:ext cx="1722120" cy="593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FBF78FF" w14:paraId="21DE03E2" w14:textId="77777777" w:rsidTr="6FBF78FF">
      <w:trPr>
        <w:trHeight w:val="300"/>
      </w:trPr>
      <w:tc>
        <w:tcPr>
          <w:tcW w:w="3000" w:type="dxa"/>
        </w:tcPr>
        <w:p w14:paraId="7E7ABD56" w14:textId="3EDEDAC3" w:rsidR="6FBF78FF" w:rsidRDefault="6FBF78FF" w:rsidP="6FBF78FF">
          <w:pPr>
            <w:pStyle w:val="Header"/>
            <w:ind w:left="-115"/>
          </w:pPr>
        </w:p>
      </w:tc>
      <w:tc>
        <w:tcPr>
          <w:tcW w:w="3000" w:type="dxa"/>
        </w:tcPr>
        <w:p w14:paraId="2559A6A2" w14:textId="230036A6" w:rsidR="6FBF78FF" w:rsidRDefault="6FBF78FF" w:rsidP="6FBF78FF">
          <w:pPr>
            <w:pStyle w:val="Header"/>
            <w:jc w:val="center"/>
          </w:pPr>
        </w:p>
      </w:tc>
      <w:tc>
        <w:tcPr>
          <w:tcW w:w="3000" w:type="dxa"/>
        </w:tcPr>
        <w:p w14:paraId="04736D68" w14:textId="445921A9" w:rsidR="6FBF78FF" w:rsidRDefault="6FBF78FF" w:rsidP="6FBF78FF">
          <w:pPr>
            <w:pStyle w:val="Header"/>
            <w:ind w:right="-115"/>
            <w:jc w:val="right"/>
          </w:pPr>
        </w:p>
      </w:tc>
    </w:tr>
  </w:tbl>
  <w:p w14:paraId="7E3A781E" w14:textId="4812D906" w:rsidR="6FBF78FF" w:rsidRDefault="6FBF78FF" w:rsidP="6FBF7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0DDB"/>
    <w:multiLevelType w:val="hybridMultilevel"/>
    <w:tmpl w:val="87007FC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 w15:restartNumberingAfterBreak="0">
    <w:nsid w:val="1384736F"/>
    <w:multiLevelType w:val="hybridMultilevel"/>
    <w:tmpl w:val="95D82B22"/>
    <w:lvl w:ilvl="0" w:tplc="43404370">
      <w:numFmt w:val="bullet"/>
      <w:lvlText w:val="•"/>
      <w:lvlJc w:val="left"/>
      <w:pPr>
        <w:ind w:left="913" w:hanging="368"/>
      </w:pPr>
      <w:rPr>
        <w:rFonts w:ascii="Segoe UI Symbol" w:eastAsia="Segoe UI Symbol" w:hAnsi="Segoe UI Symbol" w:cs="Segoe UI Symbol" w:hint="default"/>
        <w:w w:val="99"/>
        <w:sz w:val="20"/>
        <w:szCs w:val="20"/>
        <w:lang w:val="en-US" w:eastAsia="en-US" w:bidi="ar-SA"/>
      </w:rPr>
    </w:lvl>
    <w:lvl w:ilvl="1" w:tplc="AE9E7020">
      <w:numFmt w:val="bullet"/>
      <w:lvlText w:val="•"/>
      <w:lvlJc w:val="left"/>
      <w:pPr>
        <w:ind w:left="1280" w:hanging="360"/>
      </w:pPr>
      <w:rPr>
        <w:rFonts w:ascii="Arial MT" w:eastAsia="Arial MT" w:hAnsi="Arial MT" w:cs="Arial MT" w:hint="default"/>
        <w:w w:val="99"/>
        <w:sz w:val="20"/>
        <w:szCs w:val="20"/>
        <w:lang w:val="en-US" w:eastAsia="en-US" w:bidi="ar-SA"/>
      </w:rPr>
    </w:lvl>
    <w:lvl w:ilvl="2" w:tplc="FC52602E">
      <w:numFmt w:val="bullet"/>
      <w:lvlText w:val="•"/>
      <w:lvlJc w:val="left"/>
      <w:pPr>
        <w:ind w:left="2185" w:hanging="360"/>
      </w:pPr>
      <w:rPr>
        <w:rFonts w:hint="default"/>
        <w:lang w:val="en-US" w:eastAsia="en-US" w:bidi="ar-SA"/>
      </w:rPr>
    </w:lvl>
    <w:lvl w:ilvl="3" w:tplc="241EFC6E">
      <w:numFmt w:val="bullet"/>
      <w:lvlText w:val="•"/>
      <w:lvlJc w:val="left"/>
      <w:pPr>
        <w:ind w:left="3090" w:hanging="360"/>
      </w:pPr>
      <w:rPr>
        <w:rFonts w:hint="default"/>
        <w:lang w:val="en-US" w:eastAsia="en-US" w:bidi="ar-SA"/>
      </w:rPr>
    </w:lvl>
    <w:lvl w:ilvl="4" w:tplc="A70E3F24">
      <w:numFmt w:val="bullet"/>
      <w:lvlText w:val="•"/>
      <w:lvlJc w:val="left"/>
      <w:pPr>
        <w:ind w:left="3995" w:hanging="360"/>
      </w:pPr>
      <w:rPr>
        <w:rFonts w:hint="default"/>
        <w:lang w:val="en-US" w:eastAsia="en-US" w:bidi="ar-SA"/>
      </w:rPr>
    </w:lvl>
    <w:lvl w:ilvl="5" w:tplc="9DB4737C">
      <w:numFmt w:val="bullet"/>
      <w:lvlText w:val="•"/>
      <w:lvlJc w:val="left"/>
      <w:pPr>
        <w:ind w:left="4900" w:hanging="360"/>
      </w:pPr>
      <w:rPr>
        <w:rFonts w:hint="default"/>
        <w:lang w:val="en-US" w:eastAsia="en-US" w:bidi="ar-SA"/>
      </w:rPr>
    </w:lvl>
    <w:lvl w:ilvl="6" w:tplc="E05E019A">
      <w:numFmt w:val="bullet"/>
      <w:lvlText w:val="•"/>
      <w:lvlJc w:val="left"/>
      <w:pPr>
        <w:ind w:left="5805" w:hanging="360"/>
      </w:pPr>
      <w:rPr>
        <w:rFonts w:hint="default"/>
        <w:lang w:val="en-US" w:eastAsia="en-US" w:bidi="ar-SA"/>
      </w:rPr>
    </w:lvl>
    <w:lvl w:ilvl="7" w:tplc="EC4A8066">
      <w:numFmt w:val="bullet"/>
      <w:lvlText w:val="•"/>
      <w:lvlJc w:val="left"/>
      <w:pPr>
        <w:ind w:left="6710" w:hanging="360"/>
      </w:pPr>
      <w:rPr>
        <w:rFonts w:hint="default"/>
        <w:lang w:val="en-US" w:eastAsia="en-US" w:bidi="ar-SA"/>
      </w:rPr>
    </w:lvl>
    <w:lvl w:ilvl="8" w:tplc="4682395E">
      <w:numFmt w:val="bullet"/>
      <w:lvlText w:val="•"/>
      <w:lvlJc w:val="left"/>
      <w:pPr>
        <w:ind w:left="7616" w:hanging="360"/>
      </w:pPr>
      <w:rPr>
        <w:rFonts w:hint="default"/>
        <w:lang w:val="en-US" w:eastAsia="en-US" w:bidi="ar-SA"/>
      </w:rPr>
    </w:lvl>
  </w:abstractNum>
  <w:abstractNum w:abstractNumId="2" w15:restartNumberingAfterBreak="0">
    <w:nsid w:val="14425A81"/>
    <w:multiLevelType w:val="hybridMultilevel"/>
    <w:tmpl w:val="4B92737E"/>
    <w:lvl w:ilvl="0" w:tplc="95DC8924">
      <w:numFmt w:val="bullet"/>
      <w:lvlText w:val="•"/>
      <w:lvlJc w:val="left"/>
      <w:pPr>
        <w:ind w:left="906" w:hanging="360"/>
      </w:pPr>
      <w:rPr>
        <w:rFonts w:ascii="Arial MT" w:eastAsia="Arial MT" w:hAnsi="Arial MT" w:cs="Arial MT" w:hint="default"/>
        <w:w w:val="99"/>
        <w:sz w:val="20"/>
        <w:szCs w:val="20"/>
        <w:lang w:val="en-US" w:eastAsia="en-US" w:bidi="ar-SA"/>
      </w:rPr>
    </w:lvl>
    <w:lvl w:ilvl="1" w:tplc="BFFCD1E6">
      <w:numFmt w:val="bullet"/>
      <w:lvlText w:val="o"/>
      <w:lvlJc w:val="left"/>
      <w:pPr>
        <w:ind w:left="1280" w:hanging="360"/>
      </w:pPr>
      <w:rPr>
        <w:rFonts w:ascii="Courier New" w:eastAsia="Courier New" w:hAnsi="Courier New" w:cs="Courier New" w:hint="default"/>
        <w:w w:val="99"/>
        <w:sz w:val="20"/>
        <w:szCs w:val="20"/>
        <w:lang w:val="en-US" w:eastAsia="en-US" w:bidi="ar-SA"/>
      </w:rPr>
    </w:lvl>
    <w:lvl w:ilvl="2" w:tplc="0B66BE82">
      <w:numFmt w:val="bullet"/>
      <w:lvlText w:val="•"/>
      <w:lvlJc w:val="left"/>
      <w:pPr>
        <w:ind w:left="2185" w:hanging="360"/>
      </w:pPr>
      <w:rPr>
        <w:rFonts w:hint="default"/>
        <w:lang w:val="en-US" w:eastAsia="en-US" w:bidi="ar-SA"/>
      </w:rPr>
    </w:lvl>
    <w:lvl w:ilvl="3" w:tplc="26B4171E">
      <w:numFmt w:val="bullet"/>
      <w:lvlText w:val="•"/>
      <w:lvlJc w:val="left"/>
      <w:pPr>
        <w:ind w:left="3090" w:hanging="360"/>
      </w:pPr>
      <w:rPr>
        <w:rFonts w:hint="default"/>
        <w:lang w:val="en-US" w:eastAsia="en-US" w:bidi="ar-SA"/>
      </w:rPr>
    </w:lvl>
    <w:lvl w:ilvl="4" w:tplc="1960B882">
      <w:numFmt w:val="bullet"/>
      <w:lvlText w:val="•"/>
      <w:lvlJc w:val="left"/>
      <w:pPr>
        <w:ind w:left="3995" w:hanging="360"/>
      </w:pPr>
      <w:rPr>
        <w:rFonts w:hint="default"/>
        <w:lang w:val="en-US" w:eastAsia="en-US" w:bidi="ar-SA"/>
      </w:rPr>
    </w:lvl>
    <w:lvl w:ilvl="5" w:tplc="C7326540">
      <w:numFmt w:val="bullet"/>
      <w:lvlText w:val="•"/>
      <w:lvlJc w:val="left"/>
      <w:pPr>
        <w:ind w:left="4900" w:hanging="360"/>
      </w:pPr>
      <w:rPr>
        <w:rFonts w:hint="default"/>
        <w:lang w:val="en-US" w:eastAsia="en-US" w:bidi="ar-SA"/>
      </w:rPr>
    </w:lvl>
    <w:lvl w:ilvl="6" w:tplc="A78645DA">
      <w:numFmt w:val="bullet"/>
      <w:lvlText w:val="•"/>
      <w:lvlJc w:val="left"/>
      <w:pPr>
        <w:ind w:left="5805" w:hanging="360"/>
      </w:pPr>
      <w:rPr>
        <w:rFonts w:hint="default"/>
        <w:lang w:val="en-US" w:eastAsia="en-US" w:bidi="ar-SA"/>
      </w:rPr>
    </w:lvl>
    <w:lvl w:ilvl="7" w:tplc="3A82EAA2">
      <w:numFmt w:val="bullet"/>
      <w:lvlText w:val="•"/>
      <w:lvlJc w:val="left"/>
      <w:pPr>
        <w:ind w:left="6710" w:hanging="360"/>
      </w:pPr>
      <w:rPr>
        <w:rFonts w:hint="default"/>
        <w:lang w:val="en-US" w:eastAsia="en-US" w:bidi="ar-SA"/>
      </w:rPr>
    </w:lvl>
    <w:lvl w:ilvl="8" w:tplc="DD3A7DA0">
      <w:numFmt w:val="bullet"/>
      <w:lvlText w:val="•"/>
      <w:lvlJc w:val="left"/>
      <w:pPr>
        <w:ind w:left="7616" w:hanging="360"/>
      </w:pPr>
      <w:rPr>
        <w:rFonts w:hint="default"/>
        <w:lang w:val="en-US" w:eastAsia="en-US" w:bidi="ar-SA"/>
      </w:rPr>
    </w:lvl>
  </w:abstractNum>
  <w:abstractNum w:abstractNumId="3" w15:restartNumberingAfterBreak="0">
    <w:nsid w:val="5D816BFA"/>
    <w:multiLevelType w:val="hybridMultilevel"/>
    <w:tmpl w:val="C0F29970"/>
    <w:lvl w:ilvl="0" w:tplc="43404370">
      <w:numFmt w:val="bullet"/>
      <w:lvlText w:val="•"/>
      <w:lvlJc w:val="left"/>
      <w:pPr>
        <w:ind w:left="721" w:hanging="360"/>
      </w:pPr>
      <w:rPr>
        <w:rFonts w:ascii="Segoe UI Symbol" w:eastAsia="Segoe UI Symbol" w:hAnsi="Segoe UI Symbol" w:cs="Segoe UI Symbol" w:hint="default"/>
        <w:w w:val="99"/>
        <w:sz w:val="20"/>
        <w:szCs w:val="20"/>
        <w:lang w:val="en-US" w:eastAsia="en-US" w:bidi="ar-SA"/>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4" w15:restartNumberingAfterBreak="0">
    <w:nsid w:val="6AE35193"/>
    <w:multiLevelType w:val="hybridMultilevel"/>
    <w:tmpl w:val="92D0B55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5" w15:restartNumberingAfterBreak="0">
    <w:nsid w:val="7CBD446C"/>
    <w:multiLevelType w:val="hybridMultilevel"/>
    <w:tmpl w:val="4E64AFC8"/>
    <w:lvl w:ilvl="0" w:tplc="9A68F88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5599792">
    <w:abstractNumId w:val="5"/>
  </w:num>
  <w:num w:numId="2" w16cid:durableId="2108456094">
    <w:abstractNumId w:val="2"/>
  </w:num>
  <w:num w:numId="3" w16cid:durableId="1466697760">
    <w:abstractNumId w:val="1"/>
  </w:num>
  <w:num w:numId="4" w16cid:durableId="1935938066">
    <w:abstractNumId w:val="0"/>
  </w:num>
  <w:num w:numId="5" w16cid:durableId="1315379765">
    <w:abstractNumId w:val="4"/>
  </w:num>
  <w:num w:numId="6" w16cid:durableId="1971202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BC"/>
    <w:rsid w:val="00030A8C"/>
    <w:rsid w:val="000E10C8"/>
    <w:rsid w:val="001163F9"/>
    <w:rsid w:val="00182CB5"/>
    <w:rsid w:val="00381340"/>
    <w:rsid w:val="003A4519"/>
    <w:rsid w:val="004657B8"/>
    <w:rsid w:val="00497137"/>
    <w:rsid w:val="00566554"/>
    <w:rsid w:val="0057000C"/>
    <w:rsid w:val="005A7085"/>
    <w:rsid w:val="00620B7E"/>
    <w:rsid w:val="00674C34"/>
    <w:rsid w:val="00730ED2"/>
    <w:rsid w:val="007B5DFE"/>
    <w:rsid w:val="007E0D85"/>
    <w:rsid w:val="00885A72"/>
    <w:rsid w:val="00897490"/>
    <w:rsid w:val="0095551C"/>
    <w:rsid w:val="009C797E"/>
    <w:rsid w:val="009D0757"/>
    <w:rsid w:val="00A90E15"/>
    <w:rsid w:val="00A91320"/>
    <w:rsid w:val="00AB6AE1"/>
    <w:rsid w:val="00C020B1"/>
    <w:rsid w:val="00CC4D6E"/>
    <w:rsid w:val="00D34EA2"/>
    <w:rsid w:val="00D84659"/>
    <w:rsid w:val="00DF6640"/>
    <w:rsid w:val="00E31BBC"/>
    <w:rsid w:val="00E620CD"/>
    <w:rsid w:val="00E87466"/>
    <w:rsid w:val="00F66BB3"/>
    <w:rsid w:val="00F85365"/>
    <w:rsid w:val="00FC121B"/>
    <w:rsid w:val="00FD0873"/>
    <w:rsid w:val="067D2A9A"/>
    <w:rsid w:val="08A692D8"/>
    <w:rsid w:val="0A4D2D2B"/>
    <w:rsid w:val="0AF7EB03"/>
    <w:rsid w:val="18D95A95"/>
    <w:rsid w:val="19F78A7A"/>
    <w:rsid w:val="1C5967FF"/>
    <w:rsid w:val="23C62CAC"/>
    <w:rsid w:val="264048B5"/>
    <w:rsid w:val="2969360A"/>
    <w:rsid w:val="29CEDBC5"/>
    <w:rsid w:val="2F8C6378"/>
    <w:rsid w:val="36CEA9FC"/>
    <w:rsid w:val="38783E3E"/>
    <w:rsid w:val="3B738C28"/>
    <w:rsid w:val="3D0DE50D"/>
    <w:rsid w:val="3E9A8585"/>
    <w:rsid w:val="406FA81F"/>
    <w:rsid w:val="42819A94"/>
    <w:rsid w:val="4D38E810"/>
    <w:rsid w:val="4ED52E86"/>
    <w:rsid w:val="57F461E8"/>
    <w:rsid w:val="590C571A"/>
    <w:rsid w:val="5BF3881A"/>
    <w:rsid w:val="5E60CDC1"/>
    <w:rsid w:val="5F9283D0"/>
    <w:rsid w:val="608C0C5D"/>
    <w:rsid w:val="610A2C69"/>
    <w:rsid w:val="638E525E"/>
    <w:rsid w:val="63E9A7D9"/>
    <w:rsid w:val="64C3A511"/>
    <w:rsid w:val="65BF3FC7"/>
    <w:rsid w:val="69B325F2"/>
    <w:rsid w:val="6C2A394F"/>
    <w:rsid w:val="6E23A89E"/>
    <w:rsid w:val="6FBF78FF"/>
    <w:rsid w:val="7479C1C5"/>
    <w:rsid w:val="76B66818"/>
    <w:rsid w:val="7A9157F1"/>
    <w:rsid w:val="7BDA2630"/>
    <w:rsid w:val="7CBA64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663B"/>
  <w15:chartTrackingRefBased/>
  <w15:docId w15:val="{F2AB0DD6-03EA-47FD-90B6-B03992AB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BBC"/>
    <w:pPr>
      <w:spacing w:after="57" w:line="249" w:lineRule="auto"/>
      <w:ind w:left="11" w:hanging="10"/>
    </w:pPr>
    <w:rPr>
      <w:rFonts w:ascii="Calibri" w:eastAsia="Calibri" w:hAnsi="Calibri" w:cs="Calibri"/>
      <w:color w:val="000000"/>
      <w:lang w:eastAsia="en-GB"/>
    </w:rPr>
  </w:style>
  <w:style w:type="paragraph" w:styleId="Heading1">
    <w:name w:val="heading 1"/>
    <w:basedOn w:val="Normal"/>
    <w:link w:val="Heading1Char"/>
    <w:uiPriority w:val="9"/>
    <w:qFormat/>
    <w:rsid w:val="00D34EA2"/>
    <w:pPr>
      <w:widowControl w:val="0"/>
      <w:autoSpaceDE w:val="0"/>
      <w:autoSpaceDN w:val="0"/>
      <w:spacing w:after="0" w:line="240" w:lineRule="auto"/>
      <w:ind w:left="332" w:firstLine="0"/>
      <w:outlineLvl w:val="0"/>
    </w:pPr>
    <w:rPr>
      <w:rFonts w:ascii="Arial" w:eastAsia="Arial" w:hAnsi="Arial" w:cs="Arial"/>
      <w:b/>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BB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4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519"/>
    <w:rPr>
      <w:rFonts w:ascii="Calibri" w:eastAsia="Calibri" w:hAnsi="Calibri" w:cs="Calibri"/>
      <w:color w:val="000000"/>
      <w:lang w:eastAsia="en-GB"/>
    </w:rPr>
  </w:style>
  <w:style w:type="character" w:customStyle="1" w:styleId="Heading1Char">
    <w:name w:val="Heading 1 Char"/>
    <w:basedOn w:val="DefaultParagraphFont"/>
    <w:link w:val="Heading1"/>
    <w:uiPriority w:val="9"/>
    <w:rsid w:val="00D34EA2"/>
    <w:rPr>
      <w:rFonts w:ascii="Arial" w:eastAsia="Arial" w:hAnsi="Arial" w:cs="Arial"/>
      <w:b/>
      <w:bCs/>
      <w:lang w:val="en-US"/>
    </w:rPr>
  </w:style>
  <w:style w:type="paragraph" w:styleId="BodyText">
    <w:name w:val="Body Text"/>
    <w:basedOn w:val="Normal"/>
    <w:link w:val="BodyTextChar"/>
    <w:uiPriority w:val="1"/>
    <w:qFormat/>
    <w:rsid w:val="00D34EA2"/>
    <w:pPr>
      <w:widowControl w:val="0"/>
      <w:autoSpaceDE w:val="0"/>
      <w:autoSpaceDN w:val="0"/>
      <w:spacing w:after="0" w:line="240" w:lineRule="auto"/>
      <w:ind w:left="0" w:firstLine="0"/>
    </w:pPr>
    <w:rPr>
      <w:rFonts w:ascii="Arial MT" w:eastAsia="Arial MT" w:hAnsi="Arial MT" w:cs="Arial MT"/>
      <w:color w:val="auto"/>
      <w:lang w:val="en-US" w:eastAsia="en-US"/>
    </w:rPr>
  </w:style>
  <w:style w:type="character" w:customStyle="1" w:styleId="BodyTextChar">
    <w:name w:val="Body Text Char"/>
    <w:basedOn w:val="DefaultParagraphFont"/>
    <w:link w:val="BodyText"/>
    <w:uiPriority w:val="1"/>
    <w:rsid w:val="00D34EA2"/>
    <w:rPr>
      <w:rFonts w:ascii="Arial MT" w:eastAsia="Arial MT" w:hAnsi="Arial MT" w:cs="Arial MT"/>
      <w:lang w:val="en-US"/>
    </w:rPr>
  </w:style>
  <w:style w:type="paragraph" w:styleId="ListParagraph">
    <w:name w:val="List Paragraph"/>
    <w:basedOn w:val="Normal"/>
    <w:uiPriority w:val="1"/>
    <w:qFormat/>
    <w:rsid w:val="00D34EA2"/>
    <w:pPr>
      <w:widowControl w:val="0"/>
      <w:autoSpaceDE w:val="0"/>
      <w:autoSpaceDN w:val="0"/>
      <w:spacing w:after="0" w:line="240" w:lineRule="auto"/>
      <w:ind w:left="906" w:hanging="360"/>
    </w:pPr>
    <w:rPr>
      <w:rFonts w:ascii="Arial MT" w:eastAsia="Arial MT" w:hAnsi="Arial MT" w:cs="Arial MT"/>
      <w:color w:val="auto"/>
      <w:lang w:val="en-US" w:eastAsia="en-US"/>
    </w:rPr>
  </w:style>
  <w:style w:type="paragraph" w:styleId="Footer">
    <w:name w:val="footer"/>
    <w:basedOn w:val="Normal"/>
    <w:link w:val="FooterChar"/>
    <w:uiPriority w:val="99"/>
    <w:unhideWhenUsed/>
    <w:rsid w:val="00F66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B3"/>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cid:image004.jpg@01D2A8C9.2FEB535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4.jpg@01D2A8C9.2FEB53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220A8A897F647A42B317B29336E1B" ma:contentTypeVersion="3" ma:contentTypeDescription="Create a new document." ma:contentTypeScope="" ma:versionID="f0a7f57334d8d96eeb5d7e466fe373db">
  <xsd:schema xmlns:xsd="http://www.w3.org/2001/XMLSchema" xmlns:xs="http://www.w3.org/2001/XMLSchema" xmlns:p="http://schemas.microsoft.com/office/2006/metadata/properties" xmlns:ns3="c2ad1c6e-09cf-448e-a5de-90defebcd7af" targetNamespace="http://schemas.microsoft.com/office/2006/metadata/properties" ma:root="true" ma:fieldsID="d98729993f98f00ee14fc5b3fd362dcb" ns3:_="">
    <xsd:import namespace="c2ad1c6e-09cf-448e-a5de-90defebcd7af"/>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d1c6e-09cf-448e-a5de-90defebcd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2ad1c6e-09cf-448e-a5de-90defebcd7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1DC35-44A6-4B15-AC48-BD3360E0C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d1c6e-09cf-448e-a5de-90defebcd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378F2-5314-4483-A2B6-6F9EB0DF7112}">
  <ds:schemaRefs>
    <ds:schemaRef ds:uri="http://schemas.microsoft.com/office/2006/metadata/properties"/>
    <ds:schemaRef ds:uri="http://schemas.microsoft.com/office/infopath/2007/PartnerControls"/>
    <ds:schemaRef ds:uri="c2ad1c6e-09cf-448e-a5de-90defebcd7af"/>
  </ds:schemaRefs>
</ds:datastoreItem>
</file>

<file path=customXml/itemProps3.xml><?xml version="1.0" encoding="utf-8"?>
<ds:datastoreItem xmlns:ds="http://schemas.openxmlformats.org/officeDocument/2006/customXml" ds:itemID="{AC7CB7FE-2980-4038-AC8B-7A24E7EA1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6109</Characters>
  <Application>Microsoft Office Word</Application>
  <DocSecurity>0</DocSecurity>
  <Lines>198</Lines>
  <Paragraphs>82</Paragraphs>
  <ScaleCrop>false</ScaleCrop>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 Gynn</dc:creator>
  <cp:keywords/>
  <dc:description/>
  <cp:lastModifiedBy>Sandra Kenworthy</cp:lastModifiedBy>
  <cp:revision>10</cp:revision>
  <dcterms:created xsi:type="dcterms:W3CDTF">2024-01-30T12:27:00Z</dcterms:created>
  <dcterms:modified xsi:type="dcterms:W3CDTF">2025-12-02T17:32:00Z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0x01010060A220A8A897F647A42B317B29336E1B</vt:lpwstr>
  </property>
</Properties>
</file>