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4A2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4358CEA9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0980DC5D" w14:textId="236C4AB2" w:rsidR="002E77A8" w:rsidRPr="001678B5" w:rsidRDefault="001678B5" w:rsidP="00822A6E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A6689E">
              <w:rPr>
                <w:b/>
                <w:sz w:val="36"/>
              </w:rPr>
              <w:t>A</w:t>
            </w:r>
            <w:r w:rsidR="00F440F3">
              <w:rPr>
                <w:b/>
                <w:sz w:val="36"/>
              </w:rPr>
              <w:t xml:space="preserve">ssistant Head of Faculty </w:t>
            </w:r>
            <w:r w:rsidR="00D422B5">
              <w:rPr>
                <w:b/>
                <w:sz w:val="36"/>
              </w:rPr>
              <w:t>Maths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2F927F6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22D6A6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434CDF2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0FCF4E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4076F84B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71A61DD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4A29550B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B0674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17913D2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F20257F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7F4B4137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511D125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67D0CF7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BA20DC9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72F7B980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944968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12B1D6F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B38994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6689E" w:rsidRPr="007A2C95" w14:paraId="6862CF29" w14:textId="77777777" w:rsidTr="00612C76">
        <w:trPr>
          <w:trHeight w:val="425"/>
        </w:trPr>
        <w:tc>
          <w:tcPr>
            <w:tcW w:w="13121" w:type="dxa"/>
          </w:tcPr>
          <w:p w14:paraId="4B8FD622" w14:textId="6F140D53" w:rsidR="00A6689E" w:rsidRPr="007A2C95" w:rsidRDefault="00A6689E" w:rsidP="00A6689E">
            <w:pPr>
              <w:rPr>
                <w:rFonts w:cstheme="minorHAnsi"/>
                <w:sz w:val="24"/>
                <w:szCs w:val="24"/>
              </w:rPr>
            </w:pPr>
            <w:r w:rsidRPr="00B46133">
              <w:rPr>
                <w:rFonts w:eastAsia="Times New Roman" w:cs="Arial"/>
                <w:color w:val="000000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6816B67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638E9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8242653" w14:textId="77777777" w:rsidTr="00612C76">
        <w:trPr>
          <w:trHeight w:val="425"/>
        </w:trPr>
        <w:tc>
          <w:tcPr>
            <w:tcW w:w="13121" w:type="dxa"/>
          </w:tcPr>
          <w:p w14:paraId="76D07DF7" w14:textId="6E63FB6D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Awareness of educational developments in the subject area</w:t>
            </w:r>
          </w:p>
        </w:tc>
        <w:tc>
          <w:tcPr>
            <w:tcW w:w="1133" w:type="dxa"/>
            <w:vAlign w:val="center"/>
          </w:tcPr>
          <w:p w14:paraId="377D5242" w14:textId="3AD68C64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C98C9C" w14:textId="18241216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2B4AE782" w14:textId="77777777" w:rsidTr="00612C76">
        <w:trPr>
          <w:trHeight w:val="425"/>
        </w:trPr>
        <w:tc>
          <w:tcPr>
            <w:tcW w:w="13121" w:type="dxa"/>
          </w:tcPr>
          <w:p w14:paraId="3DDEF5F9" w14:textId="0CB188B3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classroom practitioner</w:t>
            </w:r>
          </w:p>
        </w:tc>
        <w:tc>
          <w:tcPr>
            <w:tcW w:w="1133" w:type="dxa"/>
            <w:vAlign w:val="center"/>
          </w:tcPr>
          <w:p w14:paraId="2D8F37A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571EF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4D7DC27" w14:textId="77777777" w:rsidTr="00612C76">
        <w:trPr>
          <w:trHeight w:val="425"/>
        </w:trPr>
        <w:tc>
          <w:tcPr>
            <w:tcW w:w="13121" w:type="dxa"/>
          </w:tcPr>
          <w:p w14:paraId="73A0258A" w14:textId="11D5F77F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manager of student behaviour</w:t>
            </w:r>
          </w:p>
        </w:tc>
        <w:tc>
          <w:tcPr>
            <w:tcW w:w="1133" w:type="dxa"/>
            <w:vAlign w:val="center"/>
          </w:tcPr>
          <w:p w14:paraId="61CD0BA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43F9E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FAD8F06" w14:textId="77777777" w:rsidTr="00612C76">
        <w:trPr>
          <w:trHeight w:val="425"/>
        </w:trPr>
        <w:tc>
          <w:tcPr>
            <w:tcW w:w="13121" w:type="dxa"/>
          </w:tcPr>
          <w:p w14:paraId="7825A2F3" w14:textId="58848D04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leading and managing at departmental level</w:t>
            </w:r>
          </w:p>
        </w:tc>
        <w:tc>
          <w:tcPr>
            <w:tcW w:w="1133" w:type="dxa"/>
            <w:vAlign w:val="center"/>
          </w:tcPr>
          <w:p w14:paraId="56E93BDD" w14:textId="7B22DACF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33A" w14:textId="4558D44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7DD364E1" w14:textId="77777777" w:rsidTr="00612C76">
        <w:trPr>
          <w:trHeight w:val="425"/>
        </w:trPr>
        <w:tc>
          <w:tcPr>
            <w:tcW w:w="13121" w:type="dxa"/>
          </w:tcPr>
          <w:p w14:paraId="0054A2B0" w14:textId="7022B009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49F1F4AE" w14:textId="0331246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44A0A2" w14:textId="7BD37B01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F301751" w14:textId="77777777" w:rsidTr="00612C76">
        <w:trPr>
          <w:trHeight w:val="425"/>
        </w:trPr>
        <w:tc>
          <w:tcPr>
            <w:tcW w:w="13121" w:type="dxa"/>
          </w:tcPr>
          <w:p w14:paraId="31D1F982" w14:textId="7DC84473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Involvement in School/Academy Improvement Planning Process</w:t>
            </w:r>
          </w:p>
        </w:tc>
        <w:tc>
          <w:tcPr>
            <w:tcW w:w="1133" w:type="dxa"/>
            <w:vAlign w:val="center"/>
          </w:tcPr>
          <w:p w14:paraId="5F5DCE1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B8F8D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D5F333F" w14:textId="77777777" w:rsidTr="00612C76">
        <w:trPr>
          <w:trHeight w:val="425"/>
        </w:trPr>
        <w:tc>
          <w:tcPr>
            <w:tcW w:w="13121" w:type="dxa"/>
          </w:tcPr>
          <w:p w14:paraId="02FB60E3" w14:textId="06F6E14C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Evidence of involvement in CPD activities and committed to CPD of others</w:t>
            </w:r>
          </w:p>
        </w:tc>
        <w:tc>
          <w:tcPr>
            <w:tcW w:w="1133" w:type="dxa"/>
            <w:vAlign w:val="center"/>
          </w:tcPr>
          <w:p w14:paraId="00C08B82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5B49FB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40B8AA8" w14:textId="77777777" w:rsidTr="00612C76">
        <w:trPr>
          <w:trHeight w:val="425"/>
        </w:trPr>
        <w:tc>
          <w:tcPr>
            <w:tcW w:w="13121" w:type="dxa"/>
          </w:tcPr>
          <w:p w14:paraId="4014B3CD" w14:textId="482DDB47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supporting / empowering colleagues in their management of student behaviour</w:t>
            </w:r>
          </w:p>
        </w:tc>
        <w:tc>
          <w:tcPr>
            <w:tcW w:w="1133" w:type="dxa"/>
            <w:vAlign w:val="center"/>
          </w:tcPr>
          <w:p w14:paraId="754297F6" w14:textId="0F4D1D04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CCA611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32DDC9B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83DB88D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8A77DD" w:rsidRPr="007A2C95" w14:paraId="1BA0F1E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B79BEED" w14:textId="77777777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689E7CE3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9F4C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058291F" w14:textId="77777777" w:rsidTr="00740D8C">
        <w:trPr>
          <w:trHeight w:val="425"/>
        </w:trPr>
        <w:tc>
          <w:tcPr>
            <w:tcW w:w="13121" w:type="dxa"/>
          </w:tcPr>
          <w:p w14:paraId="2D6C2A16" w14:textId="56DD7F55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Committed to raising standards of </w:t>
            </w:r>
            <w:proofErr w:type="gramStart"/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teaching ,</w:t>
            </w:r>
            <w:proofErr w:type="gramEnd"/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learning and student attainment</w:t>
            </w:r>
          </w:p>
        </w:tc>
        <w:tc>
          <w:tcPr>
            <w:tcW w:w="1133" w:type="dxa"/>
            <w:vAlign w:val="center"/>
          </w:tcPr>
          <w:p w14:paraId="29975553" w14:textId="4E92427C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B127FF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A2BBE1E" w14:textId="77777777" w:rsidTr="005C3B4D">
        <w:trPr>
          <w:trHeight w:val="425"/>
        </w:trPr>
        <w:tc>
          <w:tcPr>
            <w:tcW w:w="13121" w:type="dxa"/>
          </w:tcPr>
          <w:p w14:paraId="086D02D0" w14:textId="3F4C0DDE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  <w:vAlign w:val="center"/>
          </w:tcPr>
          <w:p w14:paraId="59119B8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87C2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C1DF53" w14:textId="77777777" w:rsidTr="00A028CC">
        <w:trPr>
          <w:trHeight w:val="425"/>
        </w:trPr>
        <w:tc>
          <w:tcPr>
            <w:tcW w:w="13121" w:type="dxa"/>
          </w:tcPr>
          <w:p w14:paraId="5B295F7C" w14:textId="63ED9E59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  <w:vAlign w:val="center"/>
          </w:tcPr>
          <w:p w14:paraId="5D4109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049B2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E207F70" w14:textId="77777777" w:rsidTr="00A028CC">
        <w:trPr>
          <w:trHeight w:val="425"/>
        </w:trPr>
        <w:tc>
          <w:tcPr>
            <w:tcW w:w="13121" w:type="dxa"/>
          </w:tcPr>
          <w:p w14:paraId="62A11BB0" w14:textId="2DE0ADED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>Ability to build positive working relationships</w:t>
            </w:r>
          </w:p>
        </w:tc>
        <w:tc>
          <w:tcPr>
            <w:tcW w:w="1133" w:type="dxa"/>
            <w:vAlign w:val="center"/>
          </w:tcPr>
          <w:p w14:paraId="59B0130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D77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1E80D85" w14:textId="77777777" w:rsidTr="00A028CC">
        <w:trPr>
          <w:trHeight w:val="425"/>
        </w:trPr>
        <w:tc>
          <w:tcPr>
            <w:tcW w:w="13121" w:type="dxa"/>
          </w:tcPr>
          <w:p w14:paraId="54080F41" w14:textId="760BFC9F" w:rsidR="008A77DD" w:rsidRPr="00986AAC" w:rsidRDefault="008A77DD" w:rsidP="008A77DD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Innovative, strategic and visionary</w:t>
            </w:r>
          </w:p>
        </w:tc>
        <w:tc>
          <w:tcPr>
            <w:tcW w:w="1133" w:type="dxa"/>
            <w:vAlign w:val="center"/>
          </w:tcPr>
          <w:p w14:paraId="543E0AC0" w14:textId="5C0D73F9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2F554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3040BA" w14:textId="77777777" w:rsidTr="00A028CC">
        <w:trPr>
          <w:trHeight w:val="425"/>
        </w:trPr>
        <w:tc>
          <w:tcPr>
            <w:tcW w:w="13121" w:type="dxa"/>
          </w:tcPr>
          <w:p w14:paraId="3B55C448" w14:textId="57FBFAC1" w:rsidR="008A77DD" w:rsidRPr="00986AAC" w:rsidRDefault="008A77DD" w:rsidP="008A77DD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 of all</w:t>
            </w:r>
          </w:p>
        </w:tc>
        <w:tc>
          <w:tcPr>
            <w:tcW w:w="1133" w:type="dxa"/>
            <w:vAlign w:val="center"/>
          </w:tcPr>
          <w:p w14:paraId="6457CD47" w14:textId="0B270B00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6B15C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18AF9F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FC5C7B3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8A77DD" w:rsidRPr="007A2C95" w14:paraId="10DA8B46" w14:textId="77777777" w:rsidTr="00643944">
        <w:trPr>
          <w:trHeight w:val="425"/>
        </w:trPr>
        <w:tc>
          <w:tcPr>
            <w:tcW w:w="13121" w:type="dxa"/>
          </w:tcPr>
          <w:p w14:paraId="5BA44DB3" w14:textId="1E0E10C3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Well-motivated,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4945A51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DC489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FEB1962" w14:textId="77777777" w:rsidTr="00643944">
        <w:trPr>
          <w:trHeight w:val="425"/>
        </w:trPr>
        <w:tc>
          <w:tcPr>
            <w:tcW w:w="13121" w:type="dxa"/>
          </w:tcPr>
          <w:p w14:paraId="2B1DC6E9" w14:textId="22E9B749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  <w:vAlign w:val="center"/>
          </w:tcPr>
          <w:p w14:paraId="3064A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8AEE77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C7492D5" w14:textId="77777777" w:rsidTr="000E6FFD">
        <w:trPr>
          <w:trHeight w:val="425"/>
        </w:trPr>
        <w:tc>
          <w:tcPr>
            <w:tcW w:w="13121" w:type="dxa"/>
          </w:tcPr>
          <w:p w14:paraId="69398962" w14:textId="04623DB6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  <w:vAlign w:val="center"/>
          </w:tcPr>
          <w:p w14:paraId="5F586B1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10255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0DA3C49" w14:textId="77777777" w:rsidTr="000E6FFD">
        <w:trPr>
          <w:trHeight w:val="425"/>
        </w:trPr>
        <w:tc>
          <w:tcPr>
            <w:tcW w:w="13121" w:type="dxa"/>
          </w:tcPr>
          <w:p w14:paraId="0F31B944" w14:textId="47E62DAF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019D2EE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1D65E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8F22C7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0E12916" w14:textId="77777777" w:rsidR="008A77DD" w:rsidRPr="007A2C95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A77DD" w:rsidRPr="007A2C95" w14:paraId="2D84964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DA104FC" w14:textId="77777777" w:rsidR="008A77DD" w:rsidRPr="007A2C95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3549080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C584C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116357A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285C130" w14:textId="77777777" w:rsidR="008A77DD" w:rsidRPr="007A2C95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70512C6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1165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B279816" w14:textId="77777777" w:rsidR="002E77A8" w:rsidRDefault="002E77A8" w:rsidP="009D3DD5"/>
    <w:sectPr w:rsidR="002E77A8" w:rsidSect="007A2C95"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6203" w14:textId="77777777" w:rsidR="009F6F49" w:rsidRDefault="009F6F49" w:rsidP="002E77A8">
      <w:pPr>
        <w:spacing w:after="0" w:line="240" w:lineRule="auto"/>
      </w:pPr>
      <w:r>
        <w:separator/>
      </w:r>
    </w:p>
  </w:endnote>
  <w:endnote w:type="continuationSeparator" w:id="0">
    <w:p w14:paraId="006101DC" w14:textId="77777777" w:rsidR="009F6F49" w:rsidRDefault="009F6F49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2893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1F4D" w14:textId="77777777" w:rsidR="009F6F49" w:rsidRDefault="009F6F49" w:rsidP="002E77A8">
      <w:pPr>
        <w:spacing w:after="0" w:line="240" w:lineRule="auto"/>
      </w:pPr>
      <w:r>
        <w:separator/>
      </w:r>
    </w:p>
  </w:footnote>
  <w:footnote w:type="continuationSeparator" w:id="0">
    <w:p w14:paraId="269105B1" w14:textId="77777777" w:rsidR="009F6F49" w:rsidRDefault="009F6F49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2893" w14:textId="343990FD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5BB"/>
    <w:multiLevelType w:val="hybridMultilevel"/>
    <w:tmpl w:val="0C046BE8"/>
    <w:lvl w:ilvl="0" w:tplc="0756E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A47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F6802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6C0FE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5F8B6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926FE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5407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B24E5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DF677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104A8E"/>
    <w:multiLevelType w:val="hybridMultilevel"/>
    <w:tmpl w:val="7520A7F4"/>
    <w:lvl w:ilvl="0" w:tplc="CB66BED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1BE7"/>
    <w:multiLevelType w:val="hybridMultilevel"/>
    <w:tmpl w:val="4A307944"/>
    <w:lvl w:ilvl="0" w:tplc="8D24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7AFB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CADA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07A49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E928C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0C2D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93091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86AA9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B484F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F91515F"/>
    <w:multiLevelType w:val="hybridMultilevel"/>
    <w:tmpl w:val="EAC2BCA8"/>
    <w:lvl w:ilvl="0" w:tplc="EB3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D6C4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7605E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B481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C00770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37854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BC1C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BD286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23CFA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2130583462">
    <w:abstractNumId w:val="3"/>
  </w:num>
  <w:num w:numId="2" w16cid:durableId="339044324">
    <w:abstractNumId w:val="0"/>
  </w:num>
  <w:num w:numId="3" w16cid:durableId="1763528403">
    <w:abstractNumId w:val="2"/>
  </w:num>
  <w:num w:numId="4" w16cid:durableId="115915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F65D4"/>
    <w:rsid w:val="00156C86"/>
    <w:rsid w:val="001678B5"/>
    <w:rsid w:val="00227369"/>
    <w:rsid w:val="00233A36"/>
    <w:rsid w:val="00240F44"/>
    <w:rsid w:val="00281C9B"/>
    <w:rsid w:val="002C0BBA"/>
    <w:rsid w:val="002E77A8"/>
    <w:rsid w:val="00437568"/>
    <w:rsid w:val="007569AD"/>
    <w:rsid w:val="00783474"/>
    <w:rsid w:val="007A2C95"/>
    <w:rsid w:val="00822A6E"/>
    <w:rsid w:val="00836231"/>
    <w:rsid w:val="008A77DD"/>
    <w:rsid w:val="00915D06"/>
    <w:rsid w:val="00986AAC"/>
    <w:rsid w:val="009B5B90"/>
    <w:rsid w:val="009D3DD5"/>
    <w:rsid w:val="009F6F49"/>
    <w:rsid w:val="00A22E49"/>
    <w:rsid w:val="00A6689E"/>
    <w:rsid w:val="00A71AA2"/>
    <w:rsid w:val="00AC3B4D"/>
    <w:rsid w:val="00AF6DC6"/>
    <w:rsid w:val="00B026E7"/>
    <w:rsid w:val="00BC043C"/>
    <w:rsid w:val="00BF50AC"/>
    <w:rsid w:val="00C533AC"/>
    <w:rsid w:val="00D422B5"/>
    <w:rsid w:val="00D5010F"/>
    <w:rsid w:val="00DA4481"/>
    <w:rsid w:val="00DC3A3D"/>
    <w:rsid w:val="00E25D63"/>
    <w:rsid w:val="00EE2308"/>
    <w:rsid w:val="00F32F73"/>
    <w:rsid w:val="00F440F3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ADAEA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8fd86-40f6-4c66-923b-8ce68f15c5f6">
      <Terms xmlns="http://schemas.microsoft.com/office/infopath/2007/PartnerControls"/>
    </lcf76f155ced4ddcb4097134ff3c332f>
    <TaxCatchAll xmlns="e76aa082-d62d-47e3-bf12-9752cbf8879e" xsi:nil="true"/>
  </documentManagement>
</p:properties>
</file>

<file path=customXml/itemProps1.xml><?xml version="1.0" encoding="utf-8"?>
<ds:datastoreItem xmlns:ds="http://schemas.openxmlformats.org/officeDocument/2006/customXml" ds:itemID="{332F47DF-AD15-4130-B341-1E9A4F18B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D321D-BC7D-420B-9B7A-82B1987CF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fd86-40f6-4c66-923b-8ce68f15c5f6"/>
    <ds:schemaRef ds:uri="e76aa082-d62d-47e3-bf12-9752cbf8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FABC9-378B-4BF5-BA43-690FAFD4D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8694A-3845-4916-BAEE-BB8B593CF87D}">
  <ds:schemaRefs>
    <ds:schemaRef ds:uri="http://schemas.microsoft.com/office/2006/metadata/properties"/>
    <ds:schemaRef ds:uri="http://schemas.microsoft.com/office/infopath/2007/PartnerControls"/>
    <ds:schemaRef ds:uri="7388fd86-40f6-4c66-923b-8ce68f15c5f6"/>
    <ds:schemaRef ds:uri="e76aa082-d62d-47e3-bf12-9752cbf88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3</cp:revision>
  <dcterms:created xsi:type="dcterms:W3CDTF">2026-03-02T15:31:00Z</dcterms:created>
  <dcterms:modified xsi:type="dcterms:W3CDTF">2026-03-02T15:42:00Z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</Properties>
</file>