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B4E2E" w14:textId="77777777" w:rsidR="001375E3" w:rsidRPr="00766F5D" w:rsidRDefault="00B85158">
      <w:pPr>
        <w:rPr>
          <w:rFonts w:ascii="Avenir Next LT Pro" w:hAnsi="Avenir Next LT Pro" w:cstheme="minorHAnsi"/>
          <w:b/>
          <w:bCs/>
          <w:color w:val="205C40"/>
          <w:sz w:val="40"/>
          <w:szCs w:val="40"/>
        </w:rPr>
      </w:pPr>
      <w:r>
        <w:rPr>
          <w:noProof/>
        </w:rPr>
        <w:drawing>
          <wp:anchor distT="0" distB="0" distL="114300" distR="114300" simplePos="0" relativeHeight="251660288" behindDoc="0" locked="0" layoutInCell="1" allowOverlap="1" wp14:anchorId="2AC7FC0A" wp14:editId="551CE326">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9264" behindDoc="0" locked="0" layoutInCell="1" allowOverlap="1" wp14:anchorId="504308A3" wp14:editId="36AF3B45">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B15003"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308A3" id="Star: 5 Points 2" o:spid="_x0000_s1026" style="position:absolute;margin-left:-200.05pt;margin-top:-170.65pt;width:288.8pt;height:2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" adj="-11796480,,5400" path="m4,1420845r1400963,10l1833880,r432913,1420855l3667756,1420845,2534347,2298972r432931,1420849l1833880,2841678,700482,3719821,1133413,2298972,4,1420845xe" fillcolor="#c4d600" strokecolor="#c4d600" strokeweight="1pt">
                <v:stroke joinstyle="miter"/>
                <v:formulas/>
                <v:path arrowok="t" o:connecttype="custom" o:connectlocs="4,1420845;1400967,1420855;1833880,0;2266793,1420855;3667756,1420845;2534347,2298972;2967278,3719821;1833880,2841678;700482,3719821;1133413,2298972;4,1420845" o:connectangles="0,0,0,0,0,0,0,0,0,0,0" textboxrect="0,0,3667760,3719830"/>
                <v:textbox>
                  <w:txbxContent>
                    <w:p w14:paraId="0FB15003" w14:textId="77777777" w:rsidR="004B1674" w:rsidRDefault="004B1674" w:rsidP="004B1674">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41631347" w14:textId="77777777"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10E75919" w14:textId="77777777" w:rsidR="00757EAA" w:rsidRPr="00766F5D" w:rsidRDefault="00757EAA" w:rsidP="001375E3">
      <w:pPr>
        <w:ind w:left="2880" w:firstLine="720"/>
        <w:rPr>
          <w:rFonts w:ascii="Avenir Next LT Pro" w:hAnsi="Avenir Next LT Pro" w:cstheme="minorHAnsi"/>
          <w:b/>
          <w:bCs/>
          <w:color w:val="205C40"/>
          <w:sz w:val="14"/>
          <w:szCs w:val="14"/>
        </w:rPr>
      </w:pPr>
    </w:p>
    <w:p w14:paraId="1651C071" w14:textId="77777777" w:rsidR="00757EAA" w:rsidRPr="00766F5D" w:rsidRDefault="00757EAA" w:rsidP="001375E3">
      <w:pPr>
        <w:ind w:left="2880" w:firstLine="720"/>
        <w:rPr>
          <w:rFonts w:ascii="Avenir Next LT Pro" w:hAnsi="Avenir Next LT Pro" w:cstheme="minorHAnsi"/>
          <w:sz w:val="24"/>
          <w:szCs w:val="24"/>
        </w:rPr>
      </w:pPr>
      <w:r w:rsidRPr="00766F5D">
        <w:rPr>
          <w:rFonts w:ascii="Avenir Next LT Pro" w:hAnsi="Avenir Next LT Pro" w:cstheme="minorHAnsi"/>
          <w:sz w:val="40"/>
          <w:szCs w:val="40"/>
        </w:rPr>
        <w:t xml:space="preserve">  </w:t>
      </w:r>
      <w:r w:rsidR="008E2871" w:rsidRPr="00766F5D">
        <w:rPr>
          <w:rFonts w:ascii="Avenir Next LT Pro" w:hAnsi="Avenir Next LT Pro" w:cstheme="minorHAnsi"/>
          <w:sz w:val="40"/>
          <w:szCs w:val="40"/>
        </w:rPr>
        <w:t xml:space="preserve"> </w:t>
      </w:r>
      <w:r w:rsidRPr="00766F5D">
        <w:rPr>
          <w:rFonts w:ascii="Avenir Next LT Pro" w:hAnsi="Avenir Next LT Pro" w:cstheme="minorHAnsi"/>
        </w:rPr>
        <w:t xml:space="preserve">Job Title: </w:t>
      </w:r>
    </w:p>
    <w:p w14:paraId="595076E8" w14:textId="57C4E0C7" w:rsidR="00757EAA" w:rsidRPr="00766F5D" w:rsidRDefault="00757EAA" w:rsidP="539B7C7D">
      <w:pPr>
        <w:ind w:left="2880" w:firstLine="720"/>
        <w:rPr>
          <w:rFonts w:ascii="Avenir Next LT Pro" w:hAnsi="Avenir Next LT Pro"/>
          <w:b/>
          <w:bCs/>
          <w:color w:val="205C40"/>
          <w:sz w:val="28"/>
          <w:szCs w:val="28"/>
          <w:highlight w:val="yellow"/>
        </w:rPr>
      </w:pPr>
      <w:r w:rsidRPr="539B7C7D">
        <w:rPr>
          <w:rFonts w:ascii="Avenir Next LT Pro" w:hAnsi="Avenir Next LT Pro"/>
          <w:sz w:val="24"/>
          <w:szCs w:val="24"/>
        </w:rPr>
        <w:t xml:space="preserve">    </w:t>
      </w:r>
      <w:r w:rsidR="009A5A80">
        <w:rPr>
          <w:rFonts w:ascii="Avenir Next LT Pro" w:hAnsi="Avenir Next LT Pro"/>
          <w:sz w:val="24"/>
          <w:szCs w:val="24"/>
        </w:rPr>
        <w:t>Academy Administrator</w:t>
      </w:r>
    </w:p>
    <w:p w14:paraId="7EEE8389" w14:textId="77777777"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1F391622" w14:textId="77777777" w:rsidR="00757EAA" w:rsidRPr="00766F5D" w:rsidRDefault="00757EAA" w:rsidP="001375E3">
      <w:pPr>
        <w:ind w:left="2880" w:firstLine="720"/>
        <w:rPr>
          <w:rFonts w:ascii="Avenir Next LT Pro" w:hAnsi="Avenir Next LT Pro" w:cstheme="minorHAnsi"/>
        </w:rPr>
      </w:pPr>
      <w:r w:rsidRPr="00766F5D">
        <w:rPr>
          <w:rFonts w:ascii="Avenir Next LT Pro" w:hAnsi="Avenir Next LT Pro" w:cstheme="minorHAnsi"/>
        </w:rPr>
        <w:t xml:space="preserve">    Location: </w:t>
      </w:r>
    </w:p>
    <w:p w14:paraId="6C12D776" w14:textId="52FCFCA9" w:rsidR="00995555" w:rsidRPr="00BC10EE" w:rsidRDefault="00757EAA" w:rsidP="00995555">
      <w:pPr>
        <w:ind w:left="2880" w:firstLine="720"/>
        <w:rPr>
          <w:rFonts w:ascii="Avenir Next LT Pro" w:hAnsi="Avenir Next LT Pro" w:cstheme="minorHAnsi"/>
          <w:b/>
          <w:bCs/>
          <w:color w:val="205C40"/>
        </w:rPr>
      </w:pPr>
      <w:r w:rsidRPr="00766F5D">
        <w:rPr>
          <w:rFonts w:ascii="Avenir Next LT Pro" w:hAnsi="Avenir Next LT Pro" w:cstheme="minorHAnsi"/>
          <w:b/>
          <w:bCs/>
          <w:color w:val="205C40"/>
          <w:sz w:val="24"/>
          <w:szCs w:val="24"/>
        </w:rPr>
        <w:t xml:space="preserve">    </w:t>
      </w:r>
      <w:r w:rsidR="00F2387E" w:rsidRPr="00BC10EE">
        <w:rPr>
          <w:rFonts w:ascii="Avenir Next LT Pro" w:hAnsi="Avenir Next LT Pro" w:cstheme="minorHAnsi"/>
          <w:b/>
          <w:bCs/>
          <w:color w:val="205C40"/>
        </w:rPr>
        <w:t xml:space="preserve">An academy </w:t>
      </w:r>
      <w:r w:rsidR="00BC10EE" w:rsidRPr="00BC10EE">
        <w:rPr>
          <w:rFonts w:ascii="Avenir Next LT Pro" w:hAnsi="Avenir Next LT Pro" w:cstheme="minorHAnsi"/>
          <w:b/>
          <w:bCs/>
          <w:color w:val="205C40"/>
        </w:rPr>
        <w:t>with David Ross Education Trust</w:t>
      </w:r>
    </w:p>
    <w:p w14:paraId="2ED1D06E" w14:textId="77777777" w:rsidR="00995555" w:rsidRPr="00766F5D" w:rsidRDefault="00995555" w:rsidP="00757EAA">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00757EAA" w:rsidRPr="00766F5D" w14:paraId="31C40F3E"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235D1A5" w14:textId="77777777" w:rsidR="00757EAA" w:rsidRPr="00766F5D" w:rsidRDefault="00757EAA" w:rsidP="00757EAA">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25B87DEF" w14:textId="21F4A2E0" w:rsidR="00757EAA" w:rsidRPr="00766F5D" w:rsidRDefault="00A6654D" w:rsidP="00757EAA">
            <w:pPr>
              <w:rPr>
                <w:rFonts w:ascii="Avenir Next LT Pro" w:hAnsi="Avenir Next LT Pro" w:cstheme="minorHAnsi"/>
                <w:sz w:val="20"/>
                <w:szCs w:val="20"/>
              </w:rPr>
            </w:pPr>
            <w:r w:rsidRPr="00A6654D">
              <w:rPr>
                <w:rFonts w:ascii="Avenir Next LT Pro" w:hAnsi="Avenir Next LT Pro" w:cstheme="minorHAnsi"/>
                <w:sz w:val="20"/>
                <w:szCs w:val="20"/>
              </w:rPr>
              <w:t>This is a key role within the Academy to work alongside the Senior Administrator and/or Academy Operations Manager (AOM) to provide competent clerical, administrative and secretarial support to the Senior Leadership Team (SLT) and wider team. The post holder will be primarily responsible for communicating with the Principal, SLT, Parents and Carers, DRET Head Office team and third party suppliers and contractors</w:t>
            </w:r>
          </w:p>
        </w:tc>
      </w:tr>
      <w:tr w:rsidR="00757EAA" w:rsidRPr="00766F5D" w14:paraId="68E5F1F4" w14:textId="77777777" w:rsidTr="00995555">
        <w:tc>
          <w:tcPr>
            <w:tcW w:w="2405"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49899A0F" w14:textId="77777777" w:rsidR="00757EAA" w:rsidRPr="00766F5D" w:rsidRDefault="00757EAA" w:rsidP="00757EAA">
            <w:pPr>
              <w:rPr>
                <w:rFonts w:ascii="Avenir Next LT Pro" w:hAnsi="Avenir Next LT Pro" w:cstheme="minorHAnsi"/>
                <w:b/>
                <w:bCs/>
                <w:color w:val="205C40"/>
                <w:sz w:val="28"/>
                <w:szCs w:val="28"/>
              </w:rPr>
            </w:pPr>
          </w:p>
        </w:tc>
        <w:tc>
          <w:tcPr>
            <w:tcW w:w="6611"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3EE817CD" w14:textId="77777777" w:rsidR="00757EAA" w:rsidRPr="00766F5D" w:rsidRDefault="00757EAA" w:rsidP="00757EAA">
            <w:pPr>
              <w:rPr>
                <w:rFonts w:ascii="Avenir Next LT Pro" w:hAnsi="Avenir Next LT Pro" w:cstheme="minorHAnsi"/>
                <w:b/>
                <w:bCs/>
                <w:color w:val="205C40"/>
                <w:sz w:val="28"/>
                <w:szCs w:val="28"/>
              </w:rPr>
            </w:pPr>
          </w:p>
        </w:tc>
      </w:tr>
      <w:tr w:rsidR="00DA1CBB" w:rsidRPr="00766F5D" w14:paraId="297CCAB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801FB7"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4D95E8"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3C706F4F"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7A65E4"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14:paraId="79A39C43"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AEBEA3" w14:textId="77777777" w:rsidR="00DA1CBB" w:rsidRPr="00766F5D" w:rsidRDefault="00DA1CBB" w:rsidP="00DA1CBB">
            <w:pPr>
              <w:rPr>
                <w:rFonts w:ascii="Avenir Next LT Pro" w:hAnsi="Avenir Next LT Pro" w:cstheme="minorHAnsi"/>
                <w:sz w:val="20"/>
                <w:szCs w:val="20"/>
              </w:rPr>
            </w:pPr>
            <w:r w:rsidRPr="00766F5D">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0ED43647" w14:textId="77777777" w:rsidR="00DA1CBB" w:rsidRPr="00766F5D" w:rsidRDefault="00DA1CBB" w:rsidP="00DA1CBB">
            <w:pPr>
              <w:rPr>
                <w:rFonts w:ascii="Avenir Next LT Pro" w:hAnsi="Avenir Next LT Pro" w:cstheme="minorHAnsi"/>
                <w:sz w:val="20"/>
                <w:szCs w:val="20"/>
              </w:rPr>
            </w:pPr>
          </w:p>
          <w:p w14:paraId="7E330B12" w14:textId="77777777" w:rsidR="00DA1CBB" w:rsidRPr="00766F5D" w:rsidRDefault="00DA1CBB" w:rsidP="00DA1CBB">
            <w:pPr>
              <w:rPr>
                <w:rFonts w:ascii="Avenir Next LT Pro" w:hAnsi="Avenir Next LT Pro" w:cstheme="minorHAnsi"/>
              </w:rPr>
            </w:pPr>
            <w:r w:rsidRPr="00766F5D">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p w14:paraId="073CA41C"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28180FDD"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6AF8D3"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D8894C"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1A0D75BA"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25504D"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CD2EE9" w14:textId="77777777" w:rsidR="006F4D49" w:rsidRPr="00A6654D" w:rsidRDefault="006F4D49" w:rsidP="006F4D49">
            <w:pPr>
              <w:rPr>
                <w:rFonts w:ascii="Avenir Next LT Pro" w:hAnsi="Avenir Next LT Pro" w:cstheme="minorHAnsi"/>
                <w:sz w:val="20"/>
                <w:szCs w:val="20"/>
              </w:rPr>
            </w:pPr>
            <w:r w:rsidRPr="00A6654D">
              <w:rPr>
                <w:rFonts w:ascii="Avenir Next LT Pro" w:hAnsi="Avenir Next LT Pro" w:cstheme="minorHAnsi"/>
                <w:sz w:val="20"/>
                <w:szCs w:val="20"/>
              </w:rPr>
              <w:t>Senior Administrator or Academy Operations Manager</w:t>
            </w:r>
          </w:p>
          <w:p w14:paraId="17B43425" w14:textId="77777777" w:rsidR="001B383E" w:rsidRPr="00766F5D" w:rsidRDefault="001B383E" w:rsidP="00DA1CBB">
            <w:pPr>
              <w:rPr>
                <w:rFonts w:ascii="Avenir Next LT Pro" w:hAnsi="Avenir Next LT Pro" w:cstheme="minorHAnsi"/>
                <w:sz w:val="20"/>
                <w:szCs w:val="20"/>
              </w:rPr>
            </w:pPr>
          </w:p>
          <w:p w14:paraId="77412AA2" w14:textId="77777777" w:rsidR="001B383E" w:rsidRPr="00766F5D" w:rsidRDefault="001B383E" w:rsidP="00DA1CBB">
            <w:pPr>
              <w:rPr>
                <w:rFonts w:ascii="Avenir Next LT Pro" w:hAnsi="Avenir Next LT Pro" w:cstheme="minorHAnsi"/>
                <w:sz w:val="20"/>
                <w:szCs w:val="20"/>
              </w:rPr>
            </w:pPr>
          </w:p>
        </w:tc>
      </w:tr>
      <w:tr w:rsidR="00DA1CBB" w:rsidRPr="00766F5D" w14:paraId="69B4E47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6A1134" w14:textId="77777777" w:rsidR="00482082" w:rsidRPr="00766F5D" w:rsidRDefault="00482082" w:rsidP="00DA1CBB">
            <w:pPr>
              <w:rPr>
                <w:rFonts w:ascii="Avenir Next LT Pro" w:hAnsi="Avenir Next LT Pro" w:cstheme="minorHAnsi"/>
                <w:b/>
                <w:bCs/>
                <w:color w:val="205C40"/>
                <w:sz w:val="28"/>
                <w:szCs w:val="28"/>
              </w:rPr>
            </w:pPr>
          </w:p>
          <w:p w14:paraId="2D22A6F2" w14:textId="77777777" w:rsidR="00482082" w:rsidRPr="00766F5D" w:rsidRDefault="00482082"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Grade:</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6B6E74" w14:textId="77777777" w:rsidR="00FA4C7B" w:rsidRPr="00766F5D" w:rsidRDefault="00FA4C7B" w:rsidP="00DA1CBB">
            <w:pPr>
              <w:rPr>
                <w:rFonts w:ascii="Avenir Next LT Pro" w:hAnsi="Avenir Next LT Pro" w:cstheme="minorHAnsi"/>
                <w:sz w:val="20"/>
                <w:szCs w:val="20"/>
                <w:highlight w:val="yellow"/>
              </w:rPr>
            </w:pPr>
          </w:p>
          <w:p w14:paraId="25791822" w14:textId="77777777" w:rsidR="00FA4C7B" w:rsidRPr="00766F5D" w:rsidRDefault="00FA4C7B" w:rsidP="00DA1CBB">
            <w:pPr>
              <w:rPr>
                <w:rFonts w:ascii="Avenir Next LT Pro" w:hAnsi="Avenir Next LT Pro" w:cstheme="minorHAnsi"/>
                <w:sz w:val="20"/>
                <w:szCs w:val="20"/>
                <w:highlight w:val="yellow"/>
              </w:rPr>
            </w:pPr>
          </w:p>
          <w:p w14:paraId="319F8879" w14:textId="77777777" w:rsidR="00FA4C7B" w:rsidRPr="00A6654D" w:rsidRDefault="00F3705B" w:rsidP="00DA1CBB">
            <w:pPr>
              <w:rPr>
                <w:rFonts w:ascii="Avenir Next LT Pro" w:hAnsi="Avenir Next LT Pro" w:cstheme="minorHAnsi"/>
                <w:sz w:val="20"/>
                <w:szCs w:val="20"/>
              </w:rPr>
            </w:pPr>
            <w:r w:rsidRPr="00A6654D">
              <w:rPr>
                <w:rFonts w:ascii="Avenir Next LT Pro" w:hAnsi="Avenir Next LT Pro" w:cstheme="minorHAnsi"/>
                <w:sz w:val="20"/>
                <w:szCs w:val="20"/>
              </w:rPr>
              <w:t xml:space="preserve">NJC </w:t>
            </w:r>
          </w:p>
          <w:p w14:paraId="504365AB" w14:textId="77777777" w:rsidR="00482082" w:rsidRPr="00766F5D" w:rsidRDefault="00482082" w:rsidP="00DA1CBB">
            <w:pPr>
              <w:rPr>
                <w:rFonts w:ascii="Avenir Next LT Pro" w:hAnsi="Avenir Next LT Pro" w:cstheme="minorHAnsi"/>
                <w:sz w:val="20"/>
                <w:szCs w:val="20"/>
                <w:highlight w:val="yellow"/>
              </w:rPr>
            </w:pPr>
          </w:p>
          <w:p w14:paraId="44A0378C" w14:textId="77777777" w:rsidR="00482082" w:rsidRPr="00766F5D" w:rsidRDefault="00482082" w:rsidP="00DA1CBB">
            <w:pPr>
              <w:rPr>
                <w:rFonts w:ascii="Avenir Next LT Pro" w:hAnsi="Avenir Next LT Pro" w:cstheme="minorHAnsi"/>
                <w:sz w:val="20"/>
                <w:szCs w:val="20"/>
                <w:highlight w:val="yellow"/>
              </w:rPr>
            </w:pPr>
          </w:p>
          <w:p w14:paraId="517FDB50" w14:textId="77777777" w:rsidR="00482082" w:rsidRPr="00766F5D" w:rsidRDefault="00482082" w:rsidP="00DA1CBB">
            <w:pPr>
              <w:rPr>
                <w:rFonts w:ascii="Avenir Next LT Pro" w:hAnsi="Avenir Next LT Pro" w:cstheme="minorHAnsi"/>
                <w:sz w:val="20"/>
                <w:szCs w:val="20"/>
                <w:highlight w:val="yellow"/>
              </w:rPr>
            </w:pPr>
          </w:p>
          <w:p w14:paraId="310D63A8" w14:textId="77777777" w:rsidR="00482082" w:rsidRPr="00766F5D" w:rsidRDefault="00482082" w:rsidP="00DA1CBB">
            <w:pPr>
              <w:rPr>
                <w:rFonts w:ascii="Avenir Next LT Pro" w:hAnsi="Avenir Next LT Pro" w:cstheme="minorHAnsi"/>
                <w:sz w:val="20"/>
                <w:szCs w:val="20"/>
                <w:highlight w:val="yellow"/>
              </w:rPr>
            </w:pPr>
          </w:p>
        </w:tc>
      </w:tr>
    </w:tbl>
    <w:p w14:paraId="5BADB186" w14:textId="77777777" w:rsidR="0074195A" w:rsidRPr="00766F5D" w:rsidRDefault="0074195A" w:rsidP="00127B1E">
      <w:pPr>
        <w:jc w:val="center"/>
        <w:rPr>
          <w:rFonts w:ascii="Avenir Next LT Pro" w:hAnsi="Avenir Next LT Pro" w:cstheme="minorHAnsi"/>
          <w:b/>
          <w:bCs/>
          <w:color w:val="205C40"/>
          <w:sz w:val="40"/>
          <w:szCs w:val="40"/>
        </w:rPr>
        <w:sectPr w:rsidR="0074195A" w:rsidRPr="00766F5D" w:rsidSect="00C76A8E">
          <w:footerReference w:type="default" r:id="rId12"/>
          <w:pgSz w:w="11906" w:h="16838"/>
          <w:pgMar w:top="1440" w:right="1440" w:bottom="1440" w:left="1440" w:header="709" w:footer="708" w:gutter="0"/>
          <w:cols w:space="708"/>
          <w:docGrid w:linePitch="360"/>
        </w:sectPr>
      </w:pPr>
    </w:p>
    <w:p w14:paraId="31804B08" w14:textId="77777777"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21CB3438" w14:textId="77777777" w:rsidR="00ED040D" w:rsidRPr="00766F5D" w:rsidRDefault="00ED040D" w:rsidP="00127B1E">
      <w:pPr>
        <w:jc w:val="center"/>
        <w:rPr>
          <w:rFonts w:ascii="Avenir Next LT Pro" w:hAnsi="Avenir Next LT Pro" w:cstheme="minorHAnsi"/>
          <w:b/>
          <w:bCs/>
          <w:color w:val="205C40"/>
          <w:sz w:val="6"/>
          <w:szCs w:val="6"/>
        </w:rPr>
      </w:pPr>
    </w:p>
    <w:p w14:paraId="29258EAA" w14:textId="62E60FC5" w:rsidR="00706C35" w:rsidRDefault="00706C35" w:rsidP="00706C35">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MAIN DUTIES AND RESPONS</w:t>
      </w:r>
      <w:r w:rsidR="00595331" w:rsidRPr="00766F5D">
        <w:rPr>
          <w:rFonts w:ascii="Avenir Next LT Pro" w:hAnsi="Avenir Next LT Pro" w:cstheme="minorHAnsi"/>
          <w:b/>
          <w:bCs/>
          <w:color w:val="205C40"/>
          <w:sz w:val="24"/>
          <w:szCs w:val="24"/>
        </w:rPr>
        <w:t>I</w:t>
      </w:r>
      <w:r w:rsidRPr="00766F5D">
        <w:rPr>
          <w:rFonts w:ascii="Avenir Next LT Pro" w:hAnsi="Avenir Next LT Pro" w:cstheme="minorHAnsi"/>
          <w:b/>
          <w:bCs/>
          <w:color w:val="205C40"/>
          <w:sz w:val="24"/>
          <w:szCs w:val="24"/>
        </w:rPr>
        <w:t xml:space="preserve">BILITIES </w:t>
      </w:r>
    </w:p>
    <w:p w14:paraId="742D3301" w14:textId="5E789854" w:rsidR="00BF7E67" w:rsidRPr="00AE4A70" w:rsidRDefault="00DF0691" w:rsidP="001C630D">
      <w:pPr>
        <w:pStyle w:val="NoSpacing"/>
        <w:numPr>
          <w:ilvl w:val="0"/>
          <w:numId w:val="9"/>
        </w:numPr>
        <w:tabs>
          <w:tab w:val="left" w:pos="34"/>
        </w:tabs>
        <w:spacing w:after="120"/>
        <w:rPr>
          <w:rFonts w:ascii="Avenir Next LT Pro" w:hAnsi="Avenir Next LT Pro" w:cstheme="minorHAnsi"/>
          <w:sz w:val="20"/>
          <w:szCs w:val="20"/>
        </w:rPr>
      </w:pPr>
      <w:r w:rsidRPr="00AE4A70">
        <w:rPr>
          <w:rFonts w:ascii="Avenir Next LT Pro" w:hAnsi="Avenir Next LT Pro" w:cstheme="minorHAnsi"/>
          <w:sz w:val="20"/>
          <w:szCs w:val="20"/>
        </w:rPr>
        <w:t>P</w:t>
      </w:r>
      <w:r w:rsidR="0051241E" w:rsidRPr="00AE4A70">
        <w:rPr>
          <w:rFonts w:ascii="Avenir Next LT Pro" w:hAnsi="Avenir Next LT Pro" w:cstheme="minorHAnsi"/>
          <w:sz w:val="20"/>
          <w:szCs w:val="20"/>
        </w:rPr>
        <w:t xml:space="preserve">rovide administrative support to the Academy team, dealing with confidential and sensitive issues in a timely, professional and competent manner. </w:t>
      </w:r>
    </w:p>
    <w:p w14:paraId="2E540EB3" w14:textId="57D9917A" w:rsidR="0051241E" w:rsidRPr="00AE4A70" w:rsidRDefault="00DF0691" w:rsidP="001C630D">
      <w:pPr>
        <w:pStyle w:val="NoSpacing"/>
        <w:numPr>
          <w:ilvl w:val="0"/>
          <w:numId w:val="9"/>
        </w:numPr>
        <w:tabs>
          <w:tab w:val="left" w:pos="34"/>
        </w:tabs>
        <w:spacing w:after="120"/>
        <w:rPr>
          <w:rFonts w:ascii="Avenir Next LT Pro" w:hAnsi="Avenir Next LT Pro" w:cstheme="minorHAnsi"/>
          <w:sz w:val="20"/>
          <w:szCs w:val="20"/>
        </w:rPr>
      </w:pPr>
      <w:r w:rsidRPr="00AE4A70">
        <w:rPr>
          <w:rFonts w:ascii="Avenir Next LT Pro" w:hAnsi="Avenir Next LT Pro" w:cstheme="minorHAnsi"/>
          <w:sz w:val="20"/>
          <w:szCs w:val="20"/>
        </w:rPr>
        <w:t>S</w:t>
      </w:r>
      <w:r w:rsidR="00EF35C7" w:rsidRPr="00AE4A70">
        <w:rPr>
          <w:rFonts w:ascii="Avenir Next LT Pro" w:hAnsi="Avenir Next LT Pro" w:cstheme="minorHAnsi"/>
          <w:sz w:val="20"/>
          <w:szCs w:val="20"/>
        </w:rPr>
        <w:t>upport the Principal and support the wider staff team as appropriate.</w:t>
      </w:r>
    </w:p>
    <w:p w14:paraId="6F980412" w14:textId="2AB9B692" w:rsidR="00520A27" w:rsidRPr="00AE4A70" w:rsidRDefault="00DF0691" w:rsidP="001C630D">
      <w:pPr>
        <w:pStyle w:val="NoSpacing"/>
        <w:numPr>
          <w:ilvl w:val="0"/>
          <w:numId w:val="9"/>
        </w:numPr>
        <w:tabs>
          <w:tab w:val="left" w:pos="34"/>
        </w:tabs>
        <w:spacing w:after="120"/>
        <w:rPr>
          <w:rFonts w:ascii="Avenir Next LT Pro" w:hAnsi="Avenir Next LT Pro" w:cstheme="minorHAnsi"/>
          <w:sz w:val="20"/>
          <w:szCs w:val="20"/>
        </w:rPr>
      </w:pPr>
      <w:r w:rsidRPr="00AE4A70">
        <w:rPr>
          <w:rFonts w:ascii="Avenir Next LT Pro" w:hAnsi="Avenir Next LT Pro" w:cstheme="minorHAnsi"/>
          <w:sz w:val="20"/>
          <w:szCs w:val="20"/>
        </w:rPr>
        <w:t>S</w:t>
      </w:r>
      <w:r w:rsidR="00520A27" w:rsidRPr="00AE4A70">
        <w:rPr>
          <w:rFonts w:ascii="Avenir Next LT Pro" w:hAnsi="Avenir Next LT Pro" w:cstheme="minorHAnsi"/>
          <w:sz w:val="20"/>
          <w:szCs w:val="20"/>
        </w:rPr>
        <w:t>upport the Principal and SLT with coordinating events including, but not limited to, Opening Evenings, Parents Evenings and Music Concerts.</w:t>
      </w:r>
    </w:p>
    <w:p w14:paraId="76673B14" w14:textId="5A769C1B" w:rsidR="009715C8" w:rsidRPr="00AE4A70" w:rsidRDefault="00DF0691" w:rsidP="001C630D">
      <w:pPr>
        <w:pStyle w:val="NoSpacing"/>
        <w:numPr>
          <w:ilvl w:val="0"/>
          <w:numId w:val="9"/>
        </w:numPr>
        <w:tabs>
          <w:tab w:val="left" w:pos="34"/>
        </w:tabs>
        <w:spacing w:after="120"/>
        <w:rPr>
          <w:rFonts w:ascii="Avenir Next LT Pro" w:hAnsi="Avenir Next LT Pro" w:cstheme="minorHAnsi"/>
          <w:sz w:val="20"/>
          <w:szCs w:val="20"/>
        </w:rPr>
      </w:pPr>
      <w:r w:rsidRPr="00AE4A70">
        <w:rPr>
          <w:rFonts w:ascii="Avenir Next LT Pro" w:hAnsi="Avenir Next LT Pro" w:cstheme="minorHAnsi"/>
          <w:sz w:val="20"/>
          <w:szCs w:val="20"/>
        </w:rPr>
        <w:t>R</w:t>
      </w:r>
      <w:r w:rsidR="009715C8" w:rsidRPr="00AE4A70">
        <w:rPr>
          <w:rFonts w:ascii="Avenir Next LT Pro" w:hAnsi="Avenir Next LT Pro" w:cstheme="minorHAnsi"/>
          <w:sz w:val="20"/>
          <w:szCs w:val="20"/>
        </w:rPr>
        <w:t>espond to reports of accidents and injuries and escalate legal claims where appropriate.</w:t>
      </w:r>
    </w:p>
    <w:p w14:paraId="35E78664" w14:textId="301CC8BD" w:rsidR="00853490" w:rsidRPr="00AE4A70" w:rsidRDefault="00DF0691" w:rsidP="001C630D">
      <w:pPr>
        <w:pStyle w:val="NoSpacing"/>
        <w:numPr>
          <w:ilvl w:val="0"/>
          <w:numId w:val="9"/>
        </w:numPr>
        <w:tabs>
          <w:tab w:val="left" w:pos="34"/>
        </w:tabs>
        <w:spacing w:after="120"/>
        <w:rPr>
          <w:rFonts w:ascii="Avenir Next LT Pro" w:hAnsi="Avenir Next LT Pro" w:cstheme="minorHAnsi"/>
          <w:sz w:val="20"/>
          <w:szCs w:val="20"/>
        </w:rPr>
      </w:pPr>
      <w:r w:rsidRPr="00AE4A70">
        <w:rPr>
          <w:rFonts w:ascii="Avenir Next LT Pro" w:hAnsi="Avenir Next LT Pro" w:cstheme="minorHAnsi"/>
          <w:sz w:val="20"/>
          <w:szCs w:val="20"/>
        </w:rPr>
        <w:t>P</w:t>
      </w:r>
      <w:r w:rsidR="00853490" w:rsidRPr="00AE4A70">
        <w:rPr>
          <w:rFonts w:ascii="Avenir Next LT Pro" w:hAnsi="Avenir Next LT Pro" w:cstheme="minorHAnsi"/>
          <w:sz w:val="20"/>
          <w:szCs w:val="20"/>
        </w:rPr>
        <w:t>rovide a ‘keyboard resource’ including: typing letters, building and maintaining records and preparing files to support the staff team to meet internal and external deadlines as required.</w:t>
      </w:r>
    </w:p>
    <w:p w14:paraId="76F516F1" w14:textId="64427029" w:rsidR="00191053" w:rsidRPr="00AE4A70" w:rsidRDefault="00DF0691" w:rsidP="001C630D">
      <w:pPr>
        <w:pStyle w:val="NoSpacing"/>
        <w:numPr>
          <w:ilvl w:val="0"/>
          <w:numId w:val="9"/>
        </w:numPr>
        <w:tabs>
          <w:tab w:val="left" w:pos="34"/>
        </w:tabs>
        <w:spacing w:after="120"/>
        <w:rPr>
          <w:rFonts w:ascii="Avenir Next LT Pro" w:hAnsi="Avenir Next LT Pro" w:cstheme="minorHAnsi"/>
          <w:sz w:val="20"/>
          <w:szCs w:val="20"/>
        </w:rPr>
      </w:pPr>
      <w:r w:rsidRPr="00AE4A70">
        <w:rPr>
          <w:rFonts w:ascii="Avenir Next LT Pro" w:hAnsi="Avenir Next LT Pro" w:cstheme="minorHAnsi"/>
          <w:sz w:val="20"/>
          <w:szCs w:val="20"/>
        </w:rPr>
        <w:t>U</w:t>
      </w:r>
      <w:r w:rsidR="00191053" w:rsidRPr="00AE4A70">
        <w:rPr>
          <w:rFonts w:ascii="Avenir Next LT Pro" w:hAnsi="Avenir Next LT Pro" w:cstheme="minorHAnsi"/>
          <w:sz w:val="20"/>
          <w:szCs w:val="20"/>
        </w:rPr>
        <w:t>ndertake general administration duties including photocopying, scanning and filing and front of house reception presence.</w:t>
      </w:r>
    </w:p>
    <w:p w14:paraId="29D530CE" w14:textId="1BBD0C98" w:rsidR="00DF0691" w:rsidRPr="00AE4A70" w:rsidRDefault="00DF0691" w:rsidP="001C630D">
      <w:pPr>
        <w:pStyle w:val="NoSpacing"/>
        <w:numPr>
          <w:ilvl w:val="0"/>
          <w:numId w:val="9"/>
        </w:numPr>
        <w:tabs>
          <w:tab w:val="left" w:pos="34"/>
        </w:tabs>
        <w:spacing w:after="120"/>
        <w:rPr>
          <w:rFonts w:ascii="Avenir Next LT Pro" w:hAnsi="Avenir Next LT Pro" w:cstheme="minorHAnsi"/>
          <w:sz w:val="20"/>
          <w:szCs w:val="20"/>
        </w:rPr>
      </w:pPr>
      <w:r w:rsidRPr="00AE4A70">
        <w:rPr>
          <w:rFonts w:ascii="Avenir Next LT Pro" w:hAnsi="Avenir Next LT Pro" w:cstheme="minorHAnsi"/>
          <w:sz w:val="20"/>
          <w:szCs w:val="20"/>
        </w:rPr>
        <w:t xml:space="preserve">Support with the coordination of often confidential meetings as agreed with the Principal and SLT. </w:t>
      </w:r>
    </w:p>
    <w:p w14:paraId="5B4413CB" w14:textId="60BEBD03" w:rsidR="005E4773" w:rsidRPr="00AE4A70" w:rsidRDefault="00615E95" w:rsidP="001C630D">
      <w:pPr>
        <w:pStyle w:val="NoSpacing"/>
        <w:numPr>
          <w:ilvl w:val="0"/>
          <w:numId w:val="9"/>
        </w:numPr>
        <w:tabs>
          <w:tab w:val="left" w:pos="34"/>
        </w:tabs>
        <w:spacing w:after="120"/>
        <w:rPr>
          <w:rFonts w:ascii="Avenir Next LT Pro" w:hAnsi="Avenir Next LT Pro" w:cstheme="minorHAnsi"/>
          <w:sz w:val="20"/>
          <w:szCs w:val="20"/>
        </w:rPr>
      </w:pPr>
      <w:r w:rsidRPr="00AE4A70">
        <w:rPr>
          <w:rFonts w:ascii="Avenir Next LT Pro" w:hAnsi="Avenir Next LT Pro" w:cstheme="minorHAnsi"/>
          <w:sz w:val="20"/>
          <w:szCs w:val="20"/>
        </w:rPr>
        <w:t>C</w:t>
      </w:r>
      <w:r w:rsidR="005E4773" w:rsidRPr="00AE4A70">
        <w:rPr>
          <w:rFonts w:ascii="Avenir Next LT Pro" w:hAnsi="Avenir Next LT Pro" w:cstheme="minorHAnsi"/>
          <w:sz w:val="20"/>
          <w:szCs w:val="20"/>
        </w:rPr>
        <w:t>ommunicate with Parents and Carers verbally and via written letters, e-mails and ‘Bromcom’ messages.</w:t>
      </w:r>
    </w:p>
    <w:p w14:paraId="69FC53F4" w14:textId="5E3FBBD5" w:rsidR="00EF35C7" w:rsidRPr="00AE4A70" w:rsidRDefault="00615E95" w:rsidP="001C630D">
      <w:pPr>
        <w:pStyle w:val="NoSpacing"/>
        <w:numPr>
          <w:ilvl w:val="0"/>
          <w:numId w:val="9"/>
        </w:numPr>
        <w:tabs>
          <w:tab w:val="left" w:pos="34"/>
        </w:tabs>
        <w:spacing w:after="120"/>
        <w:rPr>
          <w:rFonts w:ascii="Avenir Next LT Pro" w:hAnsi="Avenir Next LT Pro" w:cstheme="minorHAnsi"/>
          <w:sz w:val="20"/>
          <w:szCs w:val="20"/>
        </w:rPr>
      </w:pPr>
      <w:r w:rsidRPr="00AE4A70">
        <w:rPr>
          <w:rFonts w:ascii="Avenir Next LT Pro" w:hAnsi="Avenir Next LT Pro" w:cstheme="minorHAnsi"/>
          <w:sz w:val="20"/>
          <w:szCs w:val="20"/>
        </w:rPr>
        <w:t xml:space="preserve">Liaise with the Principal, SLT, Staff, and Head Office teams to communicate and bring matters to resolution. </w:t>
      </w:r>
    </w:p>
    <w:p w14:paraId="20DED4EB" w14:textId="77777777" w:rsidR="00706C35" w:rsidRPr="00766F5D" w:rsidRDefault="00706C35" w:rsidP="00706C35">
      <w:pPr>
        <w:rPr>
          <w:rFonts w:ascii="Avenir Next LT Pro" w:hAnsi="Avenir Next LT Pro" w:cstheme="minorHAnsi"/>
          <w:sz w:val="20"/>
          <w:szCs w:val="20"/>
        </w:rPr>
      </w:pPr>
    </w:p>
    <w:p w14:paraId="198CC12F" w14:textId="75654A71" w:rsidR="001E1188" w:rsidRDefault="0044154C" w:rsidP="008119B8">
      <w:pPr>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MEETING SUPPORT</w:t>
      </w:r>
    </w:p>
    <w:p w14:paraId="420BE5B7" w14:textId="77777777" w:rsidR="009930D8" w:rsidRPr="009930D8" w:rsidRDefault="009930D8" w:rsidP="009930D8">
      <w:pPr>
        <w:pStyle w:val="NoSpacing"/>
        <w:numPr>
          <w:ilvl w:val="0"/>
          <w:numId w:val="9"/>
        </w:numPr>
        <w:tabs>
          <w:tab w:val="left" w:pos="34"/>
        </w:tabs>
        <w:spacing w:after="120"/>
        <w:rPr>
          <w:rFonts w:ascii="Avenir Next LT Pro" w:hAnsi="Avenir Next LT Pro" w:cstheme="minorHAnsi"/>
          <w:sz w:val="20"/>
          <w:szCs w:val="20"/>
        </w:rPr>
      </w:pPr>
      <w:r w:rsidRPr="009930D8">
        <w:rPr>
          <w:rFonts w:ascii="Avenir Next LT Pro" w:hAnsi="Avenir Next LT Pro" w:cstheme="minorHAnsi"/>
          <w:sz w:val="20"/>
          <w:szCs w:val="20"/>
        </w:rPr>
        <w:t>To provide meeting support for the Principal and SLT to:</w:t>
      </w:r>
    </w:p>
    <w:p w14:paraId="0E99D362" w14:textId="11F781A3" w:rsidR="008119B8" w:rsidRDefault="00F5343A" w:rsidP="00F5343A">
      <w:pPr>
        <w:pStyle w:val="NoSpacing"/>
        <w:numPr>
          <w:ilvl w:val="0"/>
          <w:numId w:val="16"/>
        </w:numPr>
        <w:tabs>
          <w:tab w:val="left" w:pos="34"/>
        </w:tabs>
        <w:spacing w:after="120"/>
        <w:rPr>
          <w:rFonts w:ascii="Avenir Next LT Pro" w:hAnsi="Avenir Next LT Pro" w:cstheme="minorHAnsi"/>
          <w:sz w:val="20"/>
          <w:szCs w:val="20"/>
        </w:rPr>
      </w:pPr>
      <w:r w:rsidRPr="00F5343A">
        <w:rPr>
          <w:rFonts w:ascii="Avenir Next LT Pro" w:hAnsi="Avenir Next LT Pro" w:cstheme="minorHAnsi"/>
          <w:sz w:val="20"/>
          <w:szCs w:val="20"/>
        </w:rPr>
        <w:t>Produce and circulate agenda documents and pre-read information packs.</w:t>
      </w:r>
    </w:p>
    <w:p w14:paraId="7F10826A" w14:textId="2642F1A8" w:rsidR="00F5343A" w:rsidRDefault="0024277A" w:rsidP="00F5343A">
      <w:pPr>
        <w:pStyle w:val="NoSpacing"/>
        <w:numPr>
          <w:ilvl w:val="0"/>
          <w:numId w:val="16"/>
        </w:numPr>
        <w:tabs>
          <w:tab w:val="left" w:pos="34"/>
        </w:tabs>
        <w:spacing w:after="120"/>
        <w:rPr>
          <w:rFonts w:ascii="Avenir Next LT Pro" w:hAnsi="Avenir Next LT Pro" w:cstheme="minorHAnsi"/>
          <w:sz w:val="20"/>
          <w:szCs w:val="20"/>
        </w:rPr>
      </w:pPr>
      <w:r w:rsidRPr="0024277A">
        <w:rPr>
          <w:rFonts w:ascii="Avenir Next LT Pro" w:hAnsi="Avenir Next LT Pro" w:cstheme="minorHAnsi"/>
          <w:sz w:val="20"/>
          <w:szCs w:val="20"/>
        </w:rPr>
        <w:t>Collate and print information from internal and external stakeholders</w:t>
      </w:r>
    </w:p>
    <w:p w14:paraId="5F620615" w14:textId="1CF256AF" w:rsidR="0024277A" w:rsidRDefault="008B5B8D" w:rsidP="00F5343A">
      <w:pPr>
        <w:pStyle w:val="NoSpacing"/>
        <w:numPr>
          <w:ilvl w:val="0"/>
          <w:numId w:val="16"/>
        </w:numPr>
        <w:tabs>
          <w:tab w:val="left" w:pos="34"/>
        </w:tabs>
        <w:spacing w:after="120"/>
        <w:rPr>
          <w:rFonts w:ascii="Avenir Next LT Pro" w:hAnsi="Avenir Next LT Pro" w:cstheme="minorHAnsi"/>
          <w:sz w:val="20"/>
          <w:szCs w:val="20"/>
        </w:rPr>
      </w:pPr>
      <w:r w:rsidRPr="008B5B8D">
        <w:rPr>
          <w:rFonts w:ascii="Avenir Next LT Pro" w:hAnsi="Avenir Next LT Pro" w:cstheme="minorHAnsi"/>
          <w:sz w:val="20"/>
          <w:szCs w:val="20"/>
        </w:rPr>
        <w:t>Produce minutes in a timely manner</w:t>
      </w:r>
    </w:p>
    <w:p w14:paraId="0E2FB75F" w14:textId="49B9DCEA" w:rsidR="008B5B8D" w:rsidRPr="006D5D31" w:rsidRDefault="006D5D31" w:rsidP="006D5D31">
      <w:pPr>
        <w:pStyle w:val="ListParagraph"/>
        <w:numPr>
          <w:ilvl w:val="0"/>
          <w:numId w:val="16"/>
        </w:numPr>
        <w:rPr>
          <w:rFonts w:ascii="Avenir Next LT Pro" w:hAnsi="Avenir Next LT Pro" w:cstheme="minorHAnsi"/>
          <w:sz w:val="20"/>
          <w:szCs w:val="20"/>
        </w:rPr>
      </w:pPr>
      <w:r w:rsidRPr="006D5D31">
        <w:rPr>
          <w:rFonts w:ascii="Avenir Next LT Pro" w:hAnsi="Avenir Next LT Pro" w:cstheme="minorHAnsi"/>
          <w:sz w:val="20"/>
          <w:szCs w:val="20"/>
        </w:rPr>
        <w:t>Ensure that room set-up and hospitality is provided as required.</w:t>
      </w:r>
    </w:p>
    <w:p w14:paraId="47DBDBA0" w14:textId="77777777" w:rsidR="003258DE" w:rsidRPr="00766F5D" w:rsidRDefault="003258DE" w:rsidP="001E1188">
      <w:pPr>
        <w:rPr>
          <w:rFonts w:ascii="Avenir Next LT Pro" w:hAnsi="Avenir Next LT Pro" w:cstheme="minorHAnsi"/>
          <w:b/>
          <w:bCs/>
          <w:color w:val="205C40"/>
          <w:sz w:val="24"/>
          <w:szCs w:val="24"/>
        </w:rPr>
      </w:pPr>
    </w:p>
    <w:p w14:paraId="1004717A" w14:textId="199DD62F" w:rsidR="005E5ACC" w:rsidRDefault="006D5D31" w:rsidP="001B65B4">
      <w:pPr>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REPORTS AND FILLING</w:t>
      </w:r>
    </w:p>
    <w:p w14:paraId="2DF6F8B0" w14:textId="65394A0D" w:rsidR="001B65B4" w:rsidRDefault="00415A0D" w:rsidP="00000547">
      <w:pPr>
        <w:pStyle w:val="NoSpacing"/>
        <w:numPr>
          <w:ilvl w:val="0"/>
          <w:numId w:val="9"/>
        </w:numPr>
        <w:tabs>
          <w:tab w:val="left" w:pos="34"/>
        </w:tabs>
        <w:spacing w:after="120"/>
        <w:rPr>
          <w:rFonts w:ascii="Avenir Next LT Pro" w:hAnsi="Avenir Next LT Pro" w:cstheme="minorHAnsi"/>
          <w:sz w:val="20"/>
          <w:szCs w:val="20"/>
        </w:rPr>
      </w:pPr>
      <w:r>
        <w:rPr>
          <w:rFonts w:ascii="Avenir Next LT Pro" w:hAnsi="Avenir Next LT Pro" w:cstheme="minorHAnsi"/>
          <w:sz w:val="20"/>
          <w:szCs w:val="20"/>
        </w:rPr>
        <w:t>W</w:t>
      </w:r>
      <w:r w:rsidR="00000547" w:rsidRPr="00000547">
        <w:rPr>
          <w:rFonts w:ascii="Avenir Next LT Pro" w:hAnsi="Avenir Next LT Pro" w:cstheme="minorHAnsi"/>
          <w:sz w:val="20"/>
          <w:szCs w:val="20"/>
        </w:rPr>
        <w:t>ork with the Senior Administrator or Academy Operations Manager to implement an organized and logical filing system for reports, internal communications, minutes of meetings and Parental letters</w:t>
      </w:r>
    </w:p>
    <w:p w14:paraId="700EB355" w14:textId="5A91578B" w:rsidR="00554587" w:rsidRDefault="006E6610" w:rsidP="00467B7A">
      <w:pPr>
        <w:pStyle w:val="NoSpacing"/>
        <w:numPr>
          <w:ilvl w:val="0"/>
          <w:numId w:val="9"/>
        </w:numPr>
        <w:tabs>
          <w:tab w:val="left" w:pos="34"/>
        </w:tabs>
        <w:spacing w:after="120"/>
        <w:rPr>
          <w:rFonts w:ascii="Avenir Next LT Pro" w:hAnsi="Avenir Next LT Pro" w:cstheme="minorHAnsi"/>
          <w:sz w:val="20"/>
          <w:szCs w:val="20"/>
        </w:rPr>
      </w:pPr>
      <w:r>
        <w:rPr>
          <w:rFonts w:ascii="Avenir Next LT Pro" w:hAnsi="Avenir Next LT Pro" w:cstheme="minorHAnsi"/>
          <w:sz w:val="20"/>
          <w:szCs w:val="20"/>
        </w:rPr>
        <w:t>P</w:t>
      </w:r>
      <w:r w:rsidR="00554587" w:rsidRPr="00554587">
        <w:rPr>
          <w:rFonts w:ascii="Avenir Next LT Pro" w:hAnsi="Avenir Next LT Pro" w:cstheme="minorHAnsi"/>
          <w:sz w:val="20"/>
          <w:szCs w:val="20"/>
        </w:rPr>
        <w:t xml:space="preserve">roactively prioritise correspondence and disseminate information to the relevant parties as appropriate. </w:t>
      </w:r>
    </w:p>
    <w:p w14:paraId="2C22EE0D" w14:textId="24EDE4D2" w:rsidR="00674F9C" w:rsidRPr="00674F9C" w:rsidRDefault="006E6610" w:rsidP="00467B7A">
      <w:pPr>
        <w:pStyle w:val="NoSpacing"/>
        <w:numPr>
          <w:ilvl w:val="0"/>
          <w:numId w:val="9"/>
        </w:numPr>
        <w:tabs>
          <w:tab w:val="left" w:pos="34"/>
        </w:tabs>
        <w:spacing w:after="120"/>
        <w:rPr>
          <w:rFonts w:ascii="Avenir Next LT Pro" w:hAnsi="Avenir Next LT Pro" w:cstheme="minorHAnsi"/>
          <w:sz w:val="20"/>
          <w:szCs w:val="20"/>
        </w:rPr>
      </w:pPr>
      <w:r>
        <w:rPr>
          <w:rFonts w:ascii="Avenir Next LT Pro" w:hAnsi="Avenir Next LT Pro" w:cstheme="minorHAnsi"/>
          <w:sz w:val="20"/>
          <w:szCs w:val="20"/>
        </w:rPr>
        <w:t>P</w:t>
      </w:r>
      <w:r w:rsidR="00674F9C" w:rsidRPr="00674F9C">
        <w:rPr>
          <w:rFonts w:ascii="Avenir Next LT Pro" w:hAnsi="Avenir Next LT Pro" w:cstheme="minorHAnsi"/>
          <w:sz w:val="20"/>
          <w:szCs w:val="20"/>
        </w:rPr>
        <w:t xml:space="preserve">rocess internal and external post. </w:t>
      </w:r>
    </w:p>
    <w:p w14:paraId="04067878" w14:textId="77777777" w:rsidR="00674F9C" w:rsidRPr="00554587" w:rsidRDefault="00674F9C" w:rsidP="0097332F">
      <w:pPr>
        <w:pStyle w:val="ListParagraph"/>
        <w:rPr>
          <w:rFonts w:ascii="Avenir Next LT Pro" w:hAnsi="Avenir Next LT Pro" w:cstheme="minorHAnsi"/>
          <w:sz w:val="20"/>
          <w:szCs w:val="20"/>
        </w:rPr>
      </w:pPr>
    </w:p>
    <w:p w14:paraId="36E91F2E" w14:textId="5359E646" w:rsidR="005E5ACC" w:rsidRDefault="001F4B11" w:rsidP="001E1188">
      <w:pPr>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OTHER</w:t>
      </w:r>
    </w:p>
    <w:p w14:paraId="7597E959" w14:textId="3FA3403E" w:rsidR="006F6E50" w:rsidRDefault="006E6610" w:rsidP="0001518D">
      <w:pPr>
        <w:pStyle w:val="NoSpacing"/>
        <w:numPr>
          <w:ilvl w:val="0"/>
          <w:numId w:val="9"/>
        </w:numPr>
        <w:tabs>
          <w:tab w:val="left" w:pos="34"/>
        </w:tabs>
        <w:spacing w:after="120"/>
        <w:rPr>
          <w:rFonts w:ascii="Avenir Next LT Pro" w:hAnsi="Avenir Next LT Pro" w:cstheme="minorHAnsi"/>
          <w:sz w:val="20"/>
          <w:szCs w:val="20"/>
        </w:rPr>
      </w:pPr>
      <w:r>
        <w:rPr>
          <w:rFonts w:ascii="Avenir Next LT Pro" w:hAnsi="Avenir Next LT Pro" w:cstheme="minorHAnsi"/>
          <w:sz w:val="20"/>
          <w:szCs w:val="20"/>
        </w:rPr>
        <w:t>A</w:t>
      </w:r>
      <w:r w:rsidR="0001518D" w:rsidRPr="0001518D">
        <w:rPr>
          <w:rFonts w:ascii="Avenir Next LT Pro" w:hAnsi="Avenir Next LT Pro" w:cstheme="minorHAnsi"/>
          <w:sz w:val="20"/>
          <w:szCs w:val="20"/>
        </w:rPr>
        <w:t>ct as the first point of contact for the Academy in the event of an Accident/Injury and escalate to the Central Health &amp; Safety Manager where required</w:t>
      </w:r>
    </w:p>
    <w:p w14:paraId="755382D7" w14:textId="1827EDC1" w:rsidR="00BB6F01" w:rsidRDefault="00B442F3" w:rsidP="0001518D">
      <w:pPr>
        <w:pStyle w:val="NoSpacing"/>
        <w:numPr>
          <w:ilvl w:val="0"/>
          <w:numId w:val="9"/>
        </w:numPr>
        <w:tabs>
          <w:tab w:val="left" w:pos="34"/>
        </w:tabs>
        <w:spacing w:after="120"/>
        <w:rPr>
          <w:rFonts w:ascii="Avenir Next LT Pro" w:hAnsi="Avenir Next LT Pro" w:cstheme="minorHAnsi"/>
          <w:sz w:val="20"/>
          <w:szCs w:val="20"/>
        </w:rPr>
      </w:pPr>
      <w:r>
        <w:rPr>
          <w:rFonts w:ascii="Avenir Next LT Pro" w:hAnsi="Avenir Next LT Pro" w:cstheme="minorHAnsi"/>
          <w:sz w:val="20"/>
          <w:szCs w:val="20"/>
        </w:rPr>
        <w:t>C</w:t>
      </w:r>
      <w:r w:rsidR="00407AFC" w:rsidRPr="00407AFC">
        <w:rPr>
          <w:rFonts w:ascii="Avenir Next LT Pro" w:hAnsi="Avenir Next LT Pro" w:cstheme="minorHAnsi"/>
          <w:sz w:val="20"/>
          <w:szCs w:val="20"/>
        </w:rPr>
        <w:t>ascade information to the Principal and SLT as appropriate.</w:t>
      </w:r>
    </w:p>
    <w:p w14:paraId="19213752" w14:textId="12A945E5" w:rsidR="00407AFC" w:rsidRDefault="00B442F3" w:rsidP="0001518D">
      <w:pPr>
        <w:pStyle w:val="NoSpacing"/>
        <w:numPr>
          <w:ilvl w:val="0"/>
          <w:numId w:val="9"/>
        </w:numPr>
        <w:tabs>
          <w:tab w:val="left" w:pos="34"/>
        </w:tabs>
        <w:spacing w:after="120"/>
        <w:rPr>
          <w:rFonts w:ascii="Avenir Next LT Pro" w:hAnsi="Avenir Next LT Pro" w:cstheme="minorHAnsi"/>
          <w:sz w:val="20"/>
          <w:szCs w:val="20"/>
        </w:rPr>
      </w:pPr>
      <w:r>
        <w:rPr>
          <w:rFonts w:ascii="Avenir Next LT Pro" w:hAnsi="Avenir Next LT Pro" w:cstheme="minorHAnsi"/>
          <w:sz w:val="20"/>
          <w:szCs w:val="20"/>
        </w:rPr>
        <w:lastRenderedPageBreak/>
        <w:t>W</w:t>
      </w:r>
      <w:r w:rsidR="00FC4619" w:rsidRPr="00FC4619">
        <w:rPr>
          <w:rFonts w:ascii="Avenir Next LT Pro" w:hAnsi="Avenir Next LT Pro" w:cstheme="minorHAnsi"/>
          <w:sz w:val="20"/>
          <w:szCs w:val="20"/>
        </w:rPr>
        <w:t>ork alongside the broader Administration Team to ensure operational cover is maintained</w:t>
      </w:r>
    </w:p>
    <w:p w14:paraId="2F8A3C54" w14:textId="733872B3" w:rsidR="00891571" w:rsidRPr="00891571" w:rsidRDefault="00B442F3" w:rsidP="00167446">
      <w:pPr>
        <w:pStyle w:val="NoSpacing"/>
        <w:numPr>
          <w:ilvl w:val="0"/>
          <w:numId w:val="9"/>
        </w:numPr>
        <w:tabs>
          <w:tab w:val="left" w:pos="34"/>
        </w:tabs>
        <w:spacing w:after="120"/>
        <w:rPr>
          <w:rFonts w:ascii="Avenir Next LT Pro" w:hAnsi="Avenir Next LT Pro" w:cstheme="minorHAnsi"/>
          <w:sz w:val="20"/>
          <w:szCs w:val="20"/>
        </w:rPr>
      </w:pPr>
      <w:r>
        <w:rPr>
          <w:rFonts w:ascii="Avenir Next LT Pro" w:hAnsi="Avenir Next LT Pro" w:cstheme="minorHAnsi"/>
          <w:sz w:val="20"/>
          <w:szCs w:val="20"/>
        </w:rPr>
        <w:t>C</w:t>
      </w:r>
      <w:r w:rsidR="00891571" w:rsidRPr="00891571">
        <w:rPr>
          <w:rFonts w:ascii="Avenir Next LT Pro" w:hAnsi="Avenir Next LT Pro" w:cstheme="minorHAnsi"/>
          <w:sz w:val="20"/>
          <w:szCs w:val="20"/>
        </w:rPr>
        <w:t>oordinate external lettings.</w:t>
      </w:r>
    </w:p>
    <w:p w14:paraId="16DE8B1E" w14:textId="0885B35B" w:rsidR="00167446" w:rsidRPr="00167446" w:rsidRDefault="00167E32" w:rsidP="00167446">
      <w:pPr>
        <w:pStyle w:val="NoSpacing"/>
        <w:numPr>
          <w:ilvl w:val="0"/>
          <w:numId w:val="9"/>
        </w:numPr>
        <w:tabs>
          <w:tab w:val="left" w:pos="34"/>
        </w:tabs>
        <w:spacing w:after="120"/>
        <w:rPr>
          <w:rFonts w:ascii="Avenir Next LT Pro" w:hAnsi="Avenir Next LT Pro" w:cstheme="minorHAnsi"/>
          <w:sz w:val="20"/>
          <w:szCs w:val="20"/>
        </w:rPr>
      </w:pPr>
      <w:r>
        <w:rPr>
          <w:rFonts w:ascii="Avenir Next LT Pro" w:hAnsi="Avenir Next LT Pro" w:cstheme="minorHAnsi"/>
          <w:sz w:val="20"/>
          <w:szCs w:val="20"/>
        </w:rPr>
        <w:t>U</w:t>
      </w:r>
      <w:r w:rsidR="00167446" w:rsidRPr="00167446">
        <w:rPr>
          <w:rFonts w:ascii="Avenir Next LT Pro" w:hAnsi="Avenir Next LT Pro" w:cstheme="minorHAnsi"/>
          <w:sz w:val="20"/>
          <w:szCs w:val="20"/>
        </w:rPr>
        <w:t>ndertake any other duties commensurate with this role as required, in particular supporting all levels of leadership with administration work.</w:t>
      </w:r>
    </w:p>
    <w:p w14:paraId="5DD58AB6" w14:textId="15E28144" w:rsidR="00FC4619" w:rsidRDefault="00167E32" w:rsidP="0001518D">
      <w:pPr>
        <w:pStyle w:val="NoSpacing"/>
        <w:numPr>
          <w:ilvl w:val="0"/>
          <w:numId w:val="9"/>
        </w:numPr>
        <w:tabs>
          <w:tab w:val="left" w:pos="34"/>
        </w:tabs>
        <w:spacing w:after="120"/>
        <w:rPr>
          <w:rFonts w:ascii="Avenir Next LT Pro" w:hAnsi="Avenir Next LT Pro" w:cstheme="minorHAnsi"/>
          <w:sz w:val="20"/>
          <w:szCs w:val="20"/>
        </w:rPr>
      </w:pPr>
      <w:r>
        <w:rPr>
          <w:rFonts w:ascii="Avenir Next LT Pro" w:hAnsi="Avenir Next LT Pro" w:cstheme="minorHAnsi"/>
          <w:sz w:val="20"/>
          <w:szCs w:val="20"/>
        </w:rPr>
        <w:t>C</w:t>
      </w:r>
      <w:r w:rsidR="00947F1E" w:rsidRPr="00947F1E">
        <w:rPr>
          <w:rFonts w:ascii="Avenir Next LT Pro" w:hAnsi="Avenir Next LT Pro" w:cstheme="minorHAnsi"/>
          <w:sz w:val="20"/>
          <w:szCs w:val="20"/>
        </w:rPr>
        <w:t>oordinate visits to the Academy as appropriate.</w:t>
      </w:r>
    </w:p>
    <w:p w14:paraId="28BBC733" w14:textId="51D59774" w:rsidR="001E1188" w:rsidRDefault="00167E32" w:rsidP="009B3D3C">
      <w:pPr>
        <w:pStyle w:val="NoSpacing"/>
        <w:numPr>
          <w:ilvl w:val="0"/>
          <w:numId w:val="9"/>
        </w:numPr>
        <w:tabs>
          <w:tab w:val="left" w:pos="34"/>
        </w:tabs>
        <w:spacing w:after="120"/>
        <w:rPr>
          <w:rFonts w:ascii="Avenir Next LT Pro" w:hAnsi="Avenir Next LT Pro" w:cstheme="minorHAnsi"/>
          <w:sz w:val="20"/>
          <w:szCs w:val="20"/>
        </w:rPr>
      </w:pPr>
      <w:r>
        <w:rPr>
          <w:rFonts w:ascii="Avenir Next LT Pro" w:hAnsi="Avenir Next LT Pro" w:cstheme="minorHAnsi"/>
          <w:sz w:val="20"/>
          <w:szCs w:val="20"/>
        </w:rPr>
        <w:t>S</w:t>
      </w:r>
      <w:r w:rsidR="009B3D3C" w:rsidRPr="009B3D3C">
        <w:rPr>
          <w:rFonts w:ascii="Avenir Next LT Pro" w:hAnsi="Avenir Next LT Pro" w:cstheme="minorHAnsi"/>
          <w:sz w:val="20"/>
          <w:szCs w:val="20"/>
        </w:rPr>
        <w:t>afeguard the integrity of all Trust data by ensuring the accurate input and audit, as required, of information being inputted to DRET systems</w:t>
      </w:r>
    </w:p>
    <w:p w14:paraId="170D0F38" w14:textId="77777777" w:rsidR="000D5879" w:rsidRDefault="000D5879" w:rsidP="000D5879">
      <w:pPr>
        <w:pStyle w:val="NoSpacing"/>
        <w:tabs>
          <w:tab w:val="left" w:pos="34"/>
        </w:tabs>
        <w:spacing w:after="120"/>
        <w:rPr>
          <w:rFonts w:ascii="Avenir Next LT Pro" w:hAnsi="Avenir Next LT Pro" w:cstheme="minorHAnsi"/>
          <w:sz w:val="20"/>
          <w:szCs w:val="20"/>
        </w:rPr>
      </w:pPr>
    </w:p>
    <w:p w14:paraId="037EF5DA" w14:textId="77777777" w:rsidR="000D5879" w:rsidRPr="009B3D3C" w:rsidRDefault="000D5879" w:rsidP="000D5879">
      <w:pPr>
        <w:pStyle w:val="NoSpacing"/>
        <w:tabs>
          <w:tab w:val="left" w:pos="34"/>
        </w:tabs>
        <w:spacing w:after="120"/>
        <w:rPr>
          <w:rFonts w:ascii="Avenir Next LT Pro" w:hAnsi="Avenir Next LT Pro" w:cstheme="minorHAnsi"/>
          <w:sz w:val="20"/>
          <w:szCs w:val="20"/>
        </w:rPr>
      </w:pPr>
    </w:p>
    <w:p w14:paraId="46D5B0B7"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0EE9375F" w14:textId="77777777" w:rsidR="001E1188" w:rsidRPr="00766F5D" w:rsidRDefault="001E1188" w:rsidP="001E1188">
      <w:pPr>
        <w:jc w:val="center"/>
        <w:rPr>
          <w:rFonts w:ascii="Avenir Next LT Pro" w:hAnsi="Avenir Next LT Pro" w:cstheme="minorHAnsi"/>
          <w:b/>
          <w:bCs/>
          <w:color w:val="205C40"/>
          <w:sz w:val="20"/>
          <w:szCs w:val="20"/>
        </w:rPr>
      </w:pPr>
    </w:p>
    <w:p w14:paraId="23FDF7A7" w14:textId="77777777" w:rsidR="001E1188" w:rsidRPr="00766F5D" w:rsidRDefault="001E1188" w:rsidP="001E1188">
      <w:pPr>
        <w:jc w:val="center"/>
        <w:rPr>
          <w:rFonts w:ascii="Avenir Next LT Pro" w:hAnsi="Avenir Next LT Pro" w:cstheme="minorHAnsi"/>
          <w:b/>
          <w:bCs/>
          <w:color w:val="205C40"/>
          <w:sz w:val="20"/>
          <w:szCs w:val="20"/>
        </w:rPr>
      </w:pPr>
    </w:p>
    <w:p w14:paraId="611287B9"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1EEDBE0B" w14:textId="77777777" w:rsidR="001E1188" w:rsidRPr="00766F5D" w:rsidRDefault="001E1188" w:rsidP="001E1188">
      <w:pPr>
        <w:jc w:val="center"/>
        <w:rPr>
          <w:rFonts w:ascii="Avenir Next LT Pro" w:hAnsi="Avenir Next LT Pro" w:cstheme="minorHAnsi"/>
          <w:b/>
          <w:bCs/>
          <w:color w:val="205C40"/>
          <w:sz w:val="20"/>
          <w:szCs w:val="20"/>
        </w:rPr>
      </w:pPr>
    </w:p>
    <w:p w14:paraId="21A06CD0" w14:textId="77777777" w:rsidR="005E5ACC" w:rsidRPr="00766F5D" w:rsidRDefault="005E5ACC" w:rsidP="001E1188">
      <w:pPr>
        <w:jc w:val="center"/>
        <w:rPr>
          <w:rFonts w:ascii="Avenir Next LT Pro" w:hAnsi="Avenir Next LT Pro" w:cstheme="minorHAnsi"/>
          <w:b/>
          <w:bCs/>
          <w:color w:val="205C40"/>
          <w:sz w:val="20"/>
          <w:szCs w:val="20"/>
        </w:rPr>
        <w:sectPr w:rsidR="005E5ACC" w:rsidRPr="00766F5D" w:rsidSect="00C76A8E">
          <w:pgSz w:w="11906" w:h="16838"/>
          <w:pgMar w:top="1440" w:right="1440" w:bottom="1440" w:left="1440" w:header="709" w:footer="708" w:gutter="0"/>
          <w:cols w:space="708"/>
          <w:docGrid w:linePitch="360"/>
        </w:sectPr>
      </w:pPr>
    </w:p>
    <w:p w14:paraId="227B1F9C" w14:textId="77777777"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14:paraId="6878786A"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70B0650E"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3A21AF2A"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3949B972"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14:paraId="5C5C266D" w14:textId="77777777" w:rsidR="00C76A8E"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169"/>
        <w:gridCol w:w="1268"/>
        <w:gridCol w:w="1238"/>
        <w:gridCol w:w="1341"/>
      </w:tblGrid>
      <w:tr w:rsidR="00AA736A" w:rsidRPr="00766F5D" w14:paraId="620CD577" w14:textId="77777777" w:rsidTr="009B4783">
        <w:tc>
          <w:tcPr>
            <w:tcW w:w="5169" w:type="dxa"/>
            <w:tcBorders>
              <w:top w:val="single" w:sz="4" w:space="0" w:color="FFFFFF" w:themeColor="background1"/>
              <w:left w:val="single" w:sz="4" w:space="0" w:color="FFFFFF" w:themeColor="background1"/>
            </w:tcBorders>
          </w:tcPr>
          <w:p w14:paraId="563AFF89"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268" w:type="dxa"/>
            <w:shd w:val="clear" w:color="auto" w:fill="C4D600"/>
          </w:tcPr>
          <w:p w14:paraId="3069FFBD"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38" w:type="dxa"/>
            <w:shd w:val="clear" w:color="auto" w:fill="C4D600"/>
          </w:tcPr>
          <w:p w14:paraId="6D84CEBF"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341" w:type="dxa"/>
            <w:shd w:val="clear" w:color="auto" w:fill="C4D600"/>
          </w:tcPr>
          <w:p w14:paraId="1AFC7478"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2340F1C0" w14:textId="77777777" w:rsidTr="009B4783">
        <w:tc>
          <w:tcPr>
            <w:tcW w:w="5169" w:type="dxa"/>
            <w:tcBorders>
              <w:right w:val="single" w:sz="4" w:space="0" w:color="205C40"/>
            </w:tcBorders>
            <w:shd w:val="clear" w:color="auto" w:fill="205C40"/>
          </w:tcPr>
          <w:p w14:paraId="21662713" w14:textId="77777777"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68" w:type="dxa"/>
            <w:tcBorders>
              <w:left w:val="single" w:sz="4" w:space="0" w:color="205C40"/>
              <w:right w:val="single" w:sz="4" w:space="0" w:color="205C40"/>
            </w:tcBorders>
            <w:shd w:val="clear" w:color="auto" w:fill="205C40"/>
            <w:vAlign w:val="center"/>
          </w:tcPr>
          <w:p w14:paraId="66F5CC81" w14:textId="77777777" w:rsidR="00AA736A" w:rsidRPr="00766F5D" w:rsidRDefault="00AA736A" w:rsidP="00740886">
            <w:pPr>
              <w:spacing w:before="240"/>
              <w:jc w:val="center"/>
              <w:rPr>
                <w:rFonts w:ascii="Avenir Next LT Pro" w:hAnsi="Avenir Next LT Pro" w:cstheme="minorHAnsi"/>
                <w:sz w:val="20"/>
                <w:szCs w:val="20"/>
              </w:rPr>
            </w:pPr>
          </w:p>
        </w:tc>
        <w:tc>
          <w:tcPr>
            <w:tcW w:w="1238" w:type="dxa"/>
            <w:tcBorders>
              <w:left w:val="single" w:sz="4" w:space="0" w:color="205C40"/>
            </w:tcBorders>
            <w:shd w:val="clear" w:color="auto" w:fill="205C40"/>
            <w:vAlign w:val="center"/>
          </w:tcPr>
          <w:p w14:paraId="7EB37170" w14:textId="77777777" w:rsidR="00AA736A" w:rsidRPr="00766F5D" w:rsidRDefault="00AA736A" w:rsidP="00740886">
            <w:pPr>
              <w:spacing w:before="240"/>
              <w:jc w:val="center"/>
              <w:rPr>
                <w:rFonts w:ascii="Avenir Next LT Pro" w:hAnsi="Avenir Next LT Pro" w:cstheme="minorHAnsi"/>
                <w:sz w:val="20"/>
                <w:szCs w:val="20"/>
              </w:rPr>
            </w:pPr>
          </w:p>
        </w:tc>
        <w:tc>
          <w:tcPr>
            <w:tcW w:w="1341" w:type="dxa"/>
            <w:tcBorders>
              <w:left w:val="single" w:sz="4" w:space="0" w:color="205C40"/>
              <w:bottom w:val="single" w:sz="4" w:space="0" w:color="auto"/>
            </w:tcBorders>
            <w:shd w:val="clear" w:color="auto" w:fill="205C40"/>
            <w:vAlign w:val="center"/>
          </w:tcPr>
          <w:p w14:paraId="4513CA33" w14:textId="77777777" w:rsidR="00AA736A" w:rsidRPr="00766F5D" w:rsidRDefault="00AA736A" w:rsidP="00740886">
            <w:pPr>
              <w:spacing w:before="240"/>
              <w:jc w:val="center"/>
              <w:rPr>
                <w:rFonts w:ascii="Avenir Next LT Pro" w:hAnsi="Avenir Next LT Pro" w:cstheme="minorHAnsi"/>
                <w:sz w:val="20"/>
                <w:szCs w:val="20"/>
              </w:rPr>
            </w:pPr>
          </w:p>
        </w:tc>
      </w:tr>
      <w:tr w:rsidR="00AA736A" w:rsidRPr="00766F5D" w14:paraId="1FC15653" w14:textId="77777777" w:rsidTr="009B4783">
        <w:tc>
          <w:tcPr>
            <w:tcW w:w="5169" w:type="dxa"/>
            <w:shd w:val="clear" w:color="auto" w:fill="FFFFFF" w:themeFill="background1"/>
          </w:tcPr>
          <w:p w14:paraId="0D8729D2" w14:textId="4092C006" w:rsidR="00AA736A" w:rsidRPr="00766F5D" w:rsidRDefault="009A6061" w:rsidP="009B147B">
            <w:pPr>
              <w:pStyle w:val="ListParagraph"/>
              <w:numPr>
                <w:ilvl w:val="0"/>
                <w:numId w:val="4"/>
              </w:numPr>
              <w:spacing w:before="240"/>
              <w:rPr>
                <w:rFonts w:ascii="Avenir Next LT Pro" w:hAnsi="Avenir Next LT Pro" w:cstheme="minorHAnsi"/>
                <w:sz w:val="20"/>
                <w:szCs w:val="20"/>
              </w:rPr>
            </w:pPr>
            <w:r w:rsidRPr="009A6061">
              <w:rPr>
                <w:rFonts w:ascii="Avenir Next LT Pro" w:hAnsi="Avenir Next LT Pro" w:cstheme="minorHAnsi"/>
                <w:sz w:val="20"/>
                <w:szCs w:val="20"/>
              </w:rPr>
              <w:t>Educated to GCSE-level/NVQ-level 2 or equivalent, including English and Mathematics</w:t>
            </w:r>
          </w:p>
        </w:tc>
        <w:tc>
          <w:tcPr>
            <w:tcW w:w="1268" w:type="dxa"/>
            <w:shd w:val="clear" w:color="auto" w:fill="FFFFFF" w:themeFill="background1"/>
            <w:vAlign w:val="center"/>
          </w:tcPr>
          <w:p w14:paraId="155C1351" w14:textId="77777777" w:rsidR="00AA736A" w:rsidRPr="00C16118" w:rsidRDefault="00AA736A" w:rsidP="00C16118">
            <w:pPr>
              <w:pStyle w:val="ListParagraph"/>
              <w:numPr>
                <w:ilvl w:val="0"/>
                <w:numId w:val="18"/>
              </w:numPr>
              <w:spacing w:before="240"/>
              <w:jc w:val="center"/>
              <w:rPr>
                <w:rFonts w:ascii="Avenir Next LT Pro" w:hAnsi="Avenir Next LT Pro" w:cstheme="minorHAnsi"/>
                <w:b/>
                <w:bCs/>
                <w:sz w:val="20"/>
                <w:szCs w:val="20"/>
              </w:rPr>
            </w:pPr>
          </w:p>
        </w:tc>
        <w:tc>
          <w:tcPr>
            <w:tcW w:w="1238" w:type="dxa"/>
            <w:shd w:val="clear" w:color="auto" w:fill="FFFFFF" w:themeFill="background1"/>
            <w:vAlign w:val="center"/>
          </w:tcPr>
          <w:p w14:paraId="085DBC7B" w14:textId="77777777" w:rsidR="00AA736A" w:rsidRPr="00766F5D" w:rsidRDefault="00AA736A" w:rsidP="00740886">
            <w:pPr>
              <w:spacing w:before="240"/>
              <w:jc w:val="center"/>
              <w:rPr>
                <w:rFonts w:ascii="Avenir Next LT Pro" w:hAnsi="Avenir Next LT Pro" w:cstheme="minorHAnsi"/>
                <w:b/>
                <w:bCs/>
                <w:sz w:val="20"/>
                <w:szCs w:val="20"/>
              </w:rPr>
            </w:pPr>
          </w:p>
        </w:tc>
        <w:tc>
          <w:tcPr>
            <w:tcW w:w="1341" w:type="dxa"/>
            <w:tcBorders>
              <w:bottom w:val="nil"/>
            </w:tcBorders>
            <w:shd w:val="clear" w:color="auto" w:fill="FFFFFF" w:themeFill="background1"/>
            <w:vAlign w:val="center"/>
          </w:tcPr>
          <w:p w14:paraId="0F147B0D" w14:textId="31759DA9"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79134D1" w14:textId="77777777" w:rsidTr="009B4783">
        <w:tc>
          <w:tcPr>
            <w:tcW w:w="5169" w:type="dxa"/>
            <w:shd w:val="clear" w:color="auto" w:fill="FFFFFF" w:themeFill="background1"/>
          </w:tcPr>
          <w:p w14:paraId="57197542" w14:textId="722D56A9" w:rsidR="00AA736A" w:rsidRPr="00766F5D" w:rsidRDefault="003C442E" w:rsidP="009B147B">
            <w:pPr>
              <w:pStyle w:val="ListParagraph"/>
              <w:numPr>
                <w:ilvl w:val="0"/>
                <w:numId w:val="4"/>
              </w:numPr>
              <w:spacing w:before="240"/>
              <w:rPr>
                <w:rFonts w:ascii="Avenir Next LT Pro" w:hAnsi="Avenir Next LT Pro" w:cstheme="minorHAnsi"/>
                <w:sz w:val="20"/>
                <w:szCs w:val="20"/>
              </w:rPr>
            </w:pPr>
            <w:r>
              <w:rPr>
                <w:rFonts w:ascii="Avenir Next LT Pro" w:hAnsi="Avenir Next LT Pro" w:cstheme="minorHAnsi"/>
                <w:sz w:val="20"/>
                <w:szCs w:val="20"/>
              </w:rPr>
              <w:t>B</w:t>
            </w:r>
            <w:r w:rsidR="00CA6AFD" w:rsidRPr="00CA6AFD">
              <w:rPr>
                <w:rFonts w:ascii="Avenir Next LT Pro" w:hAnsi="Avenir Next LT Pro" w:cstheme="minorHAnsi"/>
                <w:sz w:val="20"/>
                <w:szCs w:val="20"/>
              </w:rPr>
              <w:t>e a skilled user of Microsoft Office, with the ability to produce, create and edit documents using Word, Excel, PowerPoint, and Outlook.</w:t>
            </w:r>
          </w:p>
        </w:tc>
        <w:tc>
          <w:tcPr>
            <w:tcW w:w="1268" w:type="dxa"/>
            <w:shd w:val="clear" w:color="auto" w:fill="FFFFFF" w:themeFill="background1"/>
            <w:vAlign w:val="center"/>
          </w:tcPr>
          <w:p w14:paraId="06B44D48" w14:textId="77777777" w:rsidR="00AA736A" w:rsidRPr="00C16118" w:rsidRDefault="00AA736A" w:rsidP="00C16118">
            <w:pPr>
              <w:pStyle w:val="ListParagraph"/>
              <w:numPr>
                <w:ilvl w:val="0"/>
                <w:numId w:val="18"/>
              </w:numPr>
              <w:spacing w:before="240"/>
              <w:jc w:val="center"/>
              <w:rPr>
                <w:rFonts w:ascii="Avenir Next LT Pro" w:hAnsi="Avenir Next LT Pro" w:cstheme="minorHAnsi"/>
                <w:b/>
                <w:bCs/>
                <w:sz w:val="20"/>
                <w:szCs w:val="20"/>
              </w:rPr>
            </w:pPr>
          </w:p>
        </w:tc>
        <w:tc>
          <w:tcPr>
            <w:tcW w:w="1238" w:type="dxa"/>
            <w:shd w:val="clear" w:color="auto" w:fill="FFFFFF" w:themeFill="background1"/>
            <w:vAlign w:val="center"/>
          </w:tcPr>
          <w:p w14:paraId="4E0570A3" w14:textId="77777777" w:rsidR="00AA736A" w:rsidRPr="00766F5D" w:rsidRDefault="00AA736A" w:rsidP="00740886">
            <w:pPr>
              <w:spacing w:before="240"/>
              <w:jc w:val="center"/>
              <w:rPr>
                <w:rFonts w:ascii="Avenir Next LT Pro" w:hAnsi="Avenir Next LT Pro" w:cstheme="minorHAnsi"/>
                <w:b/>
                <w:bCs/>
                <w:sz w:val="20"/>
                <w:szCs w:val="20"/>
              </w:rPr>
            </w:pPr>
          </w:p>
        </w:tc>
        <w:tc>
          <w:tcPr>
            <w:tcW w:w="1341" w:type="dxa"/>
            <w:tcBorders>
              <w:top w:val="nil"/>
              <w:bottom w:val="nil"/>
            </w:tcBorders>
            <w:shd w:val="clear" w:color="auto" w:fill="FFFFFF" w:themeFill="background1"/>
            <w:vAlign w:val="center"/>
          </w:tcPr>
          <w:p w14:paraId="41BF00DF" w14:textId="0CAA35B4" w:rsidR="00AA736A" w:rsidRPr="006352E3" w:rsidRDefault="006352E3"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Application</w:t>
            </w:r>
          </w:p>
        </w:tc>
      </w:tr>
      <w:tr w:rsidR="00AA736A" w:rsidRPr="00766F5D" w14:paraId="2C5F46BD" w14:textId="77777777" w:rsidTr="009B4783">
        <w:tc>
          <w:tcPr>
            <w:tcW w:w="5169" w:type="dxa"/>
            <w:shd w:val="clear" w:color="auto" w:fill="FFFFFF" w:themeFill="background1"/>
          </w:tcPr>
          <w:p w14:paraId="3C70DB9D" w14:textId="77777777" w:rsidR="00873FDE" w:rsidRPr="00873FDE" w:rsidRDefault="00873FDE" w:rsidP="00873FDE">
            <w:pPr>
              <w:pStyle w:val="ListParagraph"/>
              <w:numPr>
                <w:ilvl w:val="0"/>
                <w:numId w:val="4"/>
              </w:numPr>
              <w:rPr>
                <w:rFonts w:ascii="Avenir Next LT Pro" w:hAnsi="Avenir Next LT Pro" w:cstheme="minorHAnsi"/>
                <w:sz w:val="20"/>
                <w:szCs w:val="20"/>
              </w:rPr>
            </w:pPr>
            <w:r w:rsidRPr="00873FDE">
              <w:rPr>
                <w:rFonts w:ascii="Avenir Next LT Pro" w:hAnsi="Avenir Next LT Pro" w:cstheme="minorHAnsi"/>
                <w:sz w:val="20"/>
                <w:szCs w:val="20"/>
              </w:rPr>
              <w:t>Formal Administration Qualification</w:t>
            </w:r>
          </w:p>
          <w:p w14:paraId="78A40C8A" w14:textId="77777777" w:rsidR="00AA736A" w:rsidRPr="00766F5D" w:rsidRDefault="00AA736A" w:rsidP="004C03A0">
            <w:pPr>
              <w:pStyle w:val="ListParagraph"/>
              <w:spacing w:before="240"/>
              <w:ind w:left="360"/>
              <w:rPr>
                <w:rFonts w:ascii="Avenir Next LT Pro" w:hAnsi="Avenir Next LT Pro" w:cstheme="minorHAnsi"/>
                <w:sz w:val="20"/>
                <w:szCs w:val="20"/>
              </w:rPr>
            </w:pPr>
          </w:p>
        </w:tc>
        <w:tc>
          <w:tcPr>
            <w:tcW w:w="1268" w:type="dxa"/>
            <w:shd w:val="clear" w:color="auto" w:fill="FFFFFF" w:themeFill="background1"/>
            <w:vAlign w:val="center"/>
          </w:tcPr>
          <w:p w14:paraId="48820970" w14:textId="77777777" w:rsidR="00AA736A" w:rsidRPr="00766F5D" w:rsidRDefault="00AA736A" w:rsidP="00740886">
            <w:pPr>
              <w:spacing w:before="240"/>
              <w:jc w:val="center"/>
              <w:rPr>
                <w:rFonts w:ascii="Avenir Next LT Pro" w:hAnsi="Avenir Next LT Pro" w:cstheme="minorHAnsi"/>
                <w:b/>
                <w:bCs/>
                <w:sz w:val="20"/>
                <w:szCs w:val="20"/>
              </w:rPr>
            </w:pPr>
          </w:p>
        </w:tc>
        <w:tc>
          <w:tcPr>
            <w:tcW w:w="1238" w:type="dxa"/>
            <w:shd w:val="clear" w:color="auto" w:fill="FFFFFF" w:themeFill="background1"/>
            <w:vAlign w:val="center"/>
          </w:tcPr>
          <w:p w14:paraId="3FB0D88B" w14:textId="77777777" w:rsidR="00AA736A" w:rsidRPr="00C16118" w:rsidRDefault="00AA736A" w:rsidP="00C16118">
            <w:pPr>
              <w:pStyle w:val="ListParagraph"/>
              <w:numPr>
                <w:ilvl w:val="0"/>
                <w:numId w:val="18"/>
              </w:numPr>
              <w:spacing w:before="240"/>
              <w:jc w:val="center"/>
              <w:rPr>
                <w:rFonts w:ascii="Avenir Next LT Pro" w:hAnsi="Avenir Next LT Pro" w:cstheme="minorHAnsi"/>
                <w:b/>
                <w:bCs/>
                <w:sz w:val="20"/>
                <w:szCs w:val="20"/>
              </w:rPr>
            </w:pPr>
          </w:p>
        </w:tc>
        <w:tc>
          <w:tcPr>
            <w:tcW w:w="1341" w:type="dxa"/>
            <w:tcBorders>
              <w:top w:val="nil"/>
              <w:bottom w:val="nil"/>
            </w:tcBorders>
            <w:shd w:val="clear" w:color="auto" w:fill="FFFFFF" w:themeFill="background1"/>
            <w:vAlign w:val="center"/>
          </w:tcPr>
          <w:p w14:paraId="7E701194" w14:textId="77777777" w:rsidR="00AA736A" w:rsidRPr="00766F5D" w:rsidRDefault="00AA736A" w:rsidP="00740886">
            <w:pPr>
              <w:spacing w:before="240"/>
              <w:jc w:val="center"/>
              <w:rPr>
                <w:rFonts w:ascii="Avenir Next LT Pro" w:hAnsi="Avenir Next LT Pro" w:cstheme="minorHAnsi"/>
                <w:b/>
                <w:bCs/>
                <w:sz w:val="20"/>
                <w:szCs w:val="20"/>
              </w:rPr>
            </w:pPr>
          </w:p>
        </w:tc>
      </w:tr>
      <w:tr w:rsidR="00CA6AFD" w:rsidRPr="00766F5D" w14:paraId="73AF03CB" w14:textId="77777777" w:rsidTr="009B4783">
        <w:tc>
          <w:tcPr>
            <w:tcW w:w="5169" w:type="dxa"/>
            <w:shd w:val="clear" w:color="auto" w:fill="FFFFFF" w:themeFill="background1"/>
          </w:tcPr>
          <w:p w14:paraId="50641259" w14:textId="77777777" w:rsidR="00E472FF" w:rsidRPr="00E472FF" w:rsidRDefault="00E472FF" w:rsidP="00E472FF">
            <w:pPr>
              <w:pStyle w:val="ListParagraph"/>
              <w:numPr>
                <w:ilvl w:val="0"/>
                <w:numId w:val="4"/>
              </w:numPr>
              <w:rPr>
                <w:rFonts w:ascii="Avenir Next LT Pro" w:hAnsi="Avenir Next LT Pro" w:cstheme="minorHAnsi"/>
                <w:sz w:val="20"/>
                <w:szCs w:val="20"/>
              </w:rPr>
            </w:pPr>
            <w:r w:rsidRPr="00E472FF">
              <w:rPr>
                <w:rFonts w:ascii="Avenir Next LT Pro" w:hAnsi="Avenir Next LT Pro" w:cstheme="minorHAnsi"/>
                <w:sz w:val="20"/>
                <w:szCs w:val="20"/>
              </w:rPr>
              <w:t>ECDL Qualification</w:t>
            </w:r>
          </w:p>
          <w:p w14:paraId="14CF66FD" w14:textId="77777777" w:rsidR="00CA6AFD" w:rsidRPr="00766F5D" w:rsidRDefault="00CA6AFD" w:rsidP="004C03A0">
            <w:pPr>
              <w:pStyle w:val="ListParagraph"/>
              <w:spacing w:before="240"/>
              <w:ind w:left="360"/>
              <w:rPr>
                <w:rFonts w:ascii="Avenir Next LT Pro" w:hAnsi="Avenir Next LT Pro" w:cstheme="minorHAnsi"/>
                <w:sz w:val="20"/>
                <w:szCs w:val="20"/>
              </w:rPr>
            </w:pPr>
          </w:p>
        </w:tc>
        <w:tc>
          <w:tcPr>
            <w:tcW w:w="1268" w:type="dxa"/>
            <w:shd w:val="clear" w:color="auto" w:fill="FFFFFF" w:themeFill="background1"/>
            <w:vAlign w:val="center"/>
          </w:tcPr>
          <w:p w14:paraId="73AEB413" w14:textId="77777777" w:rsidR="00CA6AFD" w:rsidRPr="00766F5D" w:rsidRDefault="00CA6AFD" w:rsidP="00740886">
            <w:pPr>
              <w:spacing w:before="240"/>
              <w:jc w:val="center"/>
              <w:rPr>
                <w:rFonts w:ascii="Avenir Next LT Pro" w:hAnsi="Avenir Next LT Pro" w:cstheme="minorHAnsi"/>
                <w:b/>
                <w:bCs/>
                <w:sz w:val="20"/>
                <w:szCs w:val="20"/>
              </w:rPr>
            </w:pPr>
          </w:p>
        </w:tc>
        <w:tc>
          <w:tcPr>
            <w:tcW w:w="1238" w:type="dxa"/>
            <w:shd w:val="clear" w:color="auto" w:fill="FFFFFF" w:themeFill="background1"/>
            <w:vAlign w:val="center"/>
          </w:tcPr>
          <w:p w14:paraId="103F37A3" w14:textId="77777777" w:rsidR="00CA6AFD" w:rsidRPr="00C16118" w:rsidRDefault="00CA6AFD" w:rsidP="00C16118">
            <w:pPr>
              <w:pStyle w:val="ListParagraph"/>
              <w:numPr>
                <w:ilvl w:val="0"/>
                <w:numId w:val="18"/>
              </w:numPr>
              <w:spacing w:before="240"/>
              <w:jc w:val="center"/>
              <w:rPr>
                <w:rFonts w:ascii="Avenir Next LT Pro" w:hAnsi="Avenir Next LT Pro" w:cstheme="minorHAnsi"/>
                <w:b/>
                <w:bCs/>
                <w:sz w:val="20"/>
                <w:szCs w:val="20"/>
              </w:rPr>
            </w:pPr>
          </w:p>
        </w:tc>
        <w:tc>
          <w:tcPr>
            <w:tcW w:w="1341" w:type="dxa"/>
            <w:tcBorders>
              <w:top w:val="nil"/>
              <w:bottom w:val="nil"/>
            </w:tcBorders>
            <w:shd w:val="clear" w:color="auto" w:fill="FFFFFF" w:themeFill="background1"/>
            <w:vAlign w:val="center"/>
          </w:tcPr>
          <w:p w14:paraId="64463012" w14:textId="77777777" w:rsidR="00CA6AFD" w:rsidRPr="00766F5D" w:rsidRDefault="00CA6AFD" w:rsidP="00740886">
            <w:pPr>
              <w:spacing w:before="240"/>
              <w:jc w:val="center"/>
              <w:rPr>
                <w:rFonts w:ascii="Avenir Next LT Pro" w:hAnsi="Avenir Next LT Pro" w:cstheme="minorHAnsi"/>
                <w:b/>
                <w:bCs/>
                <w:sz w:val="20"/>
                <w:szCs w:val="20"/>
              </w:rPr>
            </w:pPr>
          </w:p>
        </w:tc>
      </w:tr>
      <w:tr w:rsidR="00591FB8" w:rsidRPr="00766F5D" w14:paraId="08D075C6" w14:textId="77777777" w:rsidTr="009B4783">
        <w:tc>
          <w:tcPr>
            <w:tcW w:w="5169" w:type="dxa"/>
            <w:shd w:val="clear" w:color="auto" w:fill="FFFFFF" w:themeFill="background1"/>
          </w:tcPr>
          <w:p w14:paraId="4A28F45B" w14:textId="6F6BAA19" w:rsidR="00591FB8" w:rsidRPr="004C03A0" w:rsidRDefault="00BE4C07" w:rsidP="00BE4C07">
            <w:pPr>
              <w:pStyle w:val="ListParagraph"/>
              <w:numPr>
                <w:ilvl w:val="0"/>
                <w:numId w:val="4"/>
              </w:numPr>
              <w:spacing w:before="240"/>
              <w:rPr>
                <w:rFonts w:ascii="Avenir Next LT Pro" w:hAnsi="Avenir Next LT Pro" w:cstheme="minorHAnsi"/>
                <w:sz w:val="20"/>
                <w:szCs w:val="20"/>
              </w:rPr>
            </w:pPr>
            <w:r w:rsidRPr="00BE4C07">
              <w:rPr>
                <w:rFonts w:ascii="Avenir Next LT Pro" w:hAnsi="Avenir Next LT Pro" w:cstheme="minorHAnsi"/>
                <w:sz w:val="20"/>
                <w:szCs w:val="20"/>
              </w:rPr>
              <w:t>Project Management Qualification, e.g., PRINCE.</w:t>
            </w:r>
          </w:p>
        </w:tc>
        <w:tc>
          <w:tcPr>
            <w:tcW w:w="1268" w:type="dxa"/>
            <w:shd w:val="clear" w:color="auto" w:fill="FFFFFF" w:themeFill="background1"/>
            <w:vAlign w:val="center"/>
          </w:tcPr>
          <w:p w14:paraId="2033314F" w14:textId="77777777" w:rsidR="00591FB8" w:rsidRPr="00766F5D" w:rsidRDefault="00591FB8" w:rsidP="00740886">
            <w:pPr>
              <w:spacing w:before="240"/>
              <w:jc w:val="center"/>
              <w:rPr>
                <w:rFonts w:ascii="Avenir Next LT Pro" w:hAnsi="Avenir Next LT Pro" w:cstheme="minorHAnsi"/>
                <w:b/>
                <w:bCs/>
                <w:sz w:val="20"/>
                <w:szCs w:val="20"/>
              </w:rPr>
            </w:pPr>
          </w:p>
        </w:tc>
        <w:tc>
          <w:tcPr>
            <w:tcW w:w="1238" w:type="dxa"/>
            <w:shd w:val="clear" w:color="auto" w:fill="FFFFFF" w:themeFill="background1"/>
            <w:vAlign w:val="center"/>
          </w:tcPr>
          <w:p w14:paraId="66F7785E" w14:textId="77777777" w:rsidR="00591FB8" w:rsidRPr="00C16118" w:rsidRDefault="00591FB8" w:rsidP="00C16118">
            <w:pPr>
              <w:pStyle w:val="ListParagraph"/>
              <w:numPr>
                <w:ilvl w:val="0"/>
                <w:numId w:val="18"/>
              </w:numPr>
              <w:spacing w:before="240"/>
              <w:jc w:val="center"/>
              <w:rPr>
                <w:rFonts w:ascii="Avenir Next LT Pro" w:hAnsi="Avenir Next LT Pro" w:cstheme="minorHAnsi"/>
                <w:b/>
                <w:bCs/>
                <w:sz w:val="20"/>
                <w:szCs w:val="20"/>
              </w:rPr>
            </w:pPr>
          </w:p>
        </w:tc>
        <w:tc>
          <w:tcPr>
            <w:tcW w:w="1341" w:type="dxa"/>
            <w:tcBorders>
              <w:top w:val="nil"/>
            </w:tcBorders>
            <w:shd w:val="clear" w:color="auto" w:fill="FFFFFF" w:themeFill="background1"/>
            <w:vAlign w:val="center"/>
          </w:tcPr>
          <w:p w14:paraId="3ED191BB" w14:textId="77777777" w:rsidR="00591FB8" w:rsidRPr="00766F5D" w:rsidRDefault="00591FB8" w:rsidP="00740886">
            <w:pPr>
              <w:spacing w:before="240"/>
              <w:jc w:val="center"/>
              <w:rPr>
                <w:rFonts w:ascii="Avenir Next LT Pro" w:hAnsi="Avenir Next LT Pro" w:cstheme="minorHAnsi"/>
                <w:b/>
                <w:bCs/>
                <w:sz w:val="20"/>
                <w:szCs w:val="20"/>
              </w:rPr>
            </w:pPr>
          </w:p>
        </w:tc>
      </w:tr>
      <w:tr w:rsidR="00AA736A" w:rsidRPr="00766F5D" w14:paraId="6FCA7319" w14:textId="77777777" w:rsidTr="009B4783">
        <w:tc>
          <w:tcPr>
            <w:tcW w:w="5169" w:type="dxa"/>
            <w:tcBorders>
              <w:right w:val="single" w:sz="4" w:space="0" w:color="205C40"/>
            </w:tcBorders>
            <w:shd w:val="clear" w:color="auto" w:fill="205C40"/>
          </w:tcPr>
          <w:p w14:paraId="5E2990C2" w14:textId="77777777" w:rsidR="00AA736A" w:rsidRPr="00766F5D" w:rsidRDefault="00AA736A" w:rsidP="009B147B">
            <w:pPr>
              <w:spacing w:before="240"/>
              <w:rPr>
                <w:rFonts w:ascii="Avenir Next LT Pro" w:hAnsi="Avenir Next LT Pro" w:cstheme="minorHAnsi"/>
                <w:color w:val="205C40"/>
                <w:sz w:val="20"/>
                <w:szCs w:val="20"/>
              </w:rPr>
            </w:pPr>
            <w:r w:rsidRPr="00766F5D">
              <w:rPr>
                <w:rFonts w:ascii="Avenir Next LT Pro" w:hAnsi="Avenir Next LT Pro" w:cstheme="minorHAnsi"/>
                <w:color w:val="FFFFFF" w:themeColor="background1"/>
                <w:sz w:val="20"/>
                <w:szCs w:val="20"/>
              </w:rPr>
              <w:t xml:space="preserve">Experience </w:t>
            </w:r>
          </w:p>
        </w:tc>
        <w:tc>
          <w:tcPr>
            <w:tcW w:w="1268" w:type="dxa"/>
            <w:tcBorders>
              <w:left w:val="single" w:sz="4" w:space="0" w:color="205C40"/>
              <w:right w:val="single" w:sz="4" w:space="0" w:color="205C40"/>
            </w:tcBorders>
            <w:shd w:val="clear" w:color="auto" w:fill="205C40"/>
            <w:vAlign w:val="center"/>
          </w:tcPr>
          <w:p w14:paraId="7BA342FB" w14:textId="77777777" w:rsidR="00AA736A" w:rsidRPr="00766F5D" w:rsidRDefault="00AA736A" w:rsidP="00740886">
            <w:pPr>
              <w:spacing w:before="240"/>
              <w:jc w:val="center"/>
              <w:rPr>
                <w:rFonts w:ascii="Avenir Next LT Pro" w:hAnsi="Avenir Next LT Pro" w:cstheme="minorHAnsi"/>
                <w:b/>
                <w:bCs/>
                <w:sz w:val="20"/>
                <w:szCs w:val="20"/>
              </w:rPr>
            </w:pPr>
          </w:p>
        </w:tc>
        <w:tc>
          <w:tcPr>
            <w:tcW w:w="1238" w:type="dxa"/>
            <w:tcBorders>
              <w:left w:val="single" w:sz="4" w:space="0" w:color="205C40"/>
            </w:tcBorders>
            <w:shd w:val="clear" w:color="auto" w:fill="205C40"/>
            <w:vAlign w:val="center"/>
          </w:tcPr>
          <w:p w14:paraId="414D9596" w14:textId="77777777" w:rsidR="00AA736A" w:rsidRPr="00766F5D" w:rsidRDefault="00AA736A" w:rsidP="00740886">
            <w:pPr>
              <w:spacing w:before="240"/>
              <w:jc w:val="center"/>
              <w:rPr>
                <w:rFonts w:ascii="Avenir Next LT Pro" w:hAnsi="Avenir Next LT Pro" w:cstheme="minorHAnsi"/>
                <w:b/>
                <w:bCs/>
                <w:sz w:val="20"/>
                <w:szCs w:val="20"/>
              </w:rPr>
            </w:pPr>
          </w:p>
        </w:tc>
        <w:tc>
          <w:tcPr>
            <w:tcW w:w="1341" w:type="dxa"/>
            <w:tcBorders>
              <w:left w:val="single" w:sz="4" w:space="0" w:color="205C40"/>
              <w:bottom w:val="single" w:sz="4" w:space="0" w:color="auto"/>
            </w:tcBorders>
            <w:shd w:val="clear" w:color="auto" w:fill="205C40"/>
            <w:vAlign w:val="center"/>
          </w:tcPr>
          <w:p w14:paraId="587085D0"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286DFFBB" w14:textId="77777777" w:rsidTr="009B4783">
        <w:tc>
          <w:tcPr>
            <w:tcW w:w="5169" w:type="dxa"/>
            <w:tcBorders>
              <w:right w:val="single" w:sz="4" w:space="0" w:color="auto"/>
            </w:tcBorders>
            <w:shd w:val="clear" w:color="auto" w:fill="FFFFFF" w:themeFill="background1"/>
          </w:tcPr>
          <w:p w14:paraId="59D0F15A" w14:textId="77777777" w:rsidR="00350BE4" w:rsidRPr="00350BE4" w:rsidRDefault="00350BE4" w:rsidP="00350BE4">
            <w:pPr>
              <w:pStyle w:val="ListParagraph"/>
              <w:numPr>
                <w:ilvl w:val="0"/>
                <w:numId w:val="5"/>
              </w:numPr>
              <w:rPr>
                <w:rFonts w:ascii="Avenir Next LT Pro" w:hAnsi="Avenir Next LT Pro" w:cstheme="minorHAnsi"/>
                <w:sz w:val="20"/>
                <w:szCs w:val="20"/>
              </w:rPr>
            </w:pPr>
            <w:r w:rsidRPr="00350BE4">
              <w:rPr>
                <w:rFonts w:ascii="Avenir Next LT Pro" w:hAnsi="Avenir Next LT Pro" w:cstheme="minorHAnsi"/>
                <w:sz w:val="20"/>
                <w:szCs w:val="20"/>
              </w:rPr>
              <w:t>Experience of working within an Administration team.</w:t>
            </w:r>
          </w:p>
          <w:p w14:paraId="44AE6D8F" w14:textId="77777777" w:rsidR="00AA736A" w:rsidRPr="00766F5D" w:rsidRDefault="00AA736A" w:rsidP="00350BE4">
            <w:pPr>
              <w:pStyle w:val="ListParagraph"/>
              <w:spacing w:before="240"/>
              <w:ind w:left="360"/>
              <w:rPr>
                <w:rFonts w:ascii="Avenir Next LT Pro" w:hAnsi="Avenir Next LT Pro" w:cstheme="minorHAnsi"/>
                <w:sz w:val="20"/>
                <w:szCs w:val="20"/>
              </w:rPr>
            </w:pPr>
          </w:p>
        </w:tc>
        <w:tc>
          <w:tcPr>
            <w:tcW w:w="1268" w:type="dxa"/>
            <w:tcBorders>
              <w:left w:val="single" w:sz="4" w:space="0" w:color="auto"/>
            </w:tcBorders>
            <w:shd w:val="clear" w:color="auto" w:fill="FFFFFF" w:themeFill="background1"/>
            <w:vAlign w:val="center"/>
          </w:tcPr>
          <w:p w14:paraId="72ADDAF1" w14:textId="77777777" w:rsidR="00AA736A" w:rsidRPr="00D012F4" w:rsidRDefault="00AA736A" w:rsidP="00D012F4">
            <w:pPr>
              <w:pStyle w:val="ListParagraph"/>
              <w:numPr>
                <w:ilvl w:val="0"/>
                <w:numId w:val="18"/>
              </w:numPr>
              <w:spacing w:before="240"/>
              <w:jc w:val="center"/>
              <w:rPr>
                <w:rFonts w:ascii="Avenir Next LT Pro" w:hAnsi="Avenir Next LT Pro" w:cstheme="minorHAnsi"/>
                <w:b/>
                <w:bCs/>
                <w:sz w:val="20"/>
                <w:szCs w:val="20"/>
              </w:rPr>
            </w:pPr>
          </w:p>
        </w:tc>
        <w:tc>
          <w:tcPr>
            <w:tcW w:w="1238" w:type="dxa"/>
            <w:shd w:val="clear" w:color="auto" w:fill="FFFFFF" w:themeFill="background1"/>
            <w:vAlign w:val="center"/>
          </w:tcPr>
          <w:p w14:paraId="12B54125" w14:textId="77777777" w:rsidR="00AA736A" w:rsidRPr="00766F5D" w:rsidRDefault="00AA736A" w:rsidP="00740886">
            <w:pPr>
              <w:spacing w:before="240"/>
              <w:jc w:val="center"/>
              <w:rPr>
                <w:rFonts w:ascii="Avenir Next LT Pro" w:hAnsi="Avenir Next LT Pro" w:cstheme="minorHAnsi"/>
                <w:b/>
                <w:bCs/>
                <w:sz w:val="20"/>
                <w:szCs w:val="20"/>
              </w:rPr>
            </w:pPr>
          </w:p>
        </w:tc>
        <w:tc>
          <w:tcPr>
            <w:tcW w:w="1341" w:type="dxa"/>
            <w:tcBorders>
              <w:bottom w:val="nil"/>
            </w:tcBorders>
            <w:shd w:val="clear" w:color="auto" w:fill="FFFFFF" w:themeFill="background1"/>
            <w:vAlign w:val="center"/>
          </w:tcPr>
          <w:p w14:paraId="4E90EA01"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72FB8F3B" w14:textId="77777777" w:rsidTr="009B4783">
        <w:tc>
          <w:tcPr>
            <w:tcW w:w="5169" w:type="dxa"/>
            <w:tcBorders>
              <w:right w:val="single" w:sz="4" w:space="0" w:color="auto"/>
            </w:tcBorders>
            <w:shd w:val="clear" w:color="auto" w:fill="FFFFFF" w:themeFill="background1"/>
          </w:tcPr>
          <w:p w14:paraId="53F4B57C" w14:textId="77777777" w:rsidR="00D6300B" w:rsidRPr="00D6300B" w:rsidRDefault="00D6300B" w:rsidP="00D6300B">
            <w:pPr>
              <w:pStyle w:val="ListParagraph"/>
              <w:numPr>
                <w:ilvl w:val="0"/>
                <w:numId w:val="5"/>
              </w:numPr>
              <w:rPr>
                <w:rFonts w:ascii="Avenir Next LT Pro" w:hAnsi="Avenir Next LT Pro" w:cstheme="minorHAnsi"/>
                <w:sz w:val="20"/>
                <w:szCs w:val="20"/>
              </w:rPr>
            </w:pPr>
            <w:r w:rsidRPr="00D6300B">
              <w:rPr>
                <w:rFonts w:ascii="Avenir Next LT Pro" w:hAnsi="Avenir Next LT Pro" w:cstheme="minorHAnsi"/>
                <w:sz w:val="20"/>
                <w:szCs w:val="20"/>
              </w:rPr>
              <w:t>Experience of working independently with little supervision.</w:t>
            </w:r>
          </w:p>
          <w:p w14:paraId="1EF87AD5" w14:textId="77777777" w:rsidR="00AA736A" w:rsidRPr="00766F5D" w:rsidRDefault="00AA736A" w:rsidP="00D6300B">
            <w:pPr>
              <w:pStyle w:val="ListParagraph"/>
              <w:spacing w:before="240"/>
              <w:ind w:left="360"/>
              <w:rPr>
                <w:rFonts w:ascii="Avenir Next LT Pro" w:hAnsi="Avenir Next LT Pro" w:cstheme="minorHAnsi"/>
                <w:sz w:val="20"/>
                <w:szCs w:val="20"/>
              </w:rPr>
            </w:pPr>
          </w:p>
        </w:tc>
        <w:tc>
          <w:tcPr>
            <w:tcW w:w="1268" w:type="dxa"/>
            <w:tcBorders>
              <w:left w:val="single" w:sz="4" w:space="0" w:color="auto"/>
            </w:tcBorders>
            <w:shd w:val="clear" w:color="auto" w:fill="FFFFFF" w:themeFill="background1"/>
            <w:vAlign w:val="center"/>
          </w:tcPr>
          <w:p w14:paraId="3D8D054F" w14:textId="77777777" w:rsidR="00AA736A" w:rsidRPr="00D012F4" w:rsidRDefault="00AA736A" w:rsidP="00D012F4">
            <w:pPr>
              <w:pStyle w:val="ListParagraph"/>
              <w:numPr>
                <w:ilvl w:val="0"/>
                <w:numId w:val="18"/>
              </w:numPr>
              <w:spacing w:before="240"/>
              <w:jc w:val="center"/>
              <w:rPr>
                <w:rFonts w:ascii="Avenir Next LT Pro" w:hAnsi="Avenir Next LT Pro" w:cstheme="minorHAnsi"/>
                <w:b/>
                <w:bCs/>
                <w:sz w:val="20"/>
                <w:szCs w:val="20"/>
              </w:rPr>
            </w:pPr>
          </w:p>
        </w:tc>
        <w:tc>
          <w:tcPr>
            <w:tcW w:w="1238" w:type="dxa"/>
            <w:shd w:val="clear" w:color="auto" w:fill="FFFFFF" w:themeFill="background1"/>
            <w:vAlign w:val="center"/>
          </w:tcPr>
          <w:p w14:paraId="66118FEC" w14:textId="77777777" w:rsidR="00AA736A" w:rsidRPr="00766F5D" w:rsidRDefault="00AA736A" w:rsidP="00740886">
            <w:pPr>
              <w:spacing w:before="240"/>
              <w:jc w:val="center"/>
              <w:rPr>
                <w:rFonts w:ascii="Avenir Next LT Pro" w:hAnsi="Avenir Next LT Pro" w:cstheme="minorHAnsi"/>
                <w:b/>
                <w:bCs/>
                <w:sz w:val="20"/>
                <w:szCs w:val="20"/>
              </w:rPr>
            </w:pPr>
          </w:p>
        </w:tc>
        <w:tc>
          <w:tcPr>
            <w:tcW w:w="1341" w:type="dxa"/>
            <w:tcBorders>
              <w:top w:val="nil"/>
              <w:bottom w:val="nil"/>
            </w:tcBorders>
            <w:shd w:val="clear" w:color="auto" w:fill="FFFFFF" w:themeFill="background1"/>
            <w:vAlign w:val="center"/>
          </w:tcPr>
          <w:p w14:paraId="4ACB43F9" w14:textId="6DF7BB4A" w:rsidR="000915E7" w:rsidRPr="00766F5D" w:rsidRDefault="00D012F4" w:rsidP="000915E7">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Application</w:t>
            </w:r>
            <w:r w:rsidR="000915E7">
              <w:rPr>
                <w:rFonts w:ascii="Avenir Next LT Pro" w:hAnsi="Avenir Next LT Pro" w:cstheme="minorHAnsi"/>
                <w:b/>
                <w:bCs/>
                <w:sz w:val="20"/>
                <w:szCs w:val="20"/>
              </w:rPr>
              <w:t xml:space="preserve"> Interview</w:t>
            </w:r>
          </w:p>
        </w:tc>
      </w:tr>
      <w:tr w:rsidR="00AA736A" w:rsidRPr="00766F5D" w14:paraId="4B1B14F6" w14:textId="77777777" w:rsidTr="009B4783">
        <w:tc>
          <w:tcPr>
            <w:tcW w:w="5169" w:type="dxa"/>
            <w:shd w:val="clear" w:color="auto" w:fill="FFFFFF" w:themeFill="background1"/>
          </w:tcPr>
          <w:p w14:paraId="0D76C182" w14:textId="77777777" w:rsidR="0086272D" w:rsidRPr="0086272D" w:rsidRDefault="0086272D" w:rsidP="0086272D">
            <w:pPr>
              <w:pStyle w:val="ListParagraph"/>
              <w:numPr>
                <w:ilvl w:val="0"/>
                <w:numId w:val="5"/>
              </w:numPr>
              <w:rPr>
                <w:rFonts w:ascii="Avenir Next LT Pro" w:hAnsi="Avenir Next LT Pro" w:cstheme="minorHAnsi"/>
                <w:sz w:val="20"/>
                <w:szCs w:val="20"/>
              </w:rPr>
            </w:pPr>
            <w:r w:rsidRPr="0086272D">
              <w:rPr>
                <w:rFonts w:ascii="Avenir Next LT Pro" w:hAnsi="Avenir Next LT Pro" w:cstheme="minorHAnsi"/>
                <w:sz w:val="20"/>
                <w:szCs w:val="20"/>
              </w:rPr>
              <w:t>Experience of organising meetings.</w:t>
            </w:r>
          </w:p>
          <w:p w14:paraId="37B2BA3A" w14:textId="77777777" w:rsidR="00AA736A" w:rsidRPr="00766F5D" w:rsidRDefault="00AA736A" w:rsidP="0086272D">
            <w:pPr>
              <w:pStyle w:val="ListParagraph"/>
              <w:spacing w:before="240"/>
              <w:ind w:left="360"/>
              <w:rPr>
                <w:rFonts w:ascii="Avenir Next LT Pro" w:hAnsi="Avenir Next LT Pro" w:cstheme="minorHAnsi"/>
                <w:sz w:val="20"/>
                <w:szCs w:val="20"/>
              </w:rPr>
            </w:pPr>
          </w:p>
        </w:tc>
        <w:tc>
          <w:tcPr>
            <w:tcW w:w="1268" w:type="dxa"/>
            <w:shd w:val="clear" w:color="auto" w:fill="FFFFFF" w:themeFill="background1"/>
            <w:vAlign w:val="center"/>
          </w:tcPr>
          <w:p w14:paraId="5E9F1D35" w14:textId="77777777" w:rsidR="00AA736A" w:rsidRPr="000254FF" w:rsidRDefault="00AA736A" w:rsidP="000254FF">
            <w:pPr>
              <w:pStyle w:val="ListParagraph"/>
              <w:numPr>
                <w:ilvl w:val="0"/>
                <w:numId w:val="18"/>
              </w:numPr>
              <w:spacing w:before="240"/>
              <w:jc w:val="center"/>
              <w:rPr>
                <w:rFonts w:ascii="Avenir Next LT Pro" w:hAnsi="Avenir Next LT Pro" w:cstheme="minorHAnsi"/>
                <w:b/>
                <w:bCs/>
                <w:sz w:val="20"/>
                <w:szCs w:val="20"/>
              </w:rPr>
            </w:pPr>
          </w:p>
        </w:tc>
        <w:tc>
          <w:tcPr>
            <w:tcW w:w="1238" w:type="dxa"/>
            <w:shd w:val="clear" w:color="auto" w:fill="FFFFFF" w:themeFill="background1"/>
            <w:vAlign w:val="center"/>
          </w:tcPr>
          <w:p w14:paraId="193067CD" w14:textId="77777777" w:rsidR="00AA736A" w:rsidRPr="00766F5D" w:rsidRDefault="00AA736A" w:rsidP="00740886">
            <w:pPr>
              <w:spacing w:before="240"/>
              <w:jc w:val="center"/>
              <w:rPr>
                <w:rFonts w:ascii="Avenir Next LT Pro" w:hAnsi="Avenir Next LT Pro" w:cstheme="minorHAnsi"/>
                <w:b/>
                <w:bCs/>
                <w:sz w:val="20"/>
                <w:szCs w:val="20"/>
              </w:rPr>
            </w:pPr>
          </w:p>
        </w:tc>
        <w:tc>
          <w:tcPr>
            <w:tcW w:w="1341" w:type="dxa"/>
            <w:tcBorders>
              <w:top w:val="nil"/>
              <w:bottom w:val="nil"/>
            </w:tcBorders>
            <w:shd w:val="clear" w:color="auto" w:fill="FFFFFF" w:themeFill="background1"/>
            <w:vAlign w:val="center"/>
          </w:tcPr>
          <w:p w14:paraId="710AEC60" w14:textId="14041437" w:rsidR="00AA736A" w:rsidRPr="00766F5D" w:rsidRDefault="00AA736A" w:rsidP="00740886">
            <w:pPr>
              <w:spacing w:before="240"/>
              <w:jc w:val="center"/>
              <w:rPr>
                <w:rFonts w:ascii="Avenir Next LT Pro" w:hAnsi="Avenir Next LT Pro" w:cstheme="minorHAnsi"/>
                <w:b/>
                <w:bCs/>
                <w:sz w:val="20"/>
                <w:szCs w:val="20"/>
              </w:rPr>
            </w:pPr>
          </w:p>
        </w:tc>
      </w:tr>
      <w:tr w:rsidR="0086272D" w:rsidRPr="00766F5D" w14:paraId="6230DF29" w14:textId="77777777" w:rsidTr="009B4783">
        <w:tc>
          <w:tcPr>
            <w:tcW w:w="5169" w:type="dxa"/>
            <w:shd w:val="clear" w:color="auto" w:fill="FFFFFF" w:themeFill="background1"/>
          </w:tcPr>
          <w:p w14:paraId="294E4082" w14:textId="5A93A8BE" w:rsidR="0086272D" w:rsidRPr="0086272D" w:rsidRDefault="00864602" w:rsidP="0086272D">
            <w:pPr>
              <w:pStyle w:val="ListParagraph"/>
              <w:numPr>
                <w:ilvl w:val="0"/>
                <w:numId w:val="5"/>
              </w:numPr>
              <w:rPr>
                <w:rFonts w:ascii="Avenir Next LT Pro" w:hAnsi="Avenir Next LT Pro" w:cstheme="minorHAnsi"/>
                <w:sz w:val="20"/>
                <w:szCs w:val="20"/>
              </w:rPr>
            </w:pPr>
            <w:r w:rsidRPr="00864602">
              <w:rPr>
                <w:rFonts w:ascii="Avenir Next LT Pro" w:hAnsi="Avenir Next LT Pro" w:cstheme="minorHAnsi"/>
                <w:sz w:val="20"/>
                <w:szCs w:val="20"/>
              </w:rPr>
              <w:t>Experience of extensive, ever-changing diary management</w:t>
            </w:r>
          </w:p>
        </w:tc>
        <w:tc>
          <w:tcPr>
            <w:tcW w:w="1268" w:type="dxa"/>
            <w:shd w:val="clear" w:color="auto" w:fill="FFFFFF" w:themeFill="background1"/>
            <w:vAlign w:val="center"/>
          </w:tcPr>
          <w:p w14:paraId="3A0D95E4" w14:textId="77777777" w:rsidR="0086272D" w:rsidRPr="000254FF" w:rsidRDefault="0086272D" w:rsidP="000254FF">
            <w:pPr>
              <w:pStyle w:val="ListParagraph"/>
              <w:numPr>
                <w:ilvl w:val="0"/>
                <w:numId w:val="18"/>
              </w:numPr>
              <w:spacing w:before="240"/>
              <w:jc w:val="center"/>
              <w:rPr>
                <w:rFonts w:ascii="Avenir Next LT Pro" w:hAnsi="Avenir Next LT Pro" w:cstheme="minorHAnsi"/>
                <w:b/>
                <w:bCs/>
                <w:sz w:val="20"/>
                <w:szCs w:val="20"/>
              </w:rPr>
            </w:pPr>
          </w:p>
        </w:tc>
        <w:tc>
          <w:tcPr>
            <w:tcW w:w="1238" w:type="dxa"/>
            <w:shd w:val="clear" w:color="auto" w:fill="FFFFFF" w:themeFill="background1"/>
            <w:vAlign w:val="center"/>
          </w:tcPr>
          <w:p w14:paraId="363C1D6D" w14:textId="77777777" w:rsidR="0086272D" w:rsidRPr="00766F5D" w:rsidRDefault="0086272D" w:rsidP="00740886">
            <w:pPr>
              <w:spacing w:before="240"/>
              <w:jc w:val="center"/>
              <w:rPr>
                <w:rFonts w:ascii="Avenir Next LT Pro" w:hAnsi="Avenir Next LT Pro" w:cstheme="minorHAnsi"/>
                <w:b/>
                <w:bCs/>
                <w:sz w:val="20"/>
                <w:szCs w:val="20"/>
              </w:rPr>
            </w:pPr>
          </w:p>
        </w:tc>
        <w:tc>
          <w:tcPr>
            <w:tcW w:w="1341" w:type="dxa"/>
            <w:tcBorders>
              <w:top w:val="nil"/>
              <w:bottom w:val="nil"/>
            </w:tcBorders>
            <w:shd w:val="clear" w:color="auto" w:fill="FFFFFF" w:themeFill="background1"/>
            <w:vAlign w:val="center"/>
          </w:tcPr>
          <w:p w14:paraId="3B41B105" w14:textId="77777777" w:rsidR="0086272D" w:rsidRPr="00766F5D" w:rsidRDefault="0086272D" w:rsidP="00740886">
            <w:pPr>
              <w:spacing w:before="240"/>
              <w:jc w:val="center"/>
              <w:rPr>
                <w:rFonts w:ascii="Avenir Next LT Pro" w:hAnsi="Avenir Next LT Pro" w:cstheme="minorHAnsi"/>
                <w:b/>
                <w:bCs/>
                <w:sz w:val="20"/>
                <w:szCs w:val="20"/>
              </w:rPr>
            </w:pPr>
          </w:p>
        </w:tc>
      </w:tr>
      <w:tr w:rsidR="00000209" w:rsidRPr="00766F5D" w14:paraId="41136758" w14:textId="77777777" w:rsidTr="009B4783">
        <w:tc>
          <w:tcPr>
            <w:tcW w:w="5169" w:type="dxa"/>
            <w:shd w:val="clear" w:color="auto" w:fill="FFFFFF" w:themeFill="background1"/>
          </w:tcPr>
          <w:p w14:paraId="5A4C0640" w14:textId="238A118F" w:rsidR="00000209" w:rsidRPr="00864602" w:rsidRDefault="000254FF" w:rsidP="0086272D">
            <w:pPr>
              <w:pStyle w:val="ListParagraph"/>
              <w:numPr>
                <w:ilvl w:val="0"/>
                <w:numId w:val="5"/>
              </w:numPr>
              <w:rPr>
                <w:rFonts w:ascii="Avenir Next LT Pro" w:hAnsi="Avenir Next LT Pro" w:cstheme="minorHAnsi"/>
                <w:sz w:val="20"/>
                <w:szCs w:val="20"/>
              </w:rPr>
            </w:pPr>
            <w:r w:rsidRPr="000254FF">
              <w:rPr>
                <w:rFonts w:ascii="Avenir Next LT Pro" w:hAnsi="Avenir Next LT Pro" w:cstheme="minorHAnsi"/>
                <w:sz w:val="20"/>
                <w:szCs w:val="20"/>
              </w:rPr>
              <w:t>Experience of working within a multi-site organisation</w:t>
            </w:r>
          </w:p>
        </w:tc>
        <w:tc>
          <w:tcPr>
            <w:tcW w:w="1268" w:type="dxa"/>
            <w:shd w:val="clear" w:color="auto" w:fill="FFFFFF" w:themeFill="background1"/>
            <w:vAlign w:val="center"/>
          </w:tcPr>
          <w:p w14:paraId="31989C3E" w14:textId="77777777" w:rsidR="00000209" w:rsidRPr="00766F5D" w:rsidRDefault="00000209" w:rsidP="00740886">
            <w:pPr>
              <w:spacing w:before="240"/>
              <w:jc w:val="center"/>
              <w:rPr>
                <w:rFonts w:ascii="Avenir Next LT Pro" w:hAnsi="Avenir Next LT Pro" w:cstheme="minorHAnsi"/>
                <w:b/>
                <w:bCs/>
                <w:sz w:val="20"/>
                <w:szCs w:val="20"/>
              </w:rPr>
            </w:pPr>
          </w:p>
        </w:tc>
        <w:tc>
          <w:tcPr>
            <w:tcW w:w="1238" w:type="dxa"/>
            <w:shd w:val="clear" w:color="auto" w:fill="FFFFFF" w:themeFill="background1"/>
            <w:vAlign w:val="center"/>
          </w:tcPr>
          <w:p w14:paraId="46AECBF1" w14:textId="77777777" w:rsidR="00000209" w:rsidRPr="000254FF" w:rsidRDefault="00000209" w:rsidP="000254FF">
            <w:pPr>
              <w:pStyle w:val="ListParagraph"/>
              <w:numPr>
                <w:ilvl w:val="0"/>
                <w:numId w:val="18"/>
              </w:numPr>
              <w:spacing w:before="240"/>
              <w:jc w:val="center"/>
              <w:rPr>
                <w:rFonts w:ascii="Avenir Next LT Pro" w:hAnsi="Avenir Next LT Pro" w:cstheme="minorHAnsi"/>
                <w:b/>
                <w:bCs/>
                <w:sz w:val="20"/>
                <w:szCs w:val="20"/>
              </w:rPr>
            </w:pPr>
          </w:p>
        </w:tc>
        <w:tc>
          <w:tcPr>
            <w:tcW w:w="1341" w:type="dxa"/>
            <w:tcBorders>
              <w:top w:val="nil"/>
            </w:tcBorders>
            <w:shd w:val="clear" w:color="auto" w:fill="FFFFFF" w:themeFill="background1"/>
            <w:vAlign w:val="center"/>
          </w:tcPr>
          <w:p w14:paraId="3AD2B916" w14:textId="77777777" w:rsidR="00000209" w:rsidRPr="00766F5D" w:rsidRDefault="00000209" w:rsidP="00740886">
            <w:pPr>
              <w:spacing w:before="240"/>
              <w:jc w:val="center"/>
              <w:rPr>
                <w:rFonts w:ascii="Avenir Next LT Pro" w:hAnsi="Avenir Next LT Pro" w:cstheme="minorHAnsi"/>
                <w:b/>
                <w:bCs/>
                <w:sz w:val="20"/>
                <w:szCs w:val="20"/>
              </w:rPr>
            </w:pPr>
          </w:p>
        </w:tc>
      </w:tr>
      <w:tr w:rsidR="00AA736A" w:rsidRPr="00766F5D" w14:paraId="55F52226" w14:textId="77777777" w:rsidTr="009B4783">
        <w:tc>
          <w:tcPr>
            <w:tcW w:w="5169" w:type="dxa"/>
            <w:tcBorders>
              <w:right w:val="single" w:sz="4" w:space="0" w:color="205C40"/>
            </w:tcBorders>
            <w:shd w:val="clear" w:color="auto" w:fill="205C40"/>
          </w:tcPr>
          <w:p w14:paraId="69000565"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Skills and Knowledge </w:t>
            </w:r>
          </w:p>
        </w:tc>
        <w:tc>
          <w:tcPr>
            <w:tcW w:w="1268" w:type="dxa"/>
            <w:tcBorders>
              <w:left w:val="single" w:sz="4" w:space="0" w:color="205C40"/>
              <w:right w:val="single" w:sz="4" w:space="0" w:color="205C40"/>
            </w:tcBorders>
            <w:shd w:val="clear" w:color="auto" w:fill="205C40"/>
            <w:vAlign w:val="center"/>
          </w:tcPr>
          <w:p w14:paraId="40DBE056" w14:textId="77777777" w:rsidR="00AA736A" w:rsidRPr="00766F5D" w:rsidRDefault="00AA736A" w:rsidP="00740886">
            <w:pPr>
              <w:spacing w:before="240"/>
              <w:jc w:val="center"/>
              <w:rPr>
                <w:rFonts w:ascii="Avenir Next LT Pro" w:hAnsi="Avenir Next LT Pro" w:cstheme="minorHAnsi"/>
                <w:b/>
                <w:bCs/>
                <w:sz w:val="20"/>
                <w:szCs w:val="20"/>
              </w:rPr>
            </w:pPr>
          </w:p>
        </w:tc>
        <w:tc>
          <w:tcPr>
            <w:tcW w:w="1238" w:type="dxa"/>
            <w:tcBorders>
              <w:left w:val="single" w:sz="4" w:space="0" w:color="205C40"/>
            </w:tcBorders>
            <w:shd w:val="clear" w:color="auto" w:fill="205C40"/>
            <w:vAlign w:val="center"/>
          </w:tcPr>
          <w:p w14:paraId="4E3A2B9E" w14:textId="77777777" w:rsidR="00AA736A" w:rsidRPr="00766F5D" w:rsidRDefault="00AA736A" w:rsidP="00740886">
            <w:pPr>
              <w:spacing w:before="240"/>
              <w:jc w:val="center"/>
              <w:rPr>
                <w:rFonts w:ascii="Avenir Next LT Pro" w:hAnsi="Avenir Next LT Pro" w:cstheme="minorHAnsi"/>
                <w:b/>
                <w:bCs/>
                <w:sz w:val="20"/>
                <w:szCs w:val="20"/>
              </w:rPr>
            </w:pPr>
          </w:p>
        </w:tc>
        <w:tc>
          <w:tcPr>
            <w:tcW w:w="1341" w:type="dxa"/>
            <w:tcBorders>
              <w:left w:val="single" w:sz="4" w:space="0" w:color="205C40"/>
              <w:bottom w:val="single" w:sz="4" w:space="0" w:color="auto"/>
            </w:tcBorders>
            <w:shd w:val="clear" w:color="auto" w:fill="205C40"/>
            <w:vAlign w:val="center"/>
          </w:tcPr>
          <w:p w14:paraId="28A82737"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7D0F1648" w14:textId="77777777" w:rsidTr="009B4783">
        <w:tc>
          <w:tcPr>
            <w:tcW w:w="5169" w:type="dxa"/>
            <w:tcBorders>
              <w:right w:val="single" w:sz="4" w:space="0" w:color="auto"/>
            </w:tcBorders>
            <w:shd w:val="clear" w:color="auto" w:fill="FFFFFF" w:themeFill="background1"/>
          </w:tcPr>
          <w:p w14:paraId="382BFC59" w14:textId="29D73CEF" w:rsidR="00AA736A" w:rsidRPr="00766F5D" w:rsidRDefault="00DB5B1D" w:rsidP="009B147B">
            <w:pPr>
              <w:pStyle w:val="ListParagraph"/>
              <w:numPr>
                <w:ilvl w:val="0"/>
                <w:numId w:val="5"/>
              </w:numPr>
              <w:spacing w:before="240"/>
              <w:rPr>
                <w:rFonts w:ascii="Avenir Next LT Pro" w:hAnsi="Avenir Next LT Pro" w:cstheme="minorHAnsi"/>
                <w:sz w:val="20"/>
                <w:szCs w:val="20"/>
              </w:rPr>
            </w:pPr>
            <w:r w:rsidRPr="00DB5B1D">
              <w:rPr>
                <w:rFonts w:ascii="Avenir Next LT Pro" w:hAnsi="Avenir Next LT Pro" w:cstheme="minorHAnsi"/>
                <w:sz w:val="20"/>
                <w:szCs w:val="20"/>
              </w:rPr>
              <w:t>Able to maintain the strictest confidentiality and integrity at all times</w:t>
            </w:r>
          </w:p>
        </w:tc>
        <w:tc>
          <w:tcPr>
            <w:tcW w:w="1268" w:type="dxa"/>
            <w:tcBorders>
              <w:left w:val="single" w:sz="4" w:space="0" w:color="auto"/>
              <w:right w:val="single" w:sz="4" w:space="0" w:color="auto"/>
            </w:tcBorders>
            <w:shd w:val="clear" w:color="auto" w:fill="FFFFFF" w:themeFill="background1"/>
            <w:vAlign w:val="center"/>
          </w:tcPr>
          <w:p w14:paraId="0A7CB56E" w14:textId="77777777" w:rsidR="00AA736A" w:rsidRPr="006D65B0" w:rsidRDefault="00AA736A" w:rsidP="006D65B0">
            <w:pPr>
              <w:pStyle w:val="ListParagraph"/>
              <w:numPr>
                <w:ilvl w:val="0"/>
                <w:numId w:val="20"/>
              </w:numPr>
              <w:spacing w:before="240"/>
              <w:jc w:val="center"/>
              <w:rPr>
                <w:rFonts w:ascii="Avenir Next LT Pro" w:hAnsi="Avenir Next LT Pro" w:cstheme="minorHAnsi"/>
                <w:b/>
                <w:bCs/>
                <w:sz w:val="20"/>
                <w:szCs w:val="20"/>
              </w:rPr>
            </w:pPr>
          </w:p>
        </w:tc>
        <w:tc>
          <w:tcPr>
            <w:tcW w:w="1238" w:type="dxa"/>
            <w:tcBorders>
              <w:left w:val="single" w:sz="4" w:space="0" w:color="auto"/>
            </w:tcBorders>
            <w:shd w:val="clear" w:color="auto" w:fill="FFFFFF" w:themeFill="background1"/>
            <w:vAlign w:val="center"/>
          </w:tcPr>
          <w:p w14:paraId="6D49014B" w14:textId="77777777" w:rsidR="00AA736A" w:rsidRPr="00766F5D" w:rsidRDefault="00AA736A" w:rsidP="00740886">
            <w:pPr>
              <w:spacing w:before="240"/>
              <w:jc w:val="center"/>
              <w:rPr>
                <w:rFonts w:ascii="Avenir Next LT Pro" w:hAnsi="Avenir Next LT Pro" w:cstheme="minorHAnsi"/>
                <w:b/>
                <w:bCs/>
                <w:sz w:val="20"/>
                <w:szCs w:val="20"/>
              </w:rPr>
            </w:pPr>
          </w:p>
        </w:tc>
        <w:tc>
          <w:tcPr>
            <w:tcW w:w="1341" w:type="dxa"/>
            <w:tcBorders>
              <w:left w:val="single" w:sz="4" w:space="0" w:color="auto"/>
              <w:bottom w:val="nil"/>
            </w:tcBorders>
            <w:shd w:val="clear" w:color="auto" w:fill="FFFFFF" w:themeFill="background1"/>
            <w:vAlign w:val="center"/>
          </w:tcPr>
          <w:p w14:paraId="24C38D4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2E4559B" w14:textId="77777777" w:rsidTr="009B4783">
        <w:tc>
          <w:tcPr>
            <w:tcW w:w="5169" w:type="dxa"/>
            <w:tcBorders>
              <w:right w:val="single" w:sz="4" w:space="0" w:color="auto"/>
            </w:tcBorders>
            <w:shd w:val="clear" w:color="auto" w:fill="FFFFFF" w:themeFill="background1"/>
          </w:tcPr>
          <w:p w14:paraId="46D6CB48" w14:textId="3EED7EBF" w:rsidR="00AA736A" w:rsidRPr="00766F5D" w:rsidRDefault="008B5FE5" w:rsidP="009B147B">
            <w:pPr>
              <w:pStyle w:val="ListParagraph"/>
              <w:numPr>
                <w:ilvl w:val="0"/>
                <w:numId w:val="5"/>
              </w:numPr>
              <w:spacing w:before="240"/>
              <w:rPr>
                <w:rFonts w:ascii="Avenir Next LT Pro" w:hAnsi="Avenir Next LT Pro" w:cstheme="minorHAnsi"/>
                <w:sz w:val="20"/>
                <w:szCs w:val="20"/>
              </w:rPr>
            </w:pPr>
            <w:r w:rsidRPr="008B5FE5">
              <w:rPr>
                <w:rFonts w:ascii="Avenir Next LT Pro" w:hAnsi="Avenir Next LT Pro" w:cstheme="minorHAnsi"/>
                <w:sz w:val="20"/>
                <w:szCs w:val="20"/>
              </w:rPr>
              <w:t>Sensitivity when collaborating work with colleagues at all levels</w:t>
            </w:r>
          </w:p>
        </w:tc>
        <w:tc>
          <w:tcPr>
            <w:tcW w:w="1268" w:type="dxa"/>
            <w:tcBorders>
              <w:left w:val="single" w:sz="4" w:space="0" w:color="auto"/>
              <w:right w:val="single" w:sz="4" w:space="0" w:color="auto"/>
            </w:tcBorders>
            <w:shd w:val="clear" w:color="auto" w:fill="FFFFFF" w:themeFill="background1"/>
            <w:vAlign w:val="center"/>
          </w:tcPr>
          <w:p w14:paraId="39415E33" w14:textId="77777777" w:rsidR="00AA736A" w:rsidRPr="006D65B0" w:rsidRDefault="00AA736A" w:rsidP="006D65B0">
            <w:pPr>
              <w:pStyle w:val="ListParagraph"/>
              <w:numPr>
                <w:ilvl w:val="0"/>
                <w:numId w:val="20"/>
              </w:numPr>
              <w:spacing w:before="240"/>
              <w:jc w:val="center"/>
              <w:rPr>
                <w:rFonts w:ascii="Avenir Next LT Pro" w:hAnsi="Avenir Next LT Pro" w:cstheme="minorHAnsi"/>
                <w:b/>
                <w:bCs/>
                <w:sz w:val="20"/>
                <w:szCs w:val="20"/>
              </w:rPr>
            </w:pPr>
          </w:p>
        </w:tc>
        <w:tc>
          <w:tcPr>
            <w:tcW w:w="1238" w:type="dxa"/>
            <w:tcBorders>
              <w:left w:val="single" w:sz="4" w:space="0" w:color="auto"/>
            </w:tcBorders>
            <w:shd w:val="clear" w:color="auto" w:fill="FFFFFF" w:themeFill="background1"/>
            <w:vAlign w:val="center"/>
          </w:tcPr>
          <w:p w14:paraId="1BC7AA97" w14:textId="77777777" w:rsidR="00AA736A" w:rsidRPr="00766F5D" w:rsidRDefault="00AA736A" w:rsidP="00740886">
            <w:pPr>
              <w:spacing w:before="240"/>
              <w:jc w:val="center"/>
              <w:rPr>
                <w:rFonts w:ascii="Avenir Next LT Pro" w:hAnsi="Avenir Next LT Pro" w:cstheme="minorHAnsi"/>
                <w:b/>
                <w:bCs/>
                <w:sz w:val="20"/>
                <w:szCs w:val="20"/>
              </w:rPr>
            </w:pPr>
          </w:p>
        </w:tc>
        <w:tc>
          <w:tcPr>
            <w:tcW w:w="1341" w:type="dxa"/>
            <w:tcBorders>
              <w:top w:val="nil"/>
              <w:left w:val="single" w:sz="4" w:space="0" w:color="auto"/>
              <w:bottom w:val="nil"/>
            </w:tcBorders>
            <w:shd w:val="clear" w:color="auto" w:fill="FFFFFF" w:themeFill="background1"/>
            <w:vAlign w:val="center"/>
          </w:tcPr>
          <w:p w14:paraId="55E81116"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01EBBBC" w14:textId="77777777" w:rsidTr="009B4783">
        <w:tc>
          <w:tcPr>
            <w:tcW w:w="5169" w:type="dxa"/>
            <w:tcBorders>
              <w:right w:val="single" w:sz="4" w:space="0" w:color="auto"/>
            </w:tcBorders>
            <w:shd w:val="clear" w:color="auto" w:fill="FFFFFF" w:themeFill="background1"/>
          </w:tcPr>
          <w:p w14:paraId="4CB4E244" w14:textId="5451559A" w:rsidR="00AA736A" w:rsidRPr="00766F5D" w:rsidRDefault="00D378D8" w:rsidP="009B147B">
            <w:pPr>
              <w:pStyle w:val="ListParagraph"/>
              <w:numPr>
                <w:ilvl w:val="0"/>
                <w:numId w:val="5"/>
              </w:numPr>
              <w:spacing w:before="240"/>
              <w:rPr>
                <w:rFonts w:ascii="Avenir Next LT Pro" w:hAnsi="Avenir Next LT Pro" w:cstheme="minorHAnsi"/>
                <w:sz w:val="20"/>
                <w:szCs w:val="20"/>
              </w:rPr>
            </w:pPr>
            <w:r w:rsidRPr="00D378D8">
              <w:rPr>
                <w:rFonts w:ascii="Avenir Next LT Pro" w:hAnsi="Avenir Next LT Pro" w:cstheme="minorHAnsi"/>
                <w:sz w:val="20"/>
                <w:szCs w:val="20"/>
              </w:rPr>
              <w:t>Highly organised and efficient and able to work to tight deadlines, often under pressure</w:t>
            </w:r>
          </w:p>
        </w:tc>
        <w:tc>
          <w:tcPr>
            <w:tcW w:w="1268" w:type="dxa"/>
            <w:tcBorders>
              <w:left w:val="single" w:sz="4" w:space="0" w:color="auto"/>
              <w:right w:val="single" w:sz="4" w:space="0" w:color="auto"/>
            </w:tcBorders>
            <w:shd w:val="clear" w:color="auto" w:fill="FFFFFF" w:themeFill="background1"/>
            <w:vAlign w:val="center"/>
          </w:tcPr>
          <w:p w14:paraId="52592511" w14:textId="77777777" w:rsidR="00AA736A" w:rsidRPr="006D65B0" w:rsidRDefault="00AA736A" w:rsidP="006D65B0">
            <w:pPr>
              <w:pStyle w:val="ListParagraph"/>
              <w:numPr>
                <w:ilvl w:val="0"/>
                <w:numId w:val="20"/>
              </w:numPr>
              <w:spacing w:before="240"/>
              <w:jc w:val="center"/>
              <w:rPr>
                <w:rFonts w:ascii="Avenir Next LT Pro" w:hAnsi="Avenir Next LT Pro" w:cstheme="minorHAnsi"/>
                <w:b/>
                <w:bCs/>
                <w:sz w:val="20"/>
                <w:szCs w:val="20"/>
              </w:rPr>
            </w:pPr>
          </w:p>
        </w:tc>
        <w:tc>
          <w:tcPr>
            <w:tcW w:w="1238" w:type="dxa"/>
            <w:tcBorders>
              <w:left w:val="single" w:sz="4" w:space="0" w:color="auto"/>
            </w:tcBorders>
            <w:shd w:val="clear" w:color="auto" w:fill="FFFFFF" w:themeFill="background1"/>
            <w:vAlign w:val="center"/>
          </w:tcPr>
          <w:p w14:paraId="40EFD943" w14:textId="77777777" w:rsidR="00AA736A" w:rsidRPr="00766F5D" w:rsidRDefault="00AA736A" w:rsidP="00740886">
            <w:pPr>
              <w:spacing w:before="240"/>
              <w:jc w:val="center"/>
              <w:rPr>
                <w:rFonts w:ascii="Avenir Next LT Pro" w:hAnsi="Avenir Next LT Pro" w:cstheme="minorHAnsi"/>
                <w:b/>
                <w:bCs/>
                <w:sz w:val="20"/>
                <w:szCs w:val="20"/>
              </w:rPr>
            </w:pPr>
          </w:p>
        </w:tc>
        <w:tc>
          <w:tcPr>
            <w:tcW w:w="1341" w:type="dxa"/>
            <w:tcBorders>
              <w:top w:val="nil"/>
              <w:left w:val="single" w:sz="4" w:space="0" w:color="auto"/>
              <w:bottom w:val="single" w:sz="4" w:space="0" w:color="auto"/>
            </w:tcBorders>
            <w:shd w:val="clear" w:color="auto" w:fill="FFFFFF" w:themeFill="background1"/>
            <w:vAlign w:val="center"/>
          </w:tcPr>
          <w:p w14:paraId="4C6EC23F" w14:textId="77777777" w:rsidR="00AA736A" w:rsidRPr="00766F5D" w:rsidRDefault="00AA736A" w:rsidP="00740886">
            <w:pPr>
              <w:spacing w:before="240"/>
              <w:jc w:val="center"/>
              <w:rPr>
                <w:rFonts w:ascii="Avenir Next LT Pro" w:hAnsi="Avenir Next LT Pro" w:cstheme="minorHAnsi"/>
                <w:b/>
                <w:bCs/>
                <w:sz w:val="20"/>
                <w:szCs w:val="20"/>
              </w:rPr>
            </w:pPr>
          </w:p>
        </w:tc>
      </w:tr>
      <w:tr w:rsidR="007B5128" w:rsidRPr="00766F5D" w14:paraId="3A076D3A" w14:textId="77777777" w:rsidTr="009B4783">
        <w:tc>
          <w:tcPr>
            <w:tcW w:w="5169" w:type="dxa"/>
            <w:tcBorders>
              <w:right w:val="single" w:sz="4" w:space="0" w:color="auto"/>
            </w:tcBorders>
            <w:shd w:val="clear" w:color="auto" w:fill="FFFFFF" w:themeFill="background1"/>
          </w:tcPr>
          <w:p w14:paraId="7D4C9737" w14:textId="35839039" w:rsidR="007B5128" w:rsidRPr="00766F5D" w:rsidRDefault="004B7394" w:rsidP="009B147B">
            <w:pPr>
              <w:pStyle w:val="ListParagraph"/>
              <w:numPr>
                <w:ilvl w:val="0"/>
                <w:numId w:val="5"/>
              </w:numPr>
              <w:spacing w:before="240"/>
              <w:rPr>
                <w:rFonts w:ascii="Avenir Next LT Pro" w:hAnsi="Avenir Next LT Pro" w:cstheme="minorHAnsi"/>
                <w:sz w:val="20"/>
                <w:szCs w:val="20"/>
              </w:rPr>
            </w:pPr>
            <w:r w:rsidRPr="004B7394">
              <w:rPr>
                <w:rFonts w:ascii="Avenir Next LT Pro" w:hAnsi="Avenir Next LT Pro" w:cstheme="minorHAnsi"/>
                <w:sz w:val="20"/>
                <w:szCs w:val="20"/>
              </w:rPr>
              <w:lastRenderedPageBreak/>
              <w:t>Excellent written and verbal communication skills with the ability to relate well to a wider range of stakeholders</w:t>
            </w:r>
          </w:p>
        </w:tc>
        <w:tc>
          <w:tcPr>
            <w:tcW w:w="1268" w:type="dxa"/>
            <w:tcBorders>
              <w:left w:val="single" w:sz="4" w:space="0" w:color="auto"/>
              <w:right w:val="single" w:sz="4" w:space="0" w:color="auto"/>
            </w:tcBorders>
            <w:shd w:val="clear" w:color="auto" w:fill="FFFFFF" w:themeFill="background1"/>
            <w:vAlign w:val="center"/>
          </w:tcPr>
          <w:p w14:paraId="7E520A6B" w14:textId="77777777" w:rsidR="007B5128" w:rsidRPr="009B6688" w:rsidRDefault="007B5128" w:rsidP="009B6688">
            <w:pPr>
              <w:pStyle w:val="ListParagraph"/>
              <w:numPr>
                <w:ilvl w:val="0"/>
                <w:numId w:val="19"/>
              </w:numPr>
              <w:spacing w:before="240"/>
              <w:jc w:val="center"/>
              <w:rPr>
                <w:rFonts w:ascii="Avenir Next LT Pro" w:hAnsi="Avenir Next LT Pro" w:cstheme="minorHAnsi"/>
                <w:b/>
                <w:bCs/>
                <w:sz w:val="20"/>
                <w:szCs w:val="20"/>
              </w:rPr>
            </w:pPr>
          </w:p>
        </w:tc>
        <w:tc>
          <w:tcPr>
            <w:tcW w:w="1238" w:type="dxa"/>
            <w:tcBorders>
              <w:left w:val="single" w:sz="4" w:space="0" w:color="auto"/>
            </w:tcBorders>
            <w:shd w:val="clear" w:color="auto" w:fill="FFFFFF" w:themeFill="background1"/>
            <w:vAlign w:val="center"/>
          </w:tcPr>
          <w:p w14:paraId="2C66AB60" w14:textId="77777777" w:rsidR="007B5128" w:rsidRPr="00766F5D" w:rsidRDefault="007B5128" w:rsidP="00740886">
            <w:pPr>
              <w:spacing w:before="240"/>
              <w:jc w:val="center"/>
              <w:rPr>
                <w:rFonts w:ascii="Avenir Next LT Pro" w:hAnsi="Avenir Next LT Pro" w:cstheme="minorHAnsi"/>
                <w:b/>
                <w:bCs/>
                <w:sz w:val="20"/>
                <w:szCs w:val="20"/>
              </w:rPr>
            </w:pPr>
          </w:p>
        </w:tc>
        <w:tc>
          <w:tcPr>
            <w:tcW w:w="1341" w:type="dxa"/>
            <w:tcBorders>
              <w:left w:val="single" w:sz="4" w:space="0" w:color="auto"/>
              <w:bottom w:val="nil"/>
            </w:tcBorders>
            <w:shd w:val="clear" w:color="auto" w:fill="FFFFFF" w:themeFill="background1"/>
            <w:vAlign w:val="center"/>
          </w:tcPr>
          <w:p w14:paraId="79C94921" w14:textId="77777777" w:rsidR="007B5128" w:rsidRPr="00766F5D" w:rsidRDefault="007B5128" w:rsidP="00740886">
            <w:pPr>
              <w:spacing w:before="240"/>
              <w:jc w:val="center"/>
              <w:rPr>
                <w:rFonts w:ascii="Avenir Next LT Pro" w:hAnsi="Avenir Next LT Pro" w:cstheme="minorHAnsi"/>
                <w:b/>
                <w:bCs/>
                <w:sz w:val="20"/>
                <w:szCs w:val="20"/>
              </w:rPr>
            </w:pPr>
          </w:p>
        </w:tc>
      </w:tr>
      <w:tr w:rsidR="00D50644" w:rsidRPr="00766F5D" w14:paraId="75FF65C1" w14:textId="77777777" w:rsidTr="009B4783">
        <w:tc>
          <w:tcPr>
            <w:tcW w:w="5169" w:type="dxa"/>
            <w:tcBorders>
              <w:right w:val="single" w:sz="4" w:space="0" w:color="auto"/>
            </w:tcBorders>
            <w:shd w:val="clear" w:color="auto" w:fill="FFFFFF" w:themeFill="background1"/>
          </w:tcPr>
          <w:p w14:paraId="01BEA24A" w14:textId="71CC14D6" w:rsidR="00D50644" w:rsidRPr="00766F5D" w:rsidRDefault="009A3795" w:rsidP="009B147B">
            <w:pPr>
              <w:pStyle w:val="ListParagraph"/>
              <w:numPr>
                <w:ilvl w:val="0"/>
                <w:numId w:val="5"/>
              </w:numPr>
              <w:spacing w:before="240"/>
              <w:rPr>
                <w:rFonts w:ascii="Avenir Next LT Pro" w:hAnsi="Avenir Next LT Pro" w:cstheme="minorHAnsi"/>
                <w:sz w:val="20"/>
                <w:szCs w:val="20"/>
              </w:rPr>
            </w:pPr>
            <w:r w:rsidRPr="009A3795">
              <w:rPr>
                <w:rFonts w:ascii="Avenir Next LT Pro" w:hAnsi="Avenir Next LT Pro" w:cstheme="minorHAnsi"/>
                <w:sz w:val="20"/>
                <w:szCs w:val="20"/>
              </w:rPr>
              <w:t>Able work under your own initiative and deal with demands of large and diverse Parent/Carer population</w:t>
            </w:r>
          </w:p>
        </w:tc>
        <w:tc>
          <w:tcPr>
            <w:tcW w:w="1268" w:type="dxa"/>
            <w:tcBorders>
              <w:left w:val="single" w:sz="4" w:space="0" w:color="auto"/>
              <w:right w:val="single" w:sz="4" w:space="0" w:color="auto"/>
            </w:tcBorders>
            <w:shd w:val="clear" w:color="auto" w:fill="FFFFFF" w:themeFill="background1"/>
            <w:vAlign w:val="center"/>
          </w:tcPr>
          <w:p w14:paraId="0964AD34" w14:textId="77777777" w:rsidR="00D50644" w:rsidRPr="009B6688" w:rsidRDefault="00D50644" w:rsidP="009B6688">
            <w:pPr>
              <w:pStyle w:val="ListParagraph"/>
              <w:numPr>
                <w:ilvl w:val="0"/>
                <w:numId w:val="19"/>
              </w:numPr>
              <w:spacing w:before="240"/>
              <w:jc w:val="center"/>
              <w:rPr>
                <w:rFonts w:ascii="Avenir Next LT Pro" w:hAnsi="Avenir Next LT Pro" w:cstheme="minorHAnsi"/>
                <w:b/>
                <w:bCs/>
                <w:sz w:val="20"/>
                <w:szCs w:val="20"/>
              </w:rPr>
            </w:pPr>
          </w:p>
        </w:tc>
        <w:tc>
          <w:tcPr>
            <w:tcW w:w="1238" w:type="dxa"/>
            <w:tcBorders>
              <w:left w:val="single" w:sz="4" w:space="0" w:color="auto"/>
            </w:tcBorders>
            <w:shd w:val="clear" w:color="auto" w:fill="FFFFFF" w:themeFill="background1"/>
            <w:vAlign w:val="center"/>
          </w:tcPr>
          <w:p w14:paraId="76555FD5" w14:textId="77777777" w:rsidR="00D50644" w:rsidRPr="00766F5D" w:rsidRDefault="00D50644" w:rsidP="00740886">
            <w:pPr>
              <w:spacing w:before="240"/>
              <w:jc w:val="center"/>
              <w:rPr>
                <w:rFonts w:ascii="Avenir Next LT Pro" w:hAnsi="Avenir Next LT Pro" w:cstheme="minorHAnsi"/>
                <w:b/>
                <w:bCs/>
                <w:sz w:val="20"/>
                <w:szCs w:val="20"/>
              </w:rPr>
            </w:pPr>
          </w:p>
        </w:tc>
        <w:tc>
          <w:tcPr>
            <w:tcW w:w="1341" w:type="dxa"/>
            <w:tcBorders>
              <w:top w:val="nil"/>
              <w:left w:val="single" w:sz="4" w:space="0" w:color="auto"/>
              <w:bottom w:val="nil"/>
            </w:tcBorders>
            <w:shd w:val="clear" w:color="auto" w:fill="FFFFFF" w:themeFill="background1"/>
            <w:vAlign w:val="center"/>
          </w:tcPr>
          <w:p w14:paraId="444A6B33" w14:textId="77777777" w:rsidR="00D50644" w:rsidRPr="00766F5D" w:rsidRDefault="00D50644" w:rsidP="00740886">
            <w:pPr>
              <w:spacing w:before="240"/>
              <w:jc w:val="center"/>
              <w:rPr>
                <w:rFonts w:ascii="Avenir Next LT Pro" w:hAnsi="Avenir Next LT Pro" w:cstheme="minorHAnsi"/>
                <w:b/>
                <w:bCs/>
                <w:sz w:val="20"/>
                <w:szCs w:val="20"/>
              </w:rPr>
            </w:pPr>
          </w:p>
        </w:tc>
      </w:tr>
      <w:tr w:rsidR="00872E70" w:rsidRPr="00766F5D" w14:paraId="4644F89E" w14:textId="77777777" w:rsidTr="009B4783">
        <w:tc>
          <w:tcPr>
            <w:tcW w:w="5169" w:type="dxa"/>
            <w:tcBorders>
              <w:right w:val="single" w:sz="4" w:space="0" w:color="auto"/>
            </w:tcBorders>
            <w:shd w:val="clear" w:color="auto" w:fill="FFFFFF" w:themeFill="background1"/>
          </w:tcPr>
          <w:p w14:paraId="26F3157A" w14:textId="261F2A00" w:rsidR="00872E70" w:rsidRPr="00872E70" w:rsidRDefault="002A52CD" w:rsidP="009B147B">
            <w:pPr>
              <w:pStyle w:val="ListParagraph"/>
              <w:numPr>
                <w:ilvl w:val="0"/>
                <w:numId w:val="5"/>
              </w:numPr>
              <w:spacing w:before="240"/>
              <w:rPr>
                <w:rFonts w:ascii="Avenir Next LT Pro" w:hAnsi="Avenir Next LT Pro" w:cstheme="minorHAnsi"/>
                <w:sz w:val="20"/>
                <w:szCs w:val="20"/>
              </w:rPr>
            </w:pPr>
            <w:r w:rsidRPr="002A52CD">
              <w:rPr>
                <w:rFonts w:ascii="Avenir Next LT Pro" w:hAnsi="Avenir Next LT Pro" w:cstheme="minorHAnsi"/>
                <w:sz w:val="20"/>
                <w:szCs w:val="20"/>
              </w:rPr>
              <w:t>Ability to work as part of a diverse team</w:t>
            </w:r>
          </w:p>
        </w:tc>
        <w:tc>
          <w:tcPr>
            <w:tcW w:w="1268" w:type="dxa"/>
            <w:tcBorders>
              <w:left w:val="single" w:sz="4" w:space="0" w:color="auto"/>
              <w:right w:val="single" w:sz="4" w:space="0" w:color="auto"/>
            </w:tcBorders>
            <w:shd w:val="clear" w:color="auto" w:fill="FFFFFF" w:themeFill="background1"/>
            <w:vAlign w:val="center"/>
          </w:tcPr>
          <w:p w14:paraId="568BB359" w14:textId="77777777" w:rsidR="00872E70" w:rsidRPr="009B6688" w:rsidRDefault="00872E70" w:rsidP="009B6688">
            <w:pPr>
              <w:pStyle w:val="ListParagraph"/>
              <w:numPr>
                <w:ilvl w:val="0"/>
                <w:numId w:val="19"/>
              </w:numPr>
              <w:spacing w:before="240"/>
              <w:jc w:val="center"/>
              <w:rPr>
                <w:rFonts w:ascii="Avenir Next LT Pro" w:hAnsi="Avenir Next LT Pro" w:cstheme="minorHAnsi"/>
                <w:b/>
                <w:bCs/>
                <w:sz w:val="20"/>
                <w:szCs w:val="20"/>
              </w:rPr>
            </w:pPr>
          </w:p>
        </w:tc>
        <w:tc>
          <w:tcPr>
            <w:tcW w:w="1238" w:type="dxa"/>
            <w:tcBorders>
              <w:left w:val="single" w:sz="4" w:space="0" w:color="auto"/>
            </w:tcBorders>
            <w:shd w:val="clear" w:color="auto" w:fill="FFFFFF" w:themeFill="background1"/>
            <w:vAlign w:val="center"/>
          </w:tcPr>
          <w:p w14:paraId="486C48DB" w14:textId="77777777" w:rsidR="00872E70" w:rsidRPr="00766F5D" w:rsidRDefault="00872E70" w:rsidP="00740886">
            <w:pPr>
              <w:spacing w:before="240"/>
              <w:jc w:val="center"/>
              <w:rPr>
                <w:rFonts w:ascii="Avenir Next LT Pro" w:hAnsi="Avenir Next LT Pro" w:cstheme="minorHAnsi"/>
                <w:b/>
                <w:bCs/>
                <w:sz w:val="20"/>
                <w:szCs w:val="20"/>
              </w:rPr>
            </w:pPr>
          </w:p>
        </w:tc>
        <w:tc>
          <w:tcPr>
            <w:tcW w:w="1341" w:type="dxa"/>
            <w:tcBorders>
              <w:top w:val="nil"/>
              <w:left w:val="single" w:sz="4" w:space="0" w:color="auto"/>
              <w:bottom w:val="nil"/>
            </w:tcBorders>
            <w:shd w:val="clear" w:color="auto" w:fill="FFFFFF" w:themeFill="background1"/>
            <w:vAlign w:val="center"/>
          </w:tcPr>
          <w:p w14:paraId="7D33C622" w14:textId="7AAC18D8" w:rsidR="00872E70" w:rsidRPr="00766F5D" w:rsidRDefault="009B6688"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Application</w:t>
            </w:r>
            <w:r w:rsidR="006D65B0">
              <w:rPr>
                <w:rFonts w:ascii="Avenir Next LT Pro" w:hAnsi="Avenir Next LT Pro" w:cstheme="minorHAnsi"/>
                <w:b/>
                <w:bCs/>
                <w:sz w:val="20"/>
                <w:szCs w:val="20"/>
              </w:rPr>
              <w:t xml:space="preserve"> Interview</w:t>
            </w:r>
          </w:p>
        </w:tc>
      </w:tr>
      <w:tr w:rsidR="00872E70" w:rsidRPr="00766F5D" w14:paraId="47DD73AA" w14:textId="77777777" w:rsidTr="009B4783">
        <w:tc>
          <w:tcPr>
            <w:tcW w:w="5169" w:type="dxa"/>
            <w:tcBorders>
              <w:right w:val="single" w:sz="4" w:space="0" w:color="auto"/>
            </w:tcBorders>
            <w:shd w:val="clear" w:color="auto" w:fill="FFFFFF" w:themeFill="background1"/>
          </w:tcPr>
          <w:p w14:paraId="0AEBA03E" w14:textId="412EAE14" w:rsidR="00872E70" w:rsidRPr="00872E70" w:rsidRDefault="003E2ADD" w:rsidP="009B147B">
            <w:pPr>
              <w:pStyle w:val="ListParagraph"/>
              <w:numPr>
                <w:ilvl w:val="0"/>
                <w:numId w:val="5"/>
              </w:numPr>
              <w:spacing w:before="240"/>
              <w:rPr>
                <w:rFonts w:ascii="Avenir Next LT Pro" w:hAnsi="Avenir Next LT Pro" w:cstheme="minorHAnsi"/>
                <w:sz w:val="20"/>
                <w:szCs w:val="20"/>
              </w:rPr>
            </w:pPr>
            <w:r w:rsidRPr="003E2ADD">
              <w:rPr>
                <w:rFonts w:ascii="Avenir Next LT Pro" w:hAnsi="Avenir Next LT Pro" w:cstheme="minorHAnsi"/>
                <w:sz w:val="20"/>
                <w:szCs w:val="20"/>
              </w:rPr>
              <w:t>Able to promote the safeguarding and welfare of children and young people within the Academy</w:t>
            </w:r>
          </w:p>
        </w:tc>
        <w:tc>
          <w:tcPr>
            <w:tcW w:w="1268" w:type="dxa"/>
            <w:tcBorders>
              <w:left w:val="single" w:sz="4" w:space="0" w:color="auto"/>
              <w:right w:val="single" w:sz="4" w:space="0" w:color="auto"/>
            </w:tcBorders>
            <w:shd w:val="clear" w:color="auto" w:fill="FFFFFF" w:themeFill="background1"/>
            <w:vAlign w:val="center"/>
          </w:tcPr>
          <w:p w14:paraId="0C6F2A97" w14:textId="77777777" w:rsidR="00872E70" w:rsidRPr="009B6688" w:rsidRDefault="00872E70" w:rsidP="009B6688">
            <w:pPr>
              <w:pStyle w:val="ListParagraph"/>
              <w:numPr>
                <w:ilvl w:val="0"/>
                <w:numId w:val="19"/>
              </w:numPr>
              <w:spacing w:before="240"/>
              <w:jc w:val="center"/>
              <w:rPr>
                <w:rFonts w:ascii="Avenir Next LT Pro" w:hAnsi="Avenir Next LT Pro" w:cstheme="minorHAnsi"/>
                <w:b/>
                <w:bCs/>
                <w:sz w:val="20"/>
                <w:szCs w:val="20"/>
              </w:rPr>
            </w:pPr>
          </w:p>
        </w:tc>
        <w:tc>
          <w:tcPr>
            <w:tcW w:w="1238" w:type="dxa"/>
            <w:tcBorders>
              <w:left w:val="single" w:sz="4" w:space="0" w:color="auto"/>
            </w:tcBorders>
            <w:shd w:val="clear" w:color="auto" w:fill="FFFFFF" w:themeFill="background1"/>
            <w:vAlign w:val="center"/>
          </w:tcPr>
          <w:p w14:paraId="1FC1A1F3" w14:textId="77777777" w:rsidR="00872E70" w:rsidRPr="00766F5D" w:rsidRDefault="00872E70" w:rsidP="00740886">
            <w:pPr>
              <w:spacing w:before="240"/>
              <w:jc w:val="center"/>
              <w:rPr>
                <w:rFonts w:ascii="Avenir Next LT Pro" w:hAnsi="Avenir Next LT Pro" w:cstheme="minorHAnsi"/>
                <w:b/>
                <w:bCs/>
                <w:sz w:val="20"/>
                <w:szCs w:val="20"/>
              </w:rPr>
            </w:pPr>
          </w:p>
        </w:tc>
        <w:tc>
          <w:tcPr>
            <w:tcW w:w="1341" w:type="dxa"/>
            <w:tcBorders>
              <w:top w:val="nil"/>
              <w:left w:val="single" w:sz="4" w:space="0" w:color="auto"/>
              <w:bottom w:val="nil"/>
            </w:tcBorders>
            <w:shd w:val="clear" w:color="auto" w:fill="FFFFFF" w:themeFill="background1"/>
            <w:vAlign w:val="center"/>
          </w:tcPr>
          <w:p w14:paraId="626E9881" w14:textId="77777777" w:rsidR="00872E70" w:rsidRPr="00766F5D" w:rsidRDefault="00872E70" w:rsidP="00740886">
            <w:pPr>
              <w:spacing w:before="240"/>
              <w:jc w:val="center"/>
              <w:rPr>
                <w:rFonts w:ascii="Avenir Next LT Pro" w:hAnsi="Avenir Next LT Pro" w:cstheme="minorHAnsi"/>
                <w:b/>
                <w:bCs/>
                <w:sz w:val="20"/>
                <w:szCs w:val="20"/>
              </w:rPr>
            </w:pPr>
          </w:p>
        </w:tc>
      </w:tr>
      <w:tr w:rsidR="00872E70" w:rsidRPr="00766F5D" w14:paraId="6C0C430E" w14:textId="77777777" w:rsidTr="009B4783">
        <w:tc>
          <w:tcPr>
            <w:tcW w:w="5169" w:type="dxa"/>
            <w:tcBorders>
              <w:right w:val="single" w:sz="4" w:space="0" w:color="auto"/>
            </w:tcBorders>
            <w:shd w:val="clear" w:color="auto" w:fill="FFFFFF" w:themeFill="background1"/>
          </w:tcPr>
          <w:p w14:paraId="6C337075" w14:textId="40855A24" w:rsidR="00872E70" w:rsidRPr="00872E70" w:rsidRDefault="00676DA0" w:rsidP="009B147B">
            <w:pPr>
              <w:pStyle w:val="ListParagraph"/>
              <w:numPr>
                <w:ilvl w:val="0"/>
                <w:numId w:val="5"/>
              </w:numPr>
              <w:spacing w:before="240"/>
              <w:rPr>
                <w:rFonts w:ascii="Avenir Next LT Pro" w:hAnsi="Avenir Next LT Pro" w:cstheme="minorHAnsi"/>
                <w:sz w:val="20"/>
                <w:szCs w:val="20"/>
              </w:rPr>
            </w:pPr>
            <w:r w:rsidRPr="00676DA0">
              <w:rPr>
                <w:rFonts w:ascii="Avenir Next LT Pro" w:hAnsi="Avenir Next LT Pro" w:cstheme="minorHAnsi"/>
                <w:sz w:val="20"/>
                <w:szCs w:val="20"/>
              </w:rPr>
              <w:t>Willingness to ensure that equal opportunities are promoted and developed within the Academy</w:t>
            </w:r>
          </w:p>
        </w:tc>
        <w:tc>
          <w:tcPr>
            <w:tcW w:w="1268" w:type="dxa"/>
            <w:tcBorders>
              <w:left w:val="single" w:sz="4" w:space="0" w:color="auto"/>
              <w:right w:val="single" w:sz="4" w:space="0" w:color="auto"/>
            </w:tcBorders>
            <w:shd w:val="clear" w:color="auto" w:fill="FFFFFF" w:themeFill="background1"/>
            <w:vAlign w:val="center"/>
          </w:tcPr>
          <w:p w14:paraId="0C6E2AA0" w14:textId="77777777" w:rsidR="00872E70" w:rsidRPr="009B6688" w:rsidRDefault="00872E70" w:rsidP="009B6688">
            <w:pPr>
              <w:pStyle w:val="ListParagraph"/>
              <w:numPr>
                <w:ilvl w:val="0"/>
                <w:numId w:val="19"/>
              </w:numPr>
              <w:spacing w:before="240"/>
              <w:jc w:val="center"/>
              <w:rPr>
                <w:rFonts w:ascii="Avenir Next LT Pro" w:hAnsi="Avenir Next LT Pro" w:cstheme="minorHAnsi"/>
                <w:b/>
                <w:bCs/>
                <w:sz w:val="20"/>
                <w:szCs w:val="20"/>
              </w:rPr>
            </w:pPr>
          </w:p>
        </w:tc>
        <w:tc>
          <w:tcPr>
            <w:tcW w:w="1238" w:type="dxa"/>
            <w:tcBorders>
              <w:left w:val="single" w:sz="4" w:space="0" w:color="auto"/>
            </w:tcBorders>
            <w:shd w:val="clear" w:color="auto" w:fill="FFFFFF" w:themeFill="background1"/>
            <w:vAlign w:val="center"/>
          </w:tcPr>
          <w:p w14:paraId="7965E1D0" w14:textId="77777777" w:rsidR="00872E70" w:rsidRPr="00766F5D" w:rsidRDefault="00872E70" w:rsidP="00740886">
            <w:pPr>
              <w:spacing w:before="240"/>
              <w:jc w:val="center"/>
              <w:rPr>
                <w:rFonts w:ascii="Avenir Next LT Pro" w:hAnsi="Avenir Next LT Pro" w:cstheme="minorHAnsi"/>
                <w:b/>
                <w:bCs/>
                <w:sz w:val="20"/>
                <w:szCs w:val="20"/>
              </w:rPr>
            </w:pPr>
          </w:p>
        </w:tc>
        <w:tc>
          <w:tcPr>
            <w:tcW w:w="1341" w:type="dxa"/>
            <w:tcBorders>
              <w:top w:val="nil"/>
              <w:left w:val="single" w:sz="4" w:space="0" w:color="auto"/>
              <w:bottom w:val="nil"/>
            </w:tcBorders>
            <w:shd w:val="clear" w:color="auto" w:fill="FFFFFF" w:themeFill="background1"/>
            <w:vAlign w:val="center"/>
          </w:tcPr>
          <w:p w14:paraId="5494D06A" w14:textId="77777777" w:rsidR="00872E70" w:rsidRPr="00766F5D" w:rsidRDefault="00872E70" w:rsidP="00740886">
            <w:pPr>
              <w:spacing w:before="240"/>
              <w:jc w:val="center"/>
              <w:rPr>
                <w:rFonts w:ascii="Avenir Next LT Pro" w:hAnsi="Avenir Next LT Pro" w:cstheme="minorHAnsi"/>
                <w:b/>
                <w:bCs/>
                <w:sz w:val="20"/>
                <w:szCs w:val="20"/>
              </w:rPr>
            </w:pPr>
          </w:p>
        </w:tc>
      </w:tr>
      <w:tr w:rsidR="00676DA0" w:rsidRPr="00766F5D" w14:paraId="4E9F326B" w14:textId="77777777" w:rsidTr="009B4783">
        <w:tc>
          <w:tcPr>
            <w:tcW w:w="5169" w:type="dxa"/>
            <w:tcBorders>
              <w:right w:val="single" w:sz="4" w:space="0" w:color="auto"/>
            </w:tcBorders>
            <w:shd w:val="clear" w:color="auto" w:fill="FFFFFF" w:themeFill="background1"/>
          </w:tcPr>
          <w:p w14:paraId="5856E091" w14:textId="088DB0C2" w:rsidR="007D655D" w:rsidRPr="007D655D" w:rsidRDefault="007D655D" w:rsidP="007D655D">
            <w:pPr>
              <w:pStyle w:val="ListParagraph"/>
              <w:numPr>
                <w:ilvl w:val="0"/>
                <w:numId w:val="5"/>
              </w:numPr>
              <w:rPr>
                <w:rFonts w:ascii="Avenir Next LT Pro" w:hAnsi="Avenir Next LT Pro" w:cstheme="minorHAnsi"/>
                <w:sz w:val="20"/>
                <w:szCs w:val="20"/>
              </w:rPr>
            </w:pPr>
            <w:r w:rsidRPr="007D655D">
              <w:rPr>
                <w:rFonts w:ascii="Avenir Next LT Pro" w:hAnsi="Avenir Next LT Pro" w:cstheme="minorHAnsi"/>
                <w:sz w:val="20"/>
                <w:szCs w:val="20"/>
              </w:rPr>
              <w:t>Able to promote inclusion at all levels.</w:t>
            </w:r>
          </w:p>
          <w:p w14:paraId="6FEBA3BB" w14:textId="77777777" w:rsidR="00676DA0" w:rsidRPr="00676DA0" w:rsidRDefault="00676DA0" w:rsidP="007D655D">
            <w:pPr>
              <w:pStyle w:val="ListParagraph"/>
              <w:spacing w:before="240"/>
              <w:ind w:left="360"/>
              <w:rPr>
                <w:rFonts w:ascii="Avenir Next LT Pro" w:hAnsi="Avenir Next LT Pro" w:cstheme="minorHAnsi"/>
                <w:sz w:val="20"/>
                <w:szCs w:val="20"/>
              </w:rPr>
            </w:pPr>
          </w:p>
        </w:tc>
        <w:tc>
          <w:tcPr>
            <w:tcW w:w="1268" w:type="dxa"/>
            <w:tcBorders>
              <w:left w:val="single" w:sz="4" w:space="0" w:color="auto"/>
              <w:right w:val="single" w:sz="4" w:space="0" w:color="auto"/>
            </w:tcBorders>
            <w:shd w:val="clear" w:color="auto" w:fill="FFFFFF" w:themeFill="background1"/>
            <w:vAlign w:val="center"/>
          </w:tcPr>
          <w:p w14:paraId="3DF53E56" w14:textId="77777777" w:rsidR="00676DA0" w:rsidRPr="009B6688" w:rsidRDefault="00676DA0" w:rsidP="009B6688">
            <w:pPr>
              <w:pStyle w:val="ListParagraph"/>
              <w:numPr>
                <w:ilvl w:val="0"/>
                <w:numId w:val="19"/>
              </w:numPr>
              <w:spacing w:before="240"/>
              <w:jc w:val="center"/>
              <w:rPr>
                <w:rFonts w:ascii="Avenir Next LT Pro" w:hAnsi="Avenir Next LT Pro" w:cstheme="minorHAnsi"/>
                <w:b/>
                <w:bCs/>
                <w:sz w:val="20"/>
                <w:szCs w:val="20"/>
              </w:rPr>
            </w:pPr>
          </w:p>
        </w:tc>
        <w:tc>
          <w:tcPr>
            <w:tcW w:w="1238" w:type="dxa"/>
            <w:tcBorders>
              <w:left w:val="single" w:sz="4" w:space="0" w:color="auto"/>
            </w:tcBorders>
            <w:shd w:val="clear" w:color="auto" w:fill="FFFFFF" w:themeFill="background1"/>
            <w:vAlign w:val="center"/>
          </w:tcPr>
          <w:p w14:paraId="04653765" w14:textId="77777777" w:rsidR="00676DA0" w:rsidRPr="00766F5D" w:rsidRDefault="00676DA0" w:rsidP="00740886">
            <w:pPr>
              <w:spacing w:before="240"/>
              <w:jc w:val="center"/>
              <w:rPr>
                <w:rFonts w:ascii="Avenir Next LT Pro" w:hAnsi="Avenir Next LT Pro" w:cstheme="minorHAnsi"/>
                <w:b/>
                <w:bCs/>
                <w:sz w:val="20"/>
                <w:szCs w:val="20"/>
              </w:rPr>
            </w:pPr>
          </w:p>
        </w:tc>
        <w:tc>
          <w:tcPr>
            <w:tcW w:w="1341" w:type="dxa"/>
            <w:tcBorders>
              <w:top w:val="nil"/>
              <w:left w:val="single" w:sz="4" w:space="0" w:color="auto"/>
              <w:bottom w:val="nil"/>
            </w:tcBorders>
            <w:shd w:val="clear" w:color="auto" w:fill="FFFFFF" w:themeFill="background1"/>
            <w:vAlign w:val="center"/>
          </w:tcPr>
          <w:p w14:paraId="3A0AE27A" w14:textId="77777777" w:rsidR="00676DA0" w:rsidRPr="00766F5D" w:rsidRDefault="00676DA0" w:rsidP="00740886">
            <w:pPr>
              <w:spacing w:before="240"/>
              <w:jc w:val="center"/>
              <w:rPr>
                <w:rFonts w:ascii="Avenir Next LT Pro" w:hAnsi="Avenir Next LT Pro" w:cstheme="minorHAnsi"/>
                <w:b/>
                <w:bCs/>
                <w:sz w:val="20"/>
                <w:szCs w:val="20"/>
              </w:rPr>
            </w:pPr>
          </w:p>
        </w:tc>
      </w:tr>
      <w:tr w:rsidR="00676DA0" w:rsidRPr="00766F5D" w14:paraId="3D7C36F8" w14:textId="77777777" w:rsidTr="009B4783">
        <w:tc>
          <w:tcPr>
            <w:tcW w:w="5169" w:type="dxa"/>
            <w:tcBorders>
              <w:right w:val="single" w:sz="4" w:space="0" w:color="auto"/>
            </w:tcBorders>
            <w:shd w:val="clear" w:color="auto" w:fill="FFFFFF" w:themeFill="background1"/>
          </w:tcPr>
          <w:p w14:paraId="1FE4C920" w14:textId="5CBF9901" w:rsidR="00676DA0" w:rsidRPr="00676DA0" w:rsidRDefault="00573B41" w:rsidP="009B147B">
            <w:pPr>
              <w:pStyle w:val="ListParagraph"/>
              <w:numPr>
                <w:ilvl w:val="0"/>
                <w:numId w:val="5"/>
              </w:numPr>
              <w:spacing w:before="240"/>
              <w:rPr>
                <w:rFonts w:ascii="Avenir Next LT Pro" w:hAnsi="Avenir Next LT Pro" w:cstheme="minorHAnsi"/>
                <w:sz w:val="20"/>
                <w:szCs w:val="20"/>
              </w:rPr>
            </w:pPr>
            <w:r w:rsidRPr="00573B41">
              <w:rPr>
                <w:rFonts w:ascii="Avenir Next LT Pro" w:hAnsi="Avenir Next LT Pro" w:cstheme="minorHAnsi"/>
                <w:sz w:val="20"/>
                <w:szCs w:val="20"/>
              </w:rPr>
              <w:t>Able to organise and motivate staff at all levels</w:t>
            </w:r>
          </w:p>
        </w:tc>
        <w:tc>
          <w:tcPr>
            <w:tcW w:w="1268" w:type="dxa"/>
            <w:tcBorders>
              <w:left w:val="single" w:sz="4" w:space="0" w:color="auto"/>
              <w:right w:val="single" w:sz="4" w:space="0" w:color="auto"/>
            </w:tcBorders>
            <w:shd w:val="clear" w:color="auto" w:fill="FFFFFF" w:themeFill="background1"/>
            <w:vAlign w:val="center"/>
          </w:tcPr>
          <w:p w14:paraId="2704A42C" w14:textId="77777777" w:rsidR="00676DA0" w:rsidRPr="009B6688" w:rsidRDefault="00676DA0" w:rsidP="009B6688">
            <w:pPr>
              <w:pStyle w:val="ListParagraph"/>
              <w:numPr>
                <w:ilvl w:val="0"/>
                <w:numId w:val="19"/>
              </w:numPr>
              <w:spacing w:before="240"/>
              <w:jc w:val="center"/>
              <w:rPr>
                <w:rFonts w:ascii="Avenir Next LT Pro" w:hAnsi="Avenir Next LT Pro" w:cstheme="minorHAnsi"/>
                <w:b/>
                <w:bCs/>
                <w:sz w:val="20"/>
                <w:szCs w:val="20"/>
              </w:rPr>
            </w:pPr>
          </w:p>
        </w:tc>
        <w:tc>
          <w:tcPr>
            <w:tcW w:w="1238" w:type="dxa"/>
            <w:tcBorders>
              <w:left w:val="single" w:sz="4" w:space="0" w:color="auto"/>
            </w:tcBorders>
            <w:shd w:val="clear" w:color="auto" w:fill="FFFFFF" w:themeFill="background1"/>
            <w:vAlign w:val="center"/>
          </w:tcPr>
          <w:p w14:paraId="781AF3C3" w14:textId="77777777" w:rsidR="00676DA0" w:rsidRPr="00766F5D" w:rsidRDefault="00676DA0" w:rsidP="00740886">
            <w:pPr>
              <w:spacing w:before="240"/>
              <w:jc w:val="center"/>
              <w:rPr>
                <w:rFonts w:ascii="Avenir Next LT Pro" w:hAnsi="Avenir Next LT Pro" w:cstheme="minorHAnsi"/>
                <w:b/>
                <w:bCs/>
                <w:sz w:val="20"/>
                <w:szCs w:val="20"/>
              </w:rPr>
            </w:pPr>
          </w:p>
        </w:tc>
        <w:tc>
          <w:tcPr>
            <w:tcW w:w="1341" w:type="dxa"/>
            <w:tcBorders>
              <w:top w:val="nil"/>
              <w:left w:val="single" w:sz="4" w:space="0" w:color="auto"/>
              <w:bottom w:val="nil"/>
            </w:tcBorders>
            <w:shd w:val="clear" w:color="auto" w:fill="FFFFFF" w:themeFill="background1"/>
            <w:vAlign w:val="center"/>
          </w:tcPr>
          <w:p w14:paraId="3D06807E" w14:textId="77777777" w:rsidR="00676DA0" w:rsidRPr="00766F5D" w:rsidRDefault="00676DA0" w:rsidP="00740886">
            <w:pPr>
              <w:spacing w:before="240"/>
              <w:jc w:val="center"/>
              <w:rPr>
                <w:rFonts w:ascii="Avenir Next LT Pro" w:hAnsi="Avenir Next LT Pro" w:cstheme="minorHAnsi"/>
                <w:b/>
                <w:bCs/>
                <w:sz w:val="20"/>
                <w:szCs w:val="20"/>
              </w:rPr>
            </w:pPr>
          </w:p>
        </w:tc>
      </w:tr>
      <w:tr w:rsidR="00621C7D" w:rsidRPr="00766F5D" w14:paraId="27547BAC" w14:textId="77777777" w:rsidTr="009B4783">
        <w:tc>
          <w:tcPr>
            <w:tcW w:w="5169" w:type="dxa"/>
            <w:tcBorders>
              <w:right w:val="single" w:sz="4" w:space="0" w:color="auto"/>
            </w:tcBorders>
            <w:shd w:val="clear" w:color="auto" w:fill="FFFFFF" w:themeFill="background1"/>
          </w:tcPr>
          <w:p w14:paraId="1A9FB490" w14:textId="42484C97" w:rsidR="00621C7D" w:rsidRPr="00573B41" w:rsidRDefault="0045740E" w:rsidP="009B147B">
            <w:pPr>
              <w:pStyle w:val="ListParagraph"/>
              <w:numPr>
                <w:ilvl w:val="0"/>
                <w:numId w:val="5"/>
              </w:numPr>
              <w:spacing w:before="240"/>
              <w:rPr>
                <w:rFonts w:ascii="Avenir Next LT Pro" w:hAnsi="Avenir Next LT Pro" w:cstheme="minorHAnsi"/>
                <w:sz w:val="20"/>
                <w:szCs w:val="20"/>
              </w:rPr>
            </w:pPr>
            <w:r w:rsidRPr="0045740E">
              <w:rPr>
                <w:rFonts w:ascii="Avenir Next LT Pro" w:hAnsi="Avenir Next LT Pro" w:cstheme="minorHAnsi"/>
                <w:sz w:val="20"/>
                <w:szCs w:val="20"/>
              </w:rPr>
              <w:t>Knowledge and understanding of Educational IT systems including Bromcom and PSF</w:t>
            </w:r>
          </w:p>
        </w:tc>
        <w:tc>
          <w:tcPr>
            <w:tcW w:w="1268" w:type="dxa"/>
            <w:tcBorders>
              <w:left w:val="single" w:sz="4" w:space="0" w:color="auto"/>
              <w:right w:val="single" w:sz="4" w:space="0" w:color="auto"/>
            </w:tcBorders>
            <w:shd w:val="clear" w:color="auto" w:fill="FFFFFF" w:themeFill="background1"/>
            <w:vAlign w:val="center"/>
          </w:tcPr>
          <w:p w14:paraId="7BDEBF6B" w14:textId="77777777" w:rsidR="00621C7D" w:rsidRPr="009B6688" w:rsidRDefault="00621C7D" w:rsidP="009B6688">
            <w:pPr>
              <w:pStyle w:val="ListParagraph"/>
              <w:spacing w:before="240"/>
              <w:rPr>
                <w:rFonts w:ascii="Avenir Next LT Pro" w:hAnsi="Avenir Next LT Pro" w:cstheme="minorHAnsi"/>
                <w:b/>
                <w:bCs/>
                <w:sz w:val="20"/>
                <w:szCs w:val="20"/>
              </w:rPr>
            </w:pPr>
          </w:p>
        </w:tc>
        <w:tc>
          <w:tcPr>
            <w:tcW w:w="1238" w:type="dxa"/>
            <w:tcBorders>
              <w:left w:val="single" w:sz="4" w:space="0" w:color="auto"/>
            </w:tcBorders>
            <w:shd w:val="clear" w:color="auto" w:fill="FFFFFF" w:themeFill="background1"/>
            <w:vAlign w:val="center"/>
          </w:tcPr>
          <w:p w14:paraId="2B62542C" w14:textId="77777777" w:rsidR="00621C7D" w:rsidRPr="009B6688" w:rsidRDefault="00621C7D" w:rsidP="009B6688">
            <w:pPr>
              <w:pStyle w:val="ListParagraph"/>
              <w:numPr>
                <w:ilvl w:val="0"/>
                <w:numId w:val="18"/>
              </w:numPr>
              <w:spacing w:before="240"/>
              <w:jc w:val="center"/>
              <w:rPr>
                <w:rFonts w:ascii="Avenir Next LT Pro" w:hAnsi="Avenir Next LT Pro" w:cstheme="minorHAnsi"/>
                <w:b/>
                <w:bCs/>
                <w:sz w:val="20"/>
                <w:szCs w:val="20"/>
              </w:rPr>
            </w:pPr>
          </w:p>
        </w:tc>
        <w:tc>
          <w:tcPr>
            <w:tcW w:w="1341" w:type="dxa"/>
            <w:tcBorders>
              <w:top w:val="nil"/>
              <w:left w:val="single" w:sz="4" w:space="0" w:color="auto"/>
            </w:tcBorders>
            <w:shd w:val="clear" w:color="auto" w:fill="FFFFFF" w:themeFill="background1"/>
            <w:vAlign w:val="center"/>
          </w:tcPr>
          <w:p w14:paraId="7643EFD3" w14:textId="77777777" w:rsidR="00621C7D" w:rsidRPr="00766F5D" w:rsidRDefault="00621C7D" w:rsidP="00740886">
            <w:pPr>
              <w:spacing w:before="240"/>
              <w:jc w:val="center"/>
              <w:rPr>
                <w:rFonts w:ascii="Avenir Next LT Pro" w:hAnsi="Avenir Next LT Pro" w:cstheme="minorHAnsi"/>
                <w:b/>
                <w:bCs/>
                <w:sz w:val="20"/>
                <w:szCs w:val="20"/>
              </w:rPr>
            </w:pPr>
          </w:p>
        </w:tc>
      </w:tr>
      <w:tr w:rsidR="00AA736A" w:rsidRPr="00766F5D" w14:paraId="02A98B3C" w14:textId="77777777" w:rsidTr="009B4783">
        <w:tc>
          <w:tcPr>
            <w:tcW w:w="5169" w:type="dxa"/>
            <w:shd w:val="clear" w:color="auto" w:fill="205C40"/>
          </w:tcPr>
          <w:p w14:paraId="1F4C88AF"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Equal Opportunities </w:t>
            </w:r>
          </w:p>
        </w:tc>
        <w:tc>
          <w:tcPr>
            <w:tcW w:w="1268" w:type="dxa"/>
            <w:shd w:val="clear" w:color="auto" w:fill="205C40"/>
            <w:vAlign w:val="center"/>
          </w:tcPr>
          <w:p w14:paraId="56245473" w14:textId="77777777" w:rsidR="00AA736A" w:rsidRPr="00766F5D" w:rsidRDefault="00AA736A" w:rsidP="00740886">
            <w:pPr>
              <w:spacing w:before="240"/>
              <w:jc w:val="center"/>
              <w:rPr>
                <w:rFonts w:ascii="Avenir Next LT Pro" w:hAnsi="Avenir Next LT Pro" w:cstheme="minorHAnsi"/>
                <w:b/>
                <w:bCs/>
                <w:sz w:val="20"/>
                <w:szCs w:val="20"/>
              </w:rPr>
            </w:pPr>
          </w:p>
        </w:tc>
        <w:tc>
          <w:tcPr>
            <w:tcW w:w="1238" w:type="dxa"/>
            <w:shd w:val="clear" w:color="auto" w:fill="205C40"/>
            <w:vAlign w:val="center"/>
          </w:tcPr>
          <w:p w14:paraId="4AC8A66E" w14:textId="77777777" w:rsidR="00AA736A" w:rsidRPr="00766F5D" w:rsidRDefault="00AA736A" w:rsidP="00740886">
            <w:pPr>
              <w:spacing w:before="240"/>
              <w:jc w:val="center"/>
              <w:rPr>
                <w:rFonts w:ascii="Avenir Next LT Pro" w:hAnsi="Avenir Next LT Pro" w:cstheme="minorHAnsi"/>
                <w:b/>
                <w:bCs/>
                <w:sz w:val="20"/>
                <w:szCs w:val="20"/>
              </w:rPr>
            </w:pPr>
          </w:p>
        </w:tc>
        <w:tc>
          <w:tcPr>
            <w:tcW w:w="1341" w:type="dxa"/>
            <w:shd w:val="clear" w:color="auto" w:fill="205C40"/>
            <w:vAlign w:val="center"/>
          </w:tcPr>
          <w:p w14:paraId="0EA59DF5"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62B607A6" w14:textId="77777777" w:rsidTr="009B4783">
        <w:tc>
          <w:tcPr>
            <w:tcW w:w="5169" w:type="dxa"/>
            <w:shd w:val="clear" w:color="auto" w:fill="auto"/>
          </w:tcPr>
          <w:p w14:paraId="3D4F3E5C" w14:textId="77777777" w:rsidR="00AA736A" w:rsidRPr="00766F5D" w:rsidRDefault="00AA736A" w:rsidP="009B147B">
            <w:pPr>
              <w:pStyle w:val="ListParagraph"/>
              <w:numPr>
                <w:ilvl w:val="0"/>
                <w:numId w:val="5"/>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68" w:type="dxa"/>
            <w:shd w:val="clear" w:color="auto" w:fill="auto"/>
            <w:vAlign w:val="center"/>
          </w:tcPr>
          <w:p w14:paraId="241826CB" w14:textId="77777777" w:rsidR="00AA736A" w:rsidRPr="00766F5D" w:rsidRDefault="00AA736A" w:rsidP="00740886">
            <w:pPr>
              <w:pStyle w:val="ListParagraph"/>
              <w:numPr>
                <w:ilvl w:val="0"/>
                <w:numId w:val="7"/>
              </w:numPr>
              <w:spacing w:before="240"/>
              <w:jc w:val="center"/>
              <w:rPr>
                <w:rFonts w:ascii="Avenir Next LT Pro" w:hAnsi="Avenir Next LT Pro" w:cstheme="minorHAnsi"/>
                <w:b/>
                <w:bCs/>
                <w:sz w:val="20"/>
                <w:szCs w:val="20"/>
              </w:rPr>
            </w:pPr>
          </w:p>
        </w:tc>
        <w:tc>
          <w:tcPr>
            <w:tcW w:w="1238" w:type="dxa"/>
            <w:shd w:val="clear" w:color="auto" w:fill="auto"/>
            <w:vAlign w:val="center"/>
          </w:tcPr>
          <w:p w14:paraId="4D94FC48" w14:textId="77777777" w:rsidR="00AA736A" w:rsidRPr="00766F5D" w:rsidRDefault="00AA736A" w:rsidP="00740886">
            <w:pPr>
              <w:spacing w:before="240"/>
              <w:jc w:val="center"/>
              <w:rPr>
                <w:rFonts w:ascii="Avenir Next LT Pro" w:hAnsi="Avenir Next LT Pro" w:cstheme="minorHAnsi"/>
                <w:b/>
                <w:bCs/>
                <w:sz w:val="20"/>
                <w:szCs w:val="20"/>
              </w:rPr>
            </w:pPr>
          </w:p>
        </w:tc>
        <w:tc>
          <w:tcPr>
            <w:tcW w:w="1341" w:type="dxa"/>
            <w:vAlign w:val="center"/>
          </w:tcPr>
          <w:p w14:paraId="679F3B62"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92AFFA0" w14:textId="77777777" w:rsidTr="009B4783">
        <w:tc>
          <w:tcPr>
            <w:tcW w:w="5169" w:type="dxa"/>
            <w:shd w:val="clear" w:color="auto" w:fill="205C40"/>
          </w:tcPr>
          <w:p w14:paraId="7C505E77"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68" w:type="dxa"/>
            <w:shd w:val="clear" w:color="auto" w:fill="205C40"/>
            <w:vAlign w:val="center"/>
          </w:tcPr>
          <w:p w14:paraId="32450267"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38" w:type="dxa"/>
            <w:shd w:val="clear" w:color="auto" w:fill="205C40"/>
            <w:vAlign w:val="center"/>
          </w:tcPr>
          <w:p w14:paraId="1C79F6F9"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341" w:type="dxa"/>
            <w:shd w:val="clear" w:color="auto" w:fill="205C40"/>
            <w:vAlign w:val="center"/>
          </w:tcPr>
          <w:p w14:paraId="0E0461DC"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r>
      <w:tr w:rsidR="00AA736A" w:rsidRPr="00766F5D" w14:paraId="73EEC83F" w14:textId="77777777" w:rsidTr="009B4783">
        <w:tc>
          <w:tcPr>
            <w:tcW w:w="5169" w:type="dxa"/>
            <w:shd w:val="clear" w:color="auto" w:fill="FFFFFF" w:themeFill="background1"/>
          </w:tcPr>
          <w:p w14:paraId="619D7AA2"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can learn; considering, at all times, what is in the best interests of the child. </w:t>
            </w:r>
          </w:p>
        </w:tc>
        <w:tc>
          <w:tcPr>
            <w:tcW w:w="1268" w:type="dxa"/>
            <w:shd w:val="clear" w:color="auto" w:fill="FFFFFF" w:themeFill="background1"/>
            <w:vAlign w:val="center"/>
          </w:tcPr>
          <w:p w14:paraId="71768D10"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38" w:type="dxa"/>
            <w:shd w:val="clear" w:color="auto" w:fill="FFFFFF" w:themeFill="background1"/>
            <w:vAlign w:val="center"/>
          </w:tcPr>
          <w:p w14:paraId="6C0E9473" w14:textId="77777777" w:rsidR="00AA736A" w:rsidRPr="00766F5D" w:rsidRDefault="00AA736A" w:rsidP="00740886">
            <w:pPr>
              <w:spacing w:before="240"/>
              <w:jc w:val="center"/>
              <w:rPr>
                <w:rFonts w:ascii="Avenir Next LT Pro" w:hAnsi="Avenir Next LT Pro" w:cstheme="minorHAnsi"/>
                <w:b/>
                <w:bCs/>
                <w:sz w:val="20"/>
                <w:szCs w:val="20"/>
              </w:rPr>
            </w:pPr>
          </w:p>
        </w:tc>
        <w:tc>
          <w:tcPr>
            <w:tcW w:w="1341" w:type="dxa"/>
            <w:shd w:val="clear" w:color="auto" w:fill="FFFFFF" w:themeFill="background1"/>
            <w:vAlign w:val="center"/>
          </w:tcPr>
          <w:p w14:paraId="0661E08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DBB9A46" w14:textId="77777777" w:rsidTr="009B4783">
        <w:tc>
          <w:tcPr>
            <w:tcW w:w="5169" w:type="dxa"/>
            <w:shd w:val="clear" w:color="auto" w:fill="FFFFFF" w:themeFill="background1"/>
          </w:tcPr>
          <w:p w14:paraId="2A84FDBE"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268" w:type="dxa"/>
            <w:shd w:val="clear" w:color="auto" w:fill="FFFFFF" w:themeFill="background1"/>
            <w:vAlign w:val="center"/>
          </w:tcPr>
          <w:p w14:paraId="4B072861"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38" w:type="dxa"/>
            <w:shd w:val="clear" w:color="auto" w:fill="FFFFFF" w:themeFill="background1"/>
            <w:vAlign w:val="center"/>
          </w:tcPr>
          <w:p w14:paraId="6CA50094"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341" w:type="dxa"/>
            <w:shd w:val="clear" w:color="auto" w:fill="FFFFFF" w:themeFill="background1"/>
            <w:vAlign w:val="center"/>
          </w:tcPr>
          <w:p w14:paraId="11142AD3"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54FBC1E2" w14:textId="77777777" w:rsidTr="009B4783">
        <w:tc>
          <w:tcPr>
            <w:tcW w:w="5169" w:type="dxa"/>
            <w:shd w:val="clear" w:color="auto" w:fill="FFFFFF" w:themeFill="background1"/>
          </w:tcPr>
          <w:p w14:paraId="311A3D0E"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68" w:type="dxa"/>
            <w:shd w:val="clear" w:color="auto" w:fill="FFFFFF" w:themeFill="background1"/>
            <w:vAlign w:val="center"/>
          </w:tcPr>
          <w:p w14:paraId="56A522D1"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38" w:type="dxa"/>
            <w:shd w:val="clear" w:color="auto" w:fill="FFFFFF" w:themeFill="background1"/>
            <w:vAlign w:val="center"/>
          </w:tcPr>
          <w:p w14:paraId="183598E0"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341" w:type="dxa"/>
            <w:shd w:val="clear" w:color="auto" w:fill="FFFFFF" w:themeFill="background1"/>
            <w:vAlign w:val="center"/>
          </w:tcPr>
          <w:p w14:paraId="5B3680E5"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6538ED56" w14:textId="77777777" w:rsidTr="009B4783">
        <w:tc>
          <w:tcPr>
            <w:tcW w:w="5169" w:type="dxa"/>
            <w:tcBorders>
              <w:right w:val="single" w:sz="4" w:space="0" w:color="205C40"/>
            </w:tcBorders>
            <w:shd w:val="clear" w:color="auto" w:fill="205C40"/>
          </w:tcPr>
          <w:p w14:paraId="5949DC22"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68" w:type="dxa"/>
            <w:tcBorders>
              <w:left w:val="single" w:sz="4" w:space="0" w:color="205C40"/>
              <w:right w:val="single" w:sz="4" w:space="0" w:color="205C40"/>
            </w:tcBorders>
            <w:shd w:val="clear" w:color="auto" w:fill="205C40"/>
            <w:vAlign w:val="center"/>
          </w:tcPr>
          <w:p w14:paraId="018EE6D0" w14:textId="77777777" w:rsidR="00AA736A" w:rsidRPr="00766F5D" w:rsidRDefault="00AA736A" w:rsidP="00740886">
            <w:pPr>
              <w:spacing w:before="240"/>
              <w:jc w:val="center"/>
              <w:rPr>
                <w:rFonts w:ascii="Avenir Next LT Pro" w:hAnsi="Avenir Next LT Pro" w:cstheme="minorHAnsi"/>
                <w:b/>
                <w:bCs/>
                <w:sz w:val="20"/>
                <w:szCs w:val="20"/>
              </w:rPr>
            </w:pPr>
          </w:p>
        </w:tc>
        <w:tc>
          <w:tcPr>
            <w:tcW w:w="1238" w:type="dxa"/>
            <w:tcBorders>
              <w:left w:val="single" w:sz="4" w:space="0" w:color="205C40"/>
            </w:tcBorders>
            <w:shd w:val="clear" w:color="auto" w:fill="205C40"/>
            <w:vAlign w:val="center"/>
          </w:tcPr>
          <w:p w14:paraId="62396099" w14:textId="77777777" w:rsidR="00AA736A" w:rsidRPr="00766F5D" w:rsidRDefault="00AA736A" w:rsidP="00740886">
            <w:pPr>
              <w:spacing w:before="240"/>
              <w:jc w:val="center"/>
              <w:rPr>
                <w:rFonts w:ascii="Avenir Next LT Pro" w:hAnsi="Avenir Next LT Pro" w:cstheme="minorHAnsi"/>
                <w:b/>
                <w:bCs/>
                <w:sz w:val="20"/>
                <w:szCs w:val="20"/>
              </w:rPr>
            </w:pPr>
          </w:p>
        </w:tc>
        <w:tc>
          <w:tcPr>
            <w:tcW w:w="1341" w:type="dxa"/>
            <w:tcBorders>
              <w:left w:val="single" w:sz="4" w:space="0" w:color="205C40"/>
            </w:tcBorders>
            <w:shd w:val="clear" w:color="auto" w:fill="205C40"/>
            <w:vAlign w:val="center"/>
          </w:tcPr>
          <w:p w14:paraId="4E3BBFC6"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94010AD" w14:textId="77777777" w:rsidTr="009B4783">
        <w:tc>
          <w:tcPr>
            <w:tcW w:w="5169" w:type="dxa"/>
            <w:shd w:val="clear" w:color="auto" w:fill="FFFFFF" w:themeFill="background1"/>
          </w:tcPr>
          <w:p w14:paraId="53F5F759"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of Health &amp; Safety and Safeguarding as appropriate to role</w:t>
            </w:r>
          </w:p>
        </w:tc>
        <w:tc>
          <w:tcPr>
            <w:tcW w:w="1268" w:type="dxa"/>
            <w:shd w:val="clear" w:color="auto" w:fill="FFFFFF" w:themeFill="background1"/>
            <w:vAlign w:val="center"/>
          </w:tcPr>
          <w:p w14:paraId="1E1EFBE2"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38" w:type="dxa"/>
            <w:shd w:val="clear" w:color="auto" w:fill="FFFFFF" w:themeFill="background1"/>
            <w:vAlign w:val="center"/>
          </w:tcPr>
          <w:p w14:paraId="25B1CBD2" w14:textId="77777777" w:rsidR="00AA736A" w:rsidRPr="00766F5D" w:rsidRDefault="00AA736A" w:rsidP="00740886">
            <w:pPr>
              <w:spacing w:before="240"/>
              <w:jc w:val="center"/>
              <w:rPr>
                <w:rFonts w:ascii="Avenir Next LT Pro" w:hAnsi="Avenir Next LT Pro" w:cstheme="minorHAnsi"/>
                <w:b/>
                <w:bCs/>
                <w:sz w:val="20"/>
                <w:szCs w:val="20"/>
              </w:rPr>
            </w:pPr>
          </w:p>
        </w:tc>
        <w:tc>
          <w:tcPr>
            <w:tcW w:w="1341" w:type="dxa"/>
            <w:shd w:val="clear" w:color="auto" w:fill="FFFFFF" w:themeFill="background1"/>
            <w:vAlign w:val="center"/>
          </w:tcPr>
          <w:p w14:paraId="30E4EC0A" w14:textId="77777777" w:rsidR="00AA736A" w:rsidRPr="00766F5D" w:rsidRDefault="00AA736A" w:rsidP="00740886">
            <w:pPr>
              <w:spacing w:before="240"/>
              <w:jc w:val="center"/>
              <w:rPr>
                <w:rFonts w:ascii="Avenir Next LT Pro" w:hAnsi="Avenir Next LT Pro" w:cstheme="minorHAnsi"/>
                <w:b/>
                <w:bCs/>
                <w:sz w:val="20"/>
                <w:szCs w:val="20"/>
              </w:rPr>
            </w:pPr>
          </w:p>
        </w:tc>
      </w:tr>
    </w:tbl>
    <w:p w14:paraId="09CC9CE9" w14:textId="77777777" w:rsidR="0076576C" w:rsidRPr="00766F5D" w:rsidRDefault="0076576C" w:rsidP="009B147B">
      <w:pPr>
        <w:rPr>
          <w:rFonts w:ascii="Avenir Next LT Pro" w:hAnsi="Avenir Next LT Pro" w:cstheme="minorHAnsi"/>
          <w:b/>
          <w:bCs/>
          <w:color w:val="205C40"/>
          <w:sz w:val="44"/>
          <w:szCs w:val="44"/>
        </w:rPr>
      </w:pPr>
    </w:p>
    <w:p w14:paraId="09AC44E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30DB21F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61B3ADDE"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4521F803"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4334672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4C670C4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284DEA76"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50288A55"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3E4FB413" w14:textId="77777777"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12BC0489" w14:textId="77777777" w:rsidR="00B85158" w:rsidRPr="00766F5D" w:rsidRDefault="00B85158" w:rsidP="00B85158">
      <w:pPr>
        <w:spacing w:after="0"/>
        <w:rPr>
          <w:rFonts w:ascii="Avenir Next LT Pro" w:hAnsi="Avenir Next LT Pro"/>
          <w:i/>
          <w:iCs/>
          <w:sz w:val="20"/>
          <w:szCs w:val="20"/>
        </w:rPr>
      </w:pPr>
    </w:p>
    <w:p w14:paraId="5206C81F" w14:textId="77777777" w:rsidR="00B43C1D" w:rsidRPr="00766F5D" w:rsidRDefault="00B43C1D" w:rsidP="00B85158">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p w14:paraId="69382A9F" w14:textId="77777777" w:rsidR="00B43C1D" w:rsidRPr="00766F5D" w:rsidRDefault="00B43C1D" w:rsidP="004E662A">
      <w:pPr>
        <w:rPr>
          <w:rFonts w:ascii="Avenir Next LT Pro" w:hAnsi="Avenir Next LT Pro" w:cstheme="minorHAnsi"/>
          <w:b/>
          <w:bCs/>
          <w:color w:val="205C40"/>
          <w:sz w:val="44"/>
          <w:szCs w:val="44"/>
        </w:rPr>
      </w:pPr>
    </w:p>
    <w:sectPr w:rsidR="00B43C1D" w:rsidRPr="00766F5D"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237810" w14:textId="77777777" w:rsidR="00AD789E" w:rsidRDefault="00AD789E" w:rsidP="001375E3">
      <w:pPr>
        <w:spacing w:after="0" w:line="240" w:lineRule="auto"/>
      </w:pPr>
      <w:r>
        <w:separator/>
      </w:r>
    </w:p>
  </w:endnote>
  <w:endnote w:type="continuationSeparator" w:id="0">
    <w:p w14:paraId="351A3CCC" w14:textId="77777777" w:rsidR="00AD789E" w:rsidRDefault="00AD789E"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5D028"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915940" w14:textId="77777777" w:rsidR="00AD789E" w:rsidRDefault="00AD789E" w:rsidP="001375E3">
      <w:pPr>
        <w:spacing w:after="0" w:line="240" w:lineRule="auto"/>
      </w:pPr>
      <w:r>
        <w:separator/>
      </w:r>
    </w:p>
  </w:footnote>
  <w:footnote w:type="continuationSeparator" w:id="0">
    <w:p w14:paraId="0E9B1705" w14:textId="77777777" w:rsidR="00AD789E" w:rsidRDefault="00AD789E"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20pt;height:384pt" o:bullet="t">
        <v:imagedata r:id="rId1" o:title="Picture1"/>
      </v:shape>
    </w:pict>
  </w:numPicBullet>
  <w:abstractNum w:abstractNumId="0" w15:restartNumberingAfterBreak="0">
    <w:nsid w:val="060653A7"/>
    <w:multiLevelType w:val="hybridMultilevel"/>
    <w:tmpl w:val="0AC4806C"/>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AB5007"/>
    <w:multiLevelType w:val="hybridMultilevel"/>
    <w:tmpl w:val="E500EFC0"/>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192849"/>
    <w:multiLevelType w:val="hybridMultilevel"/>
    <w:tmpl w:val="534A9B62"/>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003E4"/>
    <w:multiLevelType w:val="hybridMultilevel"/>
    <w:tmpl w:val="B11E59B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B62334"/>
    <w:multiLevelType w:val="hybridMultilevel"/>
    <w:tmpl w:val="4EDA8DD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E38EF"/>
    <w:multiLevelType w:val="hybridMultilevel"/>
    <w:tmpl w:val="AE34A33E"/>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EA07D5"/>
    <w:multiLevelType w:val="hybridMultilevel"/>
    <w:tmpl w:val="382C51C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51BB4664"/>
    <w:multiLevelType w:val="hybridMultilevel"/>
    <w:tmpl w:val="6CBE1B20"/>
    <w:lvl w:ilvl="0" w:tplc="37C017F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4307A8"/>
    <w:multiLevelType w:val="hybridMultilevel"/>
    <w:tmpl w:val="52388E6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5AC73A3"/>
    <w:multiLevelType w:val="hybridMultilevel"/>
    <w:tmpl w:val="0E4253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6363F8"/>
    <w:multiLevelType w:val="hybridMultilevel"/>
    <w:tmpl w:val="C324C9C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97430E6"/>
    <w:multiLevelType w:val="hybridMultilevel"/>
    <w:tmpl w:val="5D8E9AE4"/>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BB2B39"/>
    <w:multiLevelType w:val="hybridMultilevel"/>
    <w:tmpl w:val="C89E0B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5529644">
    <w:abstractNumId w:val="8"/>
  </w:num>
  <w:num w:numId="2" w16cid:durableId="1477798556">
    <w:abstractNumId w:val="9"/>
  </w:num>
  <w:num w:numId="3" w16cid:durableId="967779251">
    <w:abstractNumId w:val="14"/>
  </w:num>
  <w:num w:numId="4" w16cid:durableId="1232422926">
    <w:abstractNumId w:val="12"/>
  </w:num>
  <w:num w:numId="5" w16cid:durableId="1583756432">
    <w:abstractNumId w:val="17"/>
  </w:num>
  <w:num w:numId="6" w16cid:durableId="1900165259">
    <w:abstractNumId w:val="16"/>
  </w:num>
  <w:num w:numId="7" w16cid:durableId="1345325580">
    <w:abstractNumId w:val="5"/>
  </w:num>
  <w:num w:numId="8" w16cid:durableId="1120221488">
    <w:abstractNumId w:val="7"/>
  </w:num>
  <w:num w:numId="9" w16cid:durableId="33891654">
    <w:abstractNumId w:val="4"/>
  </w:num>
  <w:num w:numId="10" w16cid:durableId="525599069">
    <w:abstractNumId w:val="11"/>
  </w:num>
  <w:num w:numId="11" w16cid:durableId="229508476">
    <w:abstractNumId w:val="6"/>
  </w:num>
  <w:num w:numId="12" w16cid:durableId="1031223516">
    <w:abstractNumId w:val="0"/>
  </w:num>
  <w:num w:numId="13" w16cid:durableId="918370101">
    <w:abstractNumId w:val="1"/>
  </w:num>
  <w:num w:numId="14" w16cid:durableId="1900172255">
    <w:abstractNumId w:val="13"/>
  </w:num>
  <w:num w:numId="15" w16cid:durableId="550767156">
    <w:abstractNumId w:val="2"/>
  </w:num>
  <w:num w:numId="16" w16cid:durableId="1699350906">
    <w:abstractNumId w:val="10"/>
  </w:num>
  <w:num w:numId="17" w16cid:durableId="943464659">
    <w:abstractNumId w:val="18"/>
  </w:num>
  <w:num w:numId="18" w16cid:durableId="1944995381">
    <w:abstractNumId w:val="3"/>
  </w:num>
  <w:num w:numId="19" w16cid:durableId="554582289">
    <w:abstractNumId w:val="15"/>
  </w:num>
  <w:num w:numId="20" w16cid:durableId="16237997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00209"/>
    <w:rsid w:val="00000547"/>
    <w:rsid w:val="0001518D"/>
    <w:rsid w:val="000155AC"/>
    <w:rsid w:val="000254FF"/>
    <w:rsid w:val="00032545"/>
    <w:rsid w:val="00073C05"/>
    <w:rsid w:val="000915E7"/>
    <w:rsid w:val="000D5879"/>
    <w:rsid w:val="001009A3"/>
    <w:rsid w:val="00127B1E"/>
    <w:rsid w:val="001371D9"/>
    <w:rsid w:val="001375E3"/>
    <w:rsid w:val="00167446"/>
    <w:rsid w:val="00167E32"/>
    <w:rsid w:val="00191053"/>
    <w:rsid w:val="001A051B"/>
    <w:rsid w:val="001A7462"/>
    <w:rsid w:val="001B383E"/>
    <w:rsid w:val="001B65B4"/>
    <w:rsid w:val="001C5EA7"/>
    <w:rsid w:val="001C630D"/>
    <w:rsid w:val="001E1188"/>
    <w:rsid w:val="001F4B11"/>
    <w:rsid w:val="00224AF2"/>
    <w:rsid w:val="00227ED9"/>
    <w:rsid w:val="0024277A"/>
    <w:rsid w:val="00244268"/>
    <w:rsid w:val="00266954"/>
    <w:rsid w:val="00274314"/>
    <w:rsid w:val="002A1E68"/>
    <w:rsid w:val="002A52CD"/>
    <w:rsid w:val="002B175C"/>
    <w:rsid w:val="002B709E"/>
    <w:rsid w:val="00321669"/>
    <w:rsid w:val="003258DE"/>
    <w:rsid w:val="00350BE4"/>
    <w:rsid w:val="003776D3"/>
    <w:rsid w:val="003A4166"/>
    <w:rsid w:val="003C442E"/>
    <w:rsid w:val="003D4BCC"/>
    <w:rsid w:val="003E2ADD"/>
    <w:rsid w:val="004011A3"/>
    <w:rsid w:val="00407AFC"/>
    <w:rsid w:val="0041269D"/>
    <w:rsid w:val="00412D4B"/>
    <w:rsid w:val="00415A0D"/>
    <w:rsid w:val="0044154C"/>
    <w:rsid w:val="0045740E"/>
    <w:rsid w:val="00467B7A"/>
    <w:rsid w:val="00482082"/>
    <w:rsid w:val="004B1674"/>
    <w:rsid w:val="004B7394"/>
    <w:rsid w:val="004C03A0"/>
    <w:rsid w:val="004E662A"/>
    <w:rsid w:val="0051241E"/>
    <w:rsid w:val="00520A27"/>
    <w:rsid w:val="00533B73"/>
    <w:rsid w:val="00536C2E"/>
    <w:rsid w:val="00554587"/>
    <w:rsid w:val="005602DB"/>
    <w:rsid w:val="00573B41"/>
    <w:rsid w:val="005865C9"/>
    <w:rsid w:val="00591FB8"/>
    <w:rsid w:val="00595331"/>
    <w:rsid w:val="005E4773"/>
    <w:rsid w:val="005E5ACC"/>
    <w:rsid w:val="00615E95"/>
    <w:rsid w:val="00621C7D"/>
    <w:rsid w:val="006352E3"/>
    <w:rsid w:val="006375D1"/>
    <w:rsid w:val="006612E8"/>
    <w:rsid w:val="00674F9C"/>
    <w:rsid w:val="00676DA0"/>
    <w:rsid w:val="006D5D31"/>
    <w:rsid w:val="006D65B0"/>
    <w:rsid w:val="006E6610"/>
    <w:rsid w:val="006F4D49"/>
    <w:rsid w:val="006F6E50"/>
    <w:rsid w:val="00706C35"/>
    <w:rsid w:val="00740886"/>
    <w:rsid w:val="00741581"/>
    <w:rsid w:val="0074195A"/>
    <w:rsid w:val="0074630C"/>
    <w:rsid w:val="00757EAA"/>
    <w:rsid w:val="0076576C"/>
    <w:rsid w:val="00766F5D"/>
    <w:rsid w:val="007B5128"/>
    <w:rsid w:val="007C7E14"/>
    <w:rsid w:val="007D655D"/>
    <w:rsid w:val="007E4108"/>
    <w:rsid w:val="008061FE"/>
    <w:rsid w:val="008119B8"/>
    <w:rsid w:val="00817965"/>
    <w:rsid w:val="00825A6C"/>
    <w:rsid w:val="00853490"/>
    <w:rsid w:val="0086272D"/>
    <w:rsid w:val="00864602"/>
    <w:rsid w:val="00872E70"/>
    <w:rsid w:val="00873FDE"/>
    <w:rsid w:val="0087703D"/>
    <w:rsid w:val="00891571"/>
    <w:rsid w:val="008B5B8D"/>
    <w:rsid w:val="008B5E90"/>
    <w:rsid w:val="008B5FE5"/>
    <w:rsid w:val="008E2871"/>
    <w:rsid w:val="00944B31"/>
    <w:rsid w:val="00947F1E"/>
    <w:rsid w:val="009642EC"/>
    <w:rsid w:val="009715C8"/>
    <w:rsid w:val="0097332F"/>
    <w:rsid w:val="009930D8"/>
    <w:rsid w:val="00995555"/>
    <w:rsid w:val="009A29AC"/>
    <w:rsid w:val="009A3795"/>
    <w:rsid w:val="009A5A80"/>
    <w:rsid w:val="009A6061"/>
    <w:rsid w:val="009B147B"/>
    <w:rsid w:val="009B3D3C"/>
    <w:rsid w:val="009B4783"/>
    <w:rsid w:val="009B6688"/>
    <w:rsid w:val="00A45537"/>
    <w:rsid w:val="00A6654D"/>
    <w:rsid w:val="00AA01A9"/>
    <w:rsid w:val="00AA736A"/>
    <w:rsid w:val="00AC08E7"/>
    <w:rsid w:val="00AD789E"/>
    <w:rsid w:val="00AE4A70"/>
    <w:rsid w:val="00B003BB"/>
    <w:rsid w:val="00B10D84"/>
    <w:rsid w:val="00B141B4"/>
    <w:rsid w:val="00B226E0"/>
    <w:rsid w:val="00B43C1D"/>
    <w:rsid w:val="00B442F3"/>
    <w:rsid w:val="00B4499A"/>
    <w:rsid w:val="00B85158"/>
    <w:rsid w:val="00B91740"/>
    <w:rsid w:val="00BB6F01"/>
    <w:rsid w:val="00BC10EE"/>
    <w:rsid w:val="00BE1D9C"/>
    <w:rsid w:val="00BE4C07"/>
    <w:rsid w:val="00BE6A5B"/>
    <w:rsid w:val="00BF7E67"/>
    <w:rsid w:val="00C16118"/>
    <w:rsid w:val="00C24294"/>
    <w:rsid w:val="00C309DB"/>
    <w:rsid w:val="00C76A8E"/>
    <w:rsid w:val="00CA6AFD"/>
    <w:rsid w:val="00CC35AE"/>
    <w:rsid w:val="00CF5D84"/>
    <w:rsid w:val="00D012F4"/>
    <w:rsid w:val="00D11B4A"/>
    <w:rsid w:val="00D25318"/>
    <w:rsid w:val="00D378D8"/>
    <w:rsid w:val="00D50644"/>
    <w:rsid w:val="00D6300B"/>
    <w:rsid w:val="00DA1CBB"/>
    <w:rsid w:val="00DB5B1D"/>
    <w:rsid w:val="00DF0691"/>
    <w:rsid w:val="00E17DF1"/>
    <w:rsid w:val="00E45E68"/>
    <w:rsid w:val="00E472FF"/>
    <w:rsid w:val="00E8365D"/>
    <w:rsid w:val="00E97168"/>
    <w:rsid w:val="00ED040D"/>
    <w:rsid w:val="00ED2225"/>
    <w:rsid w:val="00EF35C7"/>
    <w:rsid w:val="00F15BB3"/>
    <w:rsid w:val="00F2387E"/>
    <w:rsid w:val="00F3705B"/>
    <w:rsid w:val="00F5343A"/>
    <w:rsid w:val="00FA287D"/>
    <w:rsid w:val="00FA49A3"/>
    <w:rsid w:val="00FA4C7B"/>
    <w:rsid w:val="00FC4619"/>
    <w:rsid w:val="00FF3F18"/>
    <w:rsid w:val="21F66AC1"/>
    <w:rsid w:val="539B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A4922"/>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Spacing">
    <w:name w:val="No Spacing"/>
    <w:uiPriority w:val="1"/>
    <w:qFormat/>
    <w:rsid w:val="005124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2966e5-c763-426f-82db-433353223df7">
      <Terms xmlns="http://schemas.microsoft.com/office/infopath/2007/PartnerControls"/>
    </lcf76f155ced4ddcb4097134ff3c332f>
    <TaxCatchAll xmlns="c6958812-2083-4176-8801-10c95cb407a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9742F161D65FB4CB9BC7A2AD1FAEA09" ma:contentTypeVersion="10" ma:contentTypeDescription="Create a new document." ma:contentTypeScope="" ma:versionID="5a54e4d84e43788742095682642ef398">
  <xsd:schema xmlns:xsd="http://www.w3.org/2001/XMLSchema" xmlns:xs="http://www.w3.org/2001/XMLSchema" xmlns:p="http://schemas.microsoft.com/office/2006/metadata/properties" xmlns:ns2="da2966e5-c763-426f-82db-433353223df7" xmlns:ns3="c6958812-2083-4176-8801-10c95cb407aa" targetNamespace="http://schemas.microsoft.com/office/2006/metadata/properties" ma:root="true" ma:fieldsID="f66f2a29670cbd008e40942046eae6e2" ns2:_="" ns3:_="">
    <xsd:import namespace="da2966e5-c763-426f-82db-433353223df7"/>
    <xsd:import namespace="c6958812-2083-4176-8801-10c95cb407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2966e5-c763-426f-82db-433353223d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958812-2083-4176-8801-10c95cb407a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55cffc-1612-4d80-881a-e0e323b8517a}" ma:internalName="TaxCatchAll" ma:showField="CatchAllData" ma:web="c6958812-2083-4176-8801-10c95cb407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da2966e5-c763-426f-82db-433353223df7"/>
    <ds:schemaRef ds:uri="c6958812-2083-4176-8801-10c95cb407aa"/>
  </ds:schemaRefs>
</ds:datastoreItem>
</file>

<file path=customXml/itemProps2.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3.xml><?xml version="1.0" encoding="utf-8"?>
<ds:datastoreItem xmlns:ds="http://schemas.openxmlformats.org/officeDocument/2006/customXml" ds:itemID="{F290505E-FBD8-44E3-B61F-2FAD269A6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2966e5-c763-426f-82db-433353223df7"/>
    <ds:schemaRef ds:uri="c6958812-2083-4176-8801-10c95cb407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95F616-AF09-46E5-B4DD-D922555868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1175</Words>
  <Characters>6698</Characters>
  <Application>Microsoft Office Word</Application>
  <DocSecurity>0</DocSecurity>
  <Lines>55</Lines>
  <Paragraphs>15</Paragraphs>
  <ScaleCrop>false</ScaleCrop>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Mandy Joiner</cp:lastModifiedBy>
  <cp:revision>4</cp:revision>
  <dcterms:created xsi:type="dcterms:W3CDTF">2024-07-23T08:11:00Z</dcterms:created>
  <dcterms:modified xsi:type="dcterms:W3CDTF">2024-07-23T08:30:00Z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0x010100F9742F161D65FB4CB9BC7A2AD1FAEA09</vt:lpwstr>
  </property>
  <property fmtid="{D5CDD505-2E9C-101B-9397-08002B2CF9AE}" pid="3" name="Order">
    <vt:r8>8800</vt:r8>
  </property>
  <property fmtid="{D5CDD505-2E9C-101B-9397-08002B2CF9AE}" pid="4" name="MediaServiceImageTags">
    <vt:lpwstr/>
  </property>
</Properties>
</file>