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A48" w:rsidRDefault="004E2A48" w:rsidP="004E2A48">
      <w:pPr>
        <w:rPr>
          <w:sz w:val="32"/>
          <w:szCs w:val="32"/>
        </w:rPr>
      </w:pPr>
      <w:r>
        <w:rPr>
          <w:noProof/>
          <w:sz w:val="18"/>
          <w:szCs w:val="18"/>
          <w:lang w:eastAsia="en-GB"/>
        </w:rPr>
        <w:drawing>
          <wp:anchor distT="0" distB="1398" distL="114300" distR="124896" simplePos="0" relativeHeight="251659264" behindDoc="0" locked="0" layoutInCell="1" allowOverlap="1" wp14:anchorId="50D8941B" wp14:editId="1FB6AFA5">
            <wp:simplePos x="0" y="0"/>
            <wp:positionH relativeFrom="margin">
              <wp:posOffset>4605020</wp:posOffset>
            </wp:positionH>
            <wp:positionV relativeFrom="paragraph">
              <wp:posOffset>0</wp:posOffset>
            </wp:positionV>
            <wp:extent cx="933450" cy="933450"/>
            <wp:effectExtent l="0" t="0" r="0" b="0"/>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2"/>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933450" cy="933450"/>
                    </a:xfrm>
                    <a:prstGeom prst="rect">
                      <a:avLst/>
                    </a:prstGeom>
                    <a:ln>
                      <a:noFill/>
                    </a:ln>
                    <a:effectLst>
                      <a:softEdge rad="0"/>
                    </a:effectLst>
                    <a:extLst/>
                  </pic:spPr>
                </pic:pic>
              </a:graphicData>
            </a:graphic>
            <wp14:sizeRelH relativeFrom="page">
              <wp14:pctWidth>0</wp14:pctWidth>
            </wp14:sizeRelH>
            <wp14:sizeRelV relativeFrom="page">
              <wp14:pctHeight>0</wp14:pctHeight>
            </wp14:sizeRelV>
          </wp:anchor>
        </w:drawing>
      </w:r>
      <w:r w:rsidRPr="00161771">
        <w:rPr>
          <w:noProof/>
          <w:color w:val="0303B1"/>
          <w:lang w:eastAsia="en-GB"/>
        </w:rPr>
        <w:drawing>
          <wp:anchor distT="0" distB="0" distL="114300" distR="114300" simplePos="0" relativeHeight="251660288" behindDoc="1" locked="0" layoutInCell="1" allowOverlap="1" wp14:anchorId="4CF34C10" wp14:editId="2CB9E6BE">
            <wp:simplePos x="0" y="0"/>
            <wp:positionH relativeFrom="margin">
              <wp:align>left</wp:align>
            </wp:positionH>
            <wp:positionV relativeFrom="paragraph">
              <wp:posOffset>0</wp:posOffset>
            </wp:positionV>
            <wp:extent cx="923925" cy="964096"/>
            <wp:effectExtent l="0" t="0" r="0"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 logo copy.jpg"/>
                    <pic:cNvPicPr/>
                  </pic:nvPicPr>
                  <pic:blipFill>
                    <a:blip r:embed="rId6">
                      <a:extLst>
                        <a:ext uri="{28A0092B-C50C-407E-A947-70E740481C1C}">
                          <a14:useLocalDpi xmlns:a14="http://schemas.microsoft.com/office/drawing/2010/main" val="0"/>
                        </a:ext>
                      </a:extLst>
                    </a:blip>
                    <a:stretch>
                      <a:fillRect/>
                    </a:stretch>
                  </pic:blipFill>
                  <pic:spPr>
                    <a:xfrm>
                      <a:off x="0" y="0"/>
                      <a:ext cx="923925" cy="964096"/>
                    </a:xfrm>
                    <a:prstGeom prst="rect">
                      <a:avLst/>
                    </a:prstGeom>
                  </pic:spPr>
                </pic:pic>
              </a:graphicData>
            </a:graphic>
            <wp14:sizeRelH relativeFrom="page">
              <wp14:pctWidth>0</wp14:pctWidth>
            </wp14:sizeRelH>
            <wp14:sizeRelV relativeFrom="page">
              <wp14:pctHeight>0</wp14:pctHeight>
            </wp14:sizeRelV>
          </wp:anchor>
        </w:drawing>
      </w:r>
      <w:r>
        <w:rPr>
          <w:sz w:val="32"/>
          <w:szCs w:val="32"/>
        </w:rPr>
        <w:tab/>
      </w:r>
      <w:r>
        <w:rPr>
          <w:sz w:val="32"/>
          <w:szCs w:val="32"/>
        </w:rPr>
        <w:tab/>
      </w:r>
      <w:r>
        <w:rPr>
          <w:sz w:val="32"/>
          <w:szCs w:val="32"/>
        </w:rPr>
        <w:tab/>
      </w:r>
    </w:p>
    <w:p w:rsidR="004E2A48" w:rsidRDefault="004E2A48" w:rsidP="004E2A48">
      <w:pPr>
        <w:rPr>
          <w:sz w:val="32"/>
          <w:szCs w:val="32"/>
        </w:rPr>
      </w:pPr>
    </w:p>
    <w:p w:rsidR="00C0529D" w:rsidRDefault="004E2A48" w:rsidP="004E2A48">
      <w:pPr>
        <w:rPr>
          <w:sz w:val="32"/>
          <w:szCs w:val="32"/>
        </w:rPr>
      </w:pPr>
      <w:r>
        <w:rPr>
          <w:sz w:val="32"/>
          <w:szCs w:val="32"/>
        </w:rPr>
        <w:tab/>
      </w:r>
    </w:p>
    <w:p w:rsidR="00C0529D" w:rsidRDefault="00C0529D" w:rsidP="004E2A48">
      <w:pPr>
        <w:rPr>
          <w:sz w:val="32"/>
          <w:szCs w:val="32"/>
        </w:rPr>
      </w:pPr>
    </w:p>
    <w:p w:rsidR="00C0529D" w:rsidRPr="009F1699" w:rsidRDefault="00C0529D" w:rsidP="00C0529D">
      <w:pPr>
        <w:pStyle w:val="Heading1"/>
        <w:spacing w:before="56"/>
        <w:ind w:left="210" w:right="219"/>
        <w:jc w:val="center"/>
        <w:rPr>
          <w:rFonts w:asciiTheme="minorHAnsi" w:hAnsiTheme="minorHAnsi" w:cstheme="minorHAnsi"/>
        </w:rPr>
      </w:pPr>
      <w:r w:rsidRPr="009F1699">
        <w:rPr>
          <w:rFonts w:asciiTheme="minorHAnsi" w:hAnsiTheme="minorHAnsi" w:cstheme="minorHAnsi"/>
        </w:rPr>
        <w:t>JOB</w:t>
      </w:r>
      <w:r w:rsidRPr="009F1699">
        <w:rPr>
          <w:rFonts w:asciiTheme="minorHAnsi" w:hAnsiTheme="minorHAnsi" w:cstheme="minorHAnsi"/>
          <w:spacing w:val="-4"/>
        </w:rPr>
        <w:t xml:space="preserve"> </w:t>
      </w:r>
      <w:r w:rsidRPr="009F1699">
        <w:rPr>
          <w:rFonts w:asciiTheme="minorHAnsi" w:hAnsiTheme="minorHAnsi" w:cstheme="minorHAnsi"/>
        </w:rPr>
        <w:t>DESCRIPTION</w:t>
      </w:r>
    </w:p>
    <w:p w:rsidR="00C0529D" w:rsidRPr="009F1699" w:rsidRDefault="00C0529D" w:rsidP="00C0529D">
      <w:pPr>
        <w:pStyle w:val="BodyText"/>
        <w:spacing w:before="2"/>
        <w:ind w:left="0" w:firstLine="0"/>
        <w:rPr>
          <w:rFonts w:asciiTheme="minorHAnsi" w:hAnsiTheme="minorHAnsi" w:cstheme="minorHAnsi"/>
          <w:b/>
        </w:rPr>
      </w:pPr>
    </w:p>
    <w:p w:rsidR="00C0529D" w:rsidRPr="009F1699" w:rsidRDefault="00C0529D" w:rsidP="00C0529D">
      <w:pPr>
        <w:spacing w:before="1" w:line="237" w:lineRule="auto"/>
        <w:ind w:left="210" w:right="222"/>
        <w:jc w:val="center"/>
        <w:rPr>
          <w:rFonts w:cstheme="minorHAnsi"/>
          <w:b/>
        </w:rPr>
      </w:pPr>
      <w:r w:rsidRPr="009F1699">
        <w:rPr>
          <w:rFonts w:cstheme="minorHAnsi"/>
          <w:b/>
        </w:rPr>
        <w:t>This</w:t>
      </w:r>
      <w:r w:rsidRPr="009F1699">
        <w:rPr>
          <w:rFonts w:cstheme="minorHAnsi"/>
          <w:b/>
          <w:spacing w:val="-4"/>
        </w:rPr>
        <w:t xml:space="preserve"> </w:t>
      </w:r>
      <w:r w:rsidRPr="009F1699">
        <w:rPr>
          <w:rFonts w:cstheme="minorHAnsi"/>
          <w:b/>
        </w:rPr>
        <w:t>school</w:t>
      </w:r>
      <w:r w:rsidRPr="009F1699">
        <w:rPr>
          <w:rFonts w:cstheme="minorHAnsi"/>
          <w:b/>
          <w:spacing w:val="-2"/>
        </w:rPr>
        <w:t xml:space="preserve"> </w:t>
      </w:r>
      <w:r w:rsidRPr="009F1699">
        <w:rPr>
          <w:rFonts w:cstheme="minorHAnsi"/>
          <w:b/>
        </w:rPr>
        <w:t>is</w:t>
      </w:r>
      <w:r w:rsidRPr="009F1699">
        <w:rPr>
          <w:rFonts w:cstheme="minorHAnsi"/>
          <w:b/>
          <w:spacing w:val="-2"/>
        </w:rPr>
        <w:t xml:space="preserve"> </w:t>
      </w:r>
      <w:r w:rsidRPr="009F1699">
        <w:rPr>
          <w:rFonts w:cstheme="minorHAnsi"/>
          <w:b/>
        </w:rPr>
        <w:t>committed</w:t>
      </w:r>
      <w:r w:rsidRPr="009F1699">
        <w:rPr>
          <w:rFonts w:cstheme="minorHAnsi"/>
          <w:b/>
          <w:spacing w:val="-3"/>
        </w:rPr>
        <w:t xml:space="preserve"> </w:t>
      </w:r>
      <w:r w:rsidRPr="009F1699">
        <w:rPr>
          <w:rFonts w:cstheme="minorHAnsi"/>
          <w:b/>
        </w:rPr>
        <w:t>to</w:t>
      </w:r>
      <w:r w:rsidRPr="009F1699">
        <w:rPr>
          <w:rFonts w:cstheme="minorHAnsi"/>
          <w:b/>
          <w:spacing w:val="-3"/>
        </w:rPr>
        <w:t xml:space="preserve"> </w:t>
      </w:r>
      <w:r w:rsidRPr="009F1699">
        <w:rPr>
          <w:rFonts w:cstheme="minorHAnsi"/>
          <w:b/>
        </w:rPr>
        <w:t>safeguarding</w:t>
      </w:r>
      <w:r w:rsidRPr="009F1699">
        <w:rPr>
          <w:rFonts w:cstheme="minorHAnsi"/>
          <w:b/>
          <w:spacing w:val="-2"/>
        </w:rPr>
        <w:t xml:space="preserve"> </w:t>
      </w:r>
      <w:r w:rsidRPr="009F1699">
        <w:rPr>
          <w:rFonts w:cstheme="minorHAnsi"/>
          <w:b/>
        </w:rPr>
        <w:t>and</w:t>
      </w:r>
      <w:r w:rsidRPr="009F1699">
        <w:rPr>
          <w:rFonts w:cstheme="minorHAnsi"/>
          <w:b/>
          <w:spacing w:val="-2"/>
        </w:rPr>
        <w:t xml:space="preserve"> </w:t>
      </w:r>
      <w:r w:rsidRPr="009F1699">
        <w:rPr>
          <w:rFonts w:cstheme="minorHAnsi"/>
          <w:b/>
        </w:rPr>
        <w:t>promoting</w:t>
      </w:r>
      <w:r w:rsidRPr="009F1699">
        <w:rPr>
          <w:rFonts w:cstheme="minorHAnsi"/>
          <w:b/>
          <w:spacing w:val="-4"/>
        </w:rPr>
        <w:t xml:space="preserve"> </w:t>
      </w:r>
      <w:r w:rsidRPr="009F1699">
        <w:rPr>
          <w:rFonts w:cstheme="minorHAnsi"/>
          <w:b/>
        </w:rPr>
        <w:t>the</w:t>
      </w:r>
      <w:r w:rsidRPr="009F1699">
        <w:rPr>
          <w:rFonts w:cstheme="minorHAnsi"/>
          <w:b/>
          <w:spacing w:val="-3"/>
        </w:rPr>
        <w:t xml:space="preserve"> </w:t>
      </w:r>
      <w:r w:rsidRPr="009F1699">
        <w:rPr>
          <w:rFonts w:cstheme="minorHAnsi"/>
          <w:b/>
        </w:rPr>
        <w:t>wellbeing</w:t>
      </w:r>
      <w:r w:rsidRPr="009F1699">
        <w:rPr>
          <w:rFonts w:cstheme="minorHAnsi"/>
          <w:b/>
          <w:spacing w:val="-3"/>
        </w:rPr>
        <w:t xml:space="preserve"> </w:t>
      </w:r>
      <w:r w:rsidRPr="009F1699">
        <w:rPr>
          <w:rFonts w:cstheme="minorHAnsi"/>
          <w:b/>
        </w:rPr>
        <w:t>of</w:t>
      </w:r>
      <w:r w:rsidRPr="009F1699">
        <w:rPr>
          <w:rFonts w:cstheme="minorHAnsi"/>
          <w:b/>
          <w:spacing w:val="-3"/>
        </w:rPr>
        <w:t xml:space="preserve"> </w:t>
      </w:r>
      <w:r w:rsidRPr="009F1699">
        <w:rPr>
          <w:rFonts w:cstheme="minorHAnsi"/>
          <w:b/>
        </w:rPr>
        <w:t>children</w:t>
      </w:r>
      <w:r w:rsidRPr="009F1699">
        <w:rPr>
          <w:rFonts w:cstheme="minorHAnsi"/>
          <w:b/>
          <w:spacing w:val="-3"/>
        </w:rPr>
        <w:t xml:space="preserve"> </w:t>
      </w:r>
      <w:r w:rsidRPr="009F1699">
        <w:rPr>
          <w:rFonts w:cstheme="minorHAnsi"/>
          <w:b/>
        </w:rPr>
        <w:t>and</w:t>
      </w:r>
      <w:r w:rsidRPr="009F1699">
        <w:rPr>
          <w:rFonts w:cstheme="minorHAnsi"/>
          <w:b/>
          <w:spacing w:val="-3"/>
        </w:rPr>
        <w:t xml:space="preserve"> </w:t>
      </w:r>
      <w:r w:rsidRPr="009F1699">
        <w:rPr>
          <w:rFonts w:cstheme="minorHAnsi"/>
          <w:b/>
        </w:rPr>
        <w:t>young</w:t>
      </w:r>
      <w:r w:rsidRPr="009F1699">
        <w:rPr>
          <w:rFonts w:cstheme="minorHAnsi"/>
          <w:b/>
          <w:spacing w:val="-1"/>
        </w:rPr>
        <w:t xml:space="preserve"> </w:t>
      </w:r>
      <w:r w:rsidRPr="009F1699">
        <w:rPr>
          <w:rFonts w:cstheme="minorHAnsi"/>
          <w:b/>
        </w:rPr>
        <w:t>people</w:t>
      </w:r>
      <w:r w:rsidRPr="009F1699">
        <w:rPr>
          <w:rFonts w:cstheme="minorHAnsi"/>
          <w:b/>
          <w:spacing w:val="-3"/>
        </w:rPr>
        <w:t xml:space="preserve"> </w:t>
      </w:r>
      <w:r w:rsidRPr="009F1699">
        <w:rPr>
          <w:rFonts w:cstheme="minorHAnsi"/>
          <w:b/>
        </w:rPr>
        <w:t>and</w:t>
      </w:r>
      <w:r w:rsidRPr="009F1699">
        <w:rPr>
          <w:rFonts w:cstheme="minorHAnsi"/>
          <w:b/>
          <w:spacing w:val="-3"/>
        </w:rPr>
        <w:t xml:space="preserve"> </w:t>
      </w:r>
      <w:r w:rsidRPr="009F1699">
        <w:rPr>
          <w:rFonts w:cstheme="minorHAnsi"/>
          <w:b/>
        </w:rPr>
        <w:t>expects</w:t>
      </w:r>
      <w:r w:rsidRPr="009F1699">
        <w:rPr>
          <w:rFonts w:cstheme="minorHAnsi"/>
          <w:b/>
          <w:spacing w:val="-1"/>
        </w:rPr>
        <w:t xml:space="preserve"> </w:t>
      </w:r>
      <w:r w:rsidRPr="009F1699">
        <w:rPr>
          <w:rFonts w:cstheme="minorHAnsi"/>
          <w:b/>
        </w:rPr>
        <w:t>all</w:t>
      </w:r>
      <w:r w:rsidRPr="009F1699">
        <w:rPr>
          <w:rFonts w:cstheme="minorHAnsi"/>
          <w:b/>
          <w:spacing w:val="-47"/>
        </w:rPr>
        <w:t xml:space="preserve"> </w:t>
      </w:r>
      <w:r w:rsidRPr="009F1699">
        <w:rPr>
          <w:rFonts w:cstheme="minorHAnsi"/>
          <w:b/>
        </w:rPr>
        <w:t>staff</w:t>
      </w:r>
      <w:r w:rsidRPr="009F1699">
        <w:rPr>
          <w:rFonts w:cstheme="minorHAnsi"/>
          <w:b/>
          <w:spacing w:val="-2"/>
        </w:rPr>
        <w:t xml:space="preserve"> </w:t>
      </w:r>
      <w:r w:rsidRPr="009F1699">
        <w:rPr>
          <w:rFonts w:cstheme="minorHAnsi"/>
          <w:b/>
        </w:rPr>
        <w:t>and</w:t>
      </w:r>
      <w:r w:rsidRPr="009F1699">
        <w:rPr>
          <w:rFonts w:cstheme="minorHAnsi"/>
          <w:b/>
          <w:spacing w:val="-1"/>
        </w:rPr>
        <w:t xml:space="preserve"> </w:t>
      </w:r>
      <w:r w:rsidRPr="009F1699">
        <w:rPr>
          <w:rFonts w:cstheme="minorHAnsi"/>
          <w:b/>
        </w:rPr>
        <w:t>volunteers</w:t>
      </w:r>
      <w:r w:rsidRPr="009F1699">
        <w:rPr>
          <w:rFonts w:cstheme="minorHAnsi"/>
          <w:b/>
          <w:spacing w:val="-2"/>
        </w:rPr>
        <w:t xml:space="preserve"> </w:t>
      </w:r>
      <w:r w:rsidRPr="009F1699">
        <w:rPr>
          <w:rFonts w:cstheme="minorHAnsi"/>
          <w:b/>
        </w:rPr>
        <w:t>to</w:t>
      </w:r>
      <w:r w:rsidRPr="009F1699">
        <w:rPr>
          <w:rFonts w:cstheme="minorHAnsi"/>
          <w:b/>
          <w:spacing w:val="-1"/>
        </w:rPr>
        <w:t xml:space="preserve"> </w:t>
      </w:r>
      <w:r w:rsidRPr="009F1699">
        <w:rPr>
          <w:rFonts w:cstheme="minorHAnsi"/>
          <w:b/>
        </w:rPr>
        <w:t>share</w:t>
      </w:r>
      <w:r w:rsidRPr="009F1699">
        <w:rPr>
          <w:rFonts w:cstheme="minorHAnsi"/>
          <w:b/>
          <w:spacing w:val="-1"/>
        </w:rPr>
        <w:t xml:space="preserve"> </w:t>
      </w:r>
      <w:r w:rsidRPr="009F1699">
        <w:rPr>
          <w:rFonts w:cstheme="minorHAnsi"/>
          <w:b/>
        </w:rPr>
        <w:t>this</w:t>
      </w:r>
      <w:r w:rsidRPr="009F1699">
        <w:rPr>
          <w:rFonts w:cstheme="minorHAnsi"/>
          <w:b/>
          <w:spacing w:val="-2"/>
        </w:rPr>
        <w:t xml:space="preserve"> </w:t>
      </w:r>
      <w:r w:rsidRPr="009F1699">
        <w:rPr>
          <w:rFonts w:cstheme="minorHAnsi"/>
          <w:b/>
        </w:rPr>
        <w:t>commitment</w:t>
      </w:r>
    </w:p>
    <w:p w:rsidR="00C0529D" w:rsidRPr="009F1699" w:rsidRDefault="00C0529D" w:rsidP="00C0529D">
      <w:pPr>
        <w:pStyle w:val="BodyText"/>
        <w:spacing w:before="0"/>
        <w:ind w:left="0" w:firstLine="0"/>
        <w:rPr>
          <w:rFonts w:asciiTheme="minorHAnsi" w:hAnsiTheme="minorHAnsi" w:cstheme="minorHAnsi"/>
          <w:b/>
        </w:rPr>
      </w:pPr>
    </w:p>
    <w:p w:rsidR="00C0529D" w:rsidRPr="009F1699" w:rsidRDefault="00C0529D" w:rsidP="00C0529D">
      <w:pPr>
        <w:pStyle w:val="BodyText"/>
        <w:spacing w:before="11"/>
        <w:ind w:left="0" w:firstLine="0"/>
        <w:rPr>
          <w:rFonts w:asciiTheme="minorHAnsi" w:hAnsiTheme="minorHAnsi" w:cstheme="minorHAnsi"/>
          <w:b/>
        </w:rPr>
      </w:pPr>
    </w:p>
    <w:p w:rsidR="00C0529D" w:rsidRDefault="00C0529D" w:rsidP="00C0529D">
      <w:pPr>
        <w:tabs>
          <w:tab w:val="left" w:pos="1985"/>
        </w:tabs>
        <w:spacing w:before="1" w:line="360" w:lineRule="auto"/>
        <w:rPr>
          <w:rFonts w:cstheme="minorHAnsi"/>
        </w:rPr>
      </w:pPr>
      <w:r w:rsidRPr="009F1699">
        <w:rPr>
          <w:rFonts w:cstheme="minorHAnsi"/>
          <w:b/>
        </w:rPr>
        <w:t>Post</w:t>
      </w:r>
      <w:r w:rsidRPr="009F1699">
        <w:rPr>
          <w:rFonts w:cstheme="minorHAnsi"/>
          <w:b/>
          <w:spacing w:val="-2"/>
        </w:rPr>
        <w:t xml:space="preserve"> </w:t>
      </w:r>
      <w:r w:rsidRPr="009F1699">
        <w:rPr>
          <w:rFonts w:cstheme="minorHAnsi"/>
          <w:b/>
        </w:rPr>
        <w:t>Title:</w:t>
      </w:r>
      <w:r w:rsidRPr="009F1699">
        <w:rPr>
          <w:rFonts w:cstheme="minorHAnsi"/>
          <w:b/>
        </w:rPr>
        <w:tab/>
      </w:r>
      <w:r>
        <w:rPr>
          <w:rFonts w:cstheme="minorHAnsi"/>
        </w:rPr>
        <w:t>Admin Assistant</w:t>
      </w:r>
    </w:p>
    <w:p w:rsidR="00C0529D" w:rsidRPr="009F1699" w:rsidRDefault="00C0529D" w:rsidP="00C0529D">
      <w:pPr>
        <w:tabs>
          <w:tab w:val="left" w:pos="1985"/>
        </w:tabs>
        <w:spacing w:before="1" w:line="360" w:lineRule="auto"/>
        <w:rPr>
          <w:rFonts w:cstheme="minorHAnsi"/>
        </w:rPr>
      </w:pPr>
      <w:r w:rsidRPr="009F1699">
        <w:rPr>
          <w:rFonts w:cstheme="minorHAnsi"/>
          <w:b/>
        </w:rPr>
        <w:t>Responsible</w:t>
      </w:r>
      <w:r w:rsidRPr="009F1699">
        <w:rPr>
          <w:rFonts w:cstheme="minorHAnsi"/>
          <w:b/>
          <w:spacing w:val="-4"/>
        </w:rPr>
        <w:t xml:space="preserve"> </w:t>
      </w:r>
      <w:r w:rsidRPr="009F1699">
        <w:rPr>
          <w:rFonts w:cstheme="minorHAnsi"/>
          <w:b/>
        </w:rPr>
        <w:t>to:</w:t>
      </w:r>
      <w:r w:rsidRPr="009F1699">
        <w:rPr>
          <w:rFonts w:cstheme="minorHAnsi"/>
          <w:b/>
        </w:rPr>
        <w:tab/>
      </w:r>
      <w:r>
        <w:rPr>
          <w:rFonts w:cstheme="minorHAnsi"/>
        </w:rPr>
        <w:t>Headteacher and Office Manager</w:t>
      </w:r>
    </w:p>
    <w:p w:rsidR="00C0529D" w:rsidRDefault="00C0529D" w:rsidP="00C0529D">
      <w:pPr>
        <w:tabs>
          <w:tab w:val="left" w:pos="1985"/>
          <w:tab w:val="left" w:pos="2410"/>
        </w:tabs>
        <w:ind w:left="1985" w:hanging="1985"/>
      </w:pPr>
      <w:r w:rsidRPr="009F1699">
        <w:rPr>
          <w:rFonts w:cstheme="minorHAnsi"/>
          <w:b/>
        </w:rPr>
        <w:t>Purpose</w:t>
      </w:r>
      <w:r w:rsidRPr="009F1699">
        <w:rPr>
          <w:rFonts w:cstheme="minorHAnsi"/>
          <w:b/>
          <w:spacing w:val="-2"/>
        </w:rPr>
        <w:t xml:space="preserve"> </w:t>
      </w:r>
      <w:r w:rsidRPr="009F1699">
        <w:rPr>
          <w:rFonts w:cstheme="minorHAnsi"/>
          <w:b/>
        </w:rPr>
        <w:t>of</w:t>
      </w:r>
      <w:r w:rsidRPr="009F1699">
        <w:rPr>
          <w:rFonts w:cstheme="minorHAnsi"/>
          <w:b/>
          <w:spacing w:val="-2"/>
        </w:rPr>
        <w:t xml:space="preserve"> </w:t>
      </w:r>
      <w:r w:rsidRPr="009F1699">
        <w:rPr>
          <w:rFonts w:cstheme="minorHAnsi"/>
          <w:b/>
        </w:rPr>
        <w:t>the</w:t>
      </w:r>
      <w:r w:rsidRPr="009F1699">
        <w:rPr>
          <w:rFonts w:cstheme="minorHAnsi"/>
          <w:b/>
          <w:spacing w:val="-2"/>
        </w:rPr>
        <w:t xml:space="preserve"> </w:t>
      </w:r>
      <w:r w:rsidRPr="009F1699">
        <w:rPr>
          <w:rFonts w:cstheme="minorHAnsi"/>
          <w:b/>
        </w:rPr>
        <w:t>Job:</w:t>
      </w:r>
      <w:r w:rsidRPr="009F1699">
        <w:rPr>
          <w:rFonts w:cstheme="minorHAnsi"/>
          <w:b/>
        </w:rPr>
        <w:tab/>
      </w:r>
      <w:r>
        <w:t>To act as the initial point of contact for</w:t>
      </w:r>
      <w:r>
        <w:rPr>
          <w:spacing w:val="1"/>
        </w:rPr>
        <w:t xml:space="preserve"> </w:t>
      </w:r>
      <w:r>
        <w:t>parents,</w:t>
      </w:r>
      <w:r>
        <w:rPr>
          <w:spacing w:val="23"/>
        </w:rPr>
        <w:t xml:space="preserve"> </w:t>
      </w:r>
      <w:r>
        <w:t>visitors</w:t>
      </w:r>
      <w:r>
        <w:rPr>
          <w:spacing w:val="23"/>
        </w:rPr>
        <w:t xml:space="preserve"> </w:t>
      </w:r>
      <w:r>
        <w:t>and</w:t>
      </w:r>
      <w:r>
        <w:rPr>
          <w:spacing w:val="22"/>
        </w:rPr>
        <w:t xml:space="preserve"> </w:t>
      </w:r>
      <w:r>
        <w:t>other</w:t>
      </w:r>
      <w:r>
        <w:rPr>
          <w:spacing w:val="20"/>
        </w:rPr>
        <w:t xml:space="preserve"> </w:t>
      </w:r>
      <w:r>
        <w:t>stakeholders</w:t>
      </w:r>
      <w:r>
        <w:rPr>
          <w:spacing w:val="25"/>
        </w:rPr>
        <w:t xml:space="preserve"> </w:t>
      </w:r>
      <w:r>
        <w:t>and</w:t>
      </w:r>
      <w:r>
        <w:rPr>
          <w:spacing w:val="23"/>
        </w:rPr>
        <w:t xml:space="preserve"> </w:t>
      </w:r>
      <w:r>
        <w:t>be</w:t>
      </w:r>
      <w:r>
        <w:rPr>
          <w:spacing w:val="23"/>
        </w:rPr>
        <w:t xml:space="preserve"> </w:t>
      </w:r>
      <w:r>
        <w:t>an</w:t>
      </w:r>
      <w:r>
        <w:rPr>
          <w:spacing w:val="23"/>
        </w:rPr>
        <w:t xml:space="preserve"> </w:t>
      </w:r>
      <w:r>
        <w:t>ambassador</w:t>
      </w:r>
      <w:r>
        <w:rPr>
          <w:spacing w:val="23"/>
        </w:rPr>
        <w:t xml:space="preserve"> </w:t>
      </w:r>
      <w:r>
        <w:t>for</w:t>
      </w:r>
      <w:r>
        <w:rPr>
          <w:spacing w:val="20"/>
        </w:rPr>
        <w:t xml:space="preserve"> </w:t>
      </w:r>
      <w:r>
        <w:t>the</w:t>
      </w:r>
      <w:r>
        <w:rPr>
          <w:spacing w:val="23"/>
        </w:rPr>
        <w:t xml:space="preserve"> </w:t>
      </w:r>
      <w:r>
        <w:t xml:space="preserve">school.  </w:t>
      </w:r>
    </w:p>
    <w:p w:rsidR="00C0529D" w:rsidRDefault="00C0529D" w:rsidP="00C0529D">
      <w:pPr>
        <w:tabs>
          <w:tab w:val="left" w:pos="1985"/>
          <w:tab w:val="left" w:pos="2410"/>
        </w:tabs>
        <w:ind w:left="1985" w:hanging="1985"/>
      </w:pPr>
    </w:p>
    <w:p w:rsidR="00C0529D" w:rsidRDefault="00C0529D" w:rsidP="00C0529D">
      <w:pPr>
        <w:tabs>
          <w:tab w:val="left" w:pos="1985"/>
          <w:tab w:val="left" w:pos="2410"/>
        </w:tabs>
        <w:ind w:left="1985" w:hanging="1985"/>
        <w:rPr>
          <w:rFonts w:cstheme="minorHAnsi"/>
          <w:b/>
        </w:rPr>
      </w:pPr>
      <w:r>
        <w:tab/>
        <w:t xml:space="preserve">To embody the value, vision and ethos of the school in all interactions. </w:t>
      </w:r>
      <w:r>
        <w:rPr>
          <w:rFonts w:cstheme="minorHAnsi"/>
          <w:b/>
        </w:rPr>
        <w:t xml:space="preserve"> </w:t>
      </w:r>
    </w:p>
    <w:p w:rsidR="00C0529D" w:rsidRDefault="00C0529D" w:rsidP="00C0529D">
      <w:pPr>
        <w:tabs>
          <w:tab w:val="left" w:pos="1985"/>
          <w:tab w:val="left" w:pos="2410"/>
        </w:tabs>
        <w:ind w:left="1985" w:hanging="1985"/>
        <w:rPr>
          <w:rFonts w:cstheme="minorHAnsi"/>
        </w:rPr>
      </w:pPr>
    </w:p>
    <w:p w:rsidR="00C0529D" w:rsidRPr="009F1699" w:rsidRDefault="00C0529D" w:rsidP="00C0529D">
      <w:pPr>
        <w:tabs>
          <w:tab w:val="left" w:pos="1985"/>
          <w:tab w:val="left" w:pos="2410"/>
        </w:tabs>
        <w:ind w:left="1985" w:hanging="1985"/>
        <w:rPr>
          <w:rFonts w:cstheme="minorHAnsi"/>
        </w:rPr>
      </w:pPr>
      <w:r w:rsidRPr="009F1699">
        <w:rPr>
          <w:rFonts w:cstheme="minorHAnsi"/>
          <w:b/>
        </w:rPr>
        <w:t>Main Responsibilities</w:t>
      </w:r>
    </w:p>
    <w:p w:rsidR="00C0529D" w:rsidRPr="009F1699" w:rsidRDefault="00C0529D" w:rsidP="00C0529D">
      <w:pPr>
        <w:ind w:left="142" w:hanging="108"/>
        <w:rPr>
          <w:rFonts w:cstheme="minorHAnsi"/>
        </w:rPr>
      </w:pPr>
    </w:p>
    <w:p w:rsidR="00ED6481" w:rsidRDefault="00ED6481" w:rsidP="00ED6481">
      <w:pPr>
        <w:pStyle w:val="ListParagraph"/>
        <w:widowControl w:val="0"/>
        <w:numPr>
          <w:ilvl w:val="0"/>
          <w:numId w:val="3"/>
        </w:numPr>
        <w:autoSpaceDE w:val="0"/>
        <w:autoSpaceDN w:val="0"/>
        <w:spacing w:before="61" w:after="0" w:line="240" w:lineRule="auto"/>
        <w:contextualSpacing w:val="0"/>
        <w:rPr>
          <w:rFonts w:cstheme="minorHAnsi"/>
        </w:rPr>
      </w:pPr>
      <w:r>
        <w:rPr>
          <w:rFonts w:cstheme="minorHAnsi"/>
        </w:rPr>
        <w:t>To act as the  first point of contact and to be an ambassador for the school; providing an efficient, effective and smart Reception facility welcoming staff, students and visitors to the school.</w:t>
      </w:r>
    </w:p>
    <w:p w:rsidR="00ED6481" w:rsidRDefault="00ED6481" w:rsidP="00ED6481">
      <w:pPr>
        <w:pStyle w:val="ListParagraph"/>
        <w:ind w:left="394"/>
        <w:rPr>
          <w:rFonts w:cstheme="minorHAnsi"/>
        </w:rPr>
      </w:pPr>
    </w:p>
    <w:p w:rsidR="00ED6481" w:rsidRPr="00DA5ACF" w:rsidRDefault="00ED6481" w:rsidP="00ED6481">
      <w:pPr>
        <w:pStyle w:val="ListParagraph"/>
        <w:widowControl w:val="0"/>
        <w:numPr>
          <w:ilvl w:val="0"/>
          <w:numId w:val="3"/>
        </w:numPr>
        <w:autoSpaceDE w:val="0"/>
        <w:autoSpaceDN w:val="0"/>
        <w:spacing w:before="61" w:after="0" w:line="240" w:lineRule="auto"/>
        <w:contextualSpacing w:val="0"/>
        <w:rPr>
          <w:rFonts w:cstheme="minorHAnsi"/>
        </w:rPr>
      </w:pPr>
      <w:r w:rsidRPr="00DA5ACF">
        <w:rPr>
          <w:rFonts w:cstheme="minorHAnsi"/>
        </w:rPr>
        <w:t>To ensure that all safeguarding procedures followed with regards to visitors to the site including monitoring that the site’s security is maintained; to include keeping records of car registrations for the school and church car parks.</w:t>
      </w:r>
    </w:p>
    <w:p w:rsidR="00ED6481" w:rsidRPr="009F1699" w:rsidRDefault="00ED6481" w:rsidP="00ED6481">
      <w:pPr>
        <w:pStyle w:val="ListParagraph"/>
        <w:ind w:left="394"/>
        <w:rPr>
          <w:rFonts w:cstheme="minorHAnsi"/>
        </w:rPr>
      </w:pPr>
    </w:p>
    <w:p w:rsidR="00ED6481" w:rsidRDefault="00ED6481" w:rsidP="00ED6481">
      <w:pPr>
        <w:pStyle w:val="ListParagraph"/>
        <w:widowControl w:val="0"/>
        <w:numPr>
          <w:ilvl w:val="0"/>
          <w:numId w:val="3"/>
        </w:numPr>
        <w:autoSpaceDE w:val="0"/>
        <w:autoSpaceDN w:val="0"/>
        <w:spacing w:before="61" w:after="0" w:line="240" w:lineRule="auto"/>
        <w:contextualSpacing w:val="0"/>
        <w:rPr>
          <w:rFonts w:cstheme="minorHAnsi"/>
        </w:rPr>
      </w:pPr>
      <w:r w:rsidRPr="009F1699">
        <w:rPr>
          <w:rFonts w:cstheme="minorHAnsi"/>
        </w:rPr>
        <w:t>Ensure that registers are fully completed each morning,</w:t>
      </w:r>
      <w:r>
        <w:rPr>
          <w:rFonts w:cstheme="minorHAnsi"/>
        </w:rPr>
        <w:t xml:space="preserve"> using SIMS,</w:t>
      </w:r>
      <w:r w:rsidRPr="009F1699">
        <w:rPr>
          <w:rFonts w:cstheme="minorHAnsi"/>
        </w:rPr>
        <w:t xml:space="preserve"> including:</w:t>
      </w:r>
    </w:p>
    <w:p w:rsidR="00ED6481" w:rsidRPr="009F1699" w:rsidRDefault="00ED6481" w:rsidP="00ED6481">
      <w:pPr>
        <w:pStyle w:val="ListParagraph"/>
        <w:widowControl w:val="0"/>
        <w:numPr>
          <w:ilvl w:val="0"/>
          <w:numId w:val="4"/>
        </w:numPr>
        <w:autoSpaceDE w:val="0"/>
        <w:autoSpaceDN w:val="0"/>
        <w:spacing w:before="61" w:after="0" w:line="240" w:lineRule="auto"/>
        <w:contextualSpacing w:val="0"/>
        <w:rPr>
          <w:rFonts w:cstheme="minorHAnsi"/>
        </w:rPr>
      </w:pPr>
      <w:r>
        <w:rPr>
          <w:rFonts w:cstheme="minorHAnsi"/>
        </w:rPr>
        <w:t>Ensure that all Years 5 and 6 who have permission to walk to school alone are in school or have a reason provided for their absence.  In the event that nothing is known to contact parents immediately and inform the Headteacher.</w:t>
      </w:r>
    </w:p>
    <w:p w:rsidR="00ED6481" w:rsidRPr="009F1699" w:rsidRDefault="00ED6481" w:rsidP="00ED6481">
      <w:pPr>
        <w:pStyle w:val="ListParagraph"/>
        <w:widowControl w:val="0"/>
        <w:numPr>
          <w:ilvl w:val="0"/>
          <w:numId w:val="4"/>
        </w:numPr>
        <w:autoSpaceDE w:val="0"/>
        <w:autoSpaceDN w:val="0"/>
        <w:spacing w:before="61" w:after="0" w:line="240" w:lineRule="auto"/>
        <w:contextualSpacing w:val="0"/>
        <w:rPr>
          <w:rFonts w:cstheme="minorHAnsi"/>
        </w:rPr>
      </w:pPr>
      <w:r w:rsidRPr="009F1699">
        <w:rPr>
          <w:rFonts w:cstheme="minorHAnsi"/>
        </w:rPr>
        <w:t>Phoning families in the event that no reason has been provided for absence.</w:t>
      </w:r>
    </w:p>
    <w:p w:rsidR="00ED6481" w:rsidRPr="009F1699" w:rsidRDefault="00ED6481" w:rsidP="00ED6481">
      <w:pPr>
        <w:pStyle w:val="ListParagraph"/>
        <w:widowControl w:val="0"/>
        <w:numPr>
          <w:ilvl w:val="0"/>
          <w:numId w:val="4"/>
        </w:numPr>
        <w:autoSpaceDE w:val="0"/>
        <w:autoSpaceDN w:val="0"/>
        <w:spacing w:before="61" w:after="0" w:line="240" w:lineRule="auto"/>
        <w:contextualSpacing w:val="0"/>
        <w:rPr>
          <w:rFonts w:cstheme="minorHAnsi"/>
        </w:rPr>
      </w:pPr>
      <w:r w:rsidRPr="009F1699">
        <w:rPr>
          <w:rFonts w:cstheme="minorHAnsi"/>
        </w:rPr>
        <w:t>Recording all late comers and sending out late letters as necessary.</w:t>
      </w:r>
    </w:p>
    <w:p w:rsidR="00ED6481" w:rsidRPr="009F1699" w:rsidRDefault="00ED6481" w:rsidP="00ED6481">
      <w:pPr>
        <w:pStyle w:val="ListParagraph"/>
        <w:widowControl w:val="0"/>
        <w:numPr>
          <w:ilvl w:val="0"/>
          <w:numId w:val="4"/>
        </w:numPr>
        <w:autoSpaceDE w:val="0"/>
        <w:autoSpaceDN w:val="0"/>
        <w:spacing w:before="61" w:after="0" w:line="240" w:lineRule="auto"/>
        <w:contextualSpacing w:val="0"/>
        <w:rPr>
          <w:rFonts w:cstheme="minorHAnsi"/>
        </w:rPr>
      </w:pPr>
      <w:r w:rsidRPr="009F1699">
        <w:rPr>
          <w:rFonts w:cstheme="minorHAnsi"/>
        </w:rPr>
        <w:t xml:space="preserve">Recording persistent absentees on </w:t>
      </w:r>
      <w:proofErr w:type="spellStart"/>
      <w:r>
        <w:rPr>
          <w:rFonts w:cstheme="minorHAnsi"/>
        </w:rPr>
        <w:t>MyConcern</w:t>
      </w:r>
      <w:proofErr w:type="spellEnd"/>
      <w:r w:rsidRPr="009F1699">
        <w:rPr>
          <w:rFonts w:cstheme="minorHAnsi"/>
        </w:rPr>
        <w:t xml:space="preserve"> in consultation with Headteacher/</w:t>
      </w:r>
      <w:r>
        <w:rPr>
          <w:rFonts w:cstheme="minorHAnsi"/>
        </w:rPr>
        <w:t>Office</w:t>
      </w:r>
      <w:r w:rsidRPr="009F1699">
        <w:rPr>
          <w:rFonts w:cstheme="minorHAnsi"/>
        </w:rPr>
        <w:t xml:space="preserve"> Manager.</w:t>
      </w:r>
    </w:p>
    <w:p w:rsidR="00ED6481" w:rsidRPr="009F1699" w:rsidRDefault="00ED6481" w:rsidP="00ED6481">
      <w:pPr>
        <w:ind w:left="142" w:hanging="108"/>
        <w:rPr>
          <w:rFonts w:cstheme="minorHAnsi"/>
        </w:rPr>
      </w:pPr>
    </w:p>
    <w:p w:rsidR="00ED6481" w:rsidRDefault="00ED6481" w:rsidP="00ED6481">
      <w:pPr>
        <w:pStyle w:val="ListParagraph"/>
        <w:widowControl w:val="0"/>
        <w:numPr>
          <w:ilvl w:val="0"/>
          <w:numId w:val="3"/>
        </w:numPr>
        <w:autoSpaceDE w:val="0"/>
        <w:autoSpaceDN w:val="0"/>
        <w:spacing w:before="61" w:after="0" w:line="240" w:lineRule="auto"/>
        <w:contextualSpacing w:val="0"/>
        <w:jc w:val="both"/>
        <w:rPr>
          <w:rFonts w:cstheme="minorHAnsi"/>
        </w:rPr>
      </w:pPr>
      <w:r w:rsidRPr="00BA4CA8">
        <w:rPr>
          <w:rFonts w:cstheme="minorHAnsi"/>
        </w:rPr>
        <w:t xml:space="preserve">Operate the switchboard and </w:t>
      </w:r>
      <w:r>
        <w:rPr>
          <w:rFonts w:cstheme="minorHAnsi"/>
        </w:rPr>
        <w:t>resolve at point of first contact,</w:t>
      </w:r>
      <w:r w:rsidRPr="00BA4CA8">
        <w:rPr>
          <w:rFonts w:cstheme="minorHAnsi"/>
        </w:rPr>
        <w:t xml:space="preserve"> liaising with other staff as necessary.  </w:t>
      </w:r>
    </w:p>
    <w:p w:rsidR="00ED6481" w:rsidRPr="00BA4CA8" w:rsidRDefault="00ED6481" w:rsidP="00ED6481">
      <w:pPr>
        <w:pStyle w:val="ListParagraph"/>
        <w:ind w:left="394"/>
        <w:rPr>
          <w:rFonts w:cstheme="minorHAnsi"/>
        </w:rPr>
      </w:pPr>
    </w:p>
    <w:p w:rsidR="00ED6481" w:rsidRPr="009F1699" w:rsidRDefault="00ED6481" w:rsidP="00ED6481">
      <w:pPr>
        <w:pStyle w:val="ListParagraph"/>
        <w:widowControl w:val="0"/>
        <w:numPr>
          <w:ilvl w:val="0"/>
          <w:numId w:val="3"/>
        </w:numPr>
        <w:autoSpaceDE w:val="0"/>
        <w:autoSpaceDN w:val="0"/>
        <w:spacing w:before="61" w:after="0" w:line="240" w:lineRule="auto"/>
        <w:contextualSpacing w:val="0"/>
        <w:rPr>
          <w:rFonts w:cstheme="minorHAnsi"/>
        </w:rPr>
      </w:pPr>
      <w:r w:rsidRPr="009F1699">
        <w:rPr>
          <w:rFonts w:cstheme="minorHAnsi"/>
        </w:rPr>
        <w:lastRenderedPageBreak/>
        <w:t xml:space="preserve">Be responsible for monitoring the Admin email </w:t>
      </w:r>
      <w:r>
        <w:rPr>
          <w:rFonts w:cstheme="minorHAnsi"/>
        </w:rPr>
        <w:t>account</w:t>
      </w:r>
      <w:r w:rsidRPr="009F1699">
        <w:rPr>
          <w:rFonts w:cstheme="minorHAnsi"/>
        </w:rPr>
        <w:t xml:space="preserve"> and ensur</w:t>
      </w:r>
      <w:r>
        <w:rPr>
          <w:rFonts w:cstheme="minorHAnsi"/>
        </w:rPr>
        <w:t>ing</w:t>
      </w:r>
      <w:r w:rsidRPr="009F1699">
        <w:rPr>
          <w:rFonts w:cstheme="minorHAnsi"/>
        </w:rPr>
        <w:t xml:space="preserve"> that emails are forwarded </w:t>
      </w:r>
      <w:r>
        <w:rPr>
          <w:rFonts w:cstheme="minorHAnsi"/>
        </w:rPr>
        <w:t>in line with agreed timescales</w:t>
      </w:r>
      <w:r w:rsidRPr="009F1699">
        <w:rPr>
          <w:rFonts w:cstheme="minorHAnsi"/>
        </w:rPr>
        <w:t>.</w:t>
      </w:r>
    </w:p>
    <w:p w:rsidR="00ED6481" w:rsidRPr="009F1699" w:rsidRDefault="00ED6481" w:rsidP="00ED6481">
      <w:pPr>
        <w:pStyle w:val="ListParagraph"/>
        <w:rPr>
          <w:rFonts w:cstheme="minorHAnsi"/>
        </w:rPr>
      </w:pPr>
    </w:p>
    <w:p w:rsidR="00ED6481" w:rsidRPr="009F1699" w:rsidRDefault="00ED6481" w:rsidP="00ED6481">
      <w:pPr>
        <w:pStyle w:val="ListParagraph"/>
        <w:widowControl w:val="0"/>
        <w:numPr>
          <w:ilvl w:val="0"/>
          <w:numId w:val="3"/>
        </w:numPr>
        <w:autoSpaceDE w:val="0"/>
        <w:autoSpaceDN w:val="0"/>
        <w:spacing w:before="61" w:after="0" w:line="240" w:lineRule="auto"/>
        <w:contextualSpacing w:val="0"/>
        <w:rPr>
          <w:rFonts w:cstheme="minorHAnsi"/>
        </w:rPr>
      </w:pPr>
      <w:r w:rsidRPr="009F1699">
        <w:rPr>
          <w:rFonts w:cstheme="minorHAnsi"/>
        </w:rPr>
        <w:t>Ensure that information is accessible for visitors to the school and that any information boards and/or display screens within the Reception area are kept up-to-date</w:t>
      </w:r>
      <w:r>
        <w:rPr>
          <w:rFonts w:cstheme="minorHAnsi"/>
        </w:rPr>
        <w:t xml:space="preserve"> as directed</w:t>
      </w:r>
      <w:r w:rsidRPr="009F1699">
        <w:rPr>
          <w:rFonts w:cstheme="minorHAnsi"/>
        </w:rPr>
        <w:t xml:space="preserve">.  </w:t>
      </w:r>
    </w:p>
    <w:p w:rsidR="00ED6481" w:rsidRPr="009F1699" w:rsidRDefault="00ED6481" w:rsidP="00ED6481">
      <w:pPr>
        <w:ind w:left="142" w:hanging="108"/>
        <w:rPr>
          <w:rFonts w:cstheme="minorHAnsi"/>
        </w:rPr>
      </w:pPr>
    </w:p>
    <w:p w:rsidR="00ED6481" w:rsidRDefault="00ED6481" w:rsidP="00ED6481">
      <w:pPr>
        <w:pStyle w:val="ListParagraph"/>
        <w:widowControl w:val="0"/>
        <w:numPr>
          <w:ilvl w:val="0"/>
          <w:numId w:val="3"/>
        </w:numPr>
        <w:autoSpaceDE w:val="0"/>
        <w:autoSpaceDN w:val="0"/>
        <w:spacing w:before="61" w:after="0" w:line="240" w:lineRule="auto"/>
        <w:contextualSpacing w:val="0"/>
        <w:rPr>
          <w:rFonts w:cstheme="minorHAnsi"/>
        </w:rPr>
      </w:pPr>
      <w:r w:rsidRPr="009F1699">
        <w:rPr>
          <w:rFonts w:cstheme="minorHAnsi"/>
        </w:rPr>
        <w:t>Use the school’s Management Information System</w:t>
      </w:r>
      <w:r>
        <w:rPr>
          <w:rFonts w:cstheme="minorHAnsi"/>
        </w:rPr>
        <w:t xml:space="preserve"> to support effective customer support.</w:t>
      </w:r>
      <w:r w:rsidRPr="009F1699">
        <w:rPr>
          <w:rFonts w:cstheme="minorHAnsi"/>
        </w:rPr>
        <w:t xml:space="preserve">   </w:t>
      </w:r>
    </w:p>
    <w:p w:rsidR="00ED6481" w:rsidRPr="00C74BCB" w:rsidRDefault="00ED6481" w:rsidP="00ED6481">
      <w:pPr>
        <w:pStyle w:val="ListParagraph"/>
        <w:rPr>
          <w:rFonts w:cstheme="minorHAnsi"/>
        </w:rPr>
      </w:pPr>
    </w:p>
    <w:p w:rsidR="00ED6481" w:rsidRDefault="00ED6481" w:rsidP="00ED6481">
      <w:pPr>
        <w:widowControl w:val="0"/>
        <w:numPr>
          <w:ilvl w:val="0"/>
          <w:numId w:val="3"/>
        </w:numPr>
        <w:tabs>
          <w:tab w:val="left" w:pos="1134"/>
          <w:tab w:val="left" w:pos="10206"/>
        </w:tabs>
        <w:autoSpaceDE w:val="0"/>
        <w:autoSpaceDN w:val="0"/>
        <w:spacing w:before="39" w:after="0" w:line="240" w:lineRule="auto"/>
        <w:ind w:right="490"/>
        <w:rPr>
          <w:lang w:val="en-US"/>
        </w:rPr>
      </w:pPr>
      <w:r>
        <w:rPr>
          <w:lang w:val="en-US"/>
        </w:rPr>
        <w:t>In conjunction with the Admin Team to be responsible for the administration for external and internal sports and music clubs.</w:t>
      </w:r>
    </w:p>
    <w:p w:rsidR="00ED6481" w:rsidRDefault="00ED6481" w:rsidP="00ED6481">
      <w:pPr>
        <w:pStyle w:val="ListParagraph"/>
        <w:rPr>
          <w:lang w:val="en-US"/>
        </w:rPr>
      </w:pPr>
    </w:p>
    <w:p w:rsidR="00ED6481" w:rsidRPr="00F46A9D" w:rsidRDefault="00ED6481" w:rsidP="00ED6481">
      <w:pPr>
        <w:widowControl w:val="0"/>
        <w:numPr>
          <w:ilvl w:val="0"/>
          <w:numId w:val="3"/>
        </w:numPr>
        <w:tabs>
          <w:tab w:val="left" w:pos="1134"/>
          <w:tab w:val="left" w:pos="10206"/>
        </w:tabs>
        <w:autoSpaceDE w:val="0"/>
        <w:autoSpaceDN w:val="0"/>
        <w:spacing w:before="39" w:after="0" w:line="240" w:lineRule="auto"/>
        <w:ind w:right="490"/>
        <w:rPr>
          <w:lang w:val="en-US"/>
        </w:rPr>
      </w:pPr>
      <w:r>
        <w:rPr>
          <w:lang w:val="en-US"/>
        </w:rPr>
        <w:t>Administration duties in relation to wrap around care provision.</w:t>
      </w:r>
    </w:p>
    <w:p w:rsidR="00ED6481" w:rsidRPr="009F1699" w:rsidRDefault="00ED6481" w:rsidP="00ED6481">
      <w:pPr>
        <w:ind w:left="142" w:hanging="108"/>
        <w:rPr>
          <w:rFonts w:cstheme="minorHAnsi"/>
        </w:rPr>
      </w:pPr>
    </w:p>
    <w:p w:rsidR="00ED6481" w:rsidRPr="009F1699" w:rsidRDefault="00ED6481" w:rsidP="00ED6481">
      <w:pPr>
        <w:pStyle w:val="ListParagraph"/>
        <w:widowControl w:val="0"/>
        <w:numPr>
          <w:ilvl w:val="0"/>
          <w:numId w:val="3"/>
        </w:numPr>
        <w:autoSpaceDE w:val="0"/>
        <w:autoSpaceDN w:val="0"/>
        <w:spacing w:before="61" w:after="0" w:line="240" w:lineRule="auto"/>
        <w:contextualSpacing w:val="0"/>
        <w:rPr>
          <w:rFonts w:cstheme="minorHAnsi"/>
        </w:rPr>
      </w:pPr>
      <w:r w:rsidRPr="009F1699">
        <w:rPr>
          <w:rFonts w:cstheme="minorHAnsi"/>
        </w:rPr>
        <w:t xml:space="preserve">Contribute to the efficient operation of the school’s administration by undertaking clerical duties as directed by the </w:t>
      </w:r>
      <w:r>
        <w:rPr>
          <w:rFonts w:cstheme="minorHAnsi"/>
        </w:rPr>
        <w:t>Admin Team</w:t>
      </w:r>
      <w:r w:rsidRPr="009F1699">
        <w:rPr>
          <w:rFonts w:cstheme="minorHAnsi"/>
        </w:rPr>
        <w:t xml:space="preserve"> to include (but not limited to):   </w:t>
      </w:r>
    </w:p>
    <w:p w:rsidR="00ED6481" w:rsidRPr="009F1699" w:rsidRDefault="00ED6481" w:rsidP="00ED6481">
      <w:pPr>
        <w:ind w:left="142" w:hanging="108"/>
        <w:rPr>
          <w:rFonts w:cstheme="minorHAnsi"/>
        </w:rPr>
      </w:pPr>
    </w:p>
    <w:p w:rsidR="00ED6481" w:rsidRPr="009F1699" w:rsidRDefault="00ED6481" w:rsidP="00ED6481">
      <w:pPr>
        <w:tabs>
          <w:tab w:val="left" w:pos="993"/>
        </w:tabs>
        <w:ind w:left="993" w:hanging="567"/>
        <w:rPr>
          <w:rFonts w:cstheme="minorHAnsi"/>
        </w:rPr>
      </w:pPr>
      <w:r w:rsidRPr="009F1699">
        <w:rPr>
          <w:rFonts w:cstheme="minorHAnsi"/>
        </w:rPr>
        <w:t xml:space="preserve">• </w:t>
      </w:r>
      <w:r>
        <w:rPr>
          <w:rFonts w:cstheme="minorHAnsi"/>
        </w:rPr>
        <w:t xml:space="preserve">ensuring compliance with </w:t>
      </w:r>
      <w:r w:rsidRPr="009F1699">
        <w:rPr>
          <w:rFonts w:cstheme="minorHAnsi"/>
        </w:rPr>
        <w:t>signing-in records for staff, regular visitors and contractors</w:t>
      </w:r>
      <w:r>
        <w:rPr>
          <w:rFonts w:cstheme="minorHAnsi"/>
        </w:rPr>
        <w:t>;</w:t>
      </w:r>
    </w:p>
    <w:p w:rsidR="00ED6481" w:rsidRDefault="00ED6481" w:rsidP="00ED6481">
      <w:pPr>
        <w:tabs>
          <w:tab w:val="left" w:pos="993"/>
        </w:tabs>
        <w:ind w:left="993" w:hanging="567"/>
        <w:rPr>
          <w:rFonts w:cstheme="minorHAnsi"/>
        </w:rPr>
      </w:pPr>
      <w:r w:rsidRPr="009F1699">
        <w:rPr>
          <w:rFonts w:cstheme="minorHAnsi"/>
        </w:rPr>
        <w:t xml:space="preserve">• </w:t>
      </w:r>
      <w:r>
        <w:rPr>
          <w:rFonts w:cstheme="minorHAnsi"/>
        </w:rPr>
        <w:t>a</w:t>
      </w:r>
      <w:r w:rsidRPr="009F1699">
        <w:rPr>
          <w:rFonts w:cstheme="minorHAnsi"/>
        </w:rPr>
        <w:t>ccepting payments for school visits</w:t>
      </w:r>
      <w:r>
        <w:rPr>
          <w:rFonts w:cstheme="minorHAnsi"/>
        </w:rPr>
        <w:t>;</w:t>
      </w:r>
    </w:p>
    <w:p w:rsidR="00ED6481" w:rsidRDefault="00ED6481" w:rsidP="00ED6481">
      <w:pPr>
        <w:pStyle w:val="ListParagraph"/>
        <w:widowControl w:val="0"/>
        <w:numPr>
          <w:ilvl w:val="0"/>
          <w:numId w:val="5"/>
        </w:numPr>
        <w:tabs>
          <w:tab w:val="left" w:pos="567"/>
        </w:tabs>
        <w:autoSpaceDE w:val="0"/>
        <w:autoSpaceDN w:val="0"/>
        <w:spacing w:before="61" w:after="0" w:line="240" w:lineRule="auto"/>
        <w:ind w:left="567" w:hanging="141"/>
        <w:contextualSpacing w:val="0"/>
        <w:rPr>
          <w:rFonts w:cstheme="minorHAnsi"/>
        </w:rPr>
      </w:pPr>
      <w:r>
        <w:rPr>
          <w:rFonts w:cstheme="minorHAnsi"/>
        </w:rPr>
        <w:t>helping to ensure that the information held on Arbor remains up to date and accurate and assist in the annual completion of Admission Forms and Data Collection Sheets;</w:t>
      </w:r>
    </w:p>
    <w:p w:rsidR="00ED6481" w:rsidRDefault="00ED6481" w:rsidP="00ED6481">
      <w:pPr>
        <w:pStyle w:val="ListParagraph"/>
        <w:tabs>
          <w:tab w:val="left" w:pos="567"/>
        </w:tabs>
        <w:ind w:left="567"/>
        <w:rPr>
          <w:rFonts w:cstheme="minorHAnsi"/>
        </w:rPr>
      </w:pPr>
    </w:p>
    <w:p w:rsidR="00ED6481" w:rsidRPr="00C065EF" w:rsidRDefault="00ED6481" w:rsidP="00ED6481">
      <w:pPr>
        <w:pStyle w:val="ListParagraph"/>
        <w:widowControl w:val="0"/>
        <w:numPr>
          <w:ilvl w:val="0"/>
          <w:numId w:val="5"/>
        </w:numPr>
        <w:tabs>
          <w:tab w:val="left" w:pos="567"/>
        </w:tabs>
        <w:autoSpaceDE w:val="0"/>
        <w:autoSpaceDN w:val="0"/>
        <w:spacing w:before="61" w:after="0" w:line="240" w:lineRule="auto"/>
        <w:ind w:left="567" w:hanging="141"/>
        <w:contextualSpacing w:val="0"/>
        <w:rPr>
          <w:rFonts w:cstheme="minorHAnsi"/>
        </w:rPr>
      </w:pPr>
      <w:proofErr w:type="gramStart"/>
      <w:r>
        <w:rPr>
          <w:rFonts w:cstheme="minorHAnsi"/>
        </w:rPr>
        <w:t>supporting</w:t>
      </w:r>
      <w:proofErr w:type="gramEnd"/>
      <w:r>
        <w:rPr>
          <w:rFonts w:cstheme="minorHAnsi"/>
        </w:rPr>
        <w:t xml:space="preserve"> the Admin Team in sending out general Arbor Mail to families and making </w:t>
      </w:r>
      <w:proofErr w:type="spellStart"/>
      <w:r>
        <w:rPr>
          <w:rFonts w:cstheme="minorHAnsi"/>
        </w:rPr>
        <w:t>phonecalls</w:t>
      </w:r>
      <w:proofErr w:type="spellEnd"/>
      <w:r>
        <w:rPr>
          <w:rFonts w:cstheme="minorHAnsi"/>
        </w:rPr>
        <w:t xml:space="preserve"> home to parents as required.</w:t>
      </w:r>
    </w:p>
    <w:p w:rsidR="00ED6481" w:rsidRDefault="00ED6481" w:rsidP="00ED6481">
      <w:pPr>
        <w:tabs>
          <w:tab w:val="left" w:pos="993"/>
        </w:tabs>
        <w:ind w:left="993" w:hanging="567"/>
        <w:rPr>
          <w:rFonts w:cstheme="minorHAnsi"/>
        </w:rPr>
      </w:pPr>
    </w:p>
    <w:p w:rsidR="00ED6481" w:rsidRPr="009F1699" w:rsidRDefault="00ED6481" w:rsidP="00ED6481">
      <w:pPr>
        <w:pStyle w:val="ListParagraph"/>
        <w:widowControl w:val="0"/>
        <w:numPr>
          <w:ilvl w:val="0"/>
          <w:numId w:val="3"/>
        </w:numPr>
        <w:autoSpaceDE w:val="0"/>
        <w:autoSpaceDN w:val="0"/>
        <w:spacing w:before="61" w:after="0" w:line="240" w:lineRule="auto"/>
        <w:ind w:left="426" w:hanging="392"/>
        <w:contextualSpacing w:val="0"/>
        <w:rPr>
          <w:rFonts w:cstheme="minorHAnsi"/>
        </w:rPr>
      </w:pPr>
      <w:r w:rsidRPr="009F1699">
        <w:rPr>
          <w:rFonts w:cstheme="minorHAnsi"/>
        </w:rPr>
        <w:t>Operate reprographic equipment in order to provide a timely and efficient service in accordance with standards required by the Headteacher.</w:t>
      </w:r>
      <w:r>
        <w:rPr>
          <w:rFonts w:cstheme="minorHAnsi"/>
        </w:rPr>
        <w:t xml:space="preserve"> Provide administrative support to the teaching team, including copying of resources and laminating.</w:t>
      </w:r>
    </w:p>
    <w:p w:rsidR="00ED6481" w:rsidRPr="009F1699" w:rsidRDefault="00ED6481" w:rsidP="00ED6481">
      <w:pPr>
        <w:ind w:left="426" w:hanging="392"/>
        <w:rPr>
          <w:rFonts w:cstheme="minorHAnsi"/>
        </w:rPr>
      </w:pPr>
    </w:p>
    <w:p w:rsidR="00ED6481" w:rsidRPr="009F1699" w:rsidRDefault="00ED6481" w:rsidP="00ED6481">
      <w:pPr>
        <w:pStyle w:val="ListParagraph"/>
        <w:widowControl w:val="0"/>
        <w:numPr>
          <w:ilvl w:val="0"/>
          <w:numId w:val="3"/>
        </w:numPr>
        <w:autoSpaceDE w:val="0"/>
        <w:autoSpaceDN w:val="0"/>
        <w:spacing w:before="61" w:after="0" w:line="240" w:lineRule="auto"/>
        <w:ind w:left="426" w:hanging="392"/>
        <w:contextualSpacing w:val="0"/>
        <w:rPr>
          <w:rFonts w:cstheme="minorHAnsi"/>
        </w:rPr>
      </w:pPr>
      <w:r w:rsidRPr="009F1699">
        <w:rPr>
          <w:rFonts w:cstheme="minorHAnsi"/>
        </w:rPr>
        <w:t>Liaise with the School kitchen to provide dinner numbers each morning.</w:t>
      </w:r>
    </w:p>
    <w:p w:rsidR="00ED6481" w:rsidRPr="009F1699" w:rsidRDefault="00ED6481" w:rsidP="00ED6481">
      <w:pPr>
        <w:ind w:left="426" w:hanging="392"/>
        <w:rPr>
          <w:rFonts w:cstheme="minorHAnsi"/>
        </w:rPr>
      </w:pPr>
    </w:p>
    <w:p w:rsidR="00ED6481" w:rsidRPr="009F1699" w:rsidRDefault="00ED6481" w:rsidP="00ED6481">
      <w:pPr>
        <w:pStyle w:val="ListParagraph"/>
        <w:widowControl w:val="0"/>
        <w:numPr>
          <w:ilvl w:val="0"/>
          <w:numId w:val="3"/>
        </w:numPr>
        <w:autoSpaceDE w:val="0"/>
        <w:autoSpaceDN w:val="0"/>
        <w:spacing w:before="61" w:after="0" w:line="240" w:lineRule="auto"/>
        <w:ind w:left="426" w:hanging="392"/>
        <w:contextualSpacing w:val="0"/>
        <w:rPr>
          <w:rFonts w:cstheme="minorHAnsi"/>
        </w:rPr>
      </w:pPr>
      <w:r w:rsidRPr="009F1699">
        <w:rPr>
          <w:rFonts w:cstheme="minorHAnsi"/>
        </w:rPr>
        <w:t xml:space="preserve">Daily use of Excel, Word, Outlook and Parentmail.  </w:t>
      </w:r>
    </w:p>
    <w:p w:rsidR="00ED6481" w:rsidRPr="009F1699" w:rsidRDefault="00ED6481" w:rsidP="00ED6481">
      <w:pPr>
        <w:ind w:left="426" w:hanging="392"/>
        <w:rPr>
          <w:rFonts w:cstheme="minorHAnsi"/>
        </w:rPr>
      </w:pPr>
    </w:p>
    <w:p w:rsidR="00ED6481" w:rsidRDefault="00ED6481" w:rsidP="00ED6481">
      <w:pPr>
        <w:pStyle w:val="ListParagraph"/>
        <w:numPr>
          <w:ilvl w:val="0"/>
          <w:numId w:val="3"/>
        </w:numPr>
        <w:autoSpaceDE w:val="0"/>
        <w:autoSpaceDN w:val="0"/>
        <w:spacing w:before="61" w:after="0" w:line="240" w:lineRule="auto"/>
        <w:ind w:left="426" w:hanging="392"/>
        <w:contextualSpacing w:val="0"/>
        <w:rPr>
          <w:rFonts w:cstheme="minorHAnsi"/>
        </w:rPr>
      </w:pPr>
      <w:r>
        <w:rPr>
          <w:rFonts w:cstheme="minorHAnsi"/>
        </w:rPr>
        <w:t>In consultation with the Office Manager, c</w:t>
      </w:r>
      <w:r w:rsidRPr="009F1699">
        <w:rPr>
          <w:rFonts w:cstheme="minorHAnsi"/>
        </w:rPr>
        <w:t>heck deliveries of goods and arrange movement around the site as necessary</w:t>
      </w:r>
      <w:r>
        <w:rPr>
          <w:rFonts w:cstheme="minorHAnsi"/>
        </w:rPr>
        <w:t xml:space="preserve"> </w:t>
      </w:r>
    </w:p>
    <w:p w:rsidR="00ED6481" w:rsidRPr="003B39BE" w:rsidRDefault="00ED6481" w:rsidP="00ED6481">
      <w:pPr>
        <w:pStyle w:val="ListParagraph"/>
        <w:ind w:left="426" w:hanging="392"/>
        <w:rPr>
          <w:rFonts w:cstheme="minorHAnsi"/>
        </w:rPr>
      </w:pPr>
    </w:p>
    <w:p w:rsidR="00ED6481" w:rsidRDefault="00ED6481" w:rsidP="00ED6481">
      <w:pPr>
        <w:pStyle w:val="ListParagraph"/>
        <w:numPr>
          <w:ilvl w:val="0"/>
          <w:numId w:val="3"/>
        </w:numPr>
        <w:autoSpaceDE w:val="0"/>
        <w:autoSpaceDN w:val="0"/>
        <w:spacing w:before="61" w:after="0" w:line="240" w:lineRule="auto"/>
        <w:ind w:left="426" w:hanging="392"/>
        <w:contextualSpacing w:val="0"/>
        <w:rPr>
          <w:rFonts w:cstheme="minorHAnsi"/>
        </w:rPr>
      </w:pPr>
      <w:r>
        <w:rPr>
          <w:rFonts w:cstheme="minorHAnsi"/>
        </w:rPr>
        <w:t>Submit the weekly milk order and monthly return and make amendments as necessary.</w:t>
      </w:r>
    </w:p>
    <w:p w:rsidR="00ED6481" w:rsidRPr="0031346C" w:rsidRDefault="00ED6481" w:rsidP="00ED6481">
      <w:pPr>
        <w:pStyle w:val="ListParagraph"/>
        <w:rPr>
          <w:rFonts w:cstheme="minorHAnsi"/>
        </w:rPr>
      </w:pPr>
    </w:p>
    <w:p w:rsidR="00ED6481" w:rsidRPr="0031346C" w:rsidRDefault="00ED6481" w:rsidP="00ED6481">
      <w:pPr>
        <w:pStyle w:val="ListParagraph"/>
        <w:numPr>
          <w:ilvl w:val="0"/>
          <w:numId w:val="3"/>
        </w:numPr>
        <w:autoSpaceDE w:val="0"/>
        <w:autoSpaceDN w:val="0"/>
        <w:spacing w:before="61" w:after="0" w:line="240" w:lineRule="auto"/>
        <w:ind w:left="426" w:hanging="392"/>
        <w:contextualSpacing w:val="0"/>
        <w:rPr>
          <w:rFonts w:cstheme="minorHAnsi"/>
        </w:rPr>
      </w:pPr>
      <w:r>
        <w:rPr>
          <w:rFonts w:cstheme="minorHAnsi"/>
        </w:rPr>
        <w:t>To liaise with Suffolk County Council to organise and facilitate the dental, flu and child measurement programmes</w:t>
      </w:r>
    </w:p>
    <w:p w:rsidR="00ED6481" w:rsidRPr="009F1699" w:rsidRDefault="00ED6481" w:rsidP="00ED6481">
      <w:pPr>
        <w:ind w:left="426" w:hanging="392"/>
        <w:rPr>
          <w:rFonts w:cstheme="minorHAnsi"/>
        </w:rPr>
      </w:pPr>
    </w:p>
    <w:p w:rsidR="00ED6481" w:rsidRDefault="00ED6481" w:rsidP="00ED6481">
      <w:pPr>
        <w:pStyle w:val="ListParagraph"/>
        <w:widowControl w:val="0"/>
        <w:numPr>
          <w:ilvl w:val="0"/>
          <w:numId w:val="3"/>
        </w:numPr>
        <w:autoSpaceDE w:val="0"/>
        <w:autoSpaceDN w:val="0"/>
        <w:spacing w:before="61" w:after="0" w:line="240" w:lineRule="auto"/>
        <w:ind w:left="426" w:hanging="392"/>
        <w:contextualSpacing w:val="0"/>
        <w:rPr>
          <w:rFonts w:cstheme="minorHAnsi"/>
        </w:rPr>
      </w:pPr>
      <w:r w:rsidRPr="009F1699">
        <w:rPr>
          <w:rFonts w:cstheme="minorHAnsi"/>
        </w:rPr>
        <w:t xml:space="preserve">Undertake any other duties consistent with the post.  </w:t>
      </w:r>
    </w:p>
    <w:p w:rsidR="00ED6481" w:rsidRPr="00C0529D" w:rsidRDefault="00ED6481" w:rsidP="00ED6481">
      <w:pPr>
        <w:pStyle w:val="ListParagraph"/>
        <w:rPr>
          <w:rFonts w:cstheme="minorHAnsi"/>
        </w:rPr>
      </w:pPr>
    </w:p>
    <w:p w:rsidR="00ED6481" w:rsidRPr="009F1699" w:rsidRDefault="00ED6481" w:rsidP="00ED6481">
      <w:pPr>
        <w:pStyle w:val="ListParagraph"/>
        <w:widowControl w:val="0"/>
        <w:autoSpaceDE w:val="0"/>
        <w:autoSpaceDN w:val="0"/>
        <w:spacing w:before="61" w:after="0" w:line="240" w:lineRule="auto"/>
        <w:ind w:left="426"/>
        <w:contextualSpacing w:val="0"/>
        <w:rPr>
          <w:rFonts w:cstheme="minorHAnsi"/>
        </w:rPr>
      </w:pPr>
    </w:p>
    <w:p w:rsidR="00ED6481" w:rsidRPr="009F1699" w:rsidRDefault="00ED6481" w:rsidP="00ED6481">
      <w:pPr>
        <w:ind w:left="426" w:hanging="392"/>
        <w:rPr>
          <w:rFonts w:cstheme="minorHAnsi"/>
        </w:rPr>
      </w:pPr>
    </w:p>
    <w:p w:rsidR="00ED6481" w:rsidRPr="009F1699" w:rsidRDefault="00ED6481" w:rsidP="00ED6481">
      <w:pPr>
        <w:tabs>
          <w:tab w:val="left" w:pos="720"/>
        </w:tabs>
        <w:ind w:left="426" w:hanging="392"/>
        <w:rPr>
          <w:rFonts w:cstheme="minorHAnsi"/>
          <w:b/>
          <w:bCs/>
          <w:snapToGrid w:val="0"/>
          <w:color w:val="000000"/>
        </w:rPr>
      </w:pPr>
      <w:r w:rsidRPr="009F1699">
        <w:rPr>
          <w:rFonts w:cstheme="minorHAnsi"/>
          <w:b/>
          <w:bCs/>
          <w:snapToGrid w:val="0"/>
          <w:color w:val="000000"/>
        </w:rPr>
        <w:t>Variation Clause:</w:t>
      </w:r>
    </w:p>
    <w:p w:rsidR="00ED6481" w:rsidRPr="009F1699" w:rsidRDefault="00ED6481" w:rsidP="00ED6481">
      <w:pPr>
        <w:tabs>
          <w:tab w:val="left" w:pos="720"/>
        </w:tabs>
        <w:ind w:left="426" w:hanging="392"/>
        <w:rPr>
          <w:rFonts w:cstheme="minorHAnsi"/>
          <w:snapToGrid w:val="0"/>
          <w:color w:val="000000"/>
        </w:rPr>
      </w:pPr>
    </w:p>
    <w:p w:rsidR="00ED6481" w:rsidRPr="009F1699" w:rsidRDefault="00ED6481" w:rsidP="00ED6481">
      <w:pPr>
        <w:tabs>
          <w:tab w:val="left" w:pos="426"/>
        </w:tabs>
        <w:ind w:left="426" w:hanging="392"/>
        <w:rPr>
          <w:rFonts w:cstheme="minorHAnsi"/>
          <w:snapToGrid w:val="0"/>
          <w:color w:val="000000"/>
        </w:rPr>
      </w:pPr>
      <w:r w:rsidRPr="009F1699">
        <w:rPr>
          <w:rFonts w:cstheme="minorHAnsi"/>
          <w:snapToGrid w:val="0"/>
          <w:color w:val="000000"/>
        </w:rPr>
        <w:t>1.</w:t>
      </w:r>
      <w:r w:rsidRPr="009F1699">
        <w:rPr>
          <w:rFonts w:cstheme="minorHAnsi"/>
          <w:snapToGrid w:val="0"/>
          <w:color w:val="000000"/>
        </w:rPr>
        <w:tab/>
        <w:t xml:space="preserve">This is a description of the job as it is constituted at the date shown. It is the practice of the school to periodically examine job descriptions, update them and ensure that they relate to the job performed, or to incorporate any proposed changes.  This procedure will be conducted by the Headteacher/Manager in consultation with the </w:t>
      </w:r>
      <w:proofErr w:type="spellStart"/>
      <w:r w:rsidRPr="009F1699">
        <w:rPr>
          <w:rFonts w:cstheme="minorHAnsi"/>
          <w:snapToGrid w:val="0"/>
          <w:color w:val="000000"/>
        </w:rPr>
        <w:t>postholder</w:t>
      </w:r>
      <w:proofErr w:type="spellEnd"/>
    </w:p>
    <w:p w:rsidR="00ED6481" w:rsidRPr="009F1699" w:rsidRDefault="00ED6481" w:rsidP="00ED6481">
      <w:pPr>
        <w:tabs>
          <w:tab w:val="left" w:pos="426"/>
        </w:tabs>
        <w:ind w:left="426" w:hanging="392"/>
        <w:rPr>
          <w:rFonts w:cstheme="minorHAnsi"/>
          <w:snapToGrid w:val="0"/>
          <w:color w:val="000000"/>
        </w:rPr>
      </w:pPr>
    </w:p>
    <w:p w:rsidR="00ED6481" w:rsidRPr="009F1699" w:rsidRDefault="00ED6481" w:rsidP="00ED6481">
      <w:pPr>
        <w:tabs>
          <w:tab w:val="left" w:pos="426"/>
        </w:tabs>
        <w:ind w:left="426" w:hanging="392"/>
        <w:rPr>
          <w:rFonts w:cstheme="minorHAnsi"/>
          <w:snapToGrid w:val="0"/>
          <w:color w:val="000000"/>
        </w:rPr>
      </w:pPr>
      <w:r w:rsidRPr="009F1699">
        <w:rPr>
          <w:rFonts w:cstheme="minorHAnsi"/>
          <w:snapToGrid w:val="0"/>
          <w:color w:val="000000"/>
        </w:rPr>
        <w:t>2.</w:t>
      </w:r>
      <w:r w:rsidRPr="009F1699">
        <w:rPr>
          <w:rFonts w:cstheme="minorHAnsi"/>
          <w:snapToGrid w:val="0"/>
          <w:color w:val="000000"/>
        </w:rPr>
        <w:tab/>
        <w:t>In these circumstances it will be the aim to reach agreement on reasonable changes, but if agreement is not possible management reserves the right to make changes to the job description following consultation</w:t>
      </w:r>
    </w:p>
    <w:p w:rsidR="00ED6481" w:rsidRPr="009F1699" w:rsidRDefault="00ED6481" w:rsidP="00ED6481">
      <w:pPr>
        <w:tabs>
          <w:tab w:val="left" w:pos="426"/>
        </w:tabs>
        <w:ind w:left="426" w:hanging="392"/>
        <w:rPr>
          <w:rFonts w:cstheme="minorHAnsi"/>
          <w:snapToGrid w:val="0"/>
          <w:color w:val="000000"/>
        </w:rPr>
      </w:pPr>
    </w:p>
    <w:p w:rsidR="00ED6481" w:rsidRPr="009F1699" w:rsidRDefault="00ED6481" w:rsidP="00ED6481">
      <w:pPr>
        <w:tabs>
          <w:tab w:val="left" w:pos="426"/>
        </w:tabs>
        <w:ind w:left="426" w:hanging="392"/>
        <w:rPr>
          <w:rFonts w:cstheme="minorHAnsi"/>
          <w:b/>
          <w:bCs/>
          <w:snapToGrid w:val="0"/>
          <w:color w:val="000000"/>
        </w:rPr>
      </w:pPr>
      <w:r w:rsidRPr="009F1699">
        <w:rPr>
          <w:rFonts w:cstheme="minorHAnsi"/>
          <w:b/>
          <w:bCs/>
          <w:snapToGrid w:val="0"/>
          <w:color w:val="000000"/>
        </w:rPr>
        <w:t>Flexibility Clause:</w:t>
      </w:r>
    </w:p>
    <w:p w:rsidR="00ED6481" w:rsidRPr="009F1699" w:rsidRDefault="00ED6481" w:rsidP="00ED6481">
      <w:pPr>
        <w:tabs>
          <w:tab w:val="left" w:pos="426"/>
        </w:tabs>
        <w:ind w:left="426" w:hanging="392"/>
        <w:rPr>
          <w:rFonts w:cstheme="minorHAnsi"/>
          <w:snapToGrid w:val="0"/>
          <w:color w:val="000000"/>
        </w:rPr>
      </w:pPr>
    </w:p>
    <w:p w:rsidR="00ED6481" w:rsidRPr="005A5417" w:rsidRDefault="00ED6481" w:rsidP="00ED6481">
      <w:pPr>
        <w:pStyle w:val="ListParagraph"/>
        <w:widowControl w:val="0"/>
        <w:numPr>
          <w:ilvl w:val="0"/>
          <w:numId w:val="6"/>
        </w:numPr>
        <w:tabs>
          <w:tab w:val="left" w:pos="426"/>
        </w:tabs>
        <w:autoSpaceDE w:val="0"/>
        <w:autoSpaceDN w:val="0"/>
        <w:spacing w:before="61" w:after="0" w:line="240" w:lineRule="auto"/>
        <w:contextualSpacing w:val="0"/>
        <w:rPr>
          <w:rFonts w:cstheme="minorHAnsi"/>
          <w:snapToGrid w:val="0"/>
          <w:color w:val="000000"/>
        </w:rPr>
      </w:pPr>
      <w:r w:rsidRPr="005A5417">
        <w:rPr>
          <w:rFonts w:cstheme="minorHAnsi"/>
          <w:snapToGrid w:val="0"/>
          <w:color w:val="000000"/>
        </w:rPr>
        <w:t>Other duties and responsibilities express and implied which arise from the nature and character of the post within the school mentioned above or in a comparable post in any of the School's other sections or departments.</w:t>
      </w:r>
    </w:p>
    <w:p w:rsidR="00C0529D" w:rsidRDefault="00C0529D" w:rsidP="00C0529D">
      <w:pPr>
        <w:tabs>
          <w:tab w:val="left" w:pos="426"/>
        </w:tabs>
        <w:rPr>
          <w:rFonts w:cstheme="minorHAnsi"/>
          <w:snapToGrid w:val="0"/>
          <w:color w:val="000000"/>
        </w:rPr>
      </w:pPr>
      <w:bookmarkStart w:id="0" w:name="_GoBack"/>
      <w:bookmarkEnd w:id="0"/>
    </w:p>
    <w:p w:rsidR="00C0529D" w:rsidRDefault="00C0529D" w:rsidP="00C0529D">
      <w:pPr>
        <w:tabs>
          <w:tab w:val="left" w:pos="426"/>
        </w:tabs>
        <w:rPr>
          <w:rFonts w:cstheme="minorHAnsi"/>
          <w:snapToGrid w:val="0"/>
          <w:color w:val="000000"/>
        </w:rPr>
      </w:pPr>
    </w:p>
    <w:p w:rsidR="00C0529D" w:rsidRDefault="00C0529D" w:rsidP="00C0529D">
      <w:pPr>
        <w:tabs>
          <w:tab w:val="left" w:pos="426"/>
        </w:tabs>
        <w:rPr>
          <w:rFonts w:cstheme="minorHAnsi"/>
          <w:snapToGrid w:val="0"/>
          <w:color w:val="000000"/>
        </w:rPr>
      </w:pPr>
    </w:p>
    <w:p w:rsidR="00C0529D" w:rsidRPr="005A5417" w:rsidRDefault="00C0529D" w:rsidP="00C0529D">
      <w:pPr>
        <w:tabs>
          <w:tab w:val="left" w:pos="426"/>
        </w:tabs>
        <w:rPr>
          <w:rFonts w:cstheme="minorHAnsi"/>
          <w:snapToGrid w:val="0"/>
          <w:color w:val="000000"/>
        </w:rPr>
      </w:pPr>
      <w:r>
        <w:rPr>
          <w:rFonts w:cstheme="minorHAnsi"/>
          <w:snapToGrid w:val="0"/>
          <w:color w:val="000000"/>
        </w:rPr>
        <w:t>Signed</w:t>
      </w:r>
      <w:proofErr w:type="gramStart"/>
      <w:r>
        <w:rPr>
          <w:rFonts w:cstheme="minorHAnsi"/>
          <w:snapToGrid w:val="0"/>
          <w:color w:val="000000"/>
        </w:rPr>
        <w:t>:  ……………………………………………………………………………..</w:t>
      </w:r>
      <w:proofErr w:type="gramEnd"/>
      <w:r>
        <w:rPr>
          <w:rFonts w:cstheme="minorHAnsi"/>
          <w:snapToGrid w:val="0"/>
          <w:color w:val="000000"/>
        </w:rPr>
        <w:tab/>
        <w:t>Date</w:t>
      </w:r>
      <w:proofErr w:type="gramStart"/>
      <w:r>
        <w:rPr>
          <w:rFonts w:cstheme="minorHAnsi"/>
          <w:snapToGrid w:val="0"/>
          <w:color w:val="000000"/>
        </w:rPr>
        <w:t>:  ………………………………………..</w:t>
      </w:r>
      <w:proofErr w:type="gramEnd"/>
    </w:p>
    <w:p w:rsidR="00C0529D" w:rsidRPr="009F1699" w:rsidRDefault="00C0529D" w:rsidP="00C0529D">
      <w:pPr>
        <w:rPr>
          <w:rFonts w:cstheme="minorHAnsi"/>
        </w:rPr>
      </w:pPr>
    </w:p>
    <w:p w:rsidR="00C0529D" w:rsidRDefault="00C0529D" w:rsidP="00C0529D">
      <w:pPr>
        <w:tabs>
          <w:tab w:val="left" w:pos="426"/>
        </w:tabs>
        <w:rPr>
          <w:rFonts w:cstheme="minorHAnsi"/>
          <w:snapToGrid w:val="0"/>
          <w:color w:val="000000"/>
        </w:rPr>
      </w:pPr>
    </w:p>
    <w:p w:rsidR="00C0529D" w:rsidRDefault="00C0529D" w:rsidP="00C0529D">
      <w:pPr>
        <w:tabs>
          <w:tab w:val="left" w:pos="426"/>
        </w:tabs>
        <w:rPr>
          <w:rFonts w:cstheme="minorHAnsi"/>
          <w:snapToGrid w:val="0"/>
          <w:color w:val="000000"/>
        </w:rPr>
      </w:pPr>
    </w:p>
    <w:p w:rsidR="004E2A48" w:rsidRDefault="004E2A48" w:rsidP="004E2A48">
      <w:pPr>
        <w:rPr>
          <w:sz w:val="32"/>
          <w:szCs w:val="32"/>
        </w:rPr>
      </w:pPr>
      <w:r>
        <w:rPr>
          <w:sz w:val="32"/>
          <w:szCs w:val="32"/>
        </w:rPr>
        <w:tab/>
      </w:r>
      <w:r>
        <w:rPr>
          <w:sz w:val="32"/>
          <w:szCs w:val="32"/>
        </w:rPr>
        <w:tab/>
      </w:r>
      <w:r>
        <w:rPr>
          <w:sz w:val="32"/>
          <w:szCs w:val="32"/>
        </w:rPr>
        <w:tab/>
      </w:r>
      <w:r>
        <w:rPr>
          <w:sz w:val="32"/>
          <w:szCs w:val="32"/>
        </w:rPr>
        <w:tab/>
      </w:r>
      <w:r>
        <w:rPr>
          <w:sz w:val="32"/>
          <w:szCs w:val="32"/>
        </w:rPr>
        <w:tab/>
      </w:r>
    </w:p>
    <w:sectPr w:rsidR="004E2A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C19F6"/>
    <w:multiLevelType w:val="hybridMultilevel"/>
    <w:tmpl w:val="517691DE"/>
    <w:lvl w:ilvl="0" w:tplc="7118142C">
      <w:start w:val="1"/>
      <w:numFmt w:val="decimal"/>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1" w15:restartNumberingAfterBreak="0">
    <w:nsid w:val="0BB53F5F"/>
    <w:multiLevelType w:val="hybridMultilevel"/>
    <w:tmpl w:val="9D3A5350"/>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2DF727F6"/>
    <w:multiLevelType w:val="hybridMultilevel"/>
    <w:tmpl w:val="85E2D9AC"/>
    <w:lvl w:ilvl="0" w:tplc="283618E0">
      <w:numFmt w:val="bullet"/>
      <w:lvlText w:val=""/>
      <w:lvlJc w:val="left"/>
      <w:pPr>
        <w:ind w:left="1146" w:hanging="360"/>
      </w:pPr>
      <w:rPr>
        <w:rFonts w:ascii="Symbol" w:hAnsi="Symbol" w:cs="Symbol" w:hint="default"/>
        <w:b w:val="0"/>
        <w:bCs w:val="0"/>
        <w:i w:val="0"/>
        <w:iCs w:val="0"/>
        <w:color w:val="auto"/>
        <w:w w:val="100"/>
        <w:sz w:val="21"/>
        <w:szCs w:val="21"/>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3F431D27"/>
    <w:multiLevelType w:val="hybridMultilevel"/>
    <w:tmpl w:val="7B389E3C"/>
    <w:lvl w:ilvl="0" w:tplc="3636238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47B5765"/>
    <w:multiLevelType w:val="hybridMultilevel"/>
    <w:tmpl w:val="8DE63C9E"/>
    <w:lvl w:ilvl="0" w:tplc="CF964F88">
      <w:start w:val="1"/>
      <w:numFmt w:val="decimal"/>
      <w:lvlText w:val="%1."/>
      <w:lvlJc w:val="left"/>
      <w:pPr>
        <w:ind w:left="424" w:hanging="39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5" w15:restartNumberingAfterBreak="0">
    <w:nsid w:val="4AA31479"/>
    <w:multiLevelType w:val="hybridMultilevel"/>
    <w:tmpl w:val="7AB4D696"/>
    <w:lvl w:ilvl="0" w:tplc="C47C60F8">
      <w:start w:val="1"/>
      <w:numFmt w:val="bullet"/>
      <w:lvlText w:val=""/>
      <w:lvlJc w:val="left"/>
      <w:pPr>
        <w:ind w:left="754" w:hanging="360"/>
      </w:pPr>
      <w:rPr>
        <w:rFonts w:ascii="Symbol" w:eastAsia="Calibri" w:hAnsi="Symbol" w:cs="Calibri"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num w:numId="1">
    <w:abstractNumId w:val="3"/>
  </w:num>
  <w:num w:numId="2">
    <w:abstractNumId w:val="1"/>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A48"/>
    <w:rsid w:val="002505E7"/>
    <w:rsid w:val="002B30CF"/>
    <w:rsid w:val="004E2A48"/>
    <w:rsid w:val="00536020"/>
    <w:rsid w:val="009136A6"/>
    <w:rsid w:val="00AF0D3D"/>
    <w:rsid w:val="00C0529D"/>
    <w:rsid w:val="00ED64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AAEF7"/>
  <w15:chartTrackingRefBased/>
  <w15:docId w15:val="{F8A18D6C-7580-4F3F-BC6B-2A6A87BD7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2A48"/>
  </w:style>
  <w:style w:type="paragraph" w:styleId="Heading1">
    <w:name w:val="heading 1"/>
    <w:basedOn w:val="Normal"/>
    <w:link w:val="Heading1Char"/>
    <w:uiPriority w:val="9"/>
    <w:qFormat/>
    <w:rsid w:val="00C0529D"/>
    <w:pPr>
      <w:widowControl w:val="0"/>
      <w:autoSpaceDE w:val="0"/>
      <w:autoSpaceDN w:val="0"/>
      <w:spacing w:after="0" w:line="240" w:lineRule="auto"/>
      <w:ind w:left="100"/>
      <w:outlineLvl w:val="0"/>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E2A48"/>
    <w:pPr>
      <w:ind w:left="720"/>
      <w:contextualSpacing/>
    </w:pPr>
  </w:style>
  <w:style w:type="paragraph" w:styleId="NormalWeb">
    <w:name w:val="Normal (Web)"/>
    <w:basedOn w:val="Normal"/>
    <w:uiPriority w:val="99"/>
    <w:unhideWhenUsed/>
    <w:rsid w:val="004E2A4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4E2A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2A48"/>
    <w:rPr>
      <w:rFonts w:ascii="Segoe UI" w:hAnsi="Segoe UI" w:cs="Segoe UI"/>
      <w:sz w:val="18"/>
      <w:szCs w:val="18"/>
    </w:rPr>
  </w:style>
  <w:style w:type="character" w:customStyle="1" w:styleId="Heading1Char">
    <w:name w:val="Heading 1 Char"/>
    <w:basedOn w:val="DefaultParagraphFont"/>
    <w:link w:val="Heading1"/>
    <w:uiPriority w:val="9"/>
    <w:rsid w:val="00C0529D"/>
    <w:rPr>
      <w:rFonts w:ascii="Calibri" w:eastAsia="Calibri" w:hAnsi="Calibri" w:cs="Calibri"/>
      <w:b/>
      <w:bCs/>
    </w:rPr>
  </w:style>
  <w:style w:type="paragraph" w:styleId="BodyText">
    <w:name w:val="Body Text"/>
    <w:basedOn w:val="Normal"/>
    <w:link w:val="BodyTextChar"/>
    <w:uiPriority w:val="1"/>
    <w:qFormat/>
    <w:rsid w:val="00C0529D"/>
    <w:pPr>
      <w:widowControl w:val="0"/>
      <w:autoSpaceDE w:val="0"/>
      <w:autoSpaceDN w:val="0"/>
      <w:spacing w:before="61" w:after="0" w:line="240" w:lineRule="auto"/>
      <w:ind w:left="820" w:hanging="721"/>
    </w:pPr>
    <w:rPr>
      <w:rFonts w:ascii="Calibri" w:eastAsia="Calibri" w:hAnsi="Calibri" w:cs="Calibri"/>
    </w:rPr>
  </w:style>
  <w:style w:type="character" w:customStyle="1" w:styleId="BodyTextChar">
    <w:name w:val="Body Text Char"/>
    <w:basedOn w:val="DefaultParagraphFont"/>
    <w:link w:val="BodyText"/>
    <w:uiPriority w:val="1"/>
    <w:rsid w:val="00C0529D"/>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659</Words>
  <Characters>3758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St Albans High School</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Pettit</dc:creator>
  <cp:keywords/>
  <dc:description/>
  <cp:lastModifiedBy>Patricia Crabb</cp:lastModifiedBy>
  <cp:revision>2</cp:revision>
  <cp:lastPrinted>2022-11-21T09:54:00Z</cp:lastPrinted>
  <dcterms:created xsi:type="dcterms:W3CDTF">2026-04-28T15:07:00Z</dcterms:created>
  <dcterms:modified xsi:type="dcterms:W3CDTF">2026-04-28T15:07:00Z</dcterms:modified>
</cp:coreProperties>
</file>