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392C4" w14:textId="77777777" w:rsidR="005813A7" w:rsidRDefault="005813A7" w:rsidP="005813A7">
      <w:pPr>
        <w:spacing w:after="0" w:line="242" w:lineRule="auto"/>
        <w:ind w:right="1255"/>
        <w:rPr>
          <w:rFonts w:ascii="Arial" w:eastAsia="Arial" w:hAnsi="Arial" w:cs="Arial"/>
          <w:b/>
          <w:sz w:val="32"/>
        </w:rPr>
      </w:pPr>
    </w:p>
    <w:p w14:paraId="2CD4D74D" w14:textId="77777777" w:rsidR="00434B33" w:rsidRDefault="00434B33" w:rsidP="005813A7">
      <w:pPr>
        <w:jc w:val="center"/>
        <w:rPr>
          <w:rFonts w:ascii="Arial" w:hAnsi="Arial" w:cs="Arial"/>
          <w:color w:val="8496B0" w:themeColor="text2" w:themeTint="99"/>
          <w:sz w:val="72"/>
          <w:szCs w:val="72"/>
        </w:rPr>
      </w:pPr>
      <w:r>
        <w:rPr>
          <w:noProof/>
        </w:rPr>
        <w:drawing>
          <wp:inline distT="0" distB="0" distL="0" distR="0" wp14:anchorId="18AB8AE9" wp14:editId="07FCCD16">
            <wp:extent cx="1628775" cy="1628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inline>
        </w:drawing>
      </w:r>
    </w:p>
    <w:p w14:paraId="6F651F26" w14:textId="08548090" w:rsidR="005813A7" w:rsidRPr="00FA4752" w:rsidRDefault="005813A7" w:rsidP="005813A7">
      <w:pPr>
        <w:jc w:val="center"/>
        <w:rPr>
          <w:rFonts w:ascii="Arial" w:hAnsi="Arial" w:cs="Arial"/>
          <w:color w:val="8496B0" w:themeColor="text2" w:themeTint="99"/>
          <w:sz w:val="72"/>
          <w:szCs w:val="72"/>
        </w:rPr>
      </w:pPr>
      <w:r w:rsidRPr="00FA4752">
        <w:rPr>
          <w:rFonts w:ascii="Arial" w:hAnsi="Arial" w:cs="Arial"/>
          <w:color w:val="8496B0" w:themeColor="text2" w:themeTint="99"/>
          <w:sz w:val="72"/>
          <w:szCs w:val="72"/>
        </w:rPr>
        <w:t>ST JOSEPH’S CATHOLIC PRIMARY SCHOOL, PRESTON</w:t>
      </w:r>
    </w:p>
    <w:p w14:paraId="1568F1F0" w14:textId="081892BC" w:rsidR="005813A7" w:rsidRDefault="005813A7" w:rsidP="005813A7">
      <w:pPr>
        <w:jc w:val="center"/>
        <w:rPr>
          <w:sz w:val="72"/>
          <w:szCs w:val="72"/>
        </w:rPr>
      </w:pPr>
      <w:r>
        <w:rPr>
          <w:noProof/>
        </w:rPr>
        <w:drawing>
          <wp:inline distT="0" distB="0" distL="0" distR="0" wp14:anchorId="4F5C2FAB" wp14:editId="5F0D9F8E">
            <wp:extent cx="2647950" cy="3040772"/>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jp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5210" cy="3049109"/>
                    </a:xfrm>
                    <a:prstGeom prst="rect">
                      <a:avLst/>
                    </a:prstGeom>
                  </pic:spPr>
                </pic:pic>
              </a:graphicData>
            </a:graphic>
          </wp:inline>
        </w:drawing>
      </w:r>
    </w:p>
    <w:p w14:paraId="761644D9" w14:textId="00F95FD8" w:rsidR="005813A7" w:rsidRPr="00FA4752" w:rsidRDefault="005813A7" w:rsidP="005813A7">
      <w:pPr>
        <w:jc w:val="center"/>
        <w:rPr>
          <w:rFonts w:ascii="Arial" w:hAnsi="Arial" w:cs="Arial"/>
          <w:color w:val="8496B0" w:themeColor="text2" w:themeTint="99"/>
          <w:sz w:val="72"/>
          <w:szCs w:val="72"/>
        </w:rPr>
      </w:pPr>
      <w:r>
        <w:rPr>
          <w:noProof/>
        </w:rPr>
        <mc:AlternateContent>
          <mc:Choice Requires="wps">
            <w:drawing>
              <wp:anchor distT="0" distB="0" distL="114300" distR="114300" simplePos="0" relativeHeight="251659264" behindDoc="1" locked="0" layoutInCell="1" allowOverlap="1" wp14:anchorId="4D40F553" wp14:editId="4653E0A1">
                <wp:simplePos x="0" y="0"/>
                <wp:positionH relativeFrom="page">
                  <wp:posOffset>14068</wp:posOffset>
                </wp:positionH>
                <wp:positionV relativeFrom="page">
                  <wp:posOffset>7287066</wp:posOffset>
                </wp:positionV>
                <wp:extent cx="7760970" cy="2769332"/>
                <wp:effectExtent l="0" t="0" r="0" b="0"/>
                <wp:wrapNone/>
                <wp:docPr id="2" name="Rectangle 2" descr="colored rectangle"/>
                <wp:cNvGraphicFramePr/>
                <a:graphic xmlns:a="http://schemas.openxmlformats.org/drawingml/2006/main">
                  <a:graphicData uri="http://schemas.microsoft.com/office/word/2010/wordprocessingShape">
                    <wps:wsp>
                      <wps:cNvSpPr/>
                      <wps:spPr>
                        <a:xfrm>
                          <a:off x="0" y="0"/>
                          <a:ext cx="7760970" cy="2769332"/>
                        </a:xfrm>
                        <a:prstGeom prst="rect">
                          <a:avLst/>
                        </a:prstGeom>
                        <a:solidFill>
                          <a:schemeClr val="tx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562B64" id="Rectangle 2" o:spid="_x0000_s1026" alt="colored rectangle" style="position:absolute;margin-left:1.1pt;margin-top:573.8pt;width:611.1pt;height:218.05pt;z-index:-251657216;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" fillcolor="#acb9ca [1311]" stroked="f" strokeweight="1pt">
                <w10:wrap anchorx="page" anchory="page"/>
              </v:rect>
            </w:pict>
          </mc:Fallback>
        </mc:AlternateContent>
      </w:r>
      <w:r w:rsidRPr="00FA4752">
        <w:rPr>
          <w:rFonts w:ascii="Arial" w:hAnsi="Arial" w:cs="Arial"/>
          <w:color w:val="8496B0" w:themeColor="text2" w:themeTint="99"/>
          <w:sz w:val="72"/>
          <w:szCs w:val="72"/>
        </w:rPr>
        <w:t>You are precious in My eyes</w:t>
      </w:r>
    </w:p>
    <w:p w14:paraId="67323295" w14:textId="7C3D8DA6" w:rsidR="005813A7" w:rsidRDefault="00434B33" w:rsidP="00434B33">
      <w:pPr>
        <w:spacing w:after="0" w:line="242" w:lineRule="auto"/>
        <w:ind w:right="1255"/>
        <w:rPr>
          <w:rFonts w:ascii="Arial" w:eastAsia="Arial" w:hAnsi="Arial" w:cs="Arial"/>
          <w:b/>
          <w:sz w:val="32"/>
        </w:rPr>
      </w:pPr>
      <w:r>
        <w:rPr>
          <w:noProof/>
        </w:rPr>
        <mc:AlternateContent>
          <mc:Choice Requires="wps">
            <w:drawing>
              <wp:anchor distT="0" distB="0" distL="114300" distR="114300" simplePos="0" relativeHeight="251660288" behindDoc="0" locked="0" layoutInCell="1" allowOverlap="1" wp14:anchorId="1DB4055A" wp14:editId="5A136A9B">
                <wp:simplePos x="0" y="0"/>
                <wp:positionH relativeFrom="page">
                  <wp:posOffset>579755</wp:posOffset>
                </wp:positionH>
                <wp:positionV relativeFrom="paragraph">
                  <wp:posOffset>173355</wp:posOffset>
                </wp:positionV>
                <wp:extent cx="6568440" cy="1997612"/>
                <wp:effectExtent l="0" t="0" r="0" b="3175"/>
                <wp:wrapNone/>
                <wp:docPr id="8" name="Text Box 8"/>
                <wp:cNvGraphicFramePr/>
                <a:graphic xmlns:a="http://schemas.openxmlformats.org/drawingml/2006/main">
                  <a:graphicData uri="http://schemas.microsoft.com/office/word/2010/wordprocessingShape">
                    <wps:wsp>
                      <wps:cNvSpPr txBox="1"/>
                      <wps:spPr>
                        <a:xfrm>
                          <a:off x="0" y="0"/>
                          <a:ext cx="6568440" cy="1997612"/>
                        </a:xfrm>
                        <a:prstGeom prst="rect">
                          <a:avLst/>
                        </a:prstGeom>
                        <a:noFill/>
                        <a:ln w="6350">
                          <a:noFill/>
                        </a:ln>
                      </wps:spPr>
                      <wps:txbx>
                        <w:txbxContent>
                          <w:p w14:paraId="4EF346F0" w14:textId="77777777" w:rsidR="005813A7" w:rsidRPr="00FA4752" w:rsidRDefault="005813A7" w:rsidP="005813A7">
                            <w:pPr>
                              <w:pStyle w:val="Title"/>
                              <w:jc w:val="center"/>
                              <w:rPr>
                                <w:rFonts w:ascii="Arial" w:hAnsi="Arial" w:cs="Arial"/>
                                <w:sz w:val="48"/>
                                <w:szCs w:val="48"/>
                              </w:rPr>
                            </w:pPr>
                            <w:r w:rsidRPr="00FA4752">
                              <w:rPr>
                                <w:rFonts w:ascii="Arial" w:hAnsi="Arial" w:cs="Arial"/>
                                <w:sz w:val="48"/>
                                <w:szCs w:val="48"/>
                              </w:rPr>
                              <w:t>SITE SUPERVISOR APPLICATION PACK</w:t>
                            </w:r>
                          </w:p>
                          <w:p w14:paraId="65F54744" w14:textId="77777777" w:rsidR="005813A7" w:rsidRPr="00691503" w:rsidRDefault="005813A7" w:rsidP="005813A7">
                            <w:pPr>
                              <w:pStyle w:val="Title"/>
                              <w:jc w:val="center"/>
                              <w:rPr>
                                <w:rFonts w:ascii="Arial" w:hAnsi="Arial" w:cs="Arial"/>
                                <w:sz w:val="36"/>
                                <w:szCs w:val="36"/>
                              </w:rPr>
                            </w:pPr>
                            <w:r w:rsidRPr="00691503">
                              <w:rPr>
                                <w:rFonts w:ascii="Arial" w:hAnsi="Arial" w:cs="Arial"/>
                                <w:sz w:val="36"/>
                                <w:szCs w:val="36"/>
                              </w:rPr>
                              <w:t xml:space="preserve">£12.38 - £13.47 per hour </w:t>
                            </w:r>
                          </w:p>
                          <w:p w14:paraId="0DBBF2FE" w14:textId="77777777" w:rsidR="005813A7" w:rsidRPr="00FA4752" w:rsidRDefault="005813A7" w:rsidP="005813A7">
                            <w:pPr>
                              <w:pStyle w:val="Title"/>
                              <w:jc w:val="center"/>
                              <w:rPr>
                                <w:rFonts w:ascii="Arial" w:hAnsi="Arial" w:cs="Arial"/>
                              </w:rPr>
                            </w:pPr>
                            <w:r w:rsidRPr="00FA4752">
                              <w:rPr>
                                <w:rFonts w:ascii="Arial" w:hAnsi="Arial" w:cs="Arial"/>
                                <w:b w:val="0"/>
                                <w:bCs w:val="0"/>
                                <w:sz w:val="20"/>
                                <w:szCs w:val="20"/>
                              </w:rPr>
                              <w:t>(</w:t>
                            </w:r>
                            <w:proofErr w:type="gramStart"/>
                            <w:r w:rsidRPr="00FA4752">
                              <w:rPr>
                                <w:rFonts w:ascii="Arial" w:hAnsi="Arial" w:cs="Arial"/>
                                <w:b w:val="0"/>
                                <w:bCs w:val="0"/>
                                <w:sz w:val="20"/>
                                <w:szCs w:val="20"/>
                              </w:rPr>
                              <w:t>depending</w:t>
                            </w:r>
                            <w:proofErr w:type="gramEnd"/>
                            <w:r w:rsidRPr="00FA4752">
                              <w:rPr>
                                <w:rFonts w:ascii="Arial" w:hAnsi="Arial" w:cs="Arial"/>
                                <w:b w:val="0"/>
                                <w:bCs w:val="0"/>
                                <w:sz w:val="20"/>
                                <w:szCs w:val="20"/>
                              </w:rPr>
                              <w:t xml:space="preserve"> on experience)</w:t>
                            </w:r>
                          </w:p>
                          <w:p w14:paraId="7E65B457" w14:textId="77777777" w:rsidR="005813A7" w:rsidRPr="00D86945" w:rsidRDefault="005813A7" w:rsidP="005813A7">
                            <w:pPr>
                              <w:pStyle w:val="Title"/>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DB4055A" id="_x0000_t202" coordsize="21600,21600" o:spt="202" path="m,l,21600r21600,l21600,xe">
                <v:stroke joinstyle="miter"/>
                <v:path gradientshapeok="t" o:connecttype="rect"/>
              </v:shapetype>
              <v:shape id="Text Box 8" o:spid="_x0000_s1026" type="#_x0000_t202" style="position:absolute;margin-left:45.65pt;margin-top:13.65pt;width:517.2pt;height:157.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" filled="f" stroked="f" strokeweight=".5pt">
                <v:textbox>
                  <w:txbxContent>
                    <w:p w14:paraId="4EF346F0" w14:textId="77777777" w:rsidR="005813A7" w:rsidRPr="00FA4752" w:rsidRDefault="005813A7" w:rsidP="005813A7">
                      <w:pPr>
                        <w:pStyle w:val="Title"/>
                        <w:jc w:val="center"/>
                        <w:rPr>
                          <w:rFonts w:ascii="Arial" w:hAnsi="Arial" w:cs="Arial"/>
                          <w:sz w:val="48"/>
                          <w:szCs w:val="48"/>
                        </w:rPr>
                      </w:pPr>
                      <w:r w:rsidRPr="00FA4752">
                        <w:rPr>
                          <w:rFonts w:ascii="Arial" w:hAnsi="Arial" w:cs="Arial"/>
                          <w:sz w:val="48"/>
                          <w:szCs w:val="48"/>
                        </w:rPr>
                        <w:t>SITE SUPERVISOR APPLICATION PACK</w:t>
                      </w:r>
                    </w:p>
                    <w:p w14:paraId="65F54744" w14:textId="77777777" w:rsidR="005813A7" w:rsidRPr="00691503" w:rsidRDefault="005813A7" w:rsidP="005813A7">
                      <w:pPr>
                        <w:pStyle w:val="Title"/>
                        <w:jc w:val="center"/>
                        <w:rPr>
                          <w:rFonts w:ascii="Arial" w:hAnsi="Arial" w:cs="Arial"/>
                          <w:sz w:val="36"/>
                          <w:szCs w:val="36"/>
                        </w:rPr>
                      </w:pPr>
                      <w:r w:rsidRPr="00691503">
                        <w:rPr>
                          <w:rFonts w:ascii="Arial" w:hAnsi="Arial" w:cs="Arial"/>
                          <w:sz w:val="36"/>
                          <w:szCs w:val="36"/>
                        </w:rPr>
                        <w:t xml:space="preserve">£12.38 - £13.47 per hour </w:t>
                      </w:r>
                    </w:p>
                    <w:p w14:paraId="0DBBF2FE" w14:textId="77777777" w:rsidR="005813A7" w:rsidRPr="00FA4752" w:rsidRDefault="005813A7" w:rsidP="005813A7">
                      <w:pPr>
                        <w:pStyle w:val="Title"/>
                        <w:jc w:val="center"/>
                        <w:rPr>
                          <w:rFonts w:ascii="Arial" w:hAnsi="Arial" w:cs="Arial"/>
                        </w:rPr>
                      </w:pPr>
                      <w:r w:rsidRPr="00FA4752">
                        <w:rPr>
                          <w:rFonts w:ascii="Arial" w:hAnsi="Arial" w:cs="Arial"/>
                          <w:b w:val="0"/>
                          <w:bCs w:val="0"/>
                          <w:sz w:val="20"/>
                          <w:szCs w:val="20"/>
                        </w:rPr>
                        <w:t>(</w:t>
                      </w:r>
                      <w:proofErr w:type="gramStart"/>
                      <w:r w:rsidRPr="00FA4752">
                        <w:rPr>
                          <w:rFonts w:ascii="Arial" w:hAnsi="Arial" w:cs="Arial"/>
                          <w:b w:val="0"/>
                          <w:bCs w:val="0"/>
                          <w:sz w:val="20"/>
                          <w:szCs w:val="20"/>
                        </w:rPr>
                        <w:t>depending</w:t>
                      </w:r>
                      <w:proofErr w:type="gramEnd"/>
                      <w:r w:rsidRPr="00FA4752">
                        <w:rPr>
                          <w:rFonts w:ascii="Arial" w:hAnsi="Arial" w:cs="Arial"/>
                          <w:b w:val="0"/>
                          <w:bCs w:val="0"/>
                          <w:sz w:val="20"/>
                          <w:szCs w:val="20"/>
                        </w:rPr>
                        <w:t xml:space="preserve"> on experience)</w:t>
                      </w:r>
                    </w:p>
                    <w:p w14:paraId="7E65B457" w14:textId="77777777" w:rsidR="005813A7" w:rsidRPr="00D86945" w:rsidRDefault="005813A7" w:rsidP="005813A7">
                      <w:pPr>
                        <w:pStyle w:val="Title"/>
                        <w:spacing w:after="0"/>
                      </w:pPr>
                    </w:p>
                  </w:txbxContent>
                </v:textbox>
                <w10:wrap anchorx="page"/>
              </v:shape>
            </w:pict>
          </mc:Fallback>
        </mc:AlternateContent>
      </w:r>
    </w:p>
    <w:p w14:paraId="17C03FCE" w14:textId="439668C1" w:rsidR="005813A7" w:rsidRDefault="005813A7" w:rsidP="00D2281B">
      <w:pPr>
        <w:spacing w:after="0" w:line="242" w:lineRule="auto"/>
        <w:ind w:left="3386" w:right="1255" w:hanging="355"/>
        <w:rPr>
          <w:rFonts w:ascii="Arial" w:eastAsia="Arial" w:hAnsi="Arial" w:cs="Arial"/>
          <w:b/>
          <w:sz w:val="32"/>
        </w:rPr>
      </w:pPr>
    </w:p>
    <w:p w14:paraId="08F8D9A0" w14:textId="69ADB627" w:rsidR="005813A7" w:rsidRDefault="005813A7" w:rsidP="00D2281B">
      <w:pPr>
        <w:spacing w:after="0" w:line="242" w:lineRule="auto"/>
        <w:ind w:left="3386" w:right="1255" w:hanging="355"/>
        <w:rPr>
          <w:rFonts w:ascii="Arial" w:eastAsia="Arial" w:hAnsi="Arial" w:cs="Arial"/>
          <w:b/>
          <w:sz w:val="32"/>
        </w:rPr>
      </w:pPr>
    </w:p>
    <w:p w14:paraId="118B98D7" w14:textId="77777777" w:rsidR="005813A7" w:rsidRDefault="005813A7" w:rsidP="00D2281B">
      <w:pPr>
        <w:spacing w:after="0" w:line="242" w:lineRule="auto"/>
        <w:ind w:left="3386" w:right="1255" w:hanging="355"/>
        <w:rPr>
          <w:rFonts w:ascii="Arial" w:eastAsia="Arial" w:hAnsi="Arial" w:cs="Arial"/>
          <w:b/>
          <w:sz w:val="32"/>
        </w:rPr>
      </w:pPr>
    </w:p>
    <w:p w14:paraId="62CA0111" w14:textId="77777777" w:rsidR="005813A7" w:rsidRDefault="005813A7" w:rsidP="00D2281B">
      <w:pPr>
        <w:spacing w:after="0" w:line="242" w:lineRule="auto"/>
        <w:ind w:left="3386" w:right="1255" w:hanging="355"/>
        <w:rPr>
          <w:rFonts w:ascii="Arial" w:eastAsia="Arial" w:hAnsi="Arial" w:cs="Arial"/>
          <w:b/>
          <w:sz w:val="32"/>
        </w:rPr>
      </w:pPr>
    </w:p>
    <w:p w14:paraId="2E31FED2" w14:textId="77777777" w:rsidR="005813A7" w:rsidRDefault="005813A7" w:rsidP="00D2281B">
      <w:pPr>
        <w:spacing w:after="0" w:line="242" w:lineRule="auto"/>
        <w:ind w:left="3386" w:right="1255" w:hanging="355"/>
        <w:rPr>
          <w:rFonts w:ascii="Arial" w:eastAsia="Arial" w:hAnsi="Arial" w:cs="Arial"/>
          <w:b/>
          <w:sz w:val="32"/>
        </w:rPr>
      </w:pPr>
    </w:p>
    <w:p w14:paraId="3C2F91E8" w14:textId="77777777" w:rsidR="005813A7" w:rsidRDefault="005813A7" w:rsidP="00D2281B">
      <w:pPr>
        <w:spacing w:after="0" w:line="242" w:lineRule="auto"/>
        <w:ind w:left="3386" w:right="1255" w:hanging="355"/>
        <w:rPr>
          <w:rFonts w:ascii="Arial" w:eastAsia="Arial" w:hAnsi="Arial" w:cs="Arial"/>
          <w:b/>
          <w:sz w:val="32"/>
        </w:rPr>
      </w:pPr>
    </w:p>
    <w:p w14:paraId="1824195F" w14:textId="77777777" w:rsidR="005813A7" w:rsidRDefault="005813A7" w:rsidP="00D2281B">
      <w:pPr>
        <w:spacing w:after="0" w:line="242" w:lineRule="auto"/>
        <w:ind w:left="3386" w:right="1255" w:hanging="355"/>
        <w:rPr>
          <w:rFonts w:ascii="Arial" w:eastAsia="Arial" w:hAnsi="Arial" w:cs="Arial"/>
          <w:b/>
          <w:sz w:val="32"/>
        </w:rPr>
      </w:pPr>
    </w:p>
    <w:p w14:paraId="37AF13A6" w14:textId="77777777" w:rsidR="005813A7" w:rsidRDefault="005813A7" w:rsidP="00D2281B">
      <w:pPr>
        <w:spacing w:after="0" w:line="242" w:lineRule="auto"/>
        <w:ind w:left="3386" w:right="1255" w:hanging="355"/>
        <w:rPr>
          <w:rFonts w:ascii="Arial" w:eastAsia="Arial" w:hAnsi="Arial" w:cs="Arial"/>
          <w:b/>
          <w:sz w:val="32"/>
        </w:rPr>
      </w:pPr>
    </w:p>
    <w:p w14:paraId="36A3A857" w14:textId="77777777" w:rsidR="005813A7" w:rsidRDefault="005813A7" w:rsidP="00D2281B">
      <w:pPr>
        <w:spacing w:after="0" w:line="242" w:lineRule="auto"/>
        <w:ind w:left="3386" w:right="1255" w:hanging="355"/>
        <w:rPr>
          <w:rFonts w:ascii="Arial" w:eastAsia="Arial" w:hAnsi="Arial" w:cs="Arial"/>
          <w:b/>
          <w:sz w:val="32"/>
        </w:rPr>
      </w:pPr>
    </w:p>
    <w:p w14:paraId="5B9ED304" w14:textId="776DBC9C" w:rsidR="005813A7" w:rsidRDefault="008175AB" w:rsidP="00D2281B">
      <w:pPr>
        <w:spacing w:after="0" w:line="242" w:lineRule="auto"/>
        <w:ind w:left="3386" w:right="1255" w:hanging="355"/>
        <w:rPr>
          <w:rFonts w:ascii="Arial" w:eastAsia="Arial" w:hAnsi="Arial" w:cs="Arial"/>
          <w:b/>
          <w:sz w:val="32"/>
        </w:rPr>
      </w:pPr>
      <w:r>
        <w:rPr>
          <w:noProof/>
          <w:sz w:val="56"/>
          <w:szCs w:val="56"/>
        </w:rPr>
        <w:drawing>
          <wp:anchor distT="0" distB="0" distL="114300" distR="114300" simplePos="0" relativeHeight="251662336" behindDoc="0" locked="0" layoutInCell="1" allowOverlap="1" wp14:anchorId="5A9A63F0" wp14:editId="4B8FDD40">
            <wp:simplePos x="0" y="0"/>
            <wp:positionH relativeFrom="column">
              <wp:posOffset>781050</wp:posOffset>
            </wp:positionH>
            <wp:positionV relativeFrom="paragraph">
              <wp:posOffset>8890</wp:posOffset>
            </wp:positionV>
            <wp:extent cx="4207003" cy="2616591"/>
            <wp:effectExtent l="0" t="0" r="317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7003" cy="2616591"/>
                    </a:xfrm>
                    <a:prstGeom prst="rect">
                      <a:avLst/>
                    </a:prstGeom>
                    <a:noFill/>
                  </pic:spPr>
                </pic:pic>
              </a:graphicData>
            </a:graphic>
            <wp14:sizeRelH relativeFrom="page">
              <wp14:pctWidth>0</wp14:pctWidth>
            </wp14:sizeRelH>
            <wp14:sizeRelV relativeFrom="page">
              <wp14:pctHeight>0</wp14:pctHeight>
            </wp14:sizeRelV>
          </wp:anchor>
        </w:drawing>
      </w:r>
    </w:p>
    <w:p w14:paraId="10BA908E" w14:textId="77777777" w:rsidR="005813A7" w:rsidRDefault="005813A7" w:rsidP="00D2281B">
      <w:pPr>
        <w:spacing w:after="0" w:line="242" w:lineRule="auto"/>
        <w:ind w:left="3386" w:right="1255" w:hanging="355"/>
        <w:rPr>
          <w:rFonts w:ascii="Arial" w:eastAsia="Arial" w:hAnsi="Arial" w:cs="Arial"/>
          <w:b/>
          <w:sz w:val="32"/>
        </w:rPr>
      </w:pPr>
    </w:p>
    <w:p w14:paraId="4F6082E6" w14:textId="2B262430" w:rsidR="005813A7" w:rsidRDefault="005813A7" w:rsidP="00D2281B">
      <w:pPr>
        <w:spacing w:after="0" w:line="242" w:lineRule="auto"/>
        <w:ind w:left="3386" w:right="1255" w:hanging="355"/>
        <w:rPr>
          <w:rFonts w:ascii="Arial" w:eastAsia="Arial" w:hAnsi="Arial" w:cs="Arial"/>
          <w:b/>
          <w:sz w:val="32"/>
        </w:rPr>
      </w:pPr>
    </w:p>
    <w:p w14:paraId="13CD1F73" w14:textId="77777777" w:rsidR="005813A7" w:rsidRDefault="005813A7" w:rsidP="00D2281B">
      <w:pPr>
        <w:spacing w:after="0" w:line="242" w:lineRule="auto"/>
        <w:ind w:left="3386" w:right="1255" w:hanging="355"/>
        <w:rPr>
          <w:rFonts w:ascii="Arial" w:eastAsia="Arial" w:hAnsi="Arial" w:cs="Arial"/>
          <w:b/>
          <w:sz w:val="32"/>
        </w:rPr>
      </w:pPr>
    </w:p>
    <w:p w14:paraId="05F01BCD" w14:textId="2AA0D73B" w:rsidR="005813A7" w:rsidRDefault="005813A7" w:rsidP="00D2281B">
      <w:pPr>
        <w:spacing w:after="0" w:line="242" w:lineRule="auto"/>
        <w:ind w:left="3386" w:right="1255" w:hanging="355"/>
        <w:rPr>
          <w:rFonts w:ascii="Arial" w:eastAsia="Arial" w:hAnsi="Arial" w:cs="Arial"/>
          <w:b/>
          <w:sz w:val="32"/>
        </w:rPr>
      </w:pPr>
    </w:p>
    <w:p w14:paraId="01276D1B" w14:textId="77777777" w:rsidR="005813A7" w:rsidRDefault="005813A7" w:rsidP="00D2281B">
      <w:pPr>
        <w:spacing w:after="0" w:line="242" w:lineRule="auto"/>
        <w:ind w:left="3386" w:right="1255" w:hanging="355"/>
        <w:rPr>
          <w:rFonts w:ascii="Arial" w:eastAsia="Arial" w:hAnsi="Arial" w:cs="Arial"/>
          <w:b/>
          <w:sz w:val="32"/>
        </w:rPr>
      </w:pPr>
    </w:p>
    <w:p w14:paraId="413FCDDA" w14:textId="77777777" w:rsidR="005813A7" w:rsidRDefault="005813A7" w:rsidP="00D2281B">
      <w:pPr>
        <w:spacing w:after="0" w:line="242" w:lineRule="auto"/>
        <w:ind w:left="3386" w:right="1255" w:hanging="355"/>
        <w:rPr>
          <w:rFonts w:ascii="Arial" w:eastAsia="Arial" w:hAnsi="Arial" w:cs="Arial"/>
          <w:b/>
          <w:sz w:val="32"/>
        </w:rPr>
      </w:pPr>
    </w:p>
    <w:p w14:paraId="02902A6C" w14:textId="77777777" w:rsidR="005813A7" w:rsidRDefault="005813A7" w:rsidP="00D2281B">
      <w:pPr>
        <w:spacing w:after="0" w:line="242" w:lineRule="auto"/>
        <w:ind w:left="3386" w:right="1255" w:hanging="355"/>
        <w:rPr>
          <w:rFonts w:ascii="Arial" w:eastAsia="Arial" w:hAnsi="Arial" w:cs="Arial"/>
          <w:b/>
          <w:sz w:val="32"/>
        </w:rPr>
      </w:pPr>
    </w:p>
    <w:p w14:paraId="074281D6" w14:textId="77777777" w:rsidR="005813A7" w:rsidRDefault="005813A7" w:rsidP="00D2281B">
      <w:pPr>
        <w:spacing w:after="0" w:line="242" w:lineRule="auto"/>
        <w:ind w:left="3386" w:right="1255" w:hanging="355"/>
        <w:rPr>
          <w:rFonts w:ascii="Arial" w:eastAsia="Arial" w:hAnsi="Arial" w:cs="Arial"/>
          <w:b/>
          <w:sz w:val="32"/>
        </w:rPr>
      </w:pPr>
    </w:p>
    <w:p w14:paraId="2CDCBB11" w14:textId="77777777" w:rsidR="005813A7" w:rsidRDefault="005813A7" w:rsidP="00D2281B">
      <w:pPr>
        <w:spacing w:after="0" w:line="242" w:lineRule="auto"/>
        <w:ind w:left="3386" w:right="1255" w:hanging="355"/>
        <w:rPr>
          <w:rFonts w:ascii="Arial" w:eastAsia="Arial" w:hAnsi="Arial" w:cs="Arial"/>
          <w:b/>
          <w:sz w:val="32"/>
        </w:rPr>
      </w:pPr>
    </w:p>
    <w:p w14:paraId="6AC5E78A" w14:textId="364932E1" w:rsidR="005813A7" w:rsidRDefault="005813A7" w:rsidP="00D2281B">
      <w:pPr>
        <w:spacing w:after="0" w:line="242" w:lineRule="auto"/>
        <w:ind w:left="3386" w:right="1255" w:hanging="355"/>
        <w:rPr>
          <w:rFonts w:ascii="Arial" w:eastAsia="Arial" w:hAnsi="Arial" w:cs="Arial"/>
          <w:b/>
          <w:sz w:val="32"/>
        </w:rPr>
      </w:pPr>
    </w:p>
    <w:p w14:paraId="3EB899C4" w14:textId="4102B053" w:rsidR="005813A7" w:rsidRDefault="005813A7" w:rsidP="00D2281B">
      <w:pPr>
        <w:spacing w:after="0" w:line="242" w:lineRule="auto"/>
        <w:ind w:left="3386" w:right="1255" w:hanging="355"/>
        <w:rPr>
          <w:rFonts w:ascii="Arial" w:eastAsia="Arial" w:hAnsi="Arial" w:cs="Arial"/>
          <w:b/>
          <w:sz w:val="32"/>
        </w:rPr>
      </w:pPr>
    </w:p>
    <w:p w14:paraId="6E559B6E" w14:textId="7AFD5C33" w:rsidR="005813A7" w:rsidRDefault="005813A7" w:rsidP="005813A7">
      <w:pPr>
        <w:tabs>
          <w:tab w:val="left" w:pos="6720"/>
        </w:tabs>
        <w:spacing w:after="0" w:line="242" w:lineRule="auto"/>
        <w:ind w:left="3386" w:right="1255" w:hanging="355"/>
        <w:rPr>
          <w:rFonts w:ascii="Arial" w:eastAsia="Arial" w:hAnsi="Arial" w:cs="Arial"/>
          <w:b/>
          <w:sz w:val="32"/>
        </w:rPr>
      </w:pPr>
      <w:r>
        <w:rPr>
          <w:rFonts w:ascii="Arial" w:eastAsia="Arial" w:hAnsi="Arial" w:cs="Arial"/>
          <w:b/>
          <w:sz w:val="32"/>
        </w:rPr>
        <w:tab/>
      </w:r>
      <w:r>
        <w:rPr>
          <w:rFonts w:ascii="Arial" w:eastAsia="Arial" w:hAnsi="Arial" w:cs="Arial"/>
          <w:b/>
          <w:sz w:val="32"/>
        </w:rPr>
        <w:tab/>
      </w:r>
    </w:p>
    <w:p w14:paraId="4DEE068E" w14:textId="6463555D" w:rsidR="005813A7" w:rsidRDefault="008175AB" w:rsidP="00D2281B">
      <w:pPr>
        <w:spacing w:after="0" w:line="242" w:lineRule="auto"/>
        <w:ind w:left="3386" w:right="1255" w:hanging="355"/>
        <w:rPr>
          <w:rFonts w:ascii="Arial" w:eastAsia="Arial" w:hAnsi="Arial" w:cs="Arial"/>
          <w:b/>
          <w:sz w:val="32"/>
        </w:rPr>
      </w:pPr>
      <w:r>
        <w:rPr>
          <w:noProof/>
        </w:rPr>
        <w:drawing>
          <wp:anchor distT="0" distB="0" distL="114300" distR="114300" simplePos="0" relativeHeight="251664384" behindDoc="0" locked="0" layoutInCell="1" allowOverlap="1" wp14:anchorId="5050441F" wp14:editId="4013FFB9">
            <wp:simplePos x="0" y="0"/>
            <wp:positionH relativeFrom="column">
              <wp:posOffset>-304800</wp:posOffset>
            </wp:positionH>
            <wp:positionV relativeFrom="paragraph">
              <wp:posOffset>281940</wp:posOffset>
            </wp:positionV>
            <wp:extent cx="2855742" cy="2141933"/>
            <wp:effectExtent l="0" t="0" r="190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ht 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55742" cy="2141933"/>
                    </a:xfrm>
                    <a:prstGeom prst="rect">
                      <a:avLst/>
                    </a:prstGeom>
                  </pic:spPr>
                </pic:pic>
              </a:graphicData>
            </a:graphic>
            <wp14:sizeRelH relativeFrom="page">
              <wp14:pctWidth>0</wp14:pctWidth>
            </wp14:sizeRelH>
            <wp14:sizeRelV relativeFrom="page">
              <wp14:pctHeight>0</wp14:pctHeight>
            </wp14:sizeRelV>
          </wp:anchor>
        </w:drawing>
      </w:r>
    </w:p>
    <w:p w14:paraId="6C0776C6" w14:textId="1F3C1829" w:rsidR="005813A7" w:rsidRDefault="005813A7" w:rsidP="00D2281B">
      <w:pPr>
        <w:spacing w:after="0" w:line="242" w:lineRule="auto"/>
        <w:ind w:left="3386" w:right="1255" w:hanging="355"/>
        <w:rPr>
          <w:rFonts w:ascii="Arial" w:eastAsia="Arial" w:hAnsi="Arial" w:cs="Arial"/>
          <w:b/>
          <w:sz w:val="32"/>
        </w:rPr>
      </w:pPr>
    </w:p>
    <w:p w14:paraId="2D956635" w14:textId="0411CF83" w:rsidR="005813A7" w:rsidRDefault="008175AB" w:rsidP="00D2281B">
      <w:pPr>
        <w:spacing w:after="0" w:line="242" w:lineRule="auto"/>
        <w:ind w:left="3386" w:right="1255" w:hanging="355"/>
        <w:rPr>
          <w:rFonts w:ascii="Arial" w:eastAsia="Arial" w:hAnsi="Arial" w:cs="Arial"/>
          <w:b/>
          <w:sz w:val="32"/>
        </w:rPr>
      </w:pPr>
      <w:r>
        <w:rPr>
          <w:rFonts w:cs="Times New Roman"/>
          <w:b/>
          <w:noProof/>
          <w:color w:val="auto"/>
        </w:rPr>
        <w:drawing>
          <wp:anchor distT="0" distB="0" distL="114300" distR="114300" simplePos="0" relativeHeight="251673600" behindDoc="0" locked="0" layoutInCell="1" allowOverlap="1" wp14:anchorId="38417817" wp14:editId="626B9F5E">
            <wp:simplePos x="0" y="0"/>
            <wp:positionH relativeFrom="column">
              <wp:posOffset>3647440</wp:posOffset>
            </wp:positionH>
            <wp:positionV relativeFrom="paragraph">
              <wp:posOffset>88718</wp:posOffset>
            </wp:positionV>
            <wp:extent cx="2489835" cy="1600857"/>
            <wp:effectExtent l="152400" t="438150" r="139065" b="43751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410248">
                      <a:off x="0" y="0"/>
                      <a:ext cx="2489835" cy="1600857"/>
                    </a:xfrm>
                    <a:prstGeom prst="rect">
                      <a:avLst/>
                    </a:prstGeom>
                    <a:noFill/>
                  </pic:spPr>
                </pic:pic>
              </a:graphicData>
            </a:graphic>
            <wp14:sizeRelH relativeFrom="page">
              <wp14:pctWidth>0</wp14:pctWidth>
            </wp14:sizeRelH>
            <wp14:sizeRelV relativeFrom="page">
              <wp14:pctHeight>0</wp14:pctHeight>
            </wp14:sizeRelV>
          </wp:anchor>
        </w:drawing>
      </w:r>
    </w:p>
    <w:p w14:paraId="33817743" w14:textId="2CC47C40" w:rsidR="005813A7" w:rsidRDefault="005813A7" w:rsidP="00D2281B">
      <w:pPr>
        <w:spacing w:after="0" w:line="242" w:lineRule="auto"/>
        <w:ind w:left="3386" w:right="1255" w:hanging="355"/>
        <w:rPr>
          <w:rFonts w:ascii="Arial" w:eastAsia="Arial" w:hAnsi="Arial" w:cs="Arial"/>
          <w:b/>
          <w:sz w:val="32"/>
        </w:rPr>
      </w:pPr>
    </w:p>
    <w:p w14:paraId="2342E17A" w14:textId="2779BB43" w:rsidR="005813A7" w:rsidRDefault="005813A7" w:rsidP="00D2281B">
      <w:pPr>
        <w:spacing w:after="0" w:line="242" w:lineRule="auto"/>
        <w:ind w:left="3386" w:right="1255" w:hanging="355"/>
        <w:rPr>
          <w:rFonts w:ascii="Arial" w:eastAsia="Arial" w:hAnsi="Arial" w:cs="Arial"/>
          <w:b/>
          <w:sz w:val="32"/>
        </w:rPr>
      </w:pPr>
    </w:p>
    <w:p w14:paraId="7EF7A8A3" w14:textId="41B7B7E9" w:rsidR="005813A7" w:rsidRDefault="005813A7" w:rsidP="00D2281B">
      <w:pPr>
        <w:spacing w:after="0" w:line="242" w:lineRule="auto"/>
        <w:ind w:left="3386" w:right="1255" w:hanging="355"/>
        <w:rPr>
          <w:rFonts w:ascii="Arial" w:eastAsia="Arial" w:hAnsi="Arial" w:cs="Arial"/>
          <w:b/>
          <w:sz w:val="32"/>
        </w:rPr>
      </w:pPr>
    </w:p>
    <w:p w14:paraId="65E295AB" w14:textId="7BB54C18" w:rsidR="005813A7" w:rsidRDefault="005813A7" w:rsidP="00D2281B">
      <w:pPr>
        <w:spacing w:after="0" w:line="242" w:lineRule="auto"/>
        <w:ind w:left="3386" w:right="1255" w:hanging="355"/>
        <w:rPr>
          <w:rFonts w:ascii="Arial" w:eastAsia="Arial" w:hAnsi="Arial" w:cs="Arial"/>
          <w:b/>
          <w:sz w:val="32"/>
        </w:rPr>
      </w:pPr>
    </w:p>
    <w:p w14:paraId="215CD1C8" w14:textId="0DD408CA" w:rsidR="005813A7" w:rsidRDefault="005813A7" w:rsidP="00D2281B">
      <w:pPr>
        <w:spacing w:after="0" w:line="242" w:lineRule="auto"/>
        <w:ind w:left="3386" w:right="1255" w:hanging="355"/>
        <w:rPr>
          <w:rFonts w:ascii="Arial" w:eastAsia="Arial" w:hAnsi="Arial" w:cs="Arial"/>
          <w:b/>
          <w:sz w:val="32"/>
        </w:rPr>
      </w:pPr>
    </w:p>
    <w:p w14:paraId="78136A54" w14:textId="075F51C9" w:rsidR="005813A7" w:rsidRDefault="005813A7" w:rsidP="00D2281B">
      <w:pPr>
        <w:spacing w:after="0" w:line="242" w:lineRule="auto"/>
        <w:ind w:left="3386" w:right="1255" w:hanging="355"/>
        <w:rPr>
          <w:rFonts w:ascii="Arial" w:eastAsia="Arial" w:hAnsi="Arial" w:cs="Arial"/>
          <w:b/>
          <w:sz w:val="32"/>
        </w:rPr>
      </w:pPr>
    </w:p>
    <w:p w14:paraId="7112F551" w14:textId="1AF6ACA3" w:rsidR="005813A7" w:rsidRDefault="005813A7" w:rsidP="00D2281B">
      <w:pPr>
        <w:spacing w:after="0" w:line="242" w:lineRule="auto"/>
        <w:ind w:left="3386" w:right="1255" w:hanging="355"/>
        <w:rPr>
          <w:rFonts w:ascii="Arial" w:eastAsia="Arial" w:hAnsi="Arial" w:cs="Arial"/>
          <w:b/>
          <w:sz w:val="32"/>
        </w:rPr>
      </w:pPr>
    </w:p>
    <w:p w14:paraId="40CE9FB7" w14:textId="10A4699E" w:rsidR="005813A7" w:rsidRDefault="005813A7" w:rsidP="005813A7">
      <w:pPr>
        <w:spacing w:after="0" w:line="242" w:lineRule="auto"/>
        <w:ind w:left="3386" w:right="1255" w:hanging="355"/>
        <w:jc w:val="center"/>
        <w:rPr>
          <w:rFonts w:ascii="Arial" w:eastAsia="Arial" w:hAnsi="Arial" w:cs="Arial"/>
          <w:b/>
          <w:sz w:val="32"/>
        </w:rPr>
      </w:pPr>
    </w:p>
    <w:p w14:paraId="010468BE" w14:textId="51FCDE36" w:rsidR="005813A7" w:rsidRDefault="005813A7" w:rsidP="00D2281B">
      <w:pPr>
        <w:spacing w:after="0" w:line="242" w:lineRule="auto"/>
        <w:ind w:left="3386" w:right="1255" w:hanging="355"/>
        <w:rPr>
          <w:rFonts w:ascii="Arial" w:eastAsia="Arial" w:hAnsi="Arial" w:cs="Arial"/>
          <w:b/>
          <w:sz w:val="32"/>
        </w:rPr>
      </w:pPr>
    </w:p>
    <w:p w14:paraId="3A116D3A" w14:textId="1C1F4B87" w:rsidR="005813A7" w:rsidRDefault="008175AB" w:rsidP="00D2281B">
      <w:pPr>
        <w:spacing w:after="0" w:line="242" w:lineRule="auto"/>
        <w:ind w:left="3386" w:right="1255" w:hanging="355"/>
        <w:rPr>
          <w:rFonts w:ascii="Arial" w:eastAsia="Arial" w:hAnsi="Arial" w:cs="Arial"/>
          <w:b/>
          <w:sz w:val="32"/>
        </w:rPr>
      </w:pPr>
      <w:r>
        <w:rPr>
          <w:noProof/>
          <w:sz w:val="56"/>
          <w:szCs w:val="56"/>
        </w:rPr>
        <w:drawing>
          <wp:anchor distT="0" distB="0" distL="114300" distR="114300" simplePos="0" relativeHeight="251668480" behindDoc="0" locked="0" layoutInCell="1" allowOverlap="1" wp14:anchorId="512B82F7" wp14:editId="77A1450B">
            <wp:simplePos x="0" y="0"/>
            <wp:positionH relativeFrom="margin">
              <wp:align>right</wp:align>
            </wp:positionH>
            <wp:positionV relativeFrom="paragraph">
              <wp:posOffset>204470</wp:posOffset>
            </wp:positionV>
            <wp:extent cx="2250688" cy="2468923"/>
            <wp:effectExtent l="285750" t="247650" r="283210" b="255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891235">
                      <a:off x="0" y="0"/>
                      <a:ext cx="2250688" cy="2468923"/>
                    </a:xfrm>
                    <a:prstGeom prst="rect">
                      <a:avLst/>
                    </a:prstGeom>
                    <a:noFill/>
                  </pic:spPr>
                </pic:pic>
              </a:graphicData>
            </a:graphic>
            <wp14:sizeRelH relativeFrom="page">
              <wp14:pctWidth>0</wp14:pctWidth>
            </wp14:sizeRelH>
            <wp14:sizeRelV relativeFrom="page">
              <wp14:pctHeight>0</wp14:pctHeight>
            </wp14:sizeRelV>
          </wp:anchor>
        </w:drawing>
      </w:r>
    </w:p>
    <w:p w14:paraId="6B8B5017" w14:textId="34E6FA5B" w:rsidR="005813A7" w:rsidRDefault="00434B33" w:rsidP="00D2281B">
      <w:pPr>
        <w:spacing w:after="0" w:line="242" w:lineRule="auto"/>
        <w:ind w:left="3386" w:right="1255" w:hanging="355"/>
        <w:rPr>
          <w:rFonts w:ascii="Arial" w:eastAsia="Arial" w:hAnsi="Arial" w:cs="Arial"/>
          <w:b/>
          <w:sz w:val="32"/>
        </w:rPr>
      </w:pPr>
      <w:r>
        <w:rPr>
          <w:noProof/>
          <w:sz w:val="56"/>
          <w:szCs w:val="56"/>
        </w:rPr>
        <w:drawing>
          <wp:anchor distT="0" distB="0" distL="114300" distR="114300" simplePos="0" relativeHeight="251666432" behindDoc="0" locked="0" layoutInCell="1" allowOverlap="1" wp14:anchorId="0B488939" wp14:editId="23DF4D95">
            <wp:simplePos x="0" y="0"/>
            <wp:positionH relativeFrom="margin">
              <wp:posOffset>247650</wp:posOffset>
            </wp:positionH>
            <wp:positionV relativeFrom="paragraph">
              <wp:posOffset>15875</wp:posOffset>
            </wp:positionV>
            <wp:extent cx="3639820" cy="273113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9820" cy="2731135"/>
                    </a:xfrm>
                    <a:prstGeom prst="rect">
                      <a:avLst/>
                    </a:prstGeom>
                    <a:noFill/>
                  </pic:spPr>
                </pic:pic>
              </a:graphicData>
            </a:graphic>
            <wp14:sizeRelH relativeFrom="page">
              <wp14:pctWidth>0</wp14:pctWidth>
            </wp14:sizeRelH>
            <wp14:sizeRelV relativeFrom="page">
              <wp14:pctHeight>0</wp14:pctHeight>
            </wp14:sizeRelV>
          </wp:anchor>
        </w:drawing>
      </w:r>
    </w:p>
    <w:p w14:paraId="3F8A835F" w14:textId="29EC20D6" w:rsidR="005813A7" w:rsidRDefault="005813A7" w:rsidP="00D2281B">
      <w:pPr>
        <w:spacing w:after="0" w:line="242" w:lineRule="auto"/>
        <w:ind w:left="3386" w:right="1255" w:hanging="355"/>
        <w:rPr>
          <w:rFonts w:ascii="Arial" w:eastAsia="Arial" w:hAnsi="Arial" w:cs="Arial"/>
          <w:b/>
          <w:sz w:val="32"/>
        </w:rPr>
      </w:pPr>
    </w:p>
    <w:p w14:paraId="59600D63" w14:textId="65AB6CD0" w:rsidR="005813A7" w:rsidRDefault="005813A7" w:rsidP="00D2281B">
      <w:pPr>
        <w:spacing w:after="0" w:line="242" w:lineRule="auto"/>
        <w:ind w:left="3386" w:right="1255" w:hanging="355"/>
        <w:rPr>
          <w:rFonts w:ascii="Arial" w:eastAsia="Arial" w:hAnsi="Arial" w:cs="Arial"/>
          <w:b/>
          <w:sz w:val="32"/>
        </w:rPr>
      </w:pPr>
    </w:p>
    <w:p w14:paraId="5C7ED2BE" w14:textId="60A3FB67" w:rsidR="005813A7" w:rsidRDefault="005813A7" w:rsidP="00D2281B">
      <w:pPr>
        <w:spacing w:after="0" w:line="242" w:lineRule="auto"/>
        <w:ind w:left="3386" w:right="1255" w:hanging="355"/>
        <w:rPr>
          <w:rFonts w:ascii="Arial" w:eastAsia="Arial" w:hAnsi="Arial" w:cs="Arial"/>
          <w:b/>
          <w:sz w:val="32"/>
        </w:rPr>
      </w:pPr>
    </w:p>
    <w:p w14:paraId="0D8BB2D6" w14:textId="4C98AABD" w:rsidR="005813A7" w:rsidRDefault="005813A7" w:rsidP="00D2281B">
      <w:pPr>
        <w:spacing w:after="0" w:line="242" w:lineRule="auto"/>
        <w:ind w:left="3386" w:right="1255" w:hanging="355"/>
        <w:rPr>
          <w:rFonts w:ascii="Arial" w:eastAsia="Arial" w:hAnsi="Arial" w:cs="Arial"/>
          <w:b/>
          <w:sz w:val="32"/>
        </w:rPr>
      </w:pPr>
    </w:p>
    <w:p w14:paraId="31B29466" w14:textId="1E2EFB94" w:rsidR="005813A7" w:rsidRDefault="005813A7" w:rsidP="00D2281B">
      <w:pPr>
        <w:spacing w:after="0" w:line="242" w:lineRule="auto"/>
        <w:ind w:left="3386" w:right="1255" w:hanging="355"/>
        <w:rPr>
          <w:rFonts w:ascii="Arial" w:eastAsia="Arial" w:hAnsi="Arial" w:cs="Arial"/>
          <w:b/>
          <w:sz w:val="32"/>
        </w:rPr>
      </w:pPr>
    </w:p>
    <w:p w14:paraId="66B795D9" w14:textId="4A4E05F4" w:rsidR="005813A7" w:rsidRDefault="005813A7" w:rsidP="00D2281B">
      <w:pPr>
        <w:spacing w:after="0" w:line="242" w:lineRule="auto"/>
        <w:ind w:left="3386" w:right="1255" w:hanging="355"/>
        <w:rPr>
          <w:rFonts w:ascii="Arial" w:eastAsia="Arial" w:hAnsi="Arial" w:cs="Arial"/>
          <w:b/>
          <w:sz w:val="32"/>
        </w:rPr>
      </w:pPr>
    </w:p>
    <w:p w14:paraId="14D10C16" w14:textId="77777777" w:rsidR="005813A7" w:rsidRDefault="005813A7" w:rsidP="00D2281B">
      <w:pPr>
        <w:spacing w:after="0" w:line="242" w:lineRule="auto"/>
        <w:ind w:left="3386" w:right="1255" w:hanging="355"/>
        <w:rPr>
          <w:rFonts w:ascii="Arial" w:eastAsia="Arial" w:hAnsi="Arial" w:cs="Arial"/>
          <w:b/>
          <w:sz w:val="32"/>
        </w:rPr>
      </w:pPr>
    </w:p>
    <w:p w14:paraId="712023C4" w14:textId="77777777" w:rsidR="005813A7" w:rsidRDefault="005813A7" w:rsidP="00D2281B">
      <w:pPr>
        <w:spacing w:after="0" w:line="242" w:lineRule="auto"/>
        <w:ind w:left="3386" w:right="1255" w:hanging="355"/>
        <w:rPr>
          <w:rFonts w:ascii="Arial" w:eastAsia="Arial" w:hAnsi="Arial" w:cs="Arial"/>
          <w:b/>
          <w:sz w:val="32"/>
        </w:rPr>
      </w:pPr>
    </w:p>
    <w:p w14:paraId="682F9942" w14:textId="77777777" w:rsidR="005813A7" w:rsidRDefault="005813A7" w:rsidP="00D2281B">
      <w:pPr>
        <w:spacing w:after="0" w:line="242" w:lineRule="auto"/>
        <w:ind w:left="3386" w:right="1255" w:hanging="355"/>
        <w:rPr>
          <w:rFonts w:ascii="Arial" w:eastAsia="Arial" w:hAnsi="Arial" w:cs="Arial"/>
          <w:b/>
          <w:sz w:val="32"/>
        </w:rPr>
      </w:pPr>
    </w:p>
    <w:p w14:paraId="6B9FE449" w14:textId="77777777" w:rsidR="005813A7" w:rsidRDefault="005813A7" w:rsidP="00D2281B">
      <w:pPr>
        <w:spacing w:after="0" w:line="242" w:lineRule="auto"/>
        <w:ind w:left="3386" w:right="1255" w:hanging="355"/>
        <w:rPr>
          <w:rFonts w:ascii="Arial" w:eastAsia="Arial" w:hAnsi="Arial" w:cs="Arial"/>
          <w:b/>
          <w:sz w:val="32"/>
        </w:rPr>
      </w:pPr>
    </w:p>
    <w:p w14:paraId="4F89B347" w14:textId="2C1F00C9" w:rsidR="00434B33" w:rsidRPr="00FA4752" w:rsidRDefault="00434B33" w:rsidP="00434B33">
      <w:pPr>
        <w:rPr>
          <w:rFonts w:ascii="Arial" w:hAnsi="Arial" w:cs="Arial"/>
          <w:color w:val="8496B0" w:themeColor="text2" w:themeTint="99"/>
          <w:sz w:val="52"/>
          <w:szCs w:val="52"/>
        </w:rPr>
      </w:pPr>
      <w:r>
        <w:rPr>
          <w:rFonts w:ascii="Arial" w:hAnsi="Arial" w:cs="Arial"/>
          <w:color w:val="8496B0" w:themeColor="text2" w:themeTint="99"/>
          <w:sz w:val="52"/>
          <w:szCs w:val="52"/>
        </w:rPr>
        <w:lastRenderedPageBreak/>
        <w:t>Contents</w:t>
      </w:r>
    </w:p>
    <w:p w14:paraId="7D52CDA0" w14:textId="77777777" w:rsidR="00434B33" w:rsidRDefault="00434B33" w:rsidP="00D2281B">
      <w:pPr>
        <w:spacing w:after="0" w:line="242" w:lineRule="auto"/>
        <w:ind w:left="3386" w:right="1255" w:hanging="355"/>
        <w:rPr>
          <w:rFonts w:ascii="Arial" w:eastAsia="Arial" w:hAnsi="Arial" w:cs="Arial"/>
          <w:b/>
          <w:sz w:val="32"/>
        </w:rPr>
      </w:pPr>
    </w:p>
    <w:p w14:paraId="5ADF3784" w14:textId="77777777" w:rsidR="005813A7" w:rsidRDefault="005813A7" w:rsidP="00D2281B">
      <w:pPr>
        <w:spacing w:after="0" w:line="242" w:lineRule="auto"/>
        <w:ind w:left="3386" w:right="1255" w:hanging="355"/>
        <w:rPr>
          <w:rFonts w:ascii="Arial" w:eastAsia="Arial" w:hAnsi="Arial" w:cs="Arial"/>
          <w:b/>
          <w:sz w:val="32"/>
        </w:rPr>
      </w:pPr>
    </w:p>
    <w:p w14:paraId="7F3E4195" w14:textId="56B7EB9D" w:rsidR="005813A7" w:rsidRDefault="005813A7" w:rsidP="00D2281B">
      <w:pPr>
        <w:spacing w:after="0" w:line="242" w:lineRule="auto"/>
        <w:ind w:left="3386" w:right="1255" w:hanging="355"/>
        <w:rPr>
          <w:rFonts w:ascii="Arial" w:eastAsia="Arial" w:hAnsi="Arial" w:cs="Arial"/>
          <w:b/>
          <w:sz w:val="32"/>
        </w:rPr>
      </w:pPr>
    </w:p>
    <w:tbl>
      <w:tblPr>
        <w:tblStyle w:val="TableGrid0"/>
        <w:tblpPr w:leftFromText="180" w:rightFromText="180" w:vertAnchor="page" w:horzAnchor="page" w:tblpX="1666" w:tblpY="2836"/>
        <w:tblW w:w="0" w:type="auto"/>
        <w:tblLook w:val="04A0" w:firstRow="1" w:lastRow="0" w:firstColumn="1" w:lastColumn="0" w:noHBand="0" w:noVBand="1"/>
      </w:tblPr>
      <w:tblGrid>
        <w:gridCol w:w="3516"/>
        <w:gridCol w:w="3342"/>
      </w:tblGrid>
      <w:tr w:rsidR="00434B33" w14:paraId="0334339A" w14:textId="77777777" w:rsidTr="00434B33">
        <w:tc>
          <w:tcPr>
            <w:tcW w:w="3516" w:type="dxa"/>
          </w:tcPr>
          <w:p w14:paraId="406ACA2F" w14:textId="2CFE5041" w:rsidR="00434B33" w:rsidRDefault="00434B33" w:rsidP="00434B33">
            <w:pPr>
              <w:spacing w:line="242" w:lineRule="auto"/>
              <w:ind w:right="1255"/>
              <w:rPr>
                <w:rFonts w:ascii="Arial" w:eastAsia="Arial" w:hAnsi="Arial" w:cs="Arial"/>
                <w:b/>
                <w:sz w:val="32"/>
              </w:rPr>
            </w:pPr>
            <w:r>
              <w:rPr>
                <w:rFonts w:ascii="Arial" w:eastAsia="Arial" w:hAnsi="Arial" w:cs="Arial"/>
                <w:b/>
                <w:sz w:val="32"/>
              </w:rPr>
              <w:t>Headteacher Letter</w:t>
            </w:r>
          </w:p>
        </w:tc>
        <w:tc>
          <w:tcPr>
            <w:tcW w:w="3342" w:type="dxa"/>
            <w:shd w:val="clear" w:color="auto" w:fill="D9E2F3" w:themeFill="accent1" w:themeFillTint="33"/>
          </w:tcPr>
          <w:p w14:paraId="5BDB32AE" w14:textId="0880E371" w:rsidR="00434B33" w:rsidRDefault="00434B33" w:rsidP="00434B33">
            <w:pPr>
              <w:spacing w:line="242" w:lineRule="auto"/>
              <w:ind w:right="1255"/>
              <w:rPr>
                <w:rFonts w:ascii="Arial" w:eastAsia="Arial" w:hAnsi="Arial" w:cs="Arial"/>
                <w:b/>
                <w:sz w:val="32"/>
              </w:rPr>
            </w:pPr>
            <w:r>
              <w:rPr>
                <w:rFonts w:ascii="Arial" w:eastAsia="Arial" w:hAnsi="Arial" w:cs="Arial"/>
                <w:b/>
                <w:sz w:val="32"/>
              </w:rPr>
              <w:t>Page 4</w:t>
            </w:r>
          </w:p>
        </w:tc>
      </w:tr>
      <w:tr w:rsidR="00434B33" w14:paraId="1C7E4B1B" w14:textId="77777777" w:rsidTr="00434B33">
        <w:tc>
          <w:tcPr>
            <w:tcW w:w="3516" w:type="dxa"/>
          </w:tcPr>
          <w:p w14:paraId="04AC4E20" w14:textId="56F93F9D" w:rsidR="00434B33" w:rsidRDefault="00434B33" w:rsidP="00434B33">
            <w:pPr>
              <w:spacing w:line="242" w:lineRule="auto"/>
              <w:ind w:right="1255"/>
              <w:rPr>
                <w:rFonts w:ascii="Arial" w:eastAsia="Arial" w:hAnsi="Arial" w:cs="Arial"/>
                <w:b/>
                <w:sz w:val="32"/>
              </w:rPr>
            </w:pPr>
            <w:r>
              <w:rPr>
                <w:rFonts w:ascii="Arial" w:eastAsia="Arial" w:hAnsi="Arial" w:cs="Arial"/>
                <w:b/>
                <w:sz w:val="32"/>
              </w:rPr>
              <w:t>Job Description</w:t>
            </w:r>
          </w:p>
        </w:tc>
        <w:tc>
          <w:tcPr>
            <w:tcW w:w="3342" w:type="dxa"/>
            <w:shd w:val="clear" w:color="auto" w:fill="D9E2F3" w:themeFill="accent1" w:themeFillTint="33"/>
          </w:tcPr>
          <w:p w14:paraId="613DD76D" w14:textId="136C7065" w:rsidR="00434B33" w:rsidRDefault="00434B33" w:rsidP="00434B33">
            <w:pPr>
              <w:spacing w:line="242" w:lineRule="auto"/>
              <w:ind w:right="1255"/>
              <w:rPr>
                <w:rFonts w:ascii="Arial" w:eastAsia="Arial" w:hAnsi="Arial" w:cs="Arial"/>
                <w:b/>
                <w:sz w:val="32"/>
              </w:rPr>
            </w:pPr>
            <w:r>
              <w:rPr>
                <w:rFonts w:ascii="Arial" w:eastAsia="Arial" w:hAnsi="Arial" w:cs="Arial"/>
                <w:b/>
                <w:sz w:val="32"/>
              </w:rPr>
              <w:t>Pages 5-9</w:t>
            </w:r>
          </w:p>
        </w:tc>
      </w:tr>
      <w:tr w:rsidR="00434B33" w14:paraId="4D070FE1" w14:textId="77777777" w:rsidTr="00434B33">
        <w:tc>
          <w:tcPr>
            <w:tcW w:w="3516" w:type="dxa"/>
          </w:tcPr>
          <w:p w14:paraId="3413FF2F" w14:textId="66F95474" w:rsidR="00434B33" w:rsidRDefault="00434B33" w:rsidP="00434B33">
            <w:pPr>
              <w:spacing w:line="242" w:lineRule="auto"/>
              <w:ind w:right="1255"/>
              <w:rPr>
                <w:rFonts w:ascii="Arial" w:eastAsia="Arial" w:hAnsi="Arial" w:cs="Arial"/>
                <w:b/>
                <w:sz w:val="32"/>
              </w:rPr>
            </w:pPr>
            <w:r>
              <w:rPr>
                <w:rFonts w:ascii="Arial" w:eastAsia="Arial" w:hAnsi="Arial" w:cs="Arial"/>
                <w:b/>
                <w:sz w:val="32"/>
              </w:rPr>
              <w:t>Person Specification</w:t>
            </w:r>
          </w:p>
        </w:tc>
        <w:tc>
          <w:tcPr>
            <w:tcW w:w="3342" w:type="dxa"/>
            <w:shd w:val="clear" w:color="auto" w:fill="D9E2F3" w:themeFill="accent1" w:themeFillTint="33"/>
          </w:tcPr>
          <w:p w14:paraId="7E3186A3" w14:textId="7CFB9CEA" w:rsidR="00434B33" w:rsidRDefault="00434B33" w:rsidP="00434B33">
            <w:pPr>
              <w:spacing w:line="242" w:lineRule="auto"/>
              <w:ind w:right="1255"/>
              <w:rPr>
                <w:rFonts w:ascii="Arial" w:eastAsia="Arial" w:hAnsi="Arial" w:cs="Arial"/>
                <w:b/>
                <w:sz w:val="32"/>
              </w:rPr>
            </w:pPr>
            <w:r>
              <w:rPr>
                <w:rFonts w:ascii="Arial" w:eastAsia="Arial" w:hAnsi="Arial" w:cs="Arial"/>
                <w:b/>
                <w:sz w:val="32"/>
              </w:rPr>
              <w:t>Pages 10-11</w:t>
            </w:r>
          </w:p>
        </w:tc>
      </w:tr>
      <w:tr w:rsidR="00434B33" w14:paraId="744B875A" w14:textId="77777777" w:rsidTr="00434B33">
        <w:tc>
          <w:tcPr>
            <w:tcW w:w="3516" w:type="dxa"/>
          </w:tcPr>
          <w:p w14:paraId="22F8FD89" w14:textId="2889AC70" w:rsidR="00434B33" w:rsidRDefault="00434B33" w:rsidP="00434B33">
            <w:pPr>
              <w:spacing w:line="242" w:lineRule="auto"/>
              <w:ind w:right="1255"/>
              <w:rPr>
                <w:rFonts w:ascii="Arial" w:eastAsia="Arial" w:hAnsi="Arial" w:cs="Arial"/>
                <w:b/>
                <w:sz w:val="32"/>
              </w:rPr>
            </w:pPr>
            <w:r>
              <w:rPr>
                <w:rFonts w:ascii="Arial" w:eastAsia="Arial" w:hAnsi="Arial" w:cs="Arial"/>
                <w:b/>
                <w:sz w:val="32"/>
              </w:rPr>
              <w:t>Safeguarding Information</w:t>
            </w:r>
          </w:p>
        </w:tc>
        <w:tc>
          <w:tcPr>
            <w:tcW w:w="3342" w:type="dxa"/>
            <w:shd w:val="clear" w:color="auto" w:fill="D9E2F3" w:themeFill="accent1" w:themeFillTint="33"/>
          </w:tcPr>
          <w:p w14:paraId="45233F98" w14:textId="04538E0B" w:rsidR="00434B33" w:rsidRDefault="00434B33" w:rsidP="00434B33">
            <w:pPr>
              <w:spacing w:line="242" w:lineRule="auto"/>
              <w:ind w:right="1255"/>
              <w:rPr>
                <w:rFonts w:ascii="Arial" w:eastAsia="Arial" w:hAnsi="Arial" w:cs="Arial"/>
                <w:b/>
                <w:sz w:val="32"/>
              </w:rPr>
            </w:pPr>
            <w:r>
              <w:rPr>
                <w:rFonts w:ascii="Arial" w:eastAsia="Arial" w:hAnsi="Arial" w:cs="Arial"/>
                <w:b/>
                <w:sz w:val="32"/>
              </w:rPr>
              <w:t>Pages 12-13</w:t>
            </w:r>
          </w:p>
        </w:tc>
      </w:tr>
      <w:tr w:rsidR="00434B33" w14:paraId="3853108F" w14:textId="77777777" w:rsidTr="00434B33">
        <w:tc>
          <w:tcPr>
            <w:tcW w:w="3516" w:type="dxa"/>
          </w:tcPr>
          <w:p w14:paraId="10947F6F" w14:textId="36BDC29C" w:rsidR="00434B33" w:rsidRDefault="00434B33" w:rsidP="00434B33">
            <w:pPr>
              <w:spacing w:line="242" w:lineRule="auto"/>
              <w:ind w:right="1255"/>
              <w:rPr>
                <w:rFonts w:ascii="Arial" w:eastAsia="Arial" w:hAnsi="Arial" w:cs="Arial"/>
                <w:b/>
                <w:sz w:val="32"/>
              </w:rPr>
            </w:pPr>
            <w:r>
              <w:rPr>
                <w:rFonts w:ascii="Arial" w:eastAsia="Arial" w:hAnsi="Arial" w:cs="Arial"/>
                <w:b/>
                <w:sz w:val="32"/>
              </w:rPr>
              <w:t>How to apply</w:t>
            </w:r>
          </w:p>
        </w:tc>
        <w:tc>
          <w:tcPr>
            <w:tcW w:w="3342" w:type="dxa"/>
            <w:shd w:val="clear" w:color="auto" w:fill="D9E2F3" w:themeFill="accent1" w:themeFillTint="33"/>
          </w:tcPr>
          <w:p w14:paraId="2BE982FE" w14:textId="36041C21" w:rsidR="00434B33" w:rsidRDefault="00434B33" w:rsidP="00434B33">
            <w:pPr>
              <w:spacing w:line="242" w:lineRule="auto"/>
              <w:ind w:right="1255"/>
              <w:rPr>
                <w:rFonts w:ascii="Arial" w:eastAsia="Arial" w:hAnsi="Arial" w:cs="Arial"/>
                <w:b/>
                <w:sz w:val="32"/>
              </w:rPr>
            </w:pPr>
            <w:r>
              <w:rPr>
                <w:rFonts w:ascii="Arial" w:eastAsia="Arial" w:hAnsi="Arial" w:cs="Arial"/>
                <w:b/>
                <w:sz w:val="32"/>
              </w:rPr>
              <w:t>Page 14</w:t>
            </w:r>
          </w:p>
        </w:tc>
      </w:tr>
    </w:tbl>
    <w:p w14:paraId="0BBF9782" w14:textId="77777777" w:rsidR="00434B33" w:rsidRDefault="00434B33" w:rsidP="00D2281B">
      <w:pPr>
        <w:spacing w:after="0" w:line="242" w:lineRule="auto"/>
        <w:ind w:left="3386" w:right="1255" w:hanging="355"/>
        <w:rPr>
          <w:rFonts w:ascii="Arial" w:eastAsia="Arial" w:hAnsi="Arial" w:cs="Arial"/>
          <w:b/>
          <w:sz w:val="32"/>
        </w:rPr>
      </w:pPr>
    </w:p>
    <w:p w14:paraId="11B56218" w14:textId="77777777" w:rsidR="005813A7" w:rsidRDefault="005813A7" w:rsidP="00D2281B">
      <w:pPr>
        <w:spacing w:after="0" w:line="242" w:lineRule="auto"/>
        <w:ind w:left="3386" w:right="1255" w:hanging="355"/>
        <w:rPr>
          <w:rFonts w:ascii="Arial" w:eastAsia="Arial" w:hAnsi="Arial" w:cs="Arial"/>
          <w:b/>
          <w:sz w:val="32"/>
        </w:rPr>
      </w:pPr>
    </w:p>
    <w:p w14:paraId="4D281A03" w14:textId="77777777" w:rsidR="005813A7" w:rsidRDefault="005813A7" w:rsidP="00D2281B">
      <w:pPr>
        <w:spacing w:after="0" w:line="242" w:lineRule="auto"/>
        <w:ind w:left="3386" w:right="1255" w:hanging="355"/>
        <w:rPr>
          <w:rFonts w:ascii="Arial" w:eastAsia="Arial" w:hAnsi="Arial" w:cs="Arial"/>
          <w:b/>
          <w:sz w:val="32"/>
        </w:rPr>
      </w:pPr>
    </w:p>
    <w:p w14:paraId="7F54729C" w14:textId="77777777" w:rsidR="005813A7" w:rsidRDefault="005813A7" w:rsidP="00D2281B">
      <w:pPr>
        <w:spacing w:after="0" w:line="242" w:lineRule="auto"/>
        <w:ind w:left="3386" w:right="1255" w:hanging="355"/>
        <w:rPr>
          <w:rFonts w:ascii="Arial" w:eastAsia="Arial" w:hAnsi="Arial" w:cs="Arial"/>
          <w:b/>
          <w:sz w:val="32"/>
        </w:rPr>
      </w:pPr>
    </w:p>
    <w:p w14:paraId="0AAB0B2E" w14:textId="5ED8A605" w:rsidR="00BD52EA" w:rsidRDefault="00BD52EA" w:rsidP="00FA4752">
      <w:pPr>
        <w:spacing w:after="0" w:line="242" w:lineRule="auto"/>
        <w:ind w:right="1255"/>
        <w:rPr>
          <w:rFonts w:ascii="Arial" w:eastAsia="Arial" w:hAnsi="Arial" w:cs="Arial"/>
          <w:b/>
          <w:sz w:val="32"/>
        </w:rPr>
      </w:pPr>
    </w:p>
    <w:p w14:paraId="38660481" w14:textId="0C0861BF" w:rsidR="00434B33" w:rsidRDefault="00434B33">
      <w:pPr>
        <w:rPr>
          <w:rFonts w:ascii="Arial" w:eastAsia="Arial" w:hAnsi="Arial" w:cs="Arial"/>
          <w:b/>
          <w:sz w:val="32"/>
        </w:rPr>
      </w:pPr>
      <w:r>
        <w:rPr>
          <w:rFonts w:ascii="Arial" w:eastAsia="Arial" w:hAnsi="Arial" w:cs="Arial"/>
          <w:b/>
          <w:sz w:val="32"/>
        </w:rPr>
        <w:br w:type="page"/>
      </w:r>
    </w:p>
    <w:p w14:paraId="0A871BDA" w14:textId="7F185DF4" w:rsidR="00BD52EA" w:rsidRPr="00FA4752" w:rsidRDefault="00BD52EA" w:rsidP="00BD52EA">
      <w:pPr>
        <w:rPr>
          <w:rFonts w:ascii="Arial" w:hAnsi="Arial" w:cs="Arial"/>
          <w:color w:val="8496B0" w:themeColor="text2" w:themeTint="99"/>
          <w:sz w:val="52"/>
          <w:szCs w:val="52"/>
        </w:rPr>
      </w:pPr>
      <w:bookmarkStart w:id="0" w:name="_Hlk161215293"/>
      <w:r w:rsidRPr="00FA4752">
        <w:rPr>
          <w:rFonts w:ascii="Arial" w:hAnsi="Arial" w:cs="Arial"/>
          <w:color w:val="8496B0" w:themeColor="text2" w:themeTint="99"/>
          <w:sz w:val="52"/>
          <w:szCs w:val="52"/>
        </w:rPr>
        <w:lastRenderedPageBreak/>
        <w:t xml:space="preserve">Headteacher </w:t>
      </w:r>
      <w:r w:rsidR="00FA4752" w:rsidRPr="00FA4752">
        <w:rPr>
          <w:rFonts w:ascii="Arial" w:hAnsi="Arial" w:cs="Arial"/>
          <w:color w:val="8496B0" w:themeColor="text2" w:themeTint="99"/>
          <w:sz w:val="52"/>
          <w:szCs w:val="52"/>
        </w:rPr>
        <w:t>L</w:t>
      </w:r>
      <w:r w:rsidRPr="00FA4752">
        <w:rPr>
          <w:rFonts w:ascii="Arial" w:hAnsi="Arial" w:cs="Arial"/>
          <w:color w:val="8496B0" w:themeColor="text2" w:themeTint="99"/>
          <w:sz w:val="52"/>
          <w:szCs w:val="52"/>
        </w:rPr>
        <w:t>etter</w:t>
      </w:r>
    </w:p>
    <w:bookmarkEnd w:id="0"/>
    <w:p w14:paraId="7C443828" w14:textId="313D324A" w:rsidR="00BD52EA" w:rsidRPr="00E368F0" w:rsidRDefault="00BD52EA" w:rsidP="00BD52EA">
      <w:pPr>
        <w:rPr>
          <w:rFonts w:ascii="Arial" w:hAnsi="Arial" w:cs="Arial"/>
          <w:b/>
          <w:color w:val="auto"/>
          <w:sz w:val="24"/>
          <w:szCs w:val="24"/>
        </w:rPr>
      </w:pPr>
      <w:r w:rsidRPr="00E368F0">
        <w:rPr>
          <w:rFonts w:ascii="Arial" w:hAnsi="Arial" w:cs="Arial"/>
          <w:color w:val="auto"/>
          <w:sz w:val="24"/>
          <w:szCs w:val="24"/>
        </w:rPr>
        <w:t xml:space="preserve">Dear </w:t>
      </w:r>
      <w:r w:rsidR="002310E5">
        <w:rPr>
          <w:rFonts w:ascii="Arial" w:hAnsi="Arial" w:cs="Arial"/>
          <w:color w:val="auto"/>
          <w:sz w:val="24"/>
          <w:szCs w:val="24"/>
        </w:rPr>
        <w:t>A</w:t>
      </w:r>
      <w:r w:rsidRPr="00E368F0">
        <w:rPr>
          <w:rFonts w:ascii="Arial" w:hAnsi="Arial" w:cs="Arial"/>
          <w:color w:val="auto"/>
          <w:sz w:val="24"/>
          <w:szCs w:val="24"/>
        </w:rPr>
        <w:t xml:space="preserve">pplicant, </w:t>
      </w:r>
    </w:p>
    <w:p w14:paraId="3CE371F5" w14:textId="01CEFC73" w:rsidR="00E368F0" w:rsidRPr="005D7817" w:rsidRDefault="00BD52EA" w:rsidP="00BD52EA">
      <w:pPr>
        <w:rPr>
          <w:rFonts w:ascii="Arial" w:hAnsi="Arial" w:cs="Arial"/>
          <w:bCs/>
          <w:color w:val="auto"/>
          <w:sz w:val="24"/>
          <w:szCs w:val="24"/>
        </w:rPr>
      </w:pPr>
      <w:r w:rsidRPr="00E368F0">
        <w:rPr>
          <w:rFonts w:ascii="Arial" w:hAnsi="Arial" w:cs="Arial"/>
          <w:color w:val="auto"/>
          <w:sz w:val="24"/>
          <w:szCs w:val="24"/>
        </w:rPr>
        <w:t xml:space="preserve">I should like to extend to you a very warm welcome and thank you for expressing an interest in the post of </w:t>
      </w:r>
      <w:r w:rsidRPr="005D7817">
        <w:rPr>
          <w:rFonts w:ascii="Arial" w:hAnsi="Arial" w:cs="Arial"/>
          <w:b/>
          <w:color w:val="auto"/>
          <w:sz w:val="24"/>
          <w:szCs w:val="24"/>
        </w:rPr>
        <w:t>Site Supervisor</w:t>
      </w:r>
      <w:r w:rsidR="005D7817" w:rsidRPr="005D7817">
        <w:rPr>
          <w:rFonts w:ascii="Arial" w:hAnsi="Arial" w:cs="Arial"/>
          <w:bCs/>
          <w:color w:val="auto"/>
          <w:sz w:val="24"/>
          <w:szCs w:val="24"/>
        </w:rPr>
        <w:t xml:space="preserve"> at St Joseph’s Catholic Primary School, part of the Mater Ecclesiae </w:t>
      </w:r>
      <w:r w:rsidR="00C328F0">
        <w:rPr>
          <w:rFonts w:ascii="Arial" w:hAnsi="Arial" w:cs="Arial"/>
          <w:bCs/>
          <w:color w:val="auto"/>
          <w:sz w:val="24"/>
          <w:szCs w:val="24"/>
        </w:rPr>
        <w:t xml:space="preserve">Catholic </w:t>
      </w:r>
      <w:r w:rsidR="005D7817" w:rsidRPr="005D7817">
        <w:rPr>
          <w:rFonts w:ascii="Arial" w:hAnsi="Arial" w:cs="Arial"/>
          <w:bCs/>
          <w:color w:val="auto"/>
          <w:sz w:val="24"/>
          <w:szCs w:val="24"/>
        </w:rPr>
        <w:t>Multi Academy Trust</w:t>
      </w:r>
      <w:r w:rsidRPr="005D7817">
        <w:rPr>
          <w:rFonts w:ascii="Arial" w:hAnsi="Arial" w:cs="Arial"/>
          <w:bCs/>
          <w:color w:val="auto"/>
          <w:sz w:val="24"/>
          <w:szCs w:val="24"/>
        </w:rPr>
        <w:t xml:space="preserve">. </w:t>
      </w:r>
    </w:p>
    <w:p w14:paraId="602B5F0D" w14:textId="0F46E71A" w:rsidR="00BD52EA" w:rsidRPr="00E368F0" w:rsidRDefault="00BD52EA" w:rsidP="00BD52EA">
      <w:pPr>
        <w:rPr>
          <w:rFonts w:ascii="Arial" w:hAnsi="Arial" w:cs="Arial"/>
          <w:bCs/>
          <w:color w:val="auto"/>
          <w:sz w:val="24"/>
          <w:szCs w:val="24"/>
        </w:rPr>
      </w:pPr>
      <w:r w:rsidRPr="00E368F0">
        <w:rPr>
          <w:rFonts w:ascii="Arial" w:hAnsi="Arial" w:cs="Arial"/>
          <w:bCs/>
          <w:color w:val="212529"/>
          <w:sz w:val="24"/>
          <w:szCs w:val="24"/>
          <w:shd w:val="clear" w:color="auto" w:fill="FFFFFF"/>
        </w:rPr>
        <w:t xml:space="preserve">The role is </w:t>
      </w:r>
      <w:r w:rsidR="005D7817">
        <w:rPr>
          <w:rFonts w:ascii="Arial" w:hAnsi="Arial" w:cs="Arial"/>
          <w:bCs/>
          <w:color w:val="212529"/>
          <w:sz w:val="24"/>
          <w:szCs w:val="24"/>
          <w:shd w:val="clear" w:color="auto" w:fill="FFFFFF"/>
        </w:rPr>
        <w:t xml:space="preserve">such </w:t>
      </w:r>
      <w:r w:rsidRPr="00E368F0">
        <w:rPr>
          <w:rFonts w:ascii="Arial" w:hAnsi="Arial" w:cs="Arial"/>
          <w:bCs/>
          <w:color w:val="212529"/>
          <w:sz w:val="24"/>
          <w:szCs w:val="24"/>
          <w:shd w:val="clear" w:color="auto" w:fill="FFFFFF"/>
        </w:rPr>
        <w:t xml:space="preserve">a valued </w:t>
      </w:r>
      <w:r w:rsidR="005D7817">
        <w:rPr>
          <w:rFonts w:ascii="Arial" w:hAnsi="Arial" w:cs="Arial"/>
          <w:bCs/>
          <w:color w:val="212529"/>
          <w:sz w:val="24"/>
          <w:szCs w:val="24"/>
          <w:shd w:val="clear" w:color="auto" w:fill="FFFFFF"/>
        </w:rPr>
        <w:t xml:space="preserve">and important </w:t>
      </w:r>
      <w:r w:rsidRPr="00E368F0">
        <w:rPr>
          <w:rFonts w:ascii="Arial" w:hAnsi="Arial" w:cs="Arial"/>
          <w:bCs/>
          <w:color w:val="212529"/>
          <w:sz w:val="24"/>
          <w:szCs w:val="24"/>
          <w:shd w:val="clear" w:color="auto" w:fill="FFFFFF"/>
        </w:rPr>
        <w:t>one in our school.  We would like to appoint someone who will really take pride in their work and in our school, who will be an asset to our school family and, is a visible presence around school</w:t>
      </w:r>
      <w:r w:rsidR="00B75D88">
        <w:rPr>
          <w:rFonts w:ascii="Arial" w:hAnsi="Arial" w:cs="Arial"/>
          <w:bCs/>
          <w:color w:val="212529"/>
          <w:sz w:val="24"/>
          <w:szCs w:val="24"/>
          <w:shd w:val="clear" w:color="auto" w:fill="FFFFFF"/>
        </w:rPr>
        <w:t>.</w:t>
      </w:r>
    </w:p>
    <w:p w14:paraId="7AEA4DC3" w14:textId="5BAEA2CA" w:rsidR="00BD52EA" w:rsidRPr="00E368F0" w:rsidRDefault="00BD52EA" w:rsidP="00BD52EA">
      <w:pPr>
        <w:rPr>
          <w:rFonts w:ascii="Arial" w:hAnsi="Arial" w:cs="Arial"/>
          <w:bCs/>
          <w:color w:val="212529"/>
          <w:sz w:val="24"/>
          <w:szCs w:val="24"/>
          <w:shd w:val="clear" w:color="auto" w:fill="FFFFFF"/>
        </w:rPr>
      </w:pPr>
      <w:r w:rsidRPr="00E368F0">
        <w:rPr>
          <w:rFonts w:ascii="Arial" w:hAnsi="Arial" w:cs="Arial"/>
          <w:bCs/>
          <w:color w:val="212529"/>
          <w:sz w:val="24"/>
          <w:szCs w:val="24"/>
          <w:shd w:val="clear" w:color="auto" w:fill="FFFFFF"/>
        </w:rPr>
        <w:t>We are looking for someone to help create and effectively maintain a safe and clean working environment for our staff, children and visitors</w:t>
      </w:r>
      <w:r w:rsidR="003A1242">
        <w:rPr>
          <w:rFonts w:ascii="Arial" w:hAnsi="Arial" w:cs="Arial"/>
          <w:bCs/>
          <w:color w:val="212529"/>
          <w:sz w:val="24"/>
          <w:szCs w:val="24"/>
          <w:shd w:val="clear" w:color="auto" w:fill="FFFFFF"/>
        </w:rPr>
        <w:t>.</w:t>
      </w:r>
    </w:p>
    <w:p w14:paraId="5A944AC8" w14:textId="3494C665" w:rsidR="006457C6" w:rsidRDefault="006457C6" w:rsidP="00BD52EA">
      <w:pPr>
        <w:rPr>
          <w:rFonts w:ascii="Arial" w:eastAsia="Arial" w:hAnsi="Arial" w:cs="Arial"/>
          <w:bCs/>
          <w:sz w:val="24"/>
          <w:szCs w:val="24"/>
        </w:rPr>
      </w:pPr>
      <w:r w:rsidRPr="006457C6">
        <w:rPr>
          <w:rFonts w:ascii="Arial" w:eastAsia="Arial" w:hAnsi="Arial" w:cs="Arial"/>
          <w:bCs/>
          <w:sz w:val="24"/>
          <w:szCs w:val="24"/>
        </w:rPr>
        <w:t xml:space="preserve">The </w:t>
      </w:r>
      <w:r w:rsidR="00B75D88">
        <w:rPr>
          <w:rFonts w:ascii="Arial" w:eastAsia="Arial" w:hAnsi="Arial" w:cs="Arial"/>
          <w:bCs/>
          <w:sz w:val="24"/>
          <w:szCs w:val="24"/>
        </w:rPr>
        <w:t>successful candidate</w:t>
      </w:r>
      <w:r w:rsidRPr="006457C6">
        <w:rPr>
          <w:rFonts w:ascii="Arial" w:eastAsia="Arial" w:hAnsi="Arial" w:cs="Arial"/>
          <w:bCs/>
          <w:sz w:val="24"/>
          <w:szCs w:val="24"/>
        </w:rPr>
        <w:t xml:space="preserve"> will take responsibility for health and safety elements of the site and ensure that our school is clean, warm and welcoming.  You will be responsible for the </w:t>
      </w:r>
      <w:proofErr w:type="gramStart"/>
      <w:r w:rsidR="00B75D88">
        <w:rPr>
          <w:rFonts w:ascii="Arial" w:eastAsia="Arial" w:hAnsi="Arial" w:cs="Arial"/>
          <w:bCs/>
          <w:sz w:val="24"/>
          <w:szCs w:val="24"/>
        </w:rPr>
        <w:t>School’s</w:t>
      </w:r>
      <w:proofErr w:type="gramEnd"/>
      <w:r w:rsidR="00B75D88">
        <w:rPr>
          <w:rFonts w:ascii="Arial" w:eastAsia="Arial" w:hAnsi="Arial" w:cs="Arial"/>
          <w:bCs/>
          <w:sz w:val="24"/>
          <w:szCs w:val="24"/>
        </w:rPr>
        <w:t xml:space="preserve"> cleaning team, </w:t>
      </w:r>
      <w:r w:rsidRPr="006457C6">
        <w:rPr>
          <w:rFonts w:ascii="Arial" w:eastAsia="Arial" w:hAnsi="Arial" w:cs="Arial"/>
          <w:bCs/>
          <w:sz w:val="24"/>
          <w:szCs w:val="24"/>
        </w:rPr>
        <w:t>opening and locking up of the school premises, carrying out statutory checks and compliance procedure</w:t>
      </w:r>
      <w:r w:rsidR="005D7817">
        <w:rPr>
          <w:rFonts w:ascii="Arial" w:eastAsia="Arial" w:hAnsi="Arial" w:cs="Arial"/>
          <w:bCs/>
          <w:sz w:val="24"/>
          <w:szCs w:val="24"/>
        </w:rPr>
        <w:t>s</w:t>
      </w:r>
      <w:r w:rsidRPr="006457C6">
        <w:rPr>
          <w:rFonts w:ascii="Arial" w:eastAsia="Arial" w:hAnsi="Arial" w:cs="Arial"/>
          <w:bCs/>
          <w:sz w:val="24"/>
          <w:szCs w:val="24"/>
        </w:rPr>
        <w:t>. You will also provide minor maintenance to the building and grounds, liaise and oversee contractors and work closely with our external premises management company to co</w:t>
      </w:r>
      <w:r w:rsidR="00B377A7">
        <w:rPr>
          <w:rFonts w:ascii="Arial" w:eastAsia="Arial" w:hAnsi="Arial" w:cs="Arial"/>
          <w:bCs/>
          <w:sz w:val="24"/>
          <w:szCs w:val="24"/>
        </w:rPr>
        <w:t>-</w:t>
      </w:r>
      <w:r w:rsidRPr="006457C6">
        <w:rPr>
          <w:rFonts w:ascii="Arial" w:eastAsia="Arial" w:hAnsi="Arial" w:cs="Arial"/>
          <w:bCs/>
          <w:sz w:val="24"/>
          <w:szCs w:val="24"/>
        </w:rPr>
        <w:t xml:space="preserve">ordinate </w:t>
      </w:r>
      <w:r w:rsidR="00430D15">
        <w:rPr>
          <w:rFonts w:ascii="Arial" w:eastAsia="Arial" w:hAnsi="Arial" w:cs="Arial"/>
          <w:bCs/>
          <w:sz w:val="24"/>
          <w:szCs w:val="24"/>
        </w:rPr>
        <w:t>premises work around the site.</w:t>
      </w:r>
    </w:p>
    <w:p w14:paraId="3DD697C4" w14:textId="7D3C4223" w:rsidR="00735A10" w:rsidRPr="002310E5" w:rsidRDefault="002310E5" w:rsidP="00BD52EA">
      <w:pPr>
        <w:rPr>
          <w:rFonts w:ascii="Arial" w:hAnsi="Arial" w:cs="Arial"/>
          <w:color w:val="auto"/>
          <w:sz w:val="24"/>
          <w:szCs w:val="24"/>
        </w:rPr>
      </w:pPr>
      <w:r w:rsidRPr="002310E5">
        <w:rPr>
          <w:rFonts w:ascii="Arial" w:hAnsi="Arial" w:cs="Arial"/>
          <w:color w:val="212529"/>
          <w:sz w:val="24"/>
          <w:szCs w:val="24"/>
          <w:shd w:val="clear" w:color="auto" w:fill="FFFFFF"/>
        </w:rPr>
        <w:t>The successful candidate will also be required to secure the school building after school events, respond to emergency callouts and must take annual holiday entitlement during the school holidays.</w:t>
      </w:r>
    </w:p>
    <w:tbl>
      <w:tblPr>
        <w:tblStyle w:val="TableGrid0"/>
        <w:tblW w:w="0" w:type="auto"/>
        <w:tblLook w:val="04A0" w:firstRow="1" w:lastRow="0" w:firstColumn="1" w:lastColumn="0" w:noHBand="0" w:noVBand="1"/>
      </w:tblPr>
      <w:tblGrid>
        <w:gridCol w:w="5035"/>
        <w:gridCol w:w="5035"/>
      </w:tblGrid>
      <w:tr w:rsidR="002310E5" w14:paraId="67BB1127" w14:textId="77777777" w:rsidTr="00434B33">
        <w:tc>
          <w:tcPr>
            <w:tcW w:w="5035" w:type="dxa"/>
            <w:shd w:val="clear" w:color="auto" w:fill="D9E2F3" w:themeFill="accent1" w:themeFillTint="33"/>
          </w:tcPr>
          <w:p w14:paraId="728E57A1" w14:textId="077AF81D"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Start Date</w:t>
            </w:r>
          </w:p>
        </w:tc>
        <w:tc>
          <w:tcPr>
            <w:tcW w:w="5035" w:type="dxa"/>
          </w:tcPr>
          <w:p w14:paraId="59C4A356" w14:textId="7F3CEB99"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As soon as possible</w:t>
            </w:r>
          </w:p>
        </w:tc>
      </w:tr>
      <w:tr w:rsidR="002310E5" w14:paraId="147CF6B0" w14:textId="77777777" w:rsidTr="00434B33">
        <w:tc>
          <w:tcPr>
            <w:tcW w:w="5035" w:type="dxa"/>
            <w:shd w:val="clear" w:color="auto" w:fill="D9E2F3" w:themeFill="accent1" w:themeFillTint="33"/>
          </w:tcPr>
          <w:p w14:paraId="0E8DE920" w14:textId="196A49FC"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Salary</w:t>
            </w:r>
          </w:p>
        </w:tc>
        <w:tc>
          <w:tcPr>
            <w:tcW w:w="5035" w:type="dxa"/>
          </w:tcPr>
          <w:p w14:paraId="099F827F" w14:textId="77777777" w:rsidR="00B377A7" w:rsidRDefault="002310E5" w:rsidP="00BD52EA">
            <w:pPr>
              <w:rPr>
                <w:rFonts w:ascii="Arial" w:hAnsi="Arial" w:cs="Arial"/>
                <w:b/>
                <w:bCs/>
                <w:color w:val="auto"/>
                <w:sz w:val="20"/>
                <w:szCs w:val="20"/>
              </w:rPr>
            </w:pPr>
            <w:r w:rsidRPr="00F51551">
              <w:rPr>
                <w:rFonts w:ascii="Arial" w:hAnsi="Arial" w:cs="Arial"/>
                <w:b/>
                <w:bCs/>
                <w:color w:val="auto"/>
                <w:sz w:val="20"/>
                <w:szCs w:val="20"/>
              </w:rPr>
              <w:t>£23,893 - £25,979 (pro rata)</w:t>
            </w:r>
            <w:r w:rsidR="005D7817">
              <w:rPr>
                <w:rFonts w:ascii="Arial" w:hAnsi="Arial" w:cs="Arial"/>
                <w:b/>
                <w:bCs/>
                <w:color w:val="auto"/>
                <w:sz w:val="20"/>
                <w:szCs w:val="20"/>
              </w:rPr>
              <w:t xml:space="preserve"> per annum</w:t>
            </w:r>
            <w:r w:rsidR="00B377A7">
              <w:rPr>
                <w:rFonts w:ascii="Arial" w:hAnsi="Arial" w:cs="Arial"/>
                <w:b/>
                <w:bCs/>
                <w:color w:val="auto"/>
                <w:sz w:val="20"/>
                <w:szCs w:val="20"/>
              </w:rPr>
              <w:t xml:space="preserve">. </w:t>
            </w:r>
          </w:p>
          <w:p w14:paraId="75352FF0" w14:textId="5B801419" w:rsidR="002310E5" w:rsidRPr="00F51551" w:rsidRDefault="00B377A7" w:rsidP="00BD52EA">
            <w:pPr>
              <w:rPr>
                <w:rFonts w:ascii="Arial" w:hAnsi="Arial" w:cs="Arial"/>
                <w:b/>
                <w:bCs/>
                <w:color w:val="auto"/>
                <w:sz w:val="20"/>
                <w:szCs w:val="20"/>
              </w:rPr>
            </w:pPr>
            <w:r>
              <w:rPr>
                <w:rFonts w:ascii="Arial" w:hAnsi="Arial" w:cs="Arial"/>
                <w:b/>
                <w:bCs/>
                <w:color w:val="auto"/>
                <w:sz w:val="20"/>
                <w:szCs w:val="20"/>
              </w:rPr>
              <w:t>Based on 27.5 hours per week, this equates to £17,758 - £19,308 per annum.</w:t>
            </w:r>
          </w:p>
        </w:tc>
      </w:tr>
      <w:tr w:rsidR="002310E5" w14:paraId="49C22A3A" w14:textId="77777777" w:rsidTr="00434B33">
        <w:tc>
          <w:tcPr>
            <w:tcW w:w="5035" w:type="dxa"/>
            <w:shd w:val="clear" w:color="auto" w:fill="D9E2F3" w:themeFill="accent1" w:themeFillTint="33"/>
          </w:tcPr>
          <w:p w14:paraId="19107204" w14:textId="71F99423"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Hours of Work</w:t>
            </w:r>
          </w:p>
        </w:tc>
        <w:tc>
          <w:tcPr>
            <w:tcW w:w="5035" w:type="dxa"/>
          </w:tcPr>
          <w:p w14:paraId="671D8179" w14:textId="0D1F66C7" w:rsidR="002310E5" w:rsidRPr="00F51551" w:rsidRDefault="003A1242" w:rsidP="00BD52EA">
            <w:pPr>
              <w:rPr>
                <w:rFonts w:ascii="Arial" w:hAnsi="Arial" w:cs="Arial"/>
                <w:b/>
                <w:bCs/>
                <w:color w:val="auto"/>
                <w:sz w:val="20"/>
                <w:szCs w:val="20"/>
              </w:rPr>
            </w:pPr>
            <w:r>
              <w:rPr>
                <w:rFonts w:ascii="Arial" w:hAnsi="Arial" w:cs="Arial"/>
                <w:b/>
                <w:bCs/>
                <w:color w:val="auto"/>
                <w:sz w:val="20"/>
                <w:szCs w:val="20"/>
              </w:rPr>
              <w:t xml:space="preserve">27.5 </w:t>
            </w:r>
            <w:r w:rsidR="002310E5" w:rsidRPr="00F51551">
              <w:rPr>
                <w:rFonts w:ascii="Arial" w:hAnsi="Arial" w:cs="Arial"/>
                <w:b/>
                <w:bCs/>
                <w:color w:val="auto"/>
                <w:sz w:val="20"/>
                <w:szCs w:val="20"/>
              </w:rPr>
              <w:t>per week. Full year, 52 weeks per year</w:t>
            </w:r>
          </w:p>
          <w:p w14:paraId="10574AC5" w14:textId="77777777" w:rsidR="002310E5" w:rsidRPr="00F51551" w:rsidRDefault="002310E5" w:rsidP="00BD52EA">
            <w:pPr>
              <w:rPr>
                <w:rFonts w:ascii="Arial" w:hAnsi="Arial" w:cs="Arial"/>
                <w:b/>
                <w:bCs/>
                <w:color w:val="auto"/>
                <w:sz w:val="20"/>
                <w:szCs w:val="20"/>
              </w:rPr>
            </w:pPr>
          </w:p>
          <w:p w14:paraId="2DFF7521" w14:textId="77777777" w:rsidR="002310E5" w:rsidRPr="00F51551" w:rsidRDefault="002310E5" w:rsidP="002310E5">
            <w:pPr>
              <w:rPr>
                <w:rFonts w:ascii="Arial" w:hAnsi="Arial" w:cs="Arial"/>
                <w:b/>
                <w:bCs/>
                <w:color w:val="auto"/>
                <w:sz w:val="20"/>
                <w:szCs w:val="20"/>
              </w:rPr>
            </w:pPr>
            <w:r w:rsidRPr="00F51551">
              <w:rPr>
                <w:rFonts w:ascii="Arial" w:hAnsi="Arial" w:cs="Arial"/>
                <w:b/>
                <w:bCs/>
                <w:color w:val="auto"/>
                <w:sz w:val="20"/>
                <w:szCs w:val="20"/>
              </w:rPr>
              <w:t>Monday to Friday</w:t>
            </w:r>
          </w:p>
          <w:p w14:paraId="3C3D3826" w14:textId="77777777" w:rsidR="002310E5" w:rsidRPr="00F51551" w:rsidRDefault="002310E5" w:rsidP="002310E5">
            <w:pPr>
              <w:rPr>
                <w:rFonts w:ascii="Arial" w:hAnsi="Arial" w:cs="Arial"/>
                <w:b/>
                <w:bCs/>
                <w:color w:val="auto"/>
                <w:sz w:val="20"/>
                <w:szCs w:val="20"/>
              </w:rPr>
            </w:pPr>
            <w:r w:rsidRPr="00F51551">
              <w:rPr>
                <w:rFonts w:ascii="Arial" w:hAnsi="Arial" w:cs="Arial"/>
                <w:b/>
                <w:bCs/>
                <w:color w:val="auto"/>
                <w:sz w:val="20"/>
                <w:szCs w:val="20"/>
              </w:rPr>
              <w:t>7.00am to 9.30am</w:t>
            </w:r>
          </w:p>
          <w:p w14:paraId="35302EFB" w14:textId="59302EB3"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 xml:space="preserve">2.30pm to </w:t>
            </w:r>
            <w:r w:rsidR="003A1242">
              <w:rPr>
                <w:rFonts w:ascii="Arial" w:hAnsi="Arial" w:cs="Arial"/>
                <w:b/>
                <w:bCs/>
                <w:color w:val="auto"/>
                <w:sz w:val="20"/>
                <w:szCs w:val="20"/>
              </w:rPr>
              <w:t>5.30</w:t>
            </w:r>
            <w:r w:rsidRPr="00F51551">
              <w:rPr>
                <w:rFonts w:ascii="Arial" w:hAnsi="Arial" w:cs="Arial"/>
                <w:b/>
                <w:bCs/>
                <w:color w:val="auto"/>
                <w:sz w:val="20"/>
                <w:szCs w:val="20"/>
              </w:rPr>
              <w:t>pm</w:t>
            </w:r>
          </w:p>
          <w:p w14:paraId="66455BB6" w14:textId="0889CE14" w:rsidR="002310E5" w:rsidRPr="00F51551" w:rsidRDefault="002310E5" w:rsidP="00BD52EA">
            <w:pPr>
              <w:rPr>
                <w:rFonts w:ascii="Arial" w:hAnsi="Arial" w:cs="Arial"/>
                <w:b/>
                <w:bCs/>
                <w:color w:val="auto"/>
                <w:sz w:val="20"/>
                <w:szCs w:val="20"/>
              </w:rPr>
            </w:pPr>
          </w:p>
          <w:p w14:paraId="58640FA0" w14:textId="79BBCC2D" w:rsidR="002310E5" w:rsidRPr="00F51551" w:rsidRDefault="002310E5" w:rsidP="002310E5">
            <w:pPr>
              <w:rPr>
                <w:rFonts w:ascii="Arial" w:hAnsi="Arial" w:cs="Arial"/>
                <w:b/>
                <w:bCs/>
                <w:color w:val="auto"/>
                <w:sz w:val="20"/>
                <w:szCs w:val="20"/>
              </w:rPr>
            </w:pPr>
            <w:r w:rsidRPr="00F51551">
              <w:rPr>
                <w:rFonts w:ascii="Arial" w:hAnsi="Arial" w:cs="Arial"/>
                <w:b/>
                <w:bCs/>
                <w:color w:val="auto"/>
                <w:sz w:val="20"/>
                <w:szCs w:val="20"/>
              </w:rPr>
              <w:t xml:space="preserve">Additional paid hours may be claimed as the role requires. </w:t>
            </w:r>
            <w:r w:rsidR="00465206">
              <w:rPr>
                <w:rFonts w:ascii="Arial" w:hAnsi="Arial" w:cs="Arial"/>
                <w:b/>
                <w:bCs/>
                <w:color w:val="auto"/>
                <w:sz w:val="20"/>
                <w:szCs w:val="20"/>
              </w:rPr>
              <w:t xml:space="preserve">Additional hours in the school holidays will be essential in order to oversee projects and contractor visits. These will be agreed in advance with the </w:t>
            </w:r>
            <w:r w:rsidR="00B377A7">
              <w:rPr>
                <w:rFonts w:ascii="Arial" w:hAnsi="Arial" w:cs="Arial"/>
                <w:b/>
                <w:bCs/>
                <w:color w:val="auto"/>
                <w:sz w:val="20"/>
                <w:szCs w:val="20"/>
              </w:rPr>
              <w:t>H</w:t>
            </w:r>
            <w:r w:rsidR="00465206">
              <w:rPr>
                <w:rFonts w:ascii="Arial" w:hAnsi="Arial" w:cs="Arial"/>
                <w:b/>
                <w:bCs/>
                <w:color w:val="auto"/>
                <w:sz w:val="20"/>
                <w:szCs w:val="20"/>
              </w:rPr>
              <w:t>eadteacher/ School Business Manager.</w:t>
            </w:r>
          </w:p>
          <w:p w14:paraId="26F2C026" w14:textId="0DDC4D88" w:rsidR="002310E5" w:rsidRPr="00F51551" w:rsidRDefault="002310E5" w:rsidP="00BD52EA">
            <w:pPr>
              <w:rPr>
                <w:rFonts w:ascii="Arial" w:hAnsi="Arial" w:cs="Arial"/>
                <w:b/>
                <w:bCs/>
                <w:color w:val="auto"/>
                <w:sz w:val="20"/>
                <w:szCs w:val="20"/>
              </w:rPr>
            </w:pPr>
          </w:p>
        </w:tc>
      </w:tr>
      <w:tr w:rsidR="002310E5" w14:paraId="681CE363" w14:textId="77777777" w:rsidTr="00434B33">
        <w:tc>
          <w:tcPr>
            <w:tcW w:w="5035" w:type="dxa"/>
            <w:shd w:val="clear" w:color="auto" w:fill="D9E2F3" w:themeFill="accent1" w:themeFillTint="33"/>
          </w:tcPr>
          <w:p w14:paraId="38DAC44B" w14:textId="42E59356"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Contract</w:t>
            </w:r>
          </w:p>
        </w:tc>
        <w:tc>
          <w:tcPr>
            <w:tcW w:w="5035" w:type="dxa"/>
          </w:tcPr>
          <w:p w14:paraId="3BA94730" w14:textId="5813AF7A"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 xml:space="preserve">Permanent  </w:t>
            </w:r>
          </w:p>
        </w:tc>
      </w:tr>
      <w:tr w:rsidR="002310E5" w14:paraId="17D4B679" w14:textId="77777777" w:rsidTr="00434B33">
        <w:tc>
          <w:tcPr>
            <w:tcW w:w="5035" w:type="dxa"/>
            <w:shd w:val="clear" w:color="auto" w:fill="D9E2F3" w:themeFill="accent1" w:themeFillTint="33"/>
          </w:tcPr>
          <w:p w14:paraId="374C3CD5" w14:textId="0F04EE53"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Pension</w:t>
            </w:r>
          </w:p>
        </w:tc>
        <w:tc>
          <w:tcPr>
            <w:tcW w:w="5035" w:type="dxa"/>
          </w:tcPr>
          <w:p w14:paraId="02C6987D" w14:textId="51E0BB3C"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LGPS</w:t>
            </w:r>
            <w:r w:rsidR="003A1242">
              <w:rPr>
                <w:rFonts w:ascii="Arial" w:hAnsi="Arial" w:cs="Arial"/>
                <w:b/>
                <w:bCs/>
                <w:color w:val="auto"/>
                <w:sz w:val="20"/>
                <w:szCs w:val="20"/>
              </w:rPr>
              <w:t xml:space="preserve"> (Local Government Pension Scheme)</w:t>
            </w:r>
          </w:p>
        </w:tc>
      </w:tr>
      <w:tr w:rsidR="002310E5" w14:paraId="52427881" w14:textId="77777777" w:rsidTr="00434B33">
        <w:tc>
          <w:tcPr>
            <w:tcW w:w="5035" w:type="dxa"/>
            <w:shd w:val="clear" w:color="auto" w:fill="D9E2F3" w:themeFill="accent1" w:themeFillTint="33"/>
          </w:tcPr>
          <w:p w14:paraId="5669093D" w14:textId="13872318"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Annual Leave</w:t>
            </w:r>
          </w:p>
        </w:tc>
        <w:tc>
          <w:tcPr>
            <w:tcW w:w="5035" w:type="dxa"/>
          </w:tcPr>
          <w:p w14:paraId="16944C5E" w14:textId="5BCB37C4"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28 days per year, plus bank holidays, to be taken in line with school holidays. Rising to 32 days per year, plus bank holidays, after 5 years continuous service.</w:t>
            </w:r>
          </w:p>
        </w:tc>
      </w:tr>
      <w:tr w:rsidR="002310E5" w14:paraId="52DD2AD2" w14:textId="77777777" w:rsidTr="00434B33">
        <w:tc>
          <w:tcPr>
            <w:tcW w:w="5035" w:type="dxa"/>
            <w:shd w:val="clear" w:color="auto" w:fill="D9E2F3" w:themeFill="accent1" w:themeFillTint="33"/>
          </w:tcPr>
          <w:p w14:paraId="5B15DC35" w14:textId="3CD64602"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Probation Period</w:t>
            </w:r>
          </w:p>
        </w:tc>
        <w:tc>
          <w:tcPr>
            <w:tcW w:w="5035" w:type="dxa"/>
          </w:tcPr>
          <w:p w14:paraId="70ADB3F1" w14:textId="32F78EF8" w:rsidR="002310E5" w:rsidRPr="00F51551" w:rsidRDefault="002310E5" w:rsidP="00BD52EA">
            <w:pPr>
              <w:rPr>
                <w:rFonts w:ascii="Arial" w:hAnsi="Arial" w:cs="Arial"/>
                <w:b/>
                <w:bCs/>
                <w:color w:val="auto"/>
                <w:sz w:val="20"/>
                <w:szCs w:val="20"/>
              </w:rPr>
            </w:pPr>
            <w:r w:rsidRPr="00F51551">
              <w:rPr>
                <w:rFonts w:ascii="Arial" w:hAnsi="Arial" w:cs="Arial"/>
                <w:b/>
                <w:bCs/>
                <w:color w:val="auto"/>
                <w:sz w:val="20"/>
                <w:szCs w:val="20"/>
              </w:rPr>
              <w:t>6 months</w:t>
            </w:r>
          </w:p>
        </w:tc>
      </w:tr>
    </w:tbl>
    <w:p w14:paraId="5A3FD537" w14:textId="77777777" w:rsidR="00B377A7" w:rsidRDefault="00465206" w:rsidP="00BD52EA">
      <w:pPr>
        <w:rPr>
          <w:rFonts w:ascii="Arial" w:hAnsi="Arial" w:cs="Arial"/>
          <w:color w:val="auto"/>
          <w:sz w:val="24"/>
          <w:szCs w:val="24"/>
        </w:rPr>
      </w:pPr>
      <w:r>
        <w:rPr>
          <w:rFonts w:ascii="Arial" w:hAnsi="Arial" w:cs="Arial"/>
          <w:color w:val="auto"/>
          <w:sz w:val="24"/>
          <w:szCs w:val="24"/>
        </w:rPr>
        <w:t xml:space="preserve"> </w:t>
      </w:r>
    </w:p>
    <w:p w14:paraId="6BB6BB21" w14:textId="2D16AEE2" w:rsidR="00BD52EA" w:rsidRPr="00E368F0" w:rsidRDefault="005D7817" w:rsidP="00BD52EA">
      <w:pPr>
        <w:rPr>
          <w:rFonts w:ascii="Arial" w:hAnsi="Arial" w:cs="Arial"/>
          <w:b/>
          <w:color w:val="auto"/>
          <w:sz w:val="24"/>
          <w:szCs w:val="24"/>
        </w:rPr>
      </w:pPr>
      <w:r>
        <w:rPr>
          <w:rFonts w:ascii="Arial" w:hAnsi="Arial" w:cs="Arial"/>
          <w:color w:val="auto"/>
          <w:sz w:val="24"/>
          <w:szCs w:val="24"/>
        </w:rPr>
        <w:t xml:space="preserve">Thank you for taking the time to consider this post. </w:t>
      </w:r>
      <w:r w:rsidR="00BD52EA" w:rsidRPr="00E368F0">
        <w:rPr>
          <w:rFonts w:ascii="Arial" w:hAnsi="Arial" w:cs="Arial"/>
          <w:color w:val="auto"/>
          <w:sz w:val="24"/>
          <w:szCs w:val="24"/>
        </w:rPr>
        <w:t>I wish you well in your application</w:t>
      </w:r>
      <w:r>
        <w:rPr>
          <w:rFonts w:ascii="Arial" w:hAnsi="Arial" w:cs="Arial"/>
          <w:color w:val="auto"/>
          <w:sz w:val="24"/>
          <w:szCs w:val="24"/>
        </w:rPr>
        <w:t>.</w:t>
      </w:r>
    </w:p>
    <w:p w14:paraId="6AF9619E" w14:textId="338305DB" w:rsidR="00BD52EA" w:rsidRPr="00434B33" w:rsidRDefault="00BD52EA" w:rsidP="00BD52EA">
      <w:pPr>
        <w:rPr>
          <w:rFonts w:ascii="Lucida Handwriting" w:hAnsi="Lucida Handwriting" w:cs="Arial"/>
          <w:b/>
          <w:bCs/>
          <w:i/>
          <w:iCs/>
          <w:color w:val="auto"/>
          <w:sz w:val="20"/>
          <w:szCs w:val="20"/>
        </w:rPr>
      </w:pPr>
      <w:r w:rsidRPr="00434B33">
        <w:rPr>
          <w:rFonts w:ascii="Lucida Handwriting" w:hAnsi="Lucida Handwriting" w:cs="Arial"/>
          <w:b/>
          <w:bCs/>
          <w:i/>
          <w:iCs/>
          <w:color w:val="auto"/>
          <w:sz w:val="20"/>
          <w:szCs w:val="20"/>
        </w:rPr>
        <w:t>C</w:t>
      </w:r>
      <w:r w:rsidR="006457C6" w:rsidRPr="00434B33">
        <w:rPr>
          <w:rFonts w:ascii="Lucida Handwriting" w:hAnsi="Lucida Handwriting" w:cs="Arial"/>
          <w:b/>
          <w:bCs/>
          <w:i/>
          <w:iCs/>
          <w:color w:val="auto"/>
          <w:sz w:val="20"/>
          <w:szCs w:val="20"/>
        </w:rPr>
        <w:t xml:space="preserve">. </w:t>
      </w:r>
      <w:r w:rsidRPr="00434B33">
        <w:rPr>
          <w:rFonts w:ascii="Lucida Handwriting" w:hAnsi="Lucida Handwriting" w:cs="Arial"/>
          <w:b/>
          <w:bCs/>
          <w:i/>
          <w:iCs/>
          <w:color w:val="auto"/>
          <w:sz w:val="20"/>
          <w:szCs w:val="20"/>
        </w:rPr>
        <w:t>Monaghan</w:t>
      </w:r>
    </w:p>
    <w:p w14:paraId="7C22DE76" w14:textId="77777777" w:rsidR="00BD52EA" w:rsidRPr="00434B33" w:rsidRDefault="00BD52EA" w:rsidP="00BD52EA">
      <w:pPr>
        <w:rPr>
          <w:rFonts w:ascii="Lucida Handwriting" w:eastAsia="Arial" w:hAnsi="Lucida Handwriting" w:cs="Arial"/>
          <w:b/>
          <w:bCs/>
          <w:i/>
          <w:iCs/>
          <w:sz w:val="20"/>
          <w:szCs w:val="20"/>
        </w:rPr>
      </w:pPr>
      <w:r w:rsidRPr="00434B33">
        <w:rPr>
          <w:rFonts w:ascii="Lucida Handwriting" w:hAnsi="Lucida Handwriting" w:cs="Arial"/>
          <w:b/>
          <w:bCs/>
          <w:i/>
          <w:iCs/>
          <w:color w:val="auto"/>
          <w:sz w:val="20"/>
          <w:szCs w:val="20"/>
        </w:rPr>
        <w:t>Mrs Catherine Monaghan     Headteacher</w:t>
      </w:r>
      <w:r w:rsidRPr="00434B33">
        <w:rPr>
          <w:rFonts w:ascii="Lucida Handwriting" w:eastAsia="Arial" w:hAnsi="Lucida Handwriting" w:cs="Arial"/>
          <w:b/>
          <w:bCs/>
          <w:i/>
          <w:iCs/>
          <w:sz w:val="20"/>
          <w:szCs w:val="20"/>
        </w:rPr>
        <w:t xml:space="preserve"> </w:t>
      </w:r>
    </w:p>
    <w:p w14:paraId="34C96439" w14:textId="77777777" w:rsidR="00B377A7" w:rsidRDefault="00B377A7" w:rsidP="00434B33">
      <w:pPr>
        <w:rPr>
          <w:rFonts w:ascii="Arial" w:hAnsi="Arial" w:cs="Arial"/>
          <w:color w:val="8496B0" w:themeColor="text2" w:themeTint="99"/>
          <w:sz w:val="52"/>
          <w:szCs w:val="52"/>
        </w:rPr>
      </w:pPr>
    </w:p>
    <w:p w14:paraId="78ED0562" w14:textId="0BC2371F" w:rsidR="00D2281B" w:rsidRPr="00434B33" w:rsidRDefault="00434B33" w:rsidP="00434B33">
      <w:pPr>
        <w:rPr>
          <w:rFonts w:ascii="Arial" w:hAnsi="Arial" w:cs="Arial"/>
          <w:color w:val="8496B0" w:themeColor="text2" w:themeTint="99"/>
          <w:sz w:val="52"/>
          <w:szCs w:val="52"/>
        </w:rPr>
      </w:pPr>
      <w:r>
        <w:rPr>
          <w:rFonts w:ascii="Arial" w:hAnsi="Arial" w:cs="Arial"/>
          <w:color w:val="8496B0" w:themeColor="text2" w:themeTint="99"/>
          <w:sz w:val="52"/>
          <w:szCs w:val="52"/>
        </w:rPr>
        <w:t>Job Description</w:t>
      </w:r>
    </w:p>
    <w:p w14:paraId="37F46E39" w14:textId="77777777" w:rsidR="00D2281B" w:rsidRDefault="00D2281B" w:rsidP="00D2281B">
      <w:pPr>
        <w:spacing w:after="0"/>
      </w:pPr>
      <w:r>
        <w:rPr>
          <w:rFonts w:ascii="Arial" w:eastAsia="Arial" w:hAnsi="Arial" w:cs="Arial"/>
          <w:sz w:val="24"/>
        </w:rPr>
        <w:t xml:space="preserve"> </w:t>
      </w:r>
    </w:p>
    <w:tbl>
      <w:tblPr>
        <w:tblStyle w:val="TableGrid"/>
        <w:tblW w:w="10204" w:type="dxa"/>
        <w:tblInd w:w="2" w:type="dxa"/>
        <w:tblCellMar>
          <w:top w:w="54" w:type="dxa"/>
          <w:left w:w="106" w:type="dxa"/>
          <w:bottom w:w="11" w:type="dxa"/>
          <w:right w:w="76" w:type="dxa"/>
        </w:tblCellMar>
        <w:tblLook w:val="04A0" w:firstRow="1" w:lastRow="0" w:firstColumn="1" w:lastColumn="0" w:noHBand="0" w:noVBand="1"/>
      </w:tblPr>
      <w:tblGrid>
        <w:gridCol w:w="2833"/>
        <w:gridCol w:w="7371"/>
      </w:tblGrid>
      <w:tr w:rsidR="00D2281B" w14:paraId="13640F9B" w14:textId="77777777" w:rsidTr="00634A1F">
        <w:trPr>
          <w:trHeight w:val="287"/>
        </w:trPr>
        <w:tc>
          <w:tcPr>
            <w:tcW w:w="10204" w:type="dxa"/>
            <w:gridSpan w:val="2"/>
            <w:tcBorders>
              <w:top w:val="single" w:sz="6" w:space="0" w:color="000000"/>
              <w:left w:val="single" w:sz="6" w:space="0" w:color="000000"/>
              <w:bottom w:val="single" w:sz="6" w:space="0" w:color="000000"/>
              <w:right w:val="single" w:sz="6" w:space="0" w:color="000000"/>
            </w:tcBorders>
            <w:shd w:val="clear" w:color="auto" w:fill="CCCCCC"/>
          </w:tcPr>
          <w:p w14:paraId="373550A8" w14:textId="77777777" w:rsidR="00D2281B" w:rsidRDefault="00D2281B" w:rsidP="00634A1F">
            <w:pPr>
              <w:ind w:left="1"/>
            </w:pPr>
            <w:r>
              <w:rPr>
                <w:rFonts w:ascii="Arial" w:eastAsia="Arial" w:hAnsi="Arial" w:cs="Arial"/>
                <w:b/>
                <w:sz w:val="24"/>
              </w:rPr>
              <w:t xml:space="preserve"> </w:t>
            </w:r>
          </w:p>
        </w:tc>
      </w:tr>
      <w:tr w:rsidR="00D2281B" w14:paraId="76E28249" w14:textId="77777777" w:rsidTr="00634A1F">
        <w:trPr>
          <w:trHeight w:val="415"/>
        </w:trPr>
        <w:tc>
          <w:tcPr>
            <w:tcW w:w="2833" w:type="dxa"/>
            <w:tcBorders>
              <w:top w:val="single" w:sz="6" w:space="0" w:color="000000"/>
              <w:left w:val="single" w:sz="6" w:space="0" w:color="000000"/>
              <w:bottom w:val="single" w:sz="6" w:space="0" w:color="000000"/>
              <w:right w:val="single" w:sz="6" w:space="0" w:color="000000"/>
            </w:tcBorders>
          </w:tcPr>
          <w:p w14:paraId="00B7673B" w14:textId="77777777" w:rsidR="00D2281B" w:rsidRDefault="00D2281B" w:rsidP="00634A1F">
            <w:pPr>
              <w:ind w:left="1"/>
            </w:pPr>
            <w:r>
              <w:rPr>
                <w:rFonts w:ascii="Arial" w:eastAsia="Arial" w:hAnsi="Arial" w:cs="Arial"/>
                <w:b/>
                <w:sz w:val="20"/>
              </w:rPr>
              <w:t>POST</w:t>
            </w:r>
            <w:r>
              <w:rPr>
                <w:rFonts w:ascii="Arial" w:eastAsia="Arial" w:hAnsi="Arial" w:cs="Arial"/>
                <w:sz w:val="20"/>
              </w:rPr>
              <w:t xml:space="preserve"> </w:t>
            </w:r>
            <w:r>
              <w:rPr>
                <w:rFonts w:ascii="Arial" w:eastAsia="Arial" w:hAnsi="Arial" w:cs="Arial"/>
                <w:b/>
                <w:sz w:val="19"/>
              </w:rPr>
              <w:t>TITLE</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17000592" w14:textId="77777777" w:rsidR="00D2281B" w:rsidRDefault="00D2281B" w:rsidP="00634A1F">
            <w:r>
              <w:rPr>
                <w:rFonts w:ascii="Arial" w:eastAsia="Arial" w:hAnsi="Arial" w:cs="Arial"/>
                <w:sz w:val="24"/>
              </w:rPr>
              <w:t xml:space="preserve">Site Supervisor 3 </w:t>
            </w:r>
          </w:p>
        </w:tc>
      </w:tr>
      <w:tr w:rsidR="00D2281B" w14:paraId="75669331" w14:textId="77777777" w:rsidTr="00634A1F">
        <w:trPr>
          <w:trHeight w:val="410"/>
        </w:trPr>
        <w:tc>
          <w:tcPr>
            <w:tcW w:w="2833" w:type="dxa"/>
            <w:tcBorders>
              <w:top w:val="single" w:sz="6" w:space="0" w:color="000000"/>
              <w:left w:val="single" w:sz="6" w:space="0" w:color="000000"/>
              <w:bottom w:val="single" w:sz="6" w:space="0" w:color="000000"/>
              <w:right w:val="single" w:sz="6" w:space="0" w:color="000000"/>
            </w:tcBorders>
          </w:tcPr>
          <w:p w14:paraId="6AAD2477" w14:textId="77777777" w:rsidR="00D2281B" w:rsidRDefault="00D2281B" w:rsidP="00634A1F">
            <w:pPr>
              <w:ind w:left="1"/>
            </w:pPr>
            <w:r>
              <w:rPr>
                <w:rFonts w:ascii="Arial" w:eastAsia="Arial" w:hAnsi="Arial" w:cs="Arial"/>
                <w:b/>
                <w:sz w:val="19"/>
              </w:rPr>
              <w:t>GRADE</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0F5CC7B8" w14:textId="77777777" w:rsidR="00D2281B" w:rsidRDefault="00D2281B" w:rsidP="00634A1F">
            <w:r>
              <w:rPr>
                <w:rFonts w:ascii="Arial" w:eastAsia="Arial" w:hAnsi="Arial" w:cs="Arial"/>
                <w:sz w:val="24"/>
              </w:rPr>
              <w:t>Grade 5</w:t>
            </w:r>
          </w:p>
        </w:tc>
      </w:tr>
      <w:tr w:rsidR="00D2281B" w14:paraId="33C2D738" w14:textId="77777777" w:rsidTr="00634A1F">
        <w:trPr>
          <w:trHeight w:val="410"/>
        </w:trPr>
        <w:tc>
          <w:tcPr>
            <w:tcW w:w="2833" w:type="dxa"/>
            <w:tcBorders>
              <w:top w:val="single" w:sz="6" w:space="0" w:color="000000"/>
              <w:left w:val="single" w:sz="6" w:space="0" w:color="000000"/>
              <w:bottom w:val="single" w:sz="6" w:space="0" w:color="000000"/>
              <w:right w:val="single" w:sz="6" w:space="0" w:color="000000"/>
            </w:tcBorders>
          </w:tcPr>
          <w:p w14:paraId="7B29A539" w14:textId="77777777" w:rsidR="00D2281B" w:rsidRDefault="00D2281B" w:rsidP="00634A1F">
            <w:pPr>
              <w:ind w:left="1"/>
            </w:pPr>
            <w:r>
              <w:rPr>
                <w:rFonts w:ascii="Arial" w:eastAsia="Arial" w:hAnsi="Arial" w:cs="Arial"/>
                <w:b/>
                <w:sz w:val="19"/>
              </w:rPr>
              <w:t>CAR USER</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07B4879A" w14:textId="60EA2283" w:rsidR="00D2281B" w:rsidRPr="002C1C78" w:rsidRDefault="006378E6" w:rsidP="00634A1F">
            <w:pPr>
              <w:rPr>
                <w:rFonts w:ascii="Arial" w:hAnsi="Arial" w:cs="Arial"/>
                <w:sz w:val="24"/>
                <w:szCs w:val="24"/>
              </w:rPr>
            </w:pPr>
            <w:r>
              <w:rPr>
                <w:rFonts w:ascii="Arial" w:hAnsi="Arial" w:cs="Arial"/>
                <w:sz w:val="24"/>
                <w:szCs w:val="24"/>
              </w:rPr>
              <w:t>Desirable</w:t>
            </w:r>
          </w:p>
        </w:tc>
      </w:tr>
      <w:tr w:rsidR="00D2281B" w14:paraId="5F77C4AF" w14:textId="77777777" w:rsidTr="00634A1F">
        <w:trPr>
          <w:trHeight w:val="410"/>
        </w:trPr>
        <w:tc>
          <w:tcPr>
            <w:tcW w:w="2833" w:type="dxa"/>
            <w:tcBorders>
              <w:top w:val="single" w:sz="6" w:space="0" w:color="000000"/>
              <w:left w:val="single" w:sz="6" w:space="0" w:color="000000"/>
              <w:bottom w:val="single" w:sz="6" w:space="0" w:color="000000"/>
              <w:right w:val="single" w:sz="6" w:space="0" w:color="000000"/>
            </w:tcBorders>
          </w:tcPr>
          <w:p w14:paraId="54C742A1" w14:textId="77777777" w:rsidR="00D2281B" w:rsidRDefault="00D2281B" w:rsidP="00634A1F">
            <w:pPr>
              <w:ind w:left="1"/>
            </w:pPr>
            <w:r>
              <w:rPr>
                <w:rFonts w:ascii="Arial" w:eastAsia="Arial" w:hAnsi="Arial" w:cs="Arial"/>
                <w:b/>
                <w:sz w:val="19"/>
              </w:rPr>
              <w:t>LOCATION</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7B53F8AB" w14:textId="33E68EED" w:rsidR="00D2281B" w:rsidRPr="00BD52EA" w:rsidRDefault="00BD52EA" w:rsidP="00634A1F">
            <w:pPr>
              <w:rPr>
                <w:rFonts w:ascii="Arial" w:hAnsi="Arial" w:cs="Arial"/>
                <w:sz w:val="24"/>
                <w:szCs w:val="24"/>
              </w:rPr>
            </w:pPr>
            <w:r w:rsidRPr="00BD52EA">
              <w:rPr>
                <w:rFonts w:ascii="Arial" w:hAnsi="Arial" w:cs="Arial"/>
                <w:sz w:val="24"/>
                <w:szCs w:val="24"/>
              </w:rPr>
              <w:t>St Joseph’s Catholic Primary School, PR1 5XL</w:t>
            </w:r>
          </w:p>
        </w:tc>
      </w:tr>
      <w:tr w:rsidR="00D2281B" w14:paraId="2C1D5EAE" w14:textId="77777777" w:rsidTr="00634A1F">
        <w:trPr>
          <w:trHeight w:val="413"/>
        </w:trPr>
        <w:tc>
          <w:tcPr>
            <w:tcW w:w="2833" w:type="dxa"/>
            <w:tcBorders>
              <w:top w:val="single" w:sz="6" w:space="0" w:color="000000"/>
              <w:left w:val="single" w:sz="6" w:space="0" w:color="000000"/>
              <w:bottom w:val="single" w:sz="6" w:space="0" w:color="000000"/>
              <w:right w:val="single" w:sz="6" w:space="0" w:color="000000"/>
            </w:tcBorders>
          </w:tcPr>
          <w:p w14:paraId="10C1647D" w14:textId="77777777" w:rsidR="00D2281B" w:rsidRDefault="00D2281B" w:rsidP="00634A1F">
            <w:pPr>
              <w:ind w:left="1"/>
            </w:pPr>
            <w:r>
              <w:rPr>
                <w:rFonts w:ascii="Arial" w:eastAsia="Arial" w:hAnsi="Arial" w:cs="Arial"/>
                <w:b/>
                <w:sz w:val="19"/>
              </w:rPr>
              <w:t>RESPONSIBLE TO</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6638CD00" w14:textId="471051F5" w:rsidR="00D2281B" w:rsidRDefault="00D2281B" w:rsidP="00634A1F">
            <w:r>
              <w:rPr>
                <w:rFonts w:ascii="Arial" w:eastAsia="Arial" w:hAnsi="Arial" w:cs="Arial"/>
                <w:sz w:val="24"/>
              </w:rPr>
              <w:t xml:space="preserve">Headteacher </w:t>
            </w:r>
            <w:r w:rsidR="003A1242">
              <w:rPr>
                <w:rFonts w:ascii="Arial" w:eastAsia="Arial" w:hAnsi="Arial" w:cs="Arial"/>
                <w:sz w:val="24"/>
              </w:rPr>
              <w:t xml:space="preserve">and </w:t>
            </w:r>
          </w:p>
        </w:tc>
      </w:tr>
      <w:tr w:rsidR="00D2281B" w14:paraId="7FC651E8" w14:textId="77777777" w:rsidTr="00634A1F">
        <w:trPr>
          <w:trHeight w:val="410"/>
        </w:trPr>
        <w:tc>
          <w:tcPr>
            <w:tcW w:w="2833" w:type="dxa"/>
            <w:tcBorders>
              <w:top w:val="single" w:sz="6" w:space="0" w:color="000000"/>
              <w:left w:val="single" w:sz="6" w:space="0" w:color="000000"/>
              <w:bottom w:val="single" w:sz="6" w:space="0" w:color="000000"/>
              <w:right w:val="single" w:sz="6" w:space="0" w:color="000000"/>
            </w:tcBorders>
          </w:tcPr>
          <w:p w14:paraId="7DC5FF57" w14:textId="77777777" w:rsidR="00D2281B" w:rsidRDefault="00D2281B" w:rsidP="00634A1F">
            <w:pPr>
              <w:ind w:left="1"/>
              <w:jc w:val="both"/>
            </w:pPr>
            <w:r>
              <w:rPr>
                <w:rFonts w:ascii="Arial" w:eastAsia="Arial" w:hAnsi="Arial" w:cs="Arial"/>
                <w:b/>
                <w:sz w:val="19"/>
              </w:rPr>
              <w:t>STAFF RESPONSIBLE FOR</w:t>
            </w:r>
            <w:r>
              <w:rPr>
                <w:rFonts w:ascii="Arial" w:eastAsia="Arial" w:hAnsi="Arial" w:cs="Arial"/>
                <w:b/>
                <w:sz w:val="24"/>
              </w:rPr>
              <w:t xml:space="preserve">: </w:t>
            </w:r>
          </w:p>
        </w:tc>
        <w:tc>
          <w:tcPr>
            <w:tcW w:w="7371" w:type="dxa"/>
            <w:tcBorders>
              <w:top w:val="single" w:sz="6" w:space="0" w:color="000000"/>
              <w:left w:val="single" w:sz="6" w:space="0" w:color="000000"/>
              <w:bottom w:val="single" w:sz="6" w:space="0" w:color="000000"/>
              <w:right w:val="single" w:sz="6" w:space="0" w:color="000000"/>
            </w:tcBorders>
          </w:tcPr>
          <w:p w14:paraId="2FE1AD69" w14:textId="77777777" w:rsidR="00D2281B" w:rsidRDefault="00D2281B" w:rsidP="00634A1F">
            <w:r>
              <w:rPr>
                <w:rFonts w:ascii="Arial" w:eastAsia="Arial" w:hAnsi="Arial" w:cs="Arial"/>
                <w:sz w:val="24"/>
              </w:rPr>
              <w:t xml:space="preserve">Cleaning Staff </w:t>
            </w:r>
          </w:p>
        </w:tc>
      </w:tr>
      <w:tr w:rsidR="00D2281B" w14:paraId="3FDD3F4E" w14:textId="77777777" w:rsidTr="00634A1F">
        <w:trPr>
          <w:trHeight w:val="410"/>
        </w:trPr>
        <w:tc>
          <w:tcPr>
            <w:tcW w:w="10204" w:type="dxa"/>
            <w:gridSpan w:val="2"/>
            <w:tcBorders>
              <w:top w:val="single" w:sz="6" w:space="0" w:color="000000"/>
              <w:left w:val="single" w:sz="6" w:space="0" w:color="000000"/>
              <w:bottom w:val="single" w:sz="6" w:space="0" w:color="000000"/>
              <w:right w:val="single" w:sz="6" w:space="0" w:color="000000"/>
            </w:tcBorders>
          </w:tcPr>
          <w:p w14:paraId="76413D65" w14:textId="77777777" w:rsidR="00D2281B" w:rsidRDefault="00D2281B" w:rsidP="00634A1F">
            <w:pPr>
              <w:tabs>
                <w:tab w:val="center" w:pos="4904"/>
              </w:tabs>
            </w:pPr>
            <w:r>
              <w:rPr>
                <w:rFonts w:ascii="Arial" w:eastAsia="Arial" w:hAnsi="Arial" w:cs="Arial"/>
                <w:b/>
                <w:sz w:val="19"/>
              </w:rPr>
              <w:t>JOB PURPOSE</w:t>
            </w:r>
            <w:r>
              <w:rPr>
                <w:rFonts w:ascii="Arial" w:eastAsia="Arial" w:hAnsi="Arial" w:cs="Arial"/>
                <w:b/>
                <w:sz w:val="24"/>
              </w:rPr>
              <w:t xml:space="preserve">: </w:t>
            </w:r>
            <w:r>
              <w:rPr>
                <w:rFonts w:ascii="Arial" w:eastAsia="Arial" w:hAnsi="Arial" w:cs="Arial"/>
                <w:b/>
                <w:sz w:val="24"/>
              </w:rPr>
              <w:tab/>
              <w:t xml:space="preserve">The main objectives to be achieved by the Postholder </w:t>
            </w:r>
          </w:p>
        </w:tc>
      </w:tr>
      <w:tr w:rsidR="00D2281B" w14:paraId="164596EB" w14:textId="77777777" w:rsidTr="00634A1F">
        <w:trPr>
          <w:trHeight w:val="2978"/>
        </w:trPr>
        <w:tc>
          <w:tcPr>
            <w:tcW w:w="10204" w:type="dxa"/>
            <w:gridSpan w:val="2"/>
            <w:tcBorders>
              <w:top w:val="single" w:sz="6" w:space="0" w:color="000000"/>
              <w:left w:val="single" w:sz="6" w:space="0" w:color="000000"/>
              <w:bottom w:val="single" w:sz="6" w:space="0" w:color="000000"/>
              <w:right w:val="single" w:sz="6" w:space="0" w:color="000000"/>
            </w:tcBorders>
            <w:vAlign w:val="center"/>
          </w:tcPr>
          <w:p w14:paraId="25D277AB" w14:textId="63F7B39E" w:rsidR="00D2281B" w:rsidRDefault="00D2281B" w:rsidP="00634A1F">
            <w:pPr>
              <w:ind w:left="1"/>
            </w:pPr>
            <w:r>
              <w:rPr>
                <w:rFonts w:ascii="Arial" w:eastAsia="Arial" w:hAnsi="Arial" w:cs="Arial"/>
                <w:sz w:val="24"/>
              </w:rPr>
              <w:t xml:space="preserve">Acting with limited supervision, the postholder will manage </w:t>
            </w:r>
            <w:r w:rsidR="005D7817">
              <w:rPr>
                <w:rFonts w:ascii="Arial" w:eastAsia="Arial" w:hAnsi="Arial" w:cs="Arial"/>
                <w:sz w:val="24"/>
              </w:rPr>
              <w:t>a</w:t>
            </w:r>
            <w:r>
              <w:rPr>
                <w:rFonts w:ascii="Arial" w:eastAsia="Arial" w:hAnsi="Arial" w:cs="Arial"/>
                <w:sz w:val="24"/>
              </w:rPr>
              <w:t xml:space="preserve"> cleaning team, organising the work of the team and identifying and prioritising maintenance requirements and preparing work programmes. The postholder will be accountable for an agreed budget and will assist the Headteacher in the promotion of school premises.  Other responsibilities include acting as Health &amp; Safety Officer for site related matters, and related resources to the agreed quality standards and assisting in the drawing up of specifications for contractors. In schools where contract cleaners are engaged, the postholder will ensure the cleanliness of the </w:t>
            </w:r>
            <w:proofErr w:type="gramStart"/>
            <w:r>
              <w:rPr>
                <w:rFonts w:ascii="Arial" w:eastAsia="Arial" w:hAnsi="Arial" w:cs="Arial"/>
                <w:sz w:val="24"/>
              </w:rPr>
              <w:t>School</w:t>
            </w:r>
            <w:proofErr w:type="gramEnd"/>
            <w:r>
              <w:rPr>
                <w:rFonts w:ascii="Arial" w:eastAsia="Arial" w:hAnsi="Arial" w:cs="Arial"/>
                <w:sz w:val="24"/>
              </w:rPr>
              <w:t xml:space="preserve"> premises and furnishings, monitoring compliance with the contractor and report issues in relation to non-compliance to senior management. </w:t>
            </w:r>
          </w:p>
        </w:tc>
      </w:tr>
      <w:tr w:rsidR="00D2281B" w14:paraId="3F225319" w14:textId="77777777" w:rsidTr="00634A1F">
        <w:trPr>
          <w:trHeight w:val="686"/>
        </w:trPr>
        <w:tc>
          <w:tcPr>
            <w:tcW w:w="10204" w:type="dxa"/>
            <w:gridSpan w:val="2"/>
            <w:tcBorders>
              <w:top w:val="single" w:sz="6" w:space="0" w:color="000000"/>
              <w:left w:val="single" w:sz="6" w:space="0" w:color="000000"/>
              <w:bottom w:val="single" w:sz="12" w:space="0" w:color="000000"/>
              <w:right w:val="single" w:sz="6" w:space="0" w:color="000000"/>
            </w:tcBorders>
          </w:tcPr>
          <w:p w14:paraId="06BB66E7" w14:textId="77777777" w:rsidR="00D2281B" w:rsidRDefault="00D2281B" w:rsidP="00634A1F">
            <w:pPr>
              <w:tabs>
                <w:tab w:val="center" w:pos="741"/>
                <w:tab w:val="center" w:pos="3752"/>
              </w:tabs>
              <w:spacing w:after="8"/>
            </w:pPr>
            <w:r>
              <w:tab/>
            </w:r>
            <w:r>
              <w:rPr>
                <w:rFonts w:ascii="Arial" w:eastAsia="Arial" w:hAnsi="Arial" w:cs="Arial"/>
                <w:b/>
                <w:sz w:val="19"/>
              </w:rPr>
              <w:t xml:space="preserve">MAIN </w:t>
            </w:r>
            <w:r>
              <w:rPr>
                <w:rFonts w:ascii="Arial" w:eastAsia="Arial" w:hAnsi="Arial" w:cs="Arial"/>
                <w:b/>
                <w:sz w:val="19"/>
              </w:rPr>
              <w:tab/>
            </w:r>
            <w:r>
              <w:rPr>
                <w:rFonts w:ascii="Arial" w:eastAsia="Arial" w:hAnsi="Arial" w:cs="Arial"/>
                <w:b/>
                <w:sz w:val="24"/>
              </w:rPr>
              <w:t xml:space="preserve">What the Postholder will actually do  </w:t>
            </w:r>
          </w:p>
          <w:p w14:paraId="5E6761DD" w14:textId="77777777" w:rsidR="00D2281B" w:rsidRDefault="00D2281B" w:rsidP="00634A1F">
            <w:pPr>
              <w:tabs>
                <w:tab w:val="center" w:pos="4426"/>
              </w:tabs>
            </w:pPr>
            <w:r>
              <w:rPr>
                <w:rFonts w:ascii="Arial" w:eastAsia="Arial" w:hAnsi="Arial" w:cs="Arial"/>
                <w:b/>
                <w:sz w:val="19"/>
              </w:rPr>
              <w:t>ACTIVITIES</w:t>
            </w:r>
            <w:r>
              <w:rPr>
                <w:rFonts w:ascii="Arial" w:eastAsia="Arial" w:hAnsi="Arial" w:cs="Arial"/>
                <w:b/>
                <w:sz w:val="24"/>
              </w:rPr>
              <w:t xml:space="preserve"> </w:t>
            </w:r>
            <w:r>
              <w:rPr>
                <w:rFonts w:ascii="Arial" w:eastAsia="Arial" w:hAnsi="Arial" w:cs="Arial"/>
                <w:b/>
                <w:sz w:val="24"/>
              </w:rPr>
              <w:tab/>
              <w:t xml:space="preserve">What prescribed duties the postholder will have </w:t>
            </w:r>
          </w:p>
        </w:tc>
      </w:tr>
      <w:tr w:rsidR="00D2281B" w14:paraId="45351076" w14:textId="77777777" w:rsidTr="00634A1F">
        <w:trPr>
          <w:trHeight w:val="5323"/>
        </w:trPr>
        <w:tc>
          <w:tcPr>
            <w:tcW w:w="10204" w:type="dxa"/>
            <w:gridSpan w:val="2"/>
            <w:tcBorders>
              <w:top w:val="single" w:sz="12" w:space="0" w:color="000000"/>
              <w:left w:val="single" w:sz="6" w:space="0" w:color="000000"/>
              <w:bottom w:val="single" w:sz="4" w:space="0" w:color="000000"/>
              <w:right w:val="single" w:sz="4" w:space="0" w:color="000000"/>
            </w:tcBorders>
            <w:vAlign w:val="bottom"/>
          </w:tcPr>
          <w:p w14:paraId="39CE5744" w14:textId="10E3475E" w:rsidR="00D2281B" w:rsidRPr="00A9474B" w:rsidRDefault="00D2281B" w:rsidP="00A9474B">
            <w:pPr>
              <w:numPr>
                <w:ilvl w:val="0"/>
                <w:numId w:val="2"/>
              </w:numPr>
              <w:spacing w:after="199"/>
              <w:ind w:hanging="360"/>
              <w:rPr>
                <w:rFonts w:ascii="Arial" w:eastAsia="Arial" w:hAnsi="Arial" w:cs="Arial"/>
                <w:sz w:val="24"/>
              </w:rPr>
            </w:pPr>
            <w:r w:rsidRPr="00A9474B">
              <w:rPr>
                <w:rFonts w:ascii="Arial" w:eastAsia="Arial" w:hAnsi="Arial" w:cs="Arial"/>
                <w:sz w:val="24"/>
              </w:rPr>
              <w:lastRenderedPageBreak/>
              <w:t xml:space="preserve">In addition to the following duties, the postholder may be required to undertake any of the duties normally associated with the lower graded Site Supervisor posts </w:t>
            </w:r>
          </w:p>
          <w:p w14:paraId="3BF69655" w14:textId="77777777" w:rsidR="00D2281B" w:rsidRPr="00A9474B" w:rsidRDefault="00D2281B" w:rsidP="00A9474B">
            <w:pPr>
              <w:spacing w:after="199"/>
              <w:ind w:left="1"/>
              <w:rPr>
                <w:rFonts w:ascii="Arial" w:eastAsia="Arial" w:hAnsi="Arial" w:cs="Arial"/>
                <w:b/>
                <w:bCs/>
                <w:sz w:val="24"/>
              </w:rPr>
            </w:pPr>
            <w:r w:rsidRPr="00A9474B">
              <w:rPr>
                <w:rFonts w:ascii="Arial" w:eastAsia="Arial" w:hAnsi="Arial" w:cs="Arial"/>
                <w:b/>
                <w:bCs/>
                <w:sz w:val="24"/>
              </w:rPr>
              <w:t xml:space="preserve">Security &amp; Supervision </w:t>
            </w:r>
          </w:p>
          <w:p w14:paraId="4A932E35" w14:textId="29BD44BA" w:rsidR="00D2281B" w:rsidRPr="00A9474B" w:rsidRDefault="00D2281B" w:rsidP="00A9474B">
            <w:pPr>
              <w:numPr>
                <w:ilvl w:val="0"/>
                <w:numId w:val="2"/>
              </w:numPr>
              <w:spacing w:after="199" w:line="239" w:lineRule="auto"/>
              <w:ind w:hanging="360"/>
              <w:rPr>
                <w:rFonts w:ascii="Arial" w:eastAsia="Arial" w:hAnsi="Arial" w:cs="Arial"/>
                <w:sz w:val="24"/>
              </w:rPr>
            </w:pPr>
            <w:r>
              <w:rPr>
                <w:rFonts w:ascii="Arial" w:eastAsia="Arial" w:hAnsi="Arial" w:cs="Arial"/>
                <w:sz w:val="24"/>
              </w:rPr>
              <w:t>Act as key holder and carrying out security procedures for the buildings and grounds</w:t>
            </w:r>
            <w:r w:rsidR="002C1C78">
              <w:rPr>
                <w:rFonts w:ascii="Arial" w:eastAsia="Arial" w:hAnsi="Arial" w:cs="Arial"/>
                <w:sz w:val="24"/>
              </w:rPr>
              <w:t xml:space="preserve"> including putting out and putting away traffic cones outside school</w:t>
            </w:r>
            <w:r>
              <w:rPr>
                <w:rFonts w:ascii="Arial" w:eastAsia="Arial" w:hAnsi="Arial" w:cs="Arial"/>
                <w:sz w:val="24"/>
              </w:rPr>
              <w:t xml:space="preserve">.  The routine and non-routine opening of premises and grounds.  Responding to calls outside normal working hours as a result of break-ins etc. and/or the setting off of the burglar alarm(s). </w:t>
            </w:r>
          </w:p>
          <w:p w14:paraId="0B60764F" w14:textId="1EBD5540" w:rsidR="00D2281B" w:rsidRPr="00A9474B" w:rsidRDefault="00D2281B" w:rsidP="00A9474B">
            <w:pPr>
              <w:numPr>
                <w:ilvl w:val="0"/>
                <w:numId w:val="2"/>
              </w:numPr>
              <w:spacing w:after="199"/>
              <w:ind w:hanging="360"/>
              <w:rPr>
                <w:rFonts w:ascii="Arial" w:eastAsia="Arial" w:hAnsi="Arial" w:cs="Arial"/>
                <w:sz w:val="24"/>
              </w:rPr>
            </w:pPr>
            <w:r>
              <w:rPr>
                <w:rFonts w:ascii="Arial" w:eastAsia="Arial" w:hAnsi="Arial" w:cs="Arial"/>
                <w:sz w:val="24"/>
              </w:rPr>
              <w:t xml:space="preserve">Providing access, where possible, to the premises and classrooms in the event of snow or minor flooding or similar emergency situations. </w:t>
            </w:r>
          </w:p>
          <w:p w14:paraId="607C3AC9" w14:textId="68C59CF0" w:rsidR="009E7E5C" w:rsidRPr="00A9474B" w:rsidRDefault="009E7E5C" w:rsidP="00A9474B">
            <w:pPr>
              <w:numPr>
                <w:ilvl w:val="0"/>
                <w:numId w:val="2"/>
              </w:numPr>
              <w:spacing w:after="199"/>
              <w:ind w:hanging="360"/>
              <w:rPr>
                <w:rFonts w:ascii="Arial" w:eastAsia="Arial" w:hAnsi="Arial" w:cs="Arial"/>
                <w:sz w:val="24"/>
              </w:rPr>
            </w:pPr>
            <w:r w:rsidRPr="00A9474B">
              <w:rPr>
                <w:rFonts w:ascii="Arial" w:eastAsia="Arial" w:hAnsi="Arial" w:cs="Arial"/>
                <w:sz w:val="24"/>
              </w:rPr>
              <w:t>Carrying out daily perimeter checks to ensure the site is safe before the children’s arrival.</w:t>
            </w:r>
          </w:p>
          <w:p w14:paraId="086F4FB2"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Monitoring and ensuring the cleanliness of the </w:t>
            </w:r>
            <w:proofErr w:type="gramStart"/>
            <w:r w:rsidRPr="00A9474B">
              <w:rPr>
                <w:rFonts w:ascii="Arial" w:eastAsia="Arial" w:hAnsi="Arial" w:cs="Arial"/>
                <w:sz w:val="24"/>
              </w:rPr>
              <w:t>School</w:t>
            </w:r>
            <w:proofErr w:type="gramEnd"/>
            <w:r w:rsidRPr="00A9474B">
              <w:rPr>
                <w:rFonts w:ascii="Arial" w:eastAsia="Arial" w:hAnsi="Arial" w:cs="Arial"/>
                <w:sz w:val="24"/>
              </w:rPr>
              <w:t xml:space="preserve"> premises and furnishings. </w:t>
            </w:r>
          </w:p>
          <w:p w14:paraId="31511C35"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Supervision of cleaning staff</w:t>
            </w:r>
          </w:p>
          <w:p w14:paraId="0FB3EE1B"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To act as the point of contact for lettings. To liaise with hirers over site matters and to carry out site inductions for new hirers. May also occasionally be asked to open/ lock up site for premises hire outside of school hours (additional hours can be claimed).</w:t>
            </w:r>
          </w:p>
          <w:p w14:paraId="04C234EA"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Opening and locking playground gates at the start and end of the school day.</w:t>
            </w:r>
          </w:p>
          <w:p w14:paraId="7696677B" w14:textId="77777777" w:rsidR="00A9474B" w:rsidRPr="00A9474B" w:rsidRDefault="00A9474B" w:rsidP="00A9474B">
            <w:pPr>
              <w:spacing w:after="199"/>
              <w:rPr>
                <w:rFonts w:ascii="Arial" w:eastAsia="Arial" w:hAnsi="Arial" w:cs="Arial"/>
                <w:sz w:val="24"/>
              </w:rPr>
            </w:pPr>
          </w:p>
          <w:p w14:paraId="1B8BF3C5" w14:textId="77777777" w:rsidR="00A9474B" w:rsidRDefault="00A9474B" w:rsidP="00A9474B">
            <w:pPr>
              <w:spacing w:after="199"/>
              <w:rPr>
                <w:rFonts w:ascii="Arial" w:eastAsia="Arial" w:hAnsi="Arial" w:cs="Arial"/>
                <w:b/>
                <w:bCs/>
                <w:sz w:val="24"/>
              </w:rPr>
            </w:pPr>
          </w:p>
          <w:p w14:paraId="1B349A3C" w14:textId="030CC270" w:rsidR="00A9474B" w:rsidRPr="00A9474B" w:rsidRDefault="00A9474B" w:rsidP="00A9474B">
            <w:pPr>
              <w:spacing w:after="199"/>
              <w:rPr>
                <w:rFonts w:ascii="Arial" w:eastAsia="Arial" w:hAnsi="Arial" w:cs="Arial"/>
                <w:b/>
                <w:bCs/>
                <w:sz w:val="24"/>
              </w:rPr>
            </w:pPr>
            <w:r w:rsidRPr="00A9474B">
              <w:rPr>
                <w:rFonts w:ascii="Arial" w:eastAsia="Arial" w:hAnsi="Arial" w:cs="Arial"/>
                <w:b/>
                <w:bCs/>
                <w:sz w:val="24"/>
              </w:rPr>
              <w:t xml:space="preserve">Caretaking and Maintenance </w:t>
            </w:r>
          </w:p>
          <w:p w14:paraId="6E46BD02"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To manage the cleaning team and allocate work accordingly. The Site Supervisor role will also be responsible for cleaning around school, as required.  This will involve using the scrubber drier cleaning equipment.</w:t>
            </w:r>
          </w:p>
          <w:p w14:paraId="2ACDF987"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To work closely with external contractors and the Premises Management Company to book in and oversee works carried out by external parties.</w:t>
            </w:r>
          </w:p>
          <w:p w14:paraId="3AEA7700"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Arranging for minor works to be undertaken and monitoring the progress of projects involving outside contractors in accordance with existing Service Level Agreements. </w:t>
            </w:r>
          </w:p>
          <w:p w14:paraId="4FE4155D"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Overseeing the heating system so that the required temperatures are maintained in the premises and an adequate supply of hot water is available.  Carrying out frost precaution procedures. </w:t>
            </w:r>
          </w:p>
          <w:p w14:paraId="7C146CDE"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Making arrangements for the carrying out of routine procedures or inspections (</w:t>
            </w:r>
            <w:proofErr w:type="gramStart"/>
            <w:r w:rsidRPr="00A9474B">
              <w:rPr>
                <w:rFonts w:ascii="Arial" w:eastAsia="Arial" w:hAnsi="Arial" w:cs="Arial"/>
                <w:sz w:val="24"/>
              </w:rPr>
              <w:t>e.g.</w:t>
            </w:r>
            <w:proofErr w:type="gramEnd"/>
            <w:r w:rsidRPr="00A9474B">
              <w:rPr>
                <w:rFonts w:ascii="Arial" w:eastAsia="Arial" w:hAnsi="Arial" w:cs="Arial"/>
                <w:sz w:val="24"/>
              </w:rPr>
              <w:t xml:space="preserve"> fire point testing, flushing of water systems)</w:t>
            </w:r>
          </w:p>
          <w:p w14:paraId="36A189EB"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Carrying out </w:t>
            </w:r>
            <w:proofErr w:type="gramStart"/>
            <w:r w:rsidRPr="00A9474B">
              <w:rPr>
                <w:rFonts w:ascii="Arial" w:eastAsia="Arial" w:hAnsi="Arial" w:cs="Arial"/>
                <w:sz w:val="24"/>
              </w:rPr>
              <w:t>school based</w:t>
            </w:r>
            <w:proofErr w:type="gramEnd"/>
            <w:r w:rsidRPr="00A9474B">
              <w:rPr>
                <w:rFonts w:ascii="Arial" w:eastAsia="Arial" w:hAnsi="Arial" w:cs="Arial"/>
                <w:sz w:val="24"/>
              </w:rPr>
              <w:t xml:space="preserve"> procedures in the event of fire, flood, breaking and entering, accident or major damage. </w:t>
            </w:r>
          </w:p>
          <w:p w14:paraId="6E34CD37"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To carry out first line repairs and maintenance which are not beyond the competence of the staff </w:t>
            </w:r>
            <w:proofErr w:type="gramStart"/>
            <w:r w:rsidRPr="00A9474B">
              <w:rPr>
                <w:rFonts w:ascii="Arial" w:eastAsia="Arial" w:hAnsi="Arial" w:cs="Arial"/>
                <w:sz w:val="24"/>
              </w:rPr>
              <w:t>concerned:-</w:t>
            </w:r>
            <w:proofErr w:type="gramEnd"/>
            <w:r w:rsidRPr="00A9474B">
              <w:rPr>
                <w:rFonts w:ascii="Arial" w:eastAsia="Arial" w:hAnsi="Arial" w:cs="Arial"/>
                <w:sz w:val="24"/>
              </w:rPr>
              <w:t xml:space="preserve"> </w:t>
            </w:r>
          </w:p>
          <w:p w14:paraId="7AB1B6CE"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Basic plumbing work – </w:t>
            </w:r>
            <w:proofErr w:type="gramStart"/>
            <w:r w:rsidRPr="00A9474B">
              <w:rPr>
                <w:rFonts w:ascii="Arial" w:eastAsia="Arial" w:hAnsi="Arial" w:cs="Arial"/>
                <w:sz w:val="24"/>
              </w:rPr>
              <w:t>e.g.</w:t>
            </w:r>
            <w:proofErr w:type="gramEnd"/>
            <w:r w:rsidRPr="00A9474B">
              <w:rPr>
                <w:rFonts w:ascii="Arial" w:eastAsia="Arial" w:hAnsi="Arial" w:cs="Arial"/>
                <w:sz w:val="24"/>
              </w:rPr>
              <w:t xml:space="preserve"> repairing a leaking pipe, simple installation work, such as plumbing in a new tap, or replacing washer etc.; </w:t>
            </w:r>
          </w:p>
          <w:p w14:paraId="0EBEF88C"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lastRenderedPageBreak/>
              <w:t>redecoration as appropriate; painting of walls and skirtings is usually scheduled over the summer holidays;</w:t>
            </w:r>
          </w:p>
          <w:p w14:paraId="4F51C223"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plastering work such as repairing cracked or broken plaster, making good damaged walls, for example, following the removal of say, shelving or similar fittings; </w:t>
            </w:r>
          </w:p>
          <w:p w14:paraId="0E91AA29"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fencing and boundary repairs, </w:t>
            </w:r>
            <w:proofErr w:type="gramStart"/>
            <w:r w:rsidRPr="00A9474B">
              <w:rPr>
                <w:rFonts w:ascii="Arial" w:eastAsia="Arial" w:hAnsi="Arial" w:cs="Arial"/>
                <w:sz w:val="24"/>
              </w:rPr>
              <w:t>e.g.</w:t>
            </w:r>
            <w:proofErr w:type="gramEnd"/>
            <w:r w:rsidRPr="00A9474B">
              <w:rPr>
                <w:rFonts w:ascii="Arial" w:eastAsia="Arial" w:hAnsi="Arial" w:cs="Arial"/>
                <w:sz w:val="24"/>
              </w:rPr>
              <w:t xml:space="preserve"> mending broken fencing panels or stakes, repairing holes in chain link fences etc.; </w:t>
            </w:r>
          </w:p>
          <w:p w14:paraId="05399A86"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glazing work, such as replacing smaller windows, re-beading or re-puttying glass panes, internal and external; </w:t>
            </w:r>
          </w:p>
          <w:p w14:paraId="0DE9BFEE"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Minor repairs of playground equipment;</w:t>
            </w:r>
          </w:p>
          <w:p w14:paraId="5B74B83E"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Outside maintenance including power washing, leaf blowing, weeding and maintenance of flower beds and small garden areas;</w:t>
            </w:r>
          </w:p>
          <w:p w14:paraId="27CD17DD"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Cleaning gutters and windows, ensuring Working at Height Regulations are followed.</w:t>
            </w:r>
          </w:p>
          <w:p w14:paraId="02193E00"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Drawing up, or assisting in the drawing up of specifications, for minor work to be undertaken by contractors in accordance with existing Service Level Agreements. </w:t>
            </w:r>
          </w:p>
          <w:p w14:paraId="1D6C28C5"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Ensuring that all areas within the confines of the site are free from litter and that all drains and gullies are free flowing and clean, and the dustbin areas tidy. </w:t>
            </w:r>
          </w:p>
          <w:p w14:paraId="5964CBD5" w14:textId="4C0DB70E" w:rsid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Making arrangements for the delivery of stores, materials and other goods and their conveyance to their points of distribution.  Dispatching classroom fruit, milk, goods, curriculum materials etc. </w:t>
            </w:r>
          </w:p>
          <w:p w14:paraId="453463F6" w14:textId="32EC841C" w:rsidR="00A9474B" w:rsidRDefault="00A9474B" w:rsidP="00A9474B">
            <w:pPr>
              <w:spacing w:after="199"/>
              <w:rPr>
                <w:rFonts w:ascii="Arial" w:eastAsia="Arial" w:hAnsi="Arial" w:cs="Arial"/>
                <w:sz w:val="24"/>
              </w:rPr>
            </w:pPr>
          </w:p>
          <w:p w14:paraId="3B64D180" w14:textId="0D9B7FDA" w:rsidR="00A9474B" w:rsidRDefault="00A9474B" w:rsidP="00A9474B">
            <w:pPr>
              <w:spacing w:after="199"/>
              <w:rPr>
                <w:rFonts w:ascii="Arial" w:eastAsia="Arial" w:hAnsi="Arial" w:cs="Arial"/>
                <w:sz w:val="24"/>
              </w:rPr>
            </w:pPr>
          </w:p>
          <w:p w14:paraId="21847E14" w14:textId="77777777" w:rsidR="00A9474B" w:rsidRPr="00A9474B" w:rsidRDefault="00A9474B" w:rsidP="00A9474B">
            <w:pPr>
              <w:spacing w:after="199"/>
              <w:rPr>
                <w:rFonts w:ascii="Arial" w:eastAsia="Arial" w:hAnsi="Arial" w:cs="Arial"/>
                <w:sz w:val="24"/>
              </w:rPr>
            </w:pPr>
          </w:p>
          <w:p w14:paraId="0AEC990D"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Interim safety inspections of outdoor playground equipment. </w:t>
            </w:r>
          </w:p>
          <w:p w14:paraId="31B84610"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Ensuring that adequate supplies of cleaning materials and other supplies are available. </w:t>
            </w:r>
          </w:p>
          <w:p w14:paraId="0564B273"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Ensuring that all caretaking equipment is in a safe and working condition and arranging for their repair as appropriate. </w:t>
            </w:r>
          </w:p>
          <w:p w14:paraId="031EA911"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Preparing the school premises and site for out of school activities and clearing up after these activities. </w:t>
            </w:r>
          </w:p>
          <w:p w14:paraId="4A48A8FF"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Undertake cleaning as necessary, including closure cleaning and co-ordinating holiday cleaning with the cleaning staff.</w:t>
            </w:r>
          </w:p>
          <w:p w14:paraId="61FA33A8" w14:textId="77777777" w:rsidR="00A9474B" w:rsidRPr="00A9474B" w:rsidRDefault="00A9474B" w:rsidP="00A9474B">
            <w:pPr>
              <w:spacing w:after="199"/>
              <w:rPr>
                <w:rFonts w:ascii="Arial" w:eastAsia="Arial" w:hAnsi="Arial" w:cs="Arial"/>
                <w:b/>
                <w:bCs/>
                <w:sz w:val="24"/>
              </w:rPr>
            </w:pPr>
            <w:r w:rsidRPr="00A9474B">
              <w:rPr>
                <w:rFonts w:ascii="Arial" w:eastAsia="Arial" w:hAnsi="Arial" w:cs="Arial"/>
                <w:b/>
                <w:bCs/>
                <w:sz w:val="24"/>
              </w:rPr>
              <w:t xml:space="preserve">Finance </w:t>
            </w:r>
          </w:p>
          <w:p w14:paraId="569C8EEB"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To be accountable for small expenditures from an agreed budget. </w:t>
            </w:r>
          </w:p>
          <w:p w14:paraId="4F23B3DF"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To assist the Headteacher, senior management and Governors in the promotion of the school premises to the outside community. </w:t>
            </w:r>
          </w:p>
          <w:p w14:paraId="670B9BCB" w14:textId="77777777" w:rsidR="00A9474B" w:rsidRPr="00A9474B" w:rsidRDefault="00A9474B" w:rsidP="00A9474B">
            <w:pPr>
              <w:spacing w:after="199"/>
              <w:rPr>
                <w:rFonts w:ascii="Arial" w:eastAsia="Arial" w:hAnsi="Arial" w:cs="Arial"/>
                <w:b/>
                <w:bCs/>
                <w:sz w:val="24"/>
              </w:rPr>
            </w:pPr>
            <w:r w:rsidRPr="00A9474B">
              <w:rPr>
                <w:rFonts w:ascii="Arial" w:eastAsia="Arial" w:hAnsi="Arial" w:cs="Arial"/>
                <w:b/>
                <w:bCs/>
                <w:sz w:val="24"/>
              </w:rPr>
              <w:t xml:space="preserve">Other duties </w:t>
            </w:r>
          </w:p>
          <w:p w14:paraId="4364A1EC"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Testing portable electrical equipment if trained and accredited to do so. </w:t>
            </w:r>
          </w:p>
          <w:p w14:paraId="06A4B926"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lastRenderedPageBreak/>
              <w:t xml:space="preserve">Assisting in the recruitment, selection, induction and appraisal of caretaking and cleaning staff and the allocation of duties and hours of work. </w:t>
            </w:r>
          </w:p>
          <w:p w14:paraId="785F952F"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Planning own work and that of assistant(s) and cleaning staff.  Issues relating to supervision/ management of staff. </w:t>
            </w:r>
          </w:p>
          <w:p w14:paraId="05EB16A0"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Provide/arrange the appropriate induction and training of assistant(s) and cleaning staff. </w:t>
            </w:r>
          </w:p>
          <w:p w14:paraId="26CFB6FE"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Verifying claims for cleaning staff, caretaking, fees for lettings and making out forms for the requisition of stores and repairs. </w:t>
            </w:r>
          </w:p>
          <w:p w14:paraId="09ABF0F7"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Maintenance of Inventory of/in respect of equipment.  Carrying out an annual check of equipment against the Inventory. </w:t>
            </w:r>
          </w:p>
          <w:p w14:paraId="2447DA2C"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Undertaking appropriate training </w:t>
            </w:r>
          </w:p>
          <w:p w14:paraId="7389846D"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Occasional collection of miscellaneous provisions away from school premises, where reasonable </w:t>
            </w:r>
          </w:p>
          <w:p w14:paraId="7DAA3D82"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To monitor energy consumption, and set up effective systems for recycling school waste. </w:t>
            </w:r>
          </w:p>
          <w:p w14:paraId="24DEE1B6" w14:textId="77777777" w:rsidR="00A9474B" w:rsidRPr="00A9474B" w:rsidRDefault="00A9474B" w:rsidP="00A9474B">
            <w:pPr>
              <w:spacing w:after="199"/>
              <w:ind w:left="1"/>
              <w:rPr>
                <w:rFonts w:ascii="Arial" w:eastAsia="Arial" w:hAnsi="Arial" w:cs="Arial"/>
                <w:b/>
                <w:bCs/>
                <w:sz w:val="24"/>
              </w:rPr>
            </w:pPr>
            <w:r w:rsidRPr="00A9474B">
              <w:rPr>
                <w:rFonts w:ascii="Arial" w:eastAsia="Arial" w:hAnsi="Arial" w:cs="Arial"/>
                <w:b/>
                <w:bCs/>
                <w:sz w:val="24"/>
              </w:rPr>
              <w:t xml:space="preserve">Health &amp; Safety </w:t>
            </w:r>
          </w:p>
          <w:p w14:paraId="1585BD1D"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Ensuring the implementation and compliance with appropriate Codes of Practice throughout the School (in relation to premises and caretaking/cleaning issues) in liaison with the Health and Safety Committee for the School. </w:t>
            </w:r>
          </w:p>
          <w:p w14:paraId="46B4CBA4"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Monitoring the appropriate (define </w:t>
            </w:r>
            <w:proofErr w:type="gramStart"/>
            <w:r w:rsidRPr="00A9474B">
              <w:rPr>
                <w:rFonts w:ascii="Arial" w:eastAsia="Arial" w:hAnsi="Arial" w:cs="Arial"/>
                <w:sz w:val="24"/>
              </w:rPr>
              <w:t>e.g.</w:t>
            </w:r>
            <w:proofErr w:type="gramEnd"/>
            <w:r w:rsidRPr="00A9474B">
              <w:rPr>
                <w:rFonts w:ascii="Arial" w:eastAsia="Arial" w:hAnsi="Arial" w:cs="Arial"/>
                <w:sz w:val="24"/>
              </w:rPr>
              <w:t xml:space="preserve"> premises and caretaking and cleaning related) Health and Safety procedures in use in the School and reporting any issues to the Health and Safety Committee for the School. </w:t>
            </w:r>
          </w:p>
          <w:p w14:paraId="381AC22D" w14:textId="364C7805"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Co-ordinating Fire Drills and recording evacuation times</w:t>
            </w:r>
          </w:p>
          <w:p w14:paraId="75981734"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To act as Health &amp; Safety Officer for site-related matters, with appropriate training. </w:t>
            </w:r>
          </w:p>
          <w:p w14:paraId="66BF2471" w14:textId="72E57B5C" w:rsid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Ensure Asbestos, Legionella and COSCH training is kept up to date</w:t>
            </w:r>
          </w:p>
          <w:p w14:paraId="68BA7E2B" w14:textId="55871A4D" w:rsidR="00A9474B" w:rsidRDefault="00A9474B" w:rsidP="00A9474B">
            <w:pPr>
              <w:spacing w:after="199"/>
              <w:rPr>
                <w:rFonts w:ascii="Arial" w:eastAsia="Arial" w:hAnsi="Arial" w:cs="Arial"/>
                <w:sz w:val="24"/>
              </w:rPr>
            </w:pPr>
          </w:p>
          <w:p w14:paraId="3B08DE47" w14:textId="77777777" w:rsidR="00A9474B" w:rsidRPr="00A9474B" w:rsidRDefault="00A9474B" w:rsidP="00A9474B">
            <w:pPr>
              <w:spacing w:after="199"/>
              <w:rPr>
                <w:rFonts w:ascii="Arial" w:eastAsia="Arial" w:hAnsi="Arial" w:cs="Arial"/>
                <w:sz w:val="24"/>
              </w:rPr>
            </w:pPr>
          </w:p>
          <w:p w14:paraId="4DE5FB4F"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To meet with the external H&amp;S advisor during visits and to work with him/her on any remedial actions required </w:t>
            </w:r>
            <w:proofErr w:type="gramStart"/>
            <w:r w:rsidRPr="00A9474B">
              <w:rPr>
                <w:rFonts w:ascii="Arial" w:eastAsia="Arial" w:hAnsi="Arial" w:cs="Arial"/>
                <w:sz w:val="24"/>
              </w:rPr>
              <w:t>e.g.</w:t>
            </w:r>
            <w:proofErr w:type="gramEnd"/>
            <w:r w:rsidRPr="00A9474B">
              <w:rPr>
                <w:rFonts w:ascii="Arial" w:eastAsia="Arial" w:hAnsi="Arial" w:cs="Arial"/>
                <w:sz w:val="24"/>
              </w:rPr>
              <w:t xml:space="preserve"> actions from fire risk assessments.</w:t>
            </w:r>
          </w:p>
          <w:p w14:paraId="0AE6F3FF"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Keeping an </w:t>
            </w:r>
            <w:proofErr w:type="gramStart"/>
            <w:r w:rsidRPr="00A9474B">
              <w:rPr>
                <w:rFonts w:ascii="Arial" w:eastAsia="Arial" w:hAnsi="Arial" w:cs="Arial"/>
                <w:sz w:val="24"/>
              </w:rPr>
              <w:t>up to date</w:t>
            </w:r>
            <w:proofErr w:type="gramEnd"/>
            <w:r w:rsidRPr="00A9474B">
              <w:rPr>
                <w:rFonts w:ascii="Arial" w:eastAsia="Arial" w:hAnsi="Arial" w:cs="Arial"/>
                <w:sz w:val="24"/>
              </w:rPr>
              <w:t xml:space="preserve"> COSCH register of all cleaning materials</w:t>
            </w:r>
          </w:p>
          <w:p w14:paraId="6B2FDE60" w14:textId="5BF0D5B0" w:rsid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Assisting with the </w:t>
            </w:r>
            <w:proofErr w:type="spellStart"/>
            <w:r w:rsidRPr="00A9474B">
              <w:rPr>
                <w:rFonts w:ascii="Arial" w:eastAsia="Arial" w:hAnsi="Arial" w:cs="Arial"/>
                <w:sz w:val="24"/>
              </w:rPr>
              <w:t>set up</w:t>
            </w:r>
            <w:proofErr w:type="spellEnd"/>
            <w:r w:rsidRPr="00A9474B">
              <w:rPr>
                <w:rFonts w:ascii="Arial" w:eastAsia="Arial" w:hAnsi="Arial" w:cs="Arial"/>
                <w:sz w:val="24"/>
              </w:rPr>
              <w:t xml:space="preserve"> of school events (</w:t>
            </w:r>
            <w:proofErr w:type="gramStart"/>
            <w:r w:rsidRPr="00A9474B">
              <w:rPr>
                <w:rFonts w:ascii="Arial" w:eastAsia="Arial" w:hAnsi="Arial" w:cs="Arial"/>
                <w:sz w:val="24"/>
              </w:rPr>
              <w:t>e.g.</w:t>
            </w:r>
            <w:proofErr w:type="gramEnd"/>
            <w:r w:rsidRPr="00A9474B">
              <w:rPr>
                <w:rFonts w:ascii="Arial" w:eastAsia="Arial" w:hAnsi="Arial" w:cs="Arial"/>
                <w:sz w:val="24"/>
              </w:rPr>
              <w:t xml:space="preserve"> setting up the stage for performances, equipment for discos, chairs for assembles, summer fair arrangements, Christmas activities).</w:t>
            </w:r>
          </w:p>
          <w:p w14:paraId="41429981" w14:textId="77777777" w:rsidR="00A9474B" w:rsidRPr="00A9474B" w:rsidRDefault="00A9474B" w:rsidP="00A9474B">
            <w:pPr>
              <w:spacing w:after="199"/>
              <w:ind w:left="361"/>
              <w:rPr>
                <w:rFonts w:ascii="Arial" w:eastAsia="Arial" w:hAnsi="Arial" w:cs="Arial"/>
                <w:sz w:val="24"/>
              </w:rPr>
            </w:pPr>
          </w:p>
          <w:p w14:paraId="2672F0A7" w14:textId="77777777" w:rsidR="00A9474B" w:rsidRPr="00A9474B" w:rsidRDefault="00A9474B" w:rsidP="00A9474B">
            <w:pPr>
              <w:spacing w:after="199"/>
              <w:rPr>
                <w:rFonts w:ascii="Arial" w:eastAsia="Arial" w:hAnsi="Arial" w:cs="Arial"/>
                <w:b/>
                <w:bCs/>
                <w:sz w:val="24"/>
              </w:rPr>
            </w:pPr>
            <w:r w:rsidRPr="00A9474B">
              <w:rPr>
                <w:rFonts w:ascii="Arial" w:eastAsia="Arial" w:hAnsi="Arial" w:cs="Arial"/>
                <w:b/>
                <w:bCs/>
                <w:sz w:val="24"/>
              </w:rPr>
              <w:t xml:space="preserve">General </w:t>
            </w:r>
          </w:p>
          <w:p w14:paraId="2287002D"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To fully participate in the </w:t>
            </w:r>
            <w:proofErr w:type="gramStart"/>
            <w:r w:rsidRPr="00A9474B">
              <w:rPr>
                <w:rFonts w:ascii="Arial" w:eastAsia="Arial" w:hAnsi="Arial" w:cs="Arial"/>
                <w:sz w:val="24"/>
              </w:rPr>
              <w:t>School’s</w:t>
            </w:r>
            <w:proofErr w:type="gramEnd"/>
            <w:r w:rsidRPr="00A9474B">
              <w:rPr>
                <w:rFonts w:ascii="Arial" w:eastAsia="Arial" w:hAnsi="Arial" w:cs="Arial"/>
                <w:sz w:val="24"/>
              </w:rPr>
              <w:t xml:space="preserve"> appraisal scheme where appropriate. </w:t>
            </w:r>
          </w:p>
          <w:p w14:paraId="301E7918" w14:textId="77777777" w:rsidR="00A9474B" w:rsidRPr="00A9474B" w:rsidRDefault="00A9474B" w:rsidP="00A9474B">
            <w:pPr>
              <w:numPr>
                <w:ilvl w:val="0"/>
                <w:numId w:val="2"/>
              </w:numPr>
              <w:spacing w:after="199"/>
              <w:ind w:hanging="360"/>
              <w:rPr>
                <w:rFonts w:ascii="Arial" w:eastAsia="Arial" w:hAnsi="Arial" w:cs="Arial"/>
                <w:sz w:val="24"/>
              </w:rPr>
            </w:pPr>
            <w:r w:rsidRPr="00A9474B">
              <w:rPr>
                <w:rFonts w:ascii="Arial" w:eastAsia="Arial" w:hAnsi="Arial" w:cs="Arial"/>
                <w:sz w:val="24"/>
              </w:rPr>
              <w:t xml:space="preserve">The duties may be varied by the Headteacher and/or Governing Body to meet changed circumstances in a manner compatible with the post held. </w:t>
            </w:r>
          </w:p>
          <w:p w14:paraId="0EA75A04" w14:textId="5C522995" w:rsidR="00D2281B" w:rsidRPr="00A9474B" w:rsidRDefault="00D2281B" w:rsidP="00A9474B">
            <w:pPr>
              <w:spacing w:after="199"/>
              <w:ind w:left="1"/>
              <w:rPr>
                <w:rFonts w:ascii="Arial" w:eastAsia="Arial" w:hAnsi="Arial" w:cs="Arial"/>
                <w:sz w:val="24"/>
              </w:rPr>
            </w:pPr>
          </w:p>
        </w:tc>
      </w:tr>
    </w:tbl>
    <w:p w14:paraId="7E56777F" w14:textId="398084AC" w:rsidR="00D2281B" w:rsidRPr="00A9474B" w:rsidRDefault="00A9474B" w:rsidP="00A9474B">
      <w:r w:rsidRPr="00A9474B">
        <w:lastRenderedPageBreak/>
        <w:tab/>
      </w:r>
    </w:p>
    <w:tbl>
      <w:tblPr>
        <w:tblStyle w:val="TableGrid"/>
        <w:tblW w:w="10349" w:type="dxa"/>
        <w:tblInd w:w="-70" w:type="dxa"/>
        <w:tblCellMar>
          <w:top w:w="113" w:type="dxa"/>
          <w:left w:w="108" w:type="dxa"/>
          <w:right w:w="115" w:type="dxa"/>
        </w:tblCellMar>
        <w:tblLook w:val="04A0" w:firstRow="1" w:lastRow="0" w:firstColumn="1" w:lastColumn="0" w:noHBand="0" w:noVBand="1"/>
      </w:tblPr>
      <w:tblGrid>
        <w:gridCol w:w="1159"/>
        <w:gridCol w:w="9190"/>
      </w:tblGrid>
      <w:tr w:rsidR="00D2281B" w14:paraId="6528A939" w14:textId="77777777" w:rsidTr="00634A1F">
        <w:trPr>
          <w:trHeight w:val="684"/>
        </w:trPr>
        <w:tc>
          <w:tcPr>
            <w:tcW w:w="1159" w:type="dxa"/>
            <w:tcBorders>
              <w:top w:val="single" w:sz="4" w:space="0" w:color="000000"/>
              <w:left w:val="single" w:sz="6" w:space="0" w:color="000000"/>
              <w:bottom w:val="single" w:sz="6" w:space="0" w:color="000000"/>
              <w:right w:val="single" w:sz="6" w:space="0" w:color="000000"/>
            </w:tcBorders>
          </w:tcPr>
          <w:p w14:paraId="56334B5B" w14:textId="77777777" w:rsidR="00D2281B" w:rsidRDefault="00D2281B" w:rsidP="00634A1F">
            <w:r>
              <w:rPr>
                <w:rFonts w:ascii="Arial" w:eastAsia="Arial" w:hAnsi="Arial" w:cs="Arial"/>
                <w:b/>
                <w:sz w:val="24"/>
              </w:rPr>
              <w:t xml:space="preserve">Note: </w:t>
            </w:r>
          </w:p>
        </w:tc>
        <w:tc>
          <w:tcPr>
            <w:tcW w:w="9190" w:type="dxa"/>
            <w:tcBorders>
              <w:top w:val="single" w:sz="4" w:space="0" w:color="000000"/>
              <w:left w:val="single" w:sz="6" w:space="0" w:color="000000"/>
              <w:bottom w:val="single" w:sz="6" w:space="0" w:color="000000"/>
              <w:right w:val="single" w:sz="6" w:space="0" w:color="000000"/>
            </w:tcBorders>
          </w:tcPr>
          <w:p w14:paraId="08DEC498" w14:textId="77777777" w:rsidR="00D2281B" w:rsidRDefault="00D2281B" w:rsidP="00634A1F">
            <w:r>
              <w:rPr>
                <w:rFonts w:ascii="Arial" w:eastAsia="Arial" w:hAnsi="Arial" w:cs="Arial"/>
                <w:b/>
                <w:sz w:val="24"/>
              </w:rPr>
              <w:t>In addition, other duties at the same responsibility level may be interchanged with/added to this list at any time.</w:t>
            </w:r>
            <w:r>
              <w:rPr>
                <w:rFonts w:ascii="Arial" w:eastAsia="Arial" w:hAnsi="Arial" w:cs="Arial"/>
                <w:sz w:val="24"/>
              </w:rPr>
              <w:t xml:space="preserve"> </w:t>
            </w:r>
          </w:p>
        </w:tc>
      </w:tr>
    </w:tbl>
    <w:p w14:paraId="63F0DDC6" w14:textId="77777777" w:rsidR="00D2281B" w:rsidRDefault="00D2281B" w:rsidP="00D2281B">
      <w:pPr>
        <w:spacing w:after="57"/>
        <w:ind w:left="360"/>
      </w:pPr>
      <w:r>
        <w:rPr>
          <w:rFonts w:ascii="Arial" w:eastAsia="Arial" w:hAnsi="Arial" w:cs="Arial"/>
          <w:sz w:val="24"/>
        </w:rPr>
        <w:t xml:space="preserve"> </w:t>
      </w:r>
    </w:p>
    <w:p w14:paraId="2A78EE9D" w14:textId="77777777" w:rsidR="00D2281B" w:rsidRDefault="00D2281B" w:rsidP="00D2281B">
      <w:pPr>
        <w:pStyle w:val="Heading1"/>
        <w:ind w:left="-5"/>
      </w:pPr>
      <w:r>
        <w:t xml:space="preserve">Equal opportunities </w:t>
      </w:r>
    </w:p>
    <w:p w14:paraId="7C66D645" w14:textId="77777777" w:rsidR="00D2281B" w:rsidRDefault="00D2281B" w:rsidP="00D2281B">
      <w:pPr>
        <w:spacing w:after="1" w:line="239" w:lineRule="auto"/>
        <w:ind w:left="-5" w:hanging="10"/>
      </w:pPr>
      <w:r>
        <w:rPr>
          <w:rFonts w:ascii="Arial" w:eastAsia="Arial" w:hAnsi="Arial" w:cs="Arial"/>
        </w:rPr>
        <w:t xml:space="preserve">We are committed to achieving equal opportunities in the way we deliver services to the community and in our employment arrangements. We expect all employees to understand and promote this policy in their work. </w:t>
      </w:r>
    </w:p>
    <w:p w14:paraId="10372216" w14:textId="77777777" w:rsidR="00D2281B" w:rsidRDefault="00D2281B" w:rsidP="00D2281B">
      <w:pPr>
        <w:spacing w:after="0"/>
      </w:pPr>
      <w:r>
        <w:rPr>
          <w:rFonts w:ascii="Arial" w:eastAsia="Arial" w:hAnsi="Arial" w:cs="Arial"/>
        </w:rPr>
        <w:t xml:space="preserve"> </w:t>
      </w:r>
    </w:p>
    <w:p w14:paraId="2E2353C6" w14:textId="77777777" w:rsidR="00D2281B" w:rsidRDefault="00D2281B" w:rsidP="00D2281B">
      <w:pPr>
        <w:pStyle w:val="Heading1"/>
        <w:ind w:left="-5"/>
      </w:pPr>
      <w:r>
        <w:t>Health and safety</w:t>
      </w:r>
      <w:r>
        <w:rPr>
          <w:b w:val="0"/>
        </w:rPr>
        <w:t xml:space="preserve">   </w:t>
      </w:r>
    </w:p>
    <w:p w14:paraId="1C51AC19" w14:textId="77777777" w:rsidR="00D2281B" w:rsidRDefault="00D2281B" w:rsidP="00D2281B">
      <w:pPr>
        <w:spacing w:after="1" w:line="239" w:lineRule="auto"/>
        <w:ind w:left="-5" w:hanging="10"/>
      </w:pPr>
      <w:r>
        <w:rPr>
          <w:rFonts w:ascii="Arial" w:eastAsia="Arial" w:hAnsi="Arial" w:cs="Arial"/>
        </w:rPr>
        <w:t xml:space="preserve">All employees have a responsibility for their own health and safety and that of others when carrying out their duties and must help us to apply our general statement of health and safety policy. </w:t>
      </w:r>
    </w:p>
    <w:p w14:paraId="0443F468" w14:textId="77777777" w:rsidR="00D2281B" w:rsidRDefault="00D2281B" w:rsidP="00D2281B">
      <w:pPr>
        <w:spacing w:after="0"/>
      </w:pPr>
      <w:r>
        <w:rPr>
          <w:rFonts w:ascii="Arial" w:eastAsia="Arial" w:hAnsi="Arial" w:cs="Arial"/>
        </w:rPr>
        <w:t xml:space="preserve"> </w:t>
      </w:r>
    </w:p>
    <w:p w14:paraId="3E03EB89" w14:textId="77777777" w:rsidR="00D2281B" w:rsidRDefault="00D2281B" w:rsidP="00D2281B">
      <w:pPr>
        <w:pStyle w:val="Heading1"/>
        <w:ind w:left="-5"/>
      </w:pPr>
      <w:r>
        <w:t>Safeguarding Commitment</w:t>
      </w:r>
      <w:r>
        <w:rPr>
          <w:b w:val="0"/>
        </w:rPr>
        <w:t xml:space="preserve">  </w:t>
      </w:r>
    </w:p>
    <w:p w14:paraId="376FB1A0" w14:textId="694A841B" w:rsidR="00D2281B" w:rsidRDefault="00D2281B" w:rsidP="00D2281B">
      <w:pPr>
        <w:spacing w:after="117" w:line="239" w:lineRule="auto"/>
        <w:ind w:left="-5" w:hanging="10"/>
        <w:rPr>
          <w:rFonts w:ascii="Arial" w:eastAsia="Arial" w:hAnsi="Arial" w:cs="Arial"/>
          <w:sz w:val="20"/>
        </w:rPr>
      </w:pPr>
      <w:r>
        <w:rPr>
          <w:rFonts w:ascii="Arial" w:eastAsia="Arial" w:hAnsi="Arial" w:cs="Arial"/>
        </w:rPr>
        <w:t>This school is committed to safeguarding and protecting the welfare of children and young people and expects all staff and volunteers to share this commitment.</w:t>
      </w:r>
      <w:r>
        <w:rPr>
          <w:rFonts w:ascii="Arial" w:eastAsia="Arial" w:hAnsi="Arial" w:cs="Arial"/>
          <w:sz w:val="20"/>
        </w:rPr>
        <w:t xml:space="preserve">  </w:t>
      </w:r>
    </w:p>
    <w:p w14:paraId="6346D8F6" w14:textId="2FFE3594" w:rsidR="00D2281B" w:rsidRDefault="00D2281B" w:rsidP="00D2281B">
      <w:pPr>
        <w:spacing w:after="117" w:line="239" w:lineRule="auto"/>
        <w:ind w:left="-5" w:hanging="10"/>
        <w:rPr>
          <w:rFonts w:ascii="Arial" w:eastAsia="Arial" w:hAnsi="Arial" w:cs="Arial"/>
          <w:sz w:val="20"/>
        </w:rPr>
      </w:pPr>
    </w:p>
    <w:p w14:paraId="0C2DE732" w14:textId="77777777" w:rsidR="00D2281B" w:rsidRPr="00D2281B" w:rsidRDefault="00D2281B" w:rsidP="00D2281B">
      <w:pPr>
        <w:pStyle w:val="Heading1"/>
        <w:ind w:left="-5"/>
      </w:pPr>
      <w:r w:rsidRPr="00D2281B">
        <w:t>Attendance</w:t>
      </w:r>
    </w:p>
    <w:p w14:paraId="580B30DF" w14:textId="77777777" w:rsidR="00D2281B" w:rsidRPr="00D2281B" w:rsidRDefault="00D2281B" w:rsidP="00D2281B">
      <w:pPr>
        <w:pStyle w:val="Heading1"/>
        <w:ind w:left="-5"/>
        <w:rPr>
          <w:b w:val="0"/>
          <w:bCs/>
        </w:rPr>
      </w:pPr>
      <w:r w:rsidRPr="00D2281B">
        <w:rPr>
          <w:b w:val="0"/>
          <w:bCs/>
        </w:rPr>
        <w:t>Good attendance enhances the service delivered by schools, minimises staffing difficulties and ensures best value to the school. It is essential that applicants for positions in this school can evidence a previous satisfactory attendance record/commitment to sustaining regular attendance at work.</w:t>
      </w:r>
    </w:p>
    <w:p w14:paraId="465A2AEF" w14:textId="77777777" w:rsidR="00D2281B" w:rsidRDefault="00D2281B" w:rsidP="00D2281B">
      <w:pPr>
        <w:spacing w:after="117" w:line="239" w:lineRule="auto"/>
        <w:ind w:left="-5" w:hanging="10"/>
      </w:pPr>
    </w:p>
    <w:p w14:paraId="52FE0C35" w14:textId="77777777" w:rsidR="00D2281B" w:rsidRDefault="00D2281B" w:rsidP="00D2281B">
      <w:pPr>
        <w:rPr>
          <w:rFonts w:ascii="Arial" w:eastAsia="Arial" w:hAnsi="Arial" w:cs="Arial"/>
          <w:sz w:val="24"/>
        </w:rPr>
      </w:pPr>
      <w:r>
        <w:rPr>
          <w:rFonts w:ascii="Arial" w:eastAsia="Arial" w:hAnsi="Arial" w:cs="Arial"/>
          <w:sz w:val="24"/>
        </w:rPr>
        <w:br w:type="page"/>
      </w:r>
    </w:p>
    <w:p w14:paraId="0457FE7C" w14:textId="6369643F" w:rsidR="00434B33" w:rsidRPr="00FA4752" w:rsidRDefault="00434B33" w:rsidP="00434B33">
      <w:pPr>
        <w:rPr>
          <w:rFonts w:ascii="Arial" w:hAnsi="Arial" w:cs="Arial"/>
          <w:color w:val="8496B0" w:themeColor="text2" w:themeTint="99"/>
          <w:sz w:val="52"/>
          <w:szCs w:val="52"/>
        </w:rPr>
      </w:pPr>
      <w:r>
        <w:rPr>
          <w:rFonts w:ascii="Arial" w:hAnsi="Arial" w:cs="Arial"/>
          <w:color w:val="8496B0" w:themeColor="text2" w:themeTint="99"/>
          <w:sz w:val="52"/>
          <w:szCs w:val="52"/>
        </w:rPr>
        <w:lastRenderedPageBreak/>
        <w:t>Person Specification</w:t>
      </w:r>
    </w:p>
    <w:p w14:paraId="14D3A955" w14:textId="77777777" w:rsidR="00434B33" w:rsidRDefault="00434B33" w:rsidP="00E368F0">
      <w:pPr>
        <w:spacing w:after="0"/>
        <w:ind w:left="191"/>
      </w:pPr>
    </w:p>
    <w:p w14:paraId="2CE71042" w14:textId="77777777" w:rsidR="00D2281B" w:rsidRDefault="00D2281B" w:rsidP="00D2281B">
      <w:pPr>
        <w:spacing w:after="0"/>
      </w:pPr>
      <w:r>
        <w:rPr>
          <w:rFonts w:ascii="Arial" w:eastAsia="Arial" w:hAnsi="Arial" w:cs="Arial"/>
          <w:sz w:val="2"/>
        </w:rPr>
        <w:t xml:space="preserve"> </w:t>
      </w:r>
    </w:p>
    <w:tbl>
      <w:tblPr>
        <w:tblStyle w:val="TableGrid"/>
        <w:tblW w:w="8507" w:type="dxa"/>
        <w:tblInd w:w="-107" w:type="dxa"/>
        <w:tblCellMar>
          <w:top w:w="32" w:type="dxa"/>
          <w:left w:w="106" w:type="dxa"/>
          <w:right w:w="64" w:type="dxa"/>
        </w:tblCellMar>
        <w:tblLook w:val="04A0" w:firstRow="1" w:lastRow="0" w:firstColumn="1" w:lastColumn="0" w:noHBand="0" w:noVBand="1"/>
      </w:tblPr>
      <w:tblGrid>
        <w:gridCol w:w="6870"/>
        <w:gridCol w:w="1637"/>
      </w:tblGrid>
      <w:tr w:rsidR="006602BB" w14:paraId="2E26E8B6" w14:textId="77777777" w:rsidTr="006602BB">
        <w:trPr>
          <w:trHeight w:val="1942"/>
        </w:trPr>
        <w:tc>
          <w:tcPr>
            <w:tcW w:w="6870" w:type="dxa"/>
            <w:tcBorders>
              <w:top w:val="single" w:sz="4" w:space="0" w:color="000000"/>
              <w:left w:val="single" w:sz="4" w:space="0" w:color="000000"/>
              <w:bottom w:val="single" w:sz="4" w:space="0" w:color="000000"/>
              <w:right w:val="single" w:sz="4" w:space="0" w:color="000000"/>
            </w:tcBorders>
            <w:vAlign w:val="center"/>
          </w:tcPr>
          <w:p w14:paraId="3C099FC0" w14:textId="77777777" w:rsidR="006602BB" w:rsidRDefault="006602BB" w:rsidP="00634A1F">
            <w:pPr>
              <w:ind w:right="46"/>
              <w:jc w:val="center"/>
            </w:pPr>
            <w:r>
              <w:rPr>
                <w:rFonts w:ascii="Arial" w:eastAsia="Arial" w:hAnsi="Arial" w:cs="Arial"/>
                <w:b/>
                <w:sz w:val="24"/>
              </w:rPr>
              <w:t xml:space="preserve">Requirements </w:t>
            </w:r>
          </w:p>
          <w:p w14:paraId="58425E64" w14:textId="77777777" w:rsidR="006602BB" w:rsidRDefault="006602BB" w:rsidP="00634A1F">
            <w:pPr>
              <w:ind w:right="44"/>
              <w:jc w:val="center"/>
            </w:pPr>
            <w:r>
              <w:rPr>
                <w:rFonts w:ascii="Arial" w:eastAsia="Arial" w:hAnsi="Arial" w:cs="Arial"/>
                <w:b/>
                <w:sz w:val="24"/>
              </w:rPr>
              <w:t>(</w:t>
            </w:r>
            <w:proofErr w:type="gramStart"/>
            <w:r>
              <w:rPr>
                <w:rFonts w:ascii="Arial" w:eastAsia="Arial" w:hAnsi="Arial" w:cs="Arial"/>
                <w:b/>
                <w:sz w:val="24"/>
              </w:rPr>
              <w:t>based</w:t>
            </w:r>
            <w:proofErr w:type="gramEnd"/>
            <w:r>
              <w:rPr>
                <w:rFonts w:ascii="Arial" w:eastAsia="Arial" w:hAnsi="Arial" w:cs="Arial"/>
                <w:b/>
                <w:sz w:val="24"/>
              </w:rPr>
              <w:t xml:space="preserve"> on the job description) </w:t>
            </w:r>
          </w:p>
        </w:tc>
        <w:tc>
          <w:tcPr>
            <w:tcW w:w="1637" w:type="dxa"/>
            <w:tcBorders>
              <w:top w:val="single" w:sz="4" w:space="0" w:color="000000"/>
              <w:left w:val="single" w:sz="4" w:space="0" w:color="000000"/>
              <w:bottom w:val="single" w:sz="4" w:space="0" w:color="000000"/>
              <w:right w:val="single" w:sz="4" w:space="0" w:color="000000"/>
            </w:tcBorders>
            <w:vAlign w:val="center"/>
          </w:tcPr>
          <w:p w14:paraId="052C13C6" w14:textId="77777777" w:rsidR="006602BB" w:rsidRDefault="006602BB" w:rsidP="00634A1F">
            <w:pPr>
              <w:ind w:right="47"/>
              <w:jc w:val="center"/>
            </w:pPr>
            <w:r>
              <w:rPr>
                <w:rFonts w:ascii="Arial" w:eastAsia="Arial" w:hAnsi="Arial" w:cs="Arial"/>
                <w:b/>
                <w:sz w:val="24"/>
              </w:rPr>
              <w:t xml:space="preserve">Essential </w:t>
            </w:r>
          </w:p>
          <w:p w14:paraId="06FF468F" w14:textId="77777777" w:rsidR="006602BB" w:rsidRDefault="006602BB" w:rsidP="00634A1F">
            <w:pPr>
              <w:ind w:left="432" w:right="409"/>
              <w:jc w:val="center"/>
            </w:pPr>
            <w:r>
              <w:rPr>
                <w:rFonts w:ascii="Arial" w:eastAsia="Arial" w:hAnsi="Arial" w:cs="Arial"/>
                <w:b/>
                <w:sz w:val="24"/>
              </w:rPr>
              <w:t xml:space="preserve">(E) or </w:t>
            </w:r>
          </w:p>
          <w:p w14:paraId="0A429533" w14:textId="77777777" w:rsidR="006602BB" w:rsidRDefault="006602BB" w:rsidP="00634A1F">
            <w:pPr>
              <w:ind w:right="47"/>
              <w:jc w:val="center"/>
            </w:pPr>
            <w:r>
              <w:rPr>
                <w:rFonts w:ascii="Arial" w:eastAsia="Arial" w:hAnsi="Arial" w:cs="Arial"/>
                <w:b/>
                <w:sz w:val="24"/>
              </w:rPr>
              <w:t xml:space="preserve">desirable </w:t>
            </w:r>
          </w:p>
          <w:p w14:paraId="37627050" w14:textId="77777777" w:rsidR="006602BB" w:rsidRDefault="006602BB" w:rsidP="00634A1F">
            <w:pPr>
              <w:ind w:right="46"/>
              <w:jc w:val="center"/>
            </w:pPr>
            <w:r>
              <w:rPr>
                <w:rFonts w:ascii="Arial" w:eastAsia="Arial" w:hAnsi="Arial" w:cs="Arial"/>
                <w:b/>
                <w:sz w:val="24"/>
              </w:rPr>
              <w:t xml:space="preserve">(D) </w:t>
            </w:r>
          </w:p>
        </w:tc>
      </w:tr>
      <w:tr w:rsidR="006602BB" w14:paraId="0AB6C475" w14:textId="77777777" w:rsidTr="006602BB">
        <w:trPr>
          <w:trHeight w:val="745"/>
        </w:trPr>
        <w:tc>
          <w:tcPr>
            <w:tcW w:w="6870" w:type="dxa"/>
            <w:tcBorders>
              <w:top w:val="single" w:sz="4" w:space="0" w:color="000000"/>
              <w:left w:val="single" w:sz="4" w:space="0" w:color="000000"/>
              <w:bottom w:val="nil"/>
              <w:right w:val="single" w:sz="4" w:space="0" w:color="000000"/>
            </w:tcBorders>
          </w:tcPr>
          <w:p w14:paraId="25BA65C9" w14:textId="77777777" w:rsidR="006602BB" w:rsidRDefault="006602BB" w:rsidP="00634A1F">
            <w:pPr>
              <w:spacing w:after="36"/>
              <w:ind w:left="1"/>
            </w:pPr>
            <w:r>
              <w:rPr>
                <w:rFonts w:ascii="Arial" w:eastAsia="Arial" w:hAnsi="Arial" w:cs="Arial"/>
                <w:b/>
                <w:sz w:val="24"/>
              </w:rPr>
              <w:t xml:space="preserve">Qualifications </w:t>
            </w:r>
          </w:p>
          <w:p w14:paraId="7ADF976C" w14:textId="51410D6B" w:rsidR="006602BB" w:rsidRDefault="006602BB" w:rsidP="00634A1F">
            <w:pPr>
              <w:ind w:left="1"/>
            </w:pPr>
          </w:p>
        </w:tc>
        <w:tc>
          <w:tcPr>
            <w:tcW w:w="1637" w:type="dxa"/>
            <w:tcBorders>
              <w:top w:val="single" w:sz="4" w:space="0" w:color="000000"/>
              <w:left w:val="single" w:sz="4" w:space="0" w:color="000000"/>
              <w:bottom w:val="nil"/>
              <w:right w:val="single" w:sz="4" w:space="0" w:color="000000"/>
            </w:tcBorders>
          </w:tcPr>
          <w:p w14:paraId="6EC10E68" w14:textId="77777777" w:rsidR="006602BB" w:rsidRDefault="006602BB" w:rsidP="00634A1F">
            <w:pPr>
              <w:spacing w:after="36"/>
              <w:ind w:left="20"/>
              <w:jc w:val="center"/>
            </w:pPr>
            <w:r>
              <w:rPr>
                <w:rFonts w:ascii="Arial" w:eastAsia="Arial" w:hAnsi="Arial" w:cs="Arial"/>
                <w:sz w:val="24"/>
              </w:rPr>
              <w:t xml:space="preserve"> </w:t>
            </w:r>
          </w:p>
          <w:p w14:paraId="7F529580" w14:textId="6B810F9E" w:rsidR="006602BB" w:rsidRDefault="006602BB" w:rsidP="00634A1F">
            <w:pPr>
              <w:ind w:right="45"/>
              <w:jc w:val="center"/>
            </w:pPr>
          </w:p>
        </w:tc>
      </w:tr>
      <w:tr w:rsidR="006602BB" w14:paraId="75E76B34" w14:textId="77777777" w:rsidTr="006602BB">
        <w:trPr>
          <w:trHeight w:val="374"/>
        </w:trPr>
        <w:tc>
          <w:tcPr>
            <w:tcW w:w="6870" w:type="dxa"/>
            <w:tcBorders>
              <w:top w:val="nil"/>
              <w:left w:val="single" w:sz="4" w:space="0" w:color="000000"/>
              <w:bottom w:val="nil"/>
              <w:right w:val="single" w:sz="4" w:space="0" w:color="000000"/>
            </w:tcBorders>
          </w:tcPr>
          <w:p w14:paraId="6EC9B602" w14:textId="77777777" w:rsidR="00E1347F" w:rsidRDefault="00E1347F" w:rsidP="002C1C78">
            <w:pPr>
              <w:rPr>
                <w:rFonts w:ascii="Arial" w:eastAsia="Arial" w:hAnsi="Arial" w:cs="Arial"/>
                <w:sz w:val="24"/>
              </w:rPr>
            </w:pPr>
            <w:r>
              <w:rPr>
                <w:rFonts w:ascii="Arial" w:eastAsia="Arial" w:hAnsi="Arial" w:cs="Arial"/>
                <w:sz w:val="24"/>
              </w:rPr>
              <w:t>Basic level English and Maths</w:t>
            </w:r>
          </w:p>
          <w:p w14:paraId="209B72D4" w14:textId="0C4283DF" w:rsidR="006602BB" w:rsidRDefault="006602BB" w:rsidP="002C1C78">
            <w:r>
              <w:rPr>
                <w:rFonts w:ascii="Arial" w:eastAsia="Arial" w:hAnsi="Arial" w:cs="Arial"/>
                <w:sz w:val="24"/>
              </w:rPr>
              <w:t xml:space="preserve">NVQ Level 3 qualification in </w:t>
            </w:r>
            <w:proofErr w:type="gramStart"/>
            <w:r>
              <w:rPr>
                <w:rFonts w:ascii="Arial" w:eastAsia="Arial" w:hAnsi="Arial" w:cs="Arial"/>
                <w:sz w:val="24"/>
              </w:rPr>
              <w:t>Caretaking  (</w:t>
            </w:r>
            <w:proofErr w:type="gramEnd"/>
            <w:r>
              <w:rPr>
                <w:rFonts w:ascii="Arial" w:eastAsia="Arial" w:hAnsi="Arial" w:cs="Arial"/>
                <w:sz w:val="24"/>
              </w:rPr>
              <w:t xml:space="preserve">or equivalent) </w:t>
            </w:r>
          </w:p>
        </w:tc>
        <w:tc>
          <w:tcPr>
            <w:tcW w:w="1637" w:type="dxa"/>
            <w:tcBorders>
              <w:top w:val="nil"/>
              <w:left w:val="single" w:sz="4" w:space="0" w:color="000000"/>
              <w:bottom w:val="nil"/>
              <w:right w:val="single" w:sz="4" w:space="0" w:color="000000"/>
            </w:tcBorders>
          </w:tcPr>
          <w:p w14:paraId="1A613A55" w14:textId="1F078055" w:rsidR="00E1347F" w:rsidRDefault="00E1347F" w:rsidP="00634A1F">
            <w:pPr>
              <w:ind w:right="46"/>
              <w:jc w:val="center"/>
              <w:rPr>
                <w:rFonts w:ascii="Arial" w:eastAsia="Arial" w:hAnsi="Arial" w:cs="Arial"/>
                <w:sz w:val="24"/>
              </w:rPr>
            </w:pPr>
            <w:r>
              <w:rPr>
                <w:rFonts w:ascii="Arial" w:eastAsia="Arial" w:hAnsi="Arial" w:cs="Arial"/>
                <w:sz w:val="24"/>
              </w:rPr>
              <w:t>E</w:t>
            </w:r>
          </w:p>
          <w:p w14:paraId="0690FCF2" w14:textId="4B586D2D" w:rsidR="006602BB" w:rsidRDefault="006602BB" w:rsidP="00634A1F">
            <w:pPr>
              <w:ind w:right="46"/>
              <w:jc w:val="center"/>
            </w:pPr>
            <w:r>
              <w:rPr>
                <w:rFonts w:ascii="Arial" w:eastAsia="Arial" w:hAnsi="Arial" w:cs="Arial"/>
                <w:sz w:val="24"/>
              </w:rPr>
              <w:t xml:space="preserve">D </w:t>
            </w:r>
          </w:p>
        </w:tc>
      </w:tr>
      <w:tr w:rsidR="006602BB" w14:paraId="4A9CA1B6" w14:textId="77777777" w:rsidTr="006602BB">
        <w:trPr>
          <w:trHeight w:val="1153"/>
        </w:trPr>
        <w:tc>
          <w:tcPr>
            <w:tcW w:w="6870" w:type="dxa"/>
            <w:tcBorders>
              <w:top w:val="nil"/>
              <w:left w:val="single" w:sz="4" w:space="0" w:color="000000"/>
              <w:bottom w:val="single" w:sz="4" w:space="0" w:color="000000"/>
              <w:right w:val="single" w:sz="4" w:space="0" w:color="000000"/>
            </w:tcBorders>
          </w:tcPr>
          <w:p w14:paraId="4A08AFA4" w14:textId="13BA1E0E" w:rsidR="006602BB" w:rsidRDefault="006602BB" w:rsidP="00634A1F">
            <w:pPr>
              <w:spacing w:after="76"/>
              <w:ind w:left="1"/>
            </w:pPr>
            <w:r>
              <w:rPr>
                <w:rFonts w:ascii="Arial" w:eastAsia="Arial" w:hAnsi="Arial" w:cs="Arial"/>
                <w:sz w:val="24"/>
              </w:rPr>
              <w:t xml:space="preserve">Full driving licence </w:t>
            </w:r>
          </w:p>
          <w:p w14:paraId="1FEAE5ED" w14:textId="2FCF8BFD" w:rsidR="006602BB" w:rsidRDefault="006602BB" w:rsidP="00434B33">
            <w:pPr>
              <w:spacing w:after="74"/>
              <w:ind w:left="1"/>
            </w:pPr>
            <w:r>
              <w:rPr>
                <w:rFonts w:ascii="Arial" w:eastAsia="Arial" w:hAnsi="Arial" w:cs="Arial"/>
                <w:sz w:val="24"/>
              </w:rPr>
              <w:t xml:space="preserve">      </w:t>
            </w:r>
          </w:p>
        </w:tc>
        <w:tc>
          <w:tcPr>
            <w:tcW w:w="1637" w:type="dxa"/>
            <w:tcBorders>
              <w:top w:val="nil"/>
              <w:left w:val="single" w:sz="4" w:space="0" w:color="000000"/>
              <w:bottom w:val="single" w:sz="4" w:space="0" w:color="000000"/>
              <w:right w:val="single" w:sz="4" w:space="0" w:color="000000"/>
            </w:tcBorders>
          </w:tcPr>
          <w:p w14:paraId="11837983" w14:textId="256EEA47" w:rsidR="006602BB" w:rsidRDefault="00E1347F" w:rsidP="00634A1F">
            <w:pPr>
              <w:spacing w:after="76"/>
              <w:ind w:right="45"/>
              <w:jc w:val="center"/>
            </w:pPr>
            <w:r>
              <w:rPr>
                <w:rFonts w:ascii="Arial" w:eastAsia="Arial" w:hAnsi="Arial" w:cs="Arial"/>
                <w:sz w:val="24"/>
              </w:rPr>
              <w:t>D</w:t>
            </w:r>
            <w:r w:rsidR="006602BB">
              <w:rPr>
                <w:rFonts w:ascii="Arial" w:eastAsia="Arial" w:hAnsi="Arial" w:cs="Arial"/>
                <w:sz w:val="24"/>
              </w:rPr>
              <w:t xml:space="preserve"> </w:t>
            </w:r>
          </w:p>
          <w:p w14:paraId="7BD943D8" w14:textId="77777777" w:rsidR="006602BB" w:rsidRDefault="006602BB" w:rsidP="00634A1F">
            <w:pPr>
              <w:spacing w:after="74"/>
              <w:ind w:left="20"/>
              <w:jc w:val="center"/>
            </w:pPr>
            <w:r>
              <w:rPr>
                <w:rFonts w:ascii="Arial" w:eastAsia="Arial" w:hAnsi="Arial" w:cs="Arial"/>
                <w:sz w:val="24"/>
              </w:rPr>
              <w:t xml:space="preserve">      </w:t>
            </w:r>
          </w:p>
          <w:p w14:paraId="590CAA95" w14:textId="77777777" w:rsidR="006602BB" w:rsidRDefault="006602BB" w:rsidP="00634A1F">
            <w:pPr>
              <w:ind w:left="20"/>
              <w:jc w:val="center"/>
            </w:pPr>
            <w:r>
              <w:rPr>
                <w:rFonts w:ascii="Arial" w:eastAsia="Arial" w:hAnsi="Arial" w:cs="Arial"/>
                <w:sz w:val="24"/>
              </w:rPr>
              <w:t xml:space="preserve">      </w:t>
            </w:r>
          </w:p>
        </w:tc>
      </w:tr>
      <w:tr w:rsidR="006602BB" w14:paraId="62671DFF" w14:textId="77777777" w:rsidTr="006602BB">
        <w:trPr>
          <w:trHeight w:val="984"/>
        </w:trPr>
        <w:tc>
          <w:tcPr>
            <w:tcW w:w="6870" w:type="dxa"/>
            <w:tcBorders>
              <w:top w:val="single" w:sz="4" w:space="0" w:color="000000"/>
              <w:left w:val="single" w:sz="4" w:space="0" w:color="000000"/>
              <w:bottom w:val="nil"/>
              <w:right w:val="single" w:sz="4" w:space="0" w:color="000000"/>
            </w:tcBorders>
          </w:tcPr>
          <w:p w14:paraId="75F49E74" w14:textId="77777777" w:rsidR="006602BB" w:rsidRDefault="006602BB" w:rsidP="00634A1F">
            <w:pPr>
              <w:spacing w:after="36"/>
              <w:ind w:left="1"/>
            </w:pPr>
            <w:r>
              <w:rPr>
                <w:rFonts w:ascii="Arial" w:eastAsia="Arial" w:hAnsi="Arial" w:cs="Arial"/>
                <w:b/>
                <w:sz w:val="24"/>
              </w:rPr>
              <w:t xml:space="preserve">Experience </w:t>
            </w:r>
          </w:p>
          <w:p w14:paraId="446FB217" w14:textId="77777777" w:rsidR="006602BB" w:rsidRDefault="006602BB" w:rsidP="00634A1F">
            <w:pPr>
              <w:ind w:left="1"/>
            </w:pPr>
            <w:r>
              <w:rPr>
                <w:rFonts w:ascii="Arial" w:eastAsia="Arial" w:hAnsi="Arial" w:cs="Arial"/>
                <w:sz w:val="24"/>
              </w:rPr>
              <w:t xml:space="preserve">Experience of undertaking a caretaker or site supervisory function </w:t>
            </w:r>
          </w:p>
        </w:tc>
        <w:tc>
          <w:tcPr>
            <w:tcW w:w="1637" w:type="dxa"/>
            <w:tcBorders>
              <w:top w:val="single" w:sz="4" w:space="0" w:color="000000"/>
              <w:left w:val="single" w:sz="4" w:space="0" w:color="000000"/>
              <w:bottom w:val="nil"/>
              <w:right w:val="single" w:sz="4" w:space="0" w:color="000000"/>
            </w:tcBorders>
          </w:tcPr>
          <w:p w14:paraId="0C0FF034" w14:textId="77777777" w:rsidR="006602BB" w:rsidRDefault="006602BB" w:rsidP="00634A1F">
            <w:pPr>
              <w:spacing w:after="36"/>
              <w:ind w:left="20"/>
              <w:jc w:val="center"/>
            </w:pPr>
            <w:r>
              <w:rPr>
                <w:rFonts w:ascii="Arial" w:eastAsia="Arial" w:hAnsi="Arial" w:cs="Arial"/>
                <w:sz w:val="24"/>
              </w:rPr>
              <w:t xml:space="preserve"> </w:t>
            </w:r>
          </w:p>
          <w:p w14:paraId="5A7EB82E" w14:textId="34976653" w:rsidR="006602BB" w:rsidRDefault="00033727" w:rsidP="00634A1F">
            <w:pPr>
              <w:ind w:right="45"/>
              <w:jc w:val="center"/>
            </w:pPr>
            <w:r>
              <w:rPr>
                <w:rFonts w:ascii="Arial" w:eastAsia="Arial" w:hAnsi="Arial" w:cs="Arial"/>
                <w:sz w:val="24"/>
              </w:rPr>
              <w:t>D</w:t>
            </w:r>
            <w:r w:rsidR="006602BB">
              <w:rPr>
                <w:rFonts w:ascii="Arial" w:eastAsia="Arial" w:hAnsi="Arial" w:cs="Arial"/>
                <w:sz w:val="24"/>
              </w:rPr>
              <w:t xml:space="preserve"> </w:t>
            </w:r>
          </w:p>
        </w:tc>
      </w:tr>
      <w:tr w:rsidR="006602BB" w14:paraId="0428FA0C" w14:textId="77777777" w:rsidTr="006602BB">
        <w:trPr>
          <w:trHeight w:val="337"/>
        </w:trPr>
        <w:tc>
          <w:tcPr>
            <w:tcW w:w="6870" w:type="dxa"/>
            <w:tcBorders>
              <w:top w:val="nil"/>
              <w:left w:val="single" w:sz="4" w:space="0" w:color="000000"/>
              <w:bottom w:val="nil"/>
              <w:right w:val="single" w:sz="4" w:space="0" w:color="000000"/>
            </w:tcBorders>
          </w:tcPr>
          <w:p w14:paraId="28F6B0C8" w14:textId="77777777" w:rsidR="006602BB" w:rsidRDefault="006602BB" w:rsidP="00634A1F">
            <w:pPr>
              <w:ind w:left="1"/>
            </w:pPr>
            <w:r>
              <w:rPr>
                <w:rFonts w:ascii="Arial" w:eastAsia="Arial" w:hAnsi="Arial" w:cs="Arial"/>
                <w:sz w:val="24"/>
              </w:rPr>
              <w:t xml:space="preserve">Experience of supervising staff </w:t>
            </w:r>
          </w:p>
        </w:tc>
        <w:tc>
          <w:tcPr>
            <w:tcW w:w="1637" w:type="dxa"/>
            <w:tcBorders>
              <w:top w:val="nil"/>
              <w:left w:val="single" w:sz="4" w:space="0" w:color="000000"/>
              <w:bottom w:val="nil"/>
              <w:right w:val="single" w:sz="4" w:space="0" w:color="000000"/>
            </w:tcBorders>
          </w:tcPr>
          <w:p w14:paraId="1AE8A6C6" w14:textId="5DB93037" w:rsidR="006602BB" w:rsidRDefault="00033727" w:rsidP="00634A1F">
            <w:pPr>
              <w:ind w:right="45"/>
              <w:jc w:val="center"/>
            </w:pPr>
            <w:r>
              <w:rPr>
                <w:rFonts w:ascii="Arial" w:eastAsia="Arial" w:hAnsi="Arial" w:cs="Arial"/>
                <w:sz w:val="24"/>
              </w:rPr>
              <w:t>D</w:t>
            </w:r>
            <w:r w:rsidR="006602BB">
              <w:rPr>
                <w:rFonts w:ascii="Arial" w:eastAsia="Arial" w:hAnsi="Arial" w:cs="Arial"/>
                <w:sz w:val="24"/>
              </w:rPr>
              <w:t xml:space="preserve"> </w:t>
            </w:r>
          </w:p>
        </w:tc>
      </w:tr>
      <w:tr w:rsidR="006602BB" w14:paraId="315BF617" w14:textId="77777777" w:rsidTr="006602BB">
        <w:trPr>
          <w:trHeight w:val="374"/>
        </w:trPr>
        <w:tc>
          <w:tcPr>
            <w:tcW w:w="6870" w:type="dxa"/>
            <w:tcBorders>
              <w:top w:val="nil"/>
              <w:left w:val="single" w:sz="4" w:space="0" w:color="000000"/>
              <w:bottom w:val="nil"/>
              <w:right w:val="single" w:sz="4" w:space="0" w:color="000000"/>
            </w:tcBorders>
          </w:tcPr>
          <w:p w14:paraId="7CE56546" w14:textId="77777777" w:rsidR="006602BB" w:rsidRDefault="006602BB" w:rsidP="00BD52EA">
            <w:r>
              <w:rPr>
                <w:rFonts w:ascii="Arial" w:eastAsia="Arial" w:hAnsi="Arial" w:cs="Arial"/>
                <w:sz w:val="24"/>
              </w:rPr>
              <w:t xml:space="preserve">Experience of planning and programming work </w:t>
            </w:r>
          </w:p>
        </w:tc>
        <w:tc>
          <w:tcPr>
            <w:tcW w:w="1637" w:type="dxa"/>
            <w:tcBorders>
              <w:top w:val="nil"/>
              <w:left w:val="single" w:sz="4" w:space="0" w:color="000000"/>
              <w:bottom w:val="nil"/>
              <w:right w:val="single" w:sz="4" w:space="0" w:color="000000"/>
            </w:tcBorders>
          </w:tcPr>
          <w:p w14:paraId="076B341B" w14:textId="77777777" w:rsidR="006602BB" w:rsidRDefault="006602BB" w:rsidP="00634A1F">
            <w:pPr>
              <w:ind w:right="46"/>
              <w:jc w:val="center"/>
            </w:pPr>
            <w:r>
              <w:rPr>
                <w:rFonts w:ascii="Arial" w:eastAsia="Arial" w:hAnsi="Arial" w:cs="Arial"/>
                <w:sz w:val="24"/>
              </w:rPr>
              <w:t xml:space="preserve">D </w:t>
            </w:r>
          </w:p>
        </w:tc>
      </w:tr>
      <w:tr w:rsidR="006602BB" w14:paraId="66430157" w14:textId="77777777" w:rsidTr="006602BB">
        <w:trPr>
          <w:trHeight w:val="374"/>
        </w:trPr>
        <w:tc>
          <w:tcPr>
            <w:tcW w:w="6870" w:type="dxa"/>
            <w:tcBorders>
              <w:top w:val="nil"/>
              <w:left w:val="single" w:sz="4" w:space="0" w:color="000000"/>
              <w:bottom w:val="nil"/>
              <w:right w:val="single" w:sz="4" w:space="0" w:color="000000"/>
            </w:tcBorders>
          </w:tcPr>
          <w:p w14:paraId="2FFC9391" w14:textId="77921C1F" w:rsidR="006602BB" w:rsidRPr="00BD52EA" w:rsidRDefault="006602BB" w:rsidP="00BD52EA">
            <w:pPr>
              <w:rPr>
                <w:rFonts w:ascii="Arial" w:hAnsi="Arial" w:cs="Arial"/>
                <w:sz w:val="24"/>
                <w:szCs w:val="24"/>
              </w:rPr>
            </w:pPr>
            <w:r w:rsidRPr="00BD52EA">
              <w:rPr>
                <w:rFonts w:ascii="Arial" w:hAnsi="Arial" w:cs="Arial"/>
                <w:sz w:val="24"/>
                <w:szCs w:val="24"/>
              </w:rPr>
              <w:t xml:space="preserve">Experience of using cleaning equipment </w:t>
            </w:r>
            <w:proofErr w:type="gramStart"/>
            <w:r w:rsidRPr="00BD52EA">
              <w:rPr>
                <w:rFonts w:ascii="Arial" w:hAnsi="Arial" w:cs="Arial"/>
                <w:sz w:val="24"/>
                <w:szCs w:val="24"/>
              </w:rPr>
              <w:t>e</w:t>
            </w:r>
            <w:r w:rsidR="00033727">
              <w:rPr>
                <w:rFonts w:ascii="Arial" w:hAnsi="Arial" w:cs="Arial"/>
                <w:sz w:val="24"/>
                <w:szCs w:val="24"/>
              </w:rPr>
              <w:t>.</w:t>
            </w:r>
            <w:r w:rsidRPr="00BD52EA">
              <w:rPr>
                <w:rFonts w:ascii="Arial" w:hAnsi="Arial" w:cs="Arial"/>
                <w:sz w:val="24"/>
                <w:szCs w:val="24"/>
              </w:rPr>
              <w:t>g</w:t>
            </w:r>
            <w:r w:rsidR="00033727">
              <w:rPr>
                <w:rFonts w:ascii="Arial" w:hAnsi="Arial" w:cs="Arial"/>
                <w:sz w:val="24"/>
                <w:szCs w:val="24"/>
              </w:rPr>
              <w:t>.</w:t>
            </w:r>
            <w:proofErr w:type="gramEnd"/>
            <w:r w:rsidRPr="00BD52EA">
              <w:rPr>
                <w:rFonts w:ascii="Arial" w:hAnsi="Arial" w:cs="Arial"/>
                <w:sz w:val="24"/>
                <w:szCs w:val="24"/>
              </w:rPr>
              <w:t xml:space="preserve"> scrubber driers</w:t>
            </w:r>
          </w:p>
        </w:tc>
        <w:tc>
          <w:tcPr>
            <w:tcW w:w="1637" w:type="dxa"/>
            <w:tcBorders>
              <w:top w:val="nil"/>
              <w:left w:val="single" w:sz="4" w:space="0" w:color="000000"/>
              <w:bottom w:val="nil"/>
              <w:right w:val="single" w:sz="4" w:space="0" w:color="000000"/>
            </w:tcBorders>
          </w:tcPr>
          <w:p w14:paraId="07B5F8E5" w14:textId="77777777" w:rsidR="006602BB" w:rsidRDefault="006602BB" w:rsidP="00634A1F">
            <w:pPr>
              <w:ind w:right="46"/>
              <w:jc w:val="center"/>
            </w:pPr>
            <w:r>
              <w:rPr>
                <w:rFonts w:ascii="Arial" w:eastAsia="Arial" w:hAnsi="Arial" w:cs="Arial"/>
                <w:sz w:val="24"/>
              </w:rPr>
              <w:t xml:space="preserve">D </w:t>
            </w:r>
          </w:p>
        </w:tc>
      </w:tr>
      <w:tr w:rsidR="006602BB" w14:paraId="574A3322" w14:textId="77777777" w:rsidTr="006602BB">
        <w:trPr>
          <w:trHeight w:val="373"/>
        </w:trPr>
        <w:tc>
          <w:tcPr>
            <w:tcW w:w="6870" w:type="dxa"/>
            <w:tcBorders>
              <w:top w:val="nil"/>
              <w:left w:val="single" w:sz="4" w:space="0" w:color="000000"/>
              <w:bottom w:val="nil"/>
              <w:right w:val="single" w:sz="4" w:space="0" w:color="000000"/>
            </w:tcBorders>
          </w:tcPr>
          <w:p w14:paraId="33974E3B" w14:textId="77777777" w:rsidR="006602BB" w:rsidRDefault="006602BB" w:rsidP="00BD52EA">
            <w:r>
              <w:rPr>
                <w:rFonts w:ascii="Arial" w:eastAsia="Arial" w:hAnsi="Arial" w:cs="Arial"/>
                <w:sz w:val="24"/>
              </w:rPr>
              <w:t xml:space="preserve">Experience of budget management </w:t>
            </w:r>
          </w:p>
        </w:tc>
        <w:tc>
          <w:tcPr>
            <w:tcW w:w="1637" w:type="dxa"/>
            <w:tcBorders>
              <w:top w:val="nil"/>
              <w:left w:val="single" w:sz="4" w:space="0" w:color="000000"/>
              <w:bottom w:val="nil"/>
              <w:right w:val="single" w:sz="4" w:space="0" w:color="000000"/>
            </w:tcBorders>
          </w:tcPr>
          <w:p w14:paraId="4EA10F4A" w14:textId="77777777" w:rsidR="006602BB" w:rsidRDefault="006602BB" w:rsidP="00634A1F">
            <w:pPr>
              <w:ind w:right="46"/>
              <w:jc w:val="center"/>
            </w:pPr>
            <w:r>
              <w:rPr>
                <w:rFonts w:ascii="Arial" w:eastAsia="Arial" w:hAnsi="Arial" w:cs="Arial"/>
                <w:sz w:val="24"/>
              </w:rPr>
              <w:t xml:space="preserve">D </w:t>
            </w:r>
          </w:p>
        </w:tc>
      </w:tr>
      <w:tr w:rsidR="006602BB" w14:paraId="307FEEAF" w14:textId="77777777" w:rsidTr="006602BB">
        <w:trPr>
          <w:trHeight w:val="373"/>
        </w:trPr>
        <w:tc>
          <w:tcPr>
            <w:tcW w:w="6870" w:type="dxa"/>
            <w:tcBorders>
              <w:top w:val="nil"/>
              <w:left w:val="single" w:sz="4" w:space="0" w:color="000000"/>
              <w:bottom w:val="nil"/>
              <w:right w:val="single" w:sz="4" w:space="0" w:color="000000"/>
            </w:tcBorders>
          </w:tcPr>
          <w:p w14:paraId="549895AA" w14:textId="77777777" w:rsidR="006602BB" w:rsidRDefault="006602BB" w:rsidP="00634A1F">
            <w:pPr>
              <w:ind w:left="1"/>
            </w:pPr>
            <w:r>
              <w:rPr>
                <w:rFonts w:ascii="Arial" w:eastAsia="Arial" w:hAnsi="Arial" w:cs="Arial"/>
                <w:sz w:val="24"/>
              </w:rPr>
              <w:t xml:space="preserve">Experience of working within a school </w:t>
            </w:r>
          </w:p>
        </w:tc>
        <w:tc>
          <w:tcPr>
            <w:tcW w:w="1637" w:type="dxa"/>
            <w:tcBorders>
              <w:top w:val="nil"/>
              <w:left w:val="single" w:sz="4" w:space="0" w:color="000000"/>
              <w:bottom w:val="nil"/>
              <w:right w:val="single" w:sz="4" w:space="0" w:color="000000"/>
            </w:tcBorders>
          </w:tcPr>
          <w:p w14:paraId="7CB26D53" w14:textId="77777777" w:rsidR="006602BB" w:rsidRDefault="006602BB" w:rsidP="00634A1F">
            <w:pPr>
              <w:ind w:right="46"/>
              <w:jc w:val="center"/>
            </w:pPr>
            <w:r>
              <w:rPr>
                <w:rFonts w:ascii="Arial" w:eastAsia="Arial" w:hAnsi="Arial" w:cs="Arial"/>
                <w:sz w:val="24"/>
              </w:rPr>
              <w:t xml:space="preserve">D </w:t>
            </w:r>
          </w:p>
        </w:tc>
      </w:tr>
      <w:tr w:rsidR="006602BB" w14:paraId="3B3DC393" w14:textId="77777777" w:rsidTr="006602BB">
        <w:trPr>
          <w:trHeight w:val="407"/>
        </w:trPr>
        <w:tc>
          <w:tcPr>
            <w:tcW w:w="6870" w:type="dxa"/>
            <w:tcBorders>
              <w:top w:val="nil"/>
              <w:left w:val="single" w:sz="4" w:space="0" w:color="000000"/>
              <w:bottom w:val="single" w:sz="4" w:space="0" w:color="000000"/>
              <w:right w:val="single" w:sz="4" w:space="0" w:color="000000"/>
            </w:tcBorders>
          </w:tcPr>
          <w:p w14:paraId="36F486CB" w14:textId="77777777" w:rsidR="006602BB" w:rsidRDefault="006602BB" w:rsidP="00634A1F">
            <w:pPr>
              <w:ind w:left="1"/>
            </w:pPr>
            <w:r>
              <w:rPr>
                <w:rFonts w:ascii="Arial" w:eastAsia="Arial" w:hAnsi="Arial" w:cs="Arial"/>
                <w:sz w:val="24"/>
              </w:rPr>
              <w:t xml:space="preserve">Practical experience of monitoring contract arrangements </w:t>
            </w:r>
          </w:p>
        </w:tc>
        <w:tc>
          <w:tcPr>
            <w:tcW w:w="1637" w:type="dxa"/>
            <w:tcBorders>
              <w:top w:val="nil"/>
              <w:left w:val="single" w:sz="4" w:space="0" w:color="000000"/>
              <w:bottom w:val="single" w:sz="4" w:space="0" w:color="000000"/>
              <w:right w:val="single" w:sz="4" w:space="0" w:color="000000"/>
            </w:tcBorders>
          </w:tcPr>
          <w:p w14:paraId="5DE3DDB4" w14:textId="77777777" w:rsidR="006602BB" w:rsidRDefault="006602BB" w:rsidP="00634A1F">
            <w:pPr>
              <w:ind w:right="46"/>
              <w:jc w:val="center"/>
            </w:pPr>
            <w:r>
              <w:rPr>
                <w:rFonts w:ascii="Arial" w:eastAsia="Arial" w:hAnsi="Arial" w:cs="Arial"/>
                <w:sz w:val="24"/>
              </w:rPr>
              <w:t xml:space="preserve">D </w:t>
            </w:r>
          </w:p>
        </w:tc>
      </w:tr>
      <w:tr w:rsidR="006602BB" w14:paraId="064A1A1A" w14:textId="77777777" w:rsidTr="006602BB">
        <w:trPr>
          <w:trHeight w:val="984"/>
        </w:trPr>
        <w:tc>
          <w:tcPr>
            <w:tcW w:w="6870" w:type="dxa"/>
            <w:tcBorders>
              <w:top w:val="single" w:sz="4" w:space="0" w:color="000000"/>
              <w:left w:val="single" w:sz="4" w:space="0" w:color="000000"/>
              <w:bottom w:val="nil"/>
              <w:right w:val="single" w:sz="4" w:space="0" w:color="000000"/>
            </w:tcBorders>
          </w:tcPr>
          <w:p w14:paraId="4B84B252" w14:textId="77777777" w:rsidR="006602BB" w:rsidRDefault="006602BB" w:rsidP="00634A1F">
            <w:pPr>
              <w:spacing w:after="36"/>
              <w:ind w:left="1"/>
            </w:pPr>
            <w:r>
              <w:rPr>
                <w:rFonts w:ascii="Arial" w:eastAsia="Arial" w:hAnsi="Arial" w:cs="Arial"/>
                <w:b/>
                <w:sz w:val="24"/>
              </w:rPr>
              <w:t xml:space="preserve">Knowledge, skills and abilities </w:t>
            </w:r>
          </w:p>
          <w:p w14:paraId="3CB9DE6A" w14:textId="77777777" w:rsidR="006602BB" w:rsidRDefault="006602BB" w:rsidP="00634A1F">
            <w:pPr>
              <w:ind w:left="1"/>
            </w:pPr>
            <w:r>
              <w:rPr>
                <w:rFonts w:ascii="Arial" w:eastAsia="Arial" w:hAnsi="Arial" w:cs="Arial"/>
                <w:sz w:val="24"/>
              </w:rPr>
              <w:t xml:space="preserve">Ability to operate at a level of understanding and competence equivalent to NVQ Level 3 standard </w:t>
            </w:r>
          </w:p>
        </w:tc>
        <w:tc>
          <w:tcPr>
            <w:tcW w:w="1637" w:type="dxa"/>
            <w:tcBorders>
              <w:top w:val="single" w:sz="4" w:space="0" w:color="000000"/>
              <w:left w:val="single" w:sz="4" w:space="0" w:color="000000"/>
              <w:bottom w:val="nil"/>
              <w:right w:val="single" w:sz="4" w:space="0" w:color="000000"/>
            </w:tcBorders>
          </w:tcPr>
          <w:p w14:paraId="41964E31" w14:textId="77777777" w:rsidR="006602BB" w:rsidRDefault="006602BB" w:rsidP="00634A1F">
            <w:pPr>
              <w:spacing w:after="36"/>
              <w:ind w:left="20"/>
              <w:jc w:val="center"/>
            </w:pPr>
            <w:r>
              <w:rPr>
                <w:rFonts w:ascii="Arial" w:eastAsia="Arial" w:hAnsi="Arial" w:cs="Arial"/>
                <w:sz w:val="24"/>
              </w:rPr>
              <w:t xml:space="preserve"> </w:t>
            </w:r>
          </w:p>
          <w:p w14:paraId="3E4284CB" w14:textId="77777777" w:rsidR="006602BB" w:rsidRDefault="006602BB" w:rsidP="00634A1F">
            <w:pPr>
              <w:ind w:right="45"/>
              <w:jc w:val="center"/>
            </w:pPr>
            <w:r>
              <w:rPr>
                <w:rFonts w:ascii="Arial" w:eastAsia="Arial" w:hAnsi="Arial" w:cs="Arial"/>
                <w:sz w:val="24"/>
              </w:rPr>
              <w:t xml:space="preserve">E </w:t>
            </w:r>
          </w:p>
        </w:tc>
      </w:tr>
      <w:tr w:rsidR="006602BB" w14:paraId="6EED3EDA" w14:textId="77777777" w:rsidTr="006602BB">
        <w:trPr>
          <w:trHeight w:val="337"/>
        </w:trPr>
        <w:tc>
          <w:tcPr>
            <w:tcW w:w="6870" w:type="dxa"/>
            <w:tcBorders>
              <w:top w:val="nil"/>
              <w:left w:val="single" w:sz="4" w:space="0" w:color="000000"/>
              <w:bottom w:val="nil"/>
              <w:right w:val="single" w:sz="4" w:space="0" w:color="000000"/>
            </w:tcBorders>
          </w:tcPr>
          <w:p w14:paraId="773FAE19" w14:textId="77777777" w:rsidR="00033727" w:rsidRDefault="00033727" w:rsidP="00634A1F">
            <w:pPr>
              <w:ind w:left="1"/>
              <w:rPr>
                <w:rFonts w:ascii="Arial" w:eastAsia="Arial" w:hAnsi="Arial" w:cs="Arial"/>
                <w:sz w:val="24"/>
              </w:rPr>
            </w:pPr>
            <w:r>
              <w:rPr>
                <w:rFonts w:ascii="Arial" w:eastAsia="Arial" w:hAnsi="Arial" w:cs="Arial"/>
                <w:sz w:val="24"/>
              </w:rPr>
              <w:t>Ability to use powered tools and equipment relevant to the role (</w:t>
            </w:r>
            <w:proofErr w:type="gramStart"/>
            <w:r>
              <w:rPr>
                <w:rFonts w:ascii="Arial" w:eastAsia="Arial" w:hAnsi="Arial" w:cs="Arial"/>
                <w:sz w:val="24"/>
              </w:rPr>
              <w:t>e.g.</w:t>
            </w:r>
            <w:proofErr w:type="gramEnd"/>
            <w:r>
              <w:rPr>
                <w:rFonts w:ascii="Arial" w:eastAsia="Arial" w:hAnsi="Arial" w:cs="Arial"/>
                <w:sz w:val="24"/>
              </w:rPr>
              <w:t xml:space="preserve"> drill, floor buffer) </w:t>
            </w:r>
          </w:p>
          <w:p w14:paraId="63D80F91" w14:textId="20CD18DE" w:rsidR="006602BB" w:rsidRDefault="006602BB" w:rsidP="00634A1F">
            <w:pPr>
              <w:ind w:left="1"/>
            </w:pPr>
            <w:r>
              <w:rPr>
                <w:rFonts w:ascii="Arial" w:eastAsia="Arial" w:hAnsi="Arial" w:cs="Arial"/>
                <w:sz w:val="24"/>
              </w:rPr>
              <w:t xml:space="preserve">Ability to manage, train and develop staff </w:t>
            </w:r>
          </w:p>
        </w:tc>
        <w:tc>
          <w:tcPr>
            <w:tcW w:w="1637" w:type="dxa"/>
            <w:tcBorders>
              <w:top w:val="nil"/>
              <w:left w:val="single" w:sz="4" w:space="0" w:color="000000"/>
              <w:bottom w:val="nil"/>
              <w:right w:val="single" w:sz="4" w:space="0" w:color="000000"/>
            </w:tcBorders>
          </w:tcPr>
          <w:p w14:paraId="72DA0963" w14:textId="77777777" w:rsidR="006602BB" w:rsidRDefault="006602BB" w:rsidP="00634A1F">
            <w:pPr>
              <w:ind w:right="45"/>
              <w:jc w:val="center"/>
            </w:pPr>
            <w:r>
              <w:rPr>
                <w:rFonts w:ascii="Arial" w:eastAsia="Arial" w:hAnsi="Arial" w:cs="Arial"/>
                <w:sz w:val="24"/>
              </w:rPr>
              <w:t xml:space="preserve">E </w:t>
            </w:r>
          </w:p>
        </w:tc>
      </w:tr>
      <w:tr w:rsidR="006602BB" w14:paraId="09017327" w14:textId="77777777" w:rsidTr="006602BB">
        <w:trPr>
          <w:trHeight w:val="374"/>
        </w:trPr>
        <w:tc>
          <w:tcPr>
            <w:tcW w:w="6870" w:type="dxa"/>
            <w:tcBorders>
              <w:top w:val="nil"/>
              <w:left w:val="single" w:sz="4" w:space="0" w:color="000000"/>
              <w:bottom w:val="nil"/>
              <w:right w:val="single" w:sz="4" w:space="0" w:color="000000"/>
            </w:tcBorders>
          </w:tcPr>
          <w:p w14:paraId="1E91361F" w14:textId="77777777" w:rsidR="006602BB" w:rsidRDefault="006602BB" w:rsidP="00634A1F">
            <w:pPr>
              <w:ind w:left="1"/>
            </w:pPr>
            <w:r>
              <w:rPr>
                <w:rFonts w:ascii="Arial" w:eastAsia="Arial" w:hAnsi="Arial" w:cs="Arial"/>
                <w:sz w:val="24"/>
              </w:rPr>
              <w:t xml:space="preserve">Ability to resolve conflict </w:t>
            </w:r>
          </w:p>
        </w:tc>
        <w:tc>
          <w:tcPr>
            <w:tcW w:w="1637" w:type="dxa"/>
            <w:tcBorders>
              <w:top w:val="nil"/>
              <w:left w:val="single" w:sz="4" w:space="0" w:color="000000"/>
              <w:bottom w:val="nil"/>
              <w:right w:val="single" w:sz="4" w:space="0" w:color="000000"/>
            </w:tcBorders>
          </w:tcPr>
          <w:p w14:paraId="43D5FFBB" w14:textId="77777777" w:rsidR="006602BB" w:rsidRDefault="006602BB" w:rsidP="00634A1F">
            <w:pPr>
              <w:ind w:right="45"/>
              <w:jc w:val="center"/>
            </w:pPr>
            <w:r>
              <w:rPr>
                <w:rFonts w:ascii="Arial" w:eastAsia="Arial" w:hAnsi="Arial" w:cs="Arial"/>
                <w:sz w:val="24"/>
              </w:rPr>
              <w:t xml:space="preserve">E </w:t>
            </w:r>
          </w:p>
        </w:tc>
      </w:tr>
      <w:tr w:rsidR="006602BB" w14:paraId="221CC33D" w14:textId="77777777" w:rsidTr="006602BB">
        <w:trPr>
          <w:trHeight w:val="373"/>
        </w:trPr>
        <w:tc>
          <w:tcPr>
            <w:tcW w:w="6870" w:type="dxa"/>
            <w:tcBorders>
              <w:top w:val="nil"/>
              <w:left w:val="single" w:sz="4" w:space="0" w:color="000000"/>
              <w:bottom w:val="nil"/>
              <w:right w:val="single" w:sz="4" w:space="0" w:color="000000"/>
            </w:tcBorders>
          </w:tcPr>
          <w:p w14:paraId="17AB4DA0" w14:textId="77777777" w:rsidR="006602BB" w:rsidRDefault="006602BB" w:rsidP="00634A1F">
            <w:pPr>
              <w:ind w:left="1"/>
            </w:pPr>
            <w:r>
              <w:rPr>
                <w:rFonts w:ascii="Arial" w:eastAsia="Arial" w:hAnsi="Arial" w:cs="Arial"/>
                <w:sz w:val="24"/>
              </w:rPr>
              <w:t xml:space="preserve">Ability to develop effective working relationships </w:t>
            </w:r>
          </w:p>
        </w:tc>
        <w:tc>
          <w:tcPr>
            <w:tcW w:w="1637" w:type="dxa"/>
            <w:tcBorders>
              <w:top w:val="nil"/>
              <w:left w:val="single" w:sz="4" w:space="0" w:color="000000"/>
              <w:bottom w:val="nil"/>
              <w:right w:val="single" w:sz="4" w:space="0" w:color="000000"/>
            </w:tcBorders>
          </w:tcPr>
          <w:p w14:paraId="21CDBE48" w14:textId="77777777" w:rsidR="006602BB" w:rsidRDefault="006602BB" w:rsidP="00634A1F">
            <w:pPr>
              <w:ind w:right="45"/>
              <w:jc w:val="center"/>
            </w:pPr>
            <w:r>
              <w:rPr>
                <w:rFonts w:ascii="Arial" w:eastAsia="Arial" w:hAnsi="Arial" w:cs="Arial"/>
                <w:sz w:val="24"/>
              </w:rPr>
              <w:t xml:space="preserve">E </w:t>
            </w:r>
          </w:p>
        </w:tc>
      </w:tr>
      <w:tr w:rsidR="006602BB" w14:paraId="1F0258DE" w14:textId="77777777" w:rsidTr="006602BB">
        <w:trPr>
          <w:trHeight w:val="374"/>
        </w:trPr>
        <w:tc>
          <w:tcPr>
            <w:tcW w:w="6870" w:type="dxa"/>
            <w:tcBorders>
              <w:top w:val="nil"/>
              <w:left w:val="single" w:sz="4" w:space="0" w:color="000000"/>
              <w:bottom w:val="nil"/>
              <w:right w:val="single" w:sz="4" w:space="0" w:color="000000"/>
            </w:tcBorders>
          </w:tcPr>
          <w:p w14:paraId="3B32A91C" w14:textId="77777777" w:rsidR="006602BB" w:rsidRDefault="006602BB" w:rsidP="00BD52EA">
            <w:r>
              <w:rPr>
                <w:rFonts w:ascii="Arial" w:eastAsia="Arial" w:hAnsi="Arial" w:cs="Arial"/>
                <w:sz w:val="24"/>
              </w:rPr>
              <w:t xml:space="preserve">Ability to work as part of a team </w:t>
            </w:r>
          </w:p>
        </w:tc>
        <w:tc>
          <w:tcPr>
            <w:tcW w:w="1637" w:type="dxa"/>
            <w:tcBorders>
              <w:top w:val="nil"/>
              <w:left w:val="single" w:sz="4" w:space="0" w:color="000000"/>
              <w:bottom w:val="nil"/>
              <w:right w:val="single" w:sz="4" w:space="0" w:color="000000"/>
            </w:tcBorders>
          </w:tcPr>
          <w:p w14:paraId="218E664C" w14:textId="77777777" w:rsidR="006602BB" w:rsidRDefault="006602BB" w:rsidP="00634A1F">
            <w:pPr>
              <w:ind w:right="45"/>
              <w:jc w:val="center"/>
            </w:pPr>
            <w:r>
              <w:rPr>
                <w:rFonts w:ascii="Arial" w:eastAsia="Arial" w:hAnsi="Arial" w:cs="Arial"/>
                <w:sz w:val="24"/>
              </w:rPr>
              <w:t xml:space="preserve">E </w:t>
            </w:r>
          </w:p>
        </w:tc>
      </w:tr>
      <w:tr w:rsidR="006602BB" w14:paraId="0F1ECBDC" w14:textId="77777777" w:rsidTr="006602BB">
        <w:trPr>
          <w:trHeight w:val="374"/>
        </w:trPr>
        <w:tc>
          <w:tcPr>
            <w:tcW w:w="6870" w:type="dxa"/>
            <w:tcBorders>
              <w:top w:val="nil"/>
              <w:left w:val="single" w:sz="4" w:space="0" w:color="000000"/>
              <w:bottom w:val="nil"/>
              <w:right w:val="single" w:sz="4" w:space="0" w:color="000000"/>
            </w:tcBorders>
          </w:tcPr>
          <w:p w14:paraId="3817FBD0" w14:textId="77777777" w:rsidR="006602BB" w:rsidRDefault="006602BB" w:rsidP="00634A1F">
            <w:pPr>
              <w:ind w:left="1"/>
            </w:pPr>
            <w:r>
              <w:rPr>
                <w:rFonts w:ascii="Arial" w:eastAsia="Arial" w:hAnsi="Arial" w:cs="Arial"/>
                <w:sz w:val="24"/>
              </w:rPr>
              <w:t xml:space="preserve">Good oral and written communication skills </w:t>
            </w:r>
          </w:p>
        </w:tc>
        <w:tc>
          <w:tcPr>
            <w:tcW w:w="1637" w:type="dxa"/>
            <w:tcBorders>
              <w:top w:val="nil"/>
              <w:left w:val="single" w:sz="4" w:space="0" w:color="000000"/>
              <w:bottom w:val="nil"/>
              <w:right w:val="single" w:sz="4" w:space="0" w:color="000000"/>
            </w:tcBorders>
          </w:tcPr>
          <w:p w14:paraId="0B243920" w14:textId="77777777" w:rsidR="006602BB" w:rsidRDefault="006602BB" w:rsidP="00634A1F">
            <w:pPr>
              <w:ind w:right="45"/>
              <w:jc w:val="center"/>
            </w:pPr>
            <w:r>
              <w:rPr>
                <w:rFonts w:ascii="Arial" w:eastAsia="Arial" w:hAnsi="Arial" w:cs="Arial"/>
                <w:sz w:val="24"/>
              </w:rPr>
              <w:t xml:space="preserve">E </w:t>
            </w:r>
          </w:p>
        </w:tc>
      </w:tr>
      <w:tr w:rsidR="006602BB" w14:paraId="448E2009" w14:textId="77777777" w:rsidTr="006602BB">
        <w:trPr>
          <w:trHeight w:val="374"/>
        </w:trPr>
        <w:tc>
          <w:tcPr>
            <w:tcW w:w="6870" w:type="dxa"/>
            <w:tcBorders>
              <w:top w:val="nil"/>
              <w:left w:val="single" w:sz="4" w:space="0" w:color="000000"/>
              <w:bottom w:val="nil"/>
              <w:right w:val="single" w:sz="4" w:space="0" w:color="000000"/>
            </w:tcBorders>
          </w:tcPr>
          <w:p w14:paraId="2B7F7663" w14:textId="77777777" w:rsidR="006602BB" w:rsidRDefault="006602BB" w:rsidP="00634A1F">
            <w:pPr>
              <w:ind w:left="1"/>
            </w:pPr>
            <w:r>
              <w:rPr>
                <w:rFonts w:ascii="Arial" w:eastAsia="Arial" w:hAnsi="Arial" w:cs="Arial"/>
                <w:sz w:val="24"/>
              </w:rPr>
              <w:t xml:space="preserve">Flexible attitude to work </w:t>
            </w:r>
          </w:p>
        </w:tc>
        <w:tc>
          <w:tcPr>
            <w:tcW w:w="1637" w:type="dxa"/>
            <w:tcBorders>
              <w:top w:val="nil"/>
              <w:left w:val="single" w:sz="4" w:space="0" w:color="000000"/>
              <w:bottom w:val="nil"/>
              <w:right w:val="single" w:sz="4" w:space="0" w:color="000000"/>
            </w:tcBorders>
          </w:tcPr>
          <w:p w14:paraId="53ED8809" w14:textId="77777777" w:rsidR="006602BB" w:rsidRDefault="006602BB" w:rsidP="00634A1F">
            <w:pPr>
              <w:ind w:right="45"/>
              <w:jc w:val="center"/>
            </w:pPr>
            <w:r>
              <w:rPr>
                <w:rFonts w:ascii="Arial" w:eastAsia="Arial" w:hAnsi="Arial" w:cs="Arial"/>
                <w:sz w:val="24"/>
              </w:rPr>
              <w:t xml:space="preserve">E </w:t>
            </w:r>
          </w:p>
        </w:tc>
      </w:tr>
      <w:tr w:rsidR="006602BB" w14:paraId="30057579" w14:textId="77777777" w:rsidTr="00A9474B">
        <w:trPr>
          <w:trHeight w:val="369"/>
        </w:trPr>
        <w:tc>
          <w:tcPr>
            <w:tcW w:w="6870" w:type="dxa"/>
            <w:tcBorders>
              <w:top w:val="nil"/>
              <w:left w:val="single" w:sz="4" w:space="0" w:color="000000"/>
              <w:bottom w:val="single" w:sz="4" w:space="0" w:color="000000"/>
              <w:right w:val="single" w:sz="4" w:space="0" w:color="000000"/>
            </w:tcBorders>
          </w:tcPr>
          <w:p w14:paraId="1B6FD103" w14:textId="77777777" w:rsidR="006602BB" w:rsidRDefault="006602BB" w:rsidP="00634A1F">
            <w:pPr>
              <w:ind w:left="1"/>
            </w:pPr>
            <w:r>
              <w:rPr>
                <w:rFonts w:ascii="Arial" w:eastAsia="Arial" w:hAnsi="Arial" w:cs="Arial"/>
                <w:sz w:val="24"/>
              </w:rPr>
              <w:t xml:space="preserve">Ability to work in an organised and methodical way </w:t>
            </w:r>
          </w:p>
        </w:tc>
        <w:tc>
          <w:tcPr>
            <w:tcW w:w="1637" w:type="dxa"/>
            <w:tcBorders>
              <w:top w:val="nil"/>
              <w:left w:val="single" w:sz="4" w:space="0" w:color="000000"/>
              <w:bottom w:val="single" w:sz="4" w:space="0" w:color="000000"/>
              <w:right w:val="single" w:sz="4" w:space="0" w:color="000000"/>
            </w:tcBorders>
          </w:tcPr>
          <w:p w14:paraId="2BB22E77" w14:textId="77777777" w:rsidR="006602BB" w:rsidRDefault="006602BB" w:rsidP="00634A1F">
            <w:pPr>
              <w:ind w:right="45"/>
              <w:jc w:val="center"/>
            </w:pPr>
            <w:r>
              <w:rPr>
                <w:rFonts w:ascii="Arial" w:eastAsia="Arial" w:hAnsi="Arial" w:cs="Arial"/>
                <w:sz w:val="24"/>
              </w:rPr>
              <w:t xml:space="preserve">E </w:t>
            </w:r>
          </w:p>
        </w:tc>
      </w:tr>
      <w:tr w:rsidR="006602BB" w14:paraId="55E99905" w14:textId="77777777" w:rsidTr="006602BB">
        <w:trPr>
          <w:trHeight w:val="716"/>
        </w:trPr>
        <w:tc>
          <w:tcPr>
            <w:tcW w:w="6870" w:type="dxa"/>
            <w:tcBorders>
              <w:top w:val="single" w:sz="4" w:space="0" w:color="000000"/>
              <w:left w:val="single" w:sz="4" w:space="0" w:color="000000"/>
              <w:bottom w:val="nil"/>
              <w:right w:val="single" w:sz="4" w:space="0" w:color="000000"/>
            </w:tcBorders>
          </w:tcPr>
          <w:p w14:paraId="5C785E39" w14:textId="77777777" w:rsidR="006602BB" w:rsidRDefault="006602BB" w:rsidP="00634A1F">
            <w:pPr>
              <w:spacing w:after="64"/>
            </w:pPr>
            <w:r>
              <w:rPr>
                <w:rFonts w:ascii="Arial" w:eastAsia="Arial" w:hAnsi="Arial" w:cs="Arial"/>
                <w:sz w:val="24"/>
              </w:rPr>
              <w:t xml:space="preserve"> </w:t>
            </w:r>
          </w:p>
          <w:p w14:paraId="10C3A48D" w14:textId="77777777" w:rsidR="006602BB" w:rsidRDefault="006602BB" w:rsidP="00634A1F">
            <w:r>
              <w:rPr>
                <w:rFonts w:ascii="Arial" w:eastAsia="Arial" w:hAnsi="Arial" w:cs="Arial"/>
                <w:sz w:val="24"/>
              </w:rPr>
              <w:t xml:space="preserve">Time management skills </w:t>
            </w:r>
          </w:p>
        </w:tc>
        <w:tc>
          <w:tcPr>
            <w:tcW w:w="1637" w:type="dxa"/>
            <w:tcBorders>
              <w:top w:val="single" w:sz="4" w:space="0" w:color="000000"/>
              <w:left w:val="single" w:sz="4" w:space="0" w:color="000000"/>
              <w:bottom w:val="nil"/>
              <w:right w:val="single" w:sz="4" w:space="0" w:color="000000"/>
            </w:tcBorders>
          </w:tcPr>
          <w:p w14:paraId="3C8C61A8" w14:textId="77777777" w:rsidR="006602BB" w:rsidRDefault="006602BB" w:rsidP="00634A1F">
            <w:pPr>
              <w:spacing w:after="64"/>
              <w:ind w:left="19"/>
              <w:jc w:val="center"/>
            </w:pPr>
            <w:r>
              <w:rPr>
                <w:rFonts w:ascii="Arial" w:eastAsia="Arial" w:hAnsi="Arial" w:cs="Arial"/>
                <w:sz w:val="24"/>
              </w:rPr>
              <w:t xml:space="preserve"> </w:t>
            </w:r>
          </w:p>
          <w:p w14:paraId="708B38DA" w14:textId="77777777" w:rsidR="006602BB" w:rsidRDefault="006602BB" w:rsidP="00634A1F">
            <w:pPr>
              <w:ind w:right="46"/>
              <w:jc w:val="center"/>
            </w:pPr>
            <w:r>
              <w:rPr>
                <w:rFonts w:ascii="Arial" w:eastAsia="Arial" w:hAnsi="Arial" w:cs="Arial"/>
                <w:sz w:val="24"/>
              </w:rPr>
              <w:t xml:space="preserve">E </w:t>
            </w:r>
          </w:p>
        </w:tc>
      </w:tr>
      <w:tr w:rsidR="006602BB" w14:paraId="643486E8" w14:textId="77777777" w:rsidTr="006602BB">
        <w:trPr>
          <w:trHeight w:val="374"/>
        </w:trPr>
        <w:tc>
          <w:tcPr>
            <w:tcW w:w="6870" w:type="dxa"/>
            <w:tcBorders>
              <w:top w:val="nil"/>
              <w:left w:val="single" w:sz="4" w:space="0" w:color="000000"/>
              <w:bottom w:val="nil"/>
              <w:right w:val="single" w:sz="4" w:space="0" w:color="000000"/>
            </w:tcBorders>
          </w:tcPr>
          <w:p w14:paraId="7DA02F67" w14:textId="77777777" w:rsidR="006602BB" w:rsidRDefault="006602BB" w:rsidP="00634A1F">
            <w:r>
              <w:rPr>
                <w:rFonts w:ascii="Arial" w:eastAsia="Arial" w:hAnsi="Arial" w:cs="Arial"/>
                <w:sz w:val="24"/>
              </w:rPr>
              <w:t xml:space="preserve">Knowledge of Health &amp; Safety guidelines </w:t>
            </w:r>
          </w:p>
        </w:tc>
        <w:tc>
          <w:tcPr>
            <w:tcW w:w="1637" w:type="dxa"/>
            <w:tcBorders>
              <w:top w:val="nil"/>
              <w:left w:val="single" w:sz="4" w:space="0" w:color="000000"/>
              <w:bottom w:val="nil"/>
              <w:right w:val="single" w:sz="4" w:space="0" w:color="000000"/>
            </w:tcBorders>
          </w:tcPr>
          <w:p w14:paraId="0547736A" w14:textId="48D760C5" w:rsidR="006602BB" w:rsidRDefault="00E1347F" w:rsidP="00634A1F">
            <w:pPr>
              <w:ind w:right="46"/>
              <w:jc w:val="center"/>
            </w:pPr>
            <w:r>
              <w:rPr>
                <w:rFonts w:ascii="Arial" w:eastAsia="Arial" w:hAnsi="Arial" w:cs="Arial"/>
                <w:sz w:val="24"/>
              </w:rPr>
              <w:t>D</w:t>
            </w:r>
            <w:r w:rsidR="006602BB">
              <w:rPr>
                <w:rFonts w:ascii="Arial" w:eastAsia="Arial" w:hAnsi="Arial" w:cs="Arial"/>
                <w:sz w:val="24"/>
              </w:rPr>
              <w:t xml:space="preserve"> </w:t>
            </w:r>
          </w:p>
        </w:tc>
      </w:tr>
      <w:tr w:rsidR="006602BB" w14:paraId="41169A7E" w14:textId="77777777" w:rsidTr="006602BB">
        <w:trPr>
          <w:trHeight w:val="374"/>
        </w:trPr>
        <w:tc>
          <w:tcPr>
            <w:tcW w:w="6870" w:type="dxa"/>
            <w:tcBorders>
              <w:top w:val="nil"/>
              <w:left w:val="single" w:sz="4" w:space="0" w:color="000000"/>
              <w:bottom w:val="nil"/>
              <w:right w:val="single" w:sz="4" w:space="0" w:color="000000"/>
            </w:tcBorders>
          </w:tcPr>
          <w:p w14:paraId="4E28678B" w14:textId="70953AF2" w:rsidR="006602BB" w:rsidRDefault="006602BB" w:rsidP="00634A1F">
            <w:r>
              <w:rPr>
                <w:rFonts w:ascii="Arial" w:eastAsia="Arial" w:hAnsi="Arial" w:cs="Arial"/>
                <w:sz w:val="24"/>
              </w:rPr>
              <w:lastRenderedPageBreak/>
              <w:t>Knowledge of C</w:t>
            </w:r>
            <w:r w:rsidR="00C328F0">
              <w:rPr>
                <w:rFonts w:ascii="Arial" w:eastAsia="Arial" w:hAnsi="Arial" w:cs="Arial"/>
                <w:sz w:val="24"/>
              </w:rPr>
              <w:t>O</w:t>
            </w:r>
            <w:r>
              <w:rPr>
                <w:rFonts w:ascii="Arial" w:eastAsia="Arial" w:hAnsi="Arial" w:cs="Arial"/>
                <w:sz w:val="24"/>
              </w:rPr>
              <w:t xml:space="preserve">SHH guidelines </w:t>
            </w:r>
          </w:p>
        </w:tc>
        <w:tc>
          <w:tcPr>
            <w:tcW w:w="1637" w:type="dxa"/>
            <w:tcBorders>
              <w:top w:val="nil"/>
              <w:left w:val="single" w:sz="4" w:space="0" w:color="000000"/>
              <w:bottom w:val="nil"/>
              <w:right w:val="single" w:sz="4" w:space="0" w:color="000000"/>
            </w:tcBorders>
          </w:tcPr>
          <w:p w14:paraId="7F192399" w14:textId="610E7ECD" w:rsidR="006602BB" w:rsidRDefault="006602BB" w:rsidP="00634A1F">
            <w:pPr>
              <w:ind w:right="46"/>
              <w:jc w:val="center"/>
            </w:pPr>
            <w:r>
              <w:rPr>
                <w:rFonts w:ascii="Arial" w:eastAsia="Arial" w:hAnsi="Arial" w:cs="Arial"/>
                <w:sz w:val="24"/>
              </w:rPr>
              <w:t xml:space="preserve">D </w:t>
            </w:r>
          </w:p>
        </w:tc>
      </w:tr>
      <w:tr w:rsidR="006602BB" w14:paraId="4EB70A9B" w14:textId="77777777" w:rsidTr="006602BB">
        <w:trPr>
          <w:trHeight w:val="374"/>
        </w:trPr>
        <w:tc>
          <w:tcPr>
            <w:tcW w:w="6870" w:type="dxa"/>
            <w:tcBorders>
              <w:top w:val="nil"/>
              <w:left w:val="single" w:sz="4" w:space="0" w:color="000000"/>
              <w:bottom w:val="nil"/>
              <w:right w:val="single" w:sz="4" w:space="0" w:color="000000"/>
            </w:tcBorders>
          </w:tcPr>
          <w:p w14:paraId="1B31B5EF" w14:textId="2803372C" w:rsidR="006602BB" w:rsidRDefault="006602BB" w:rsidP="00634A1F">
            <w:r>
              <w:rPr>
                <w:rFonts w:ascii="Arial" w:eastAsia="Arial" w:hAnsi="Arial" w:cs="Arial"/>
                <w:sz w:val="24"/>
              </w:rPr>
              <w:t xml:space="preserve">Knowledge of Recruitment &amp; Selection procedures </w:t>
            </w:r>
          </w:p>
        </w:tc>
        <w:tc>
          <w:tcPr>
            <w:tcW w:w="1637" w:type="dxa"/>
            <w:tcBorders>
              <w:top w:val="nil"/>
              <w:left w:val="single" w:sz="4" w:space="0" w:color="000000"/>
              <w:bottom w:val="nil"/>
              <w:right w:val="single" w:sz="4" w:space="0" w:color="000000"/>
            </w:tcBorders>
          </w:tcPr>
          <w:p w14:paraId="5D1D5A5A" w14:textId="5B618256" w:rsidR="006602BB" w:rsidRDefault="006602BB" w:rsidP="00634A1F">
            <w:pPr>
              <w:ind w:right="46"/>
              <w:jc w:val="center"/>
            </w:pPr>
            <w:r>
              <w:rPr>
                <w:rFonts w:ascii="Arial" w:eastAsia="Arial" w:hAnsi="Arial" w:cs="Arial"/>
                <w:sz w:val="24"/>
              </w:rPr>
              <w:t xml:space="preserve">D </w:t>
            </w:r>
          </w:p>
        </w:tc>
      </w:tr>
      <w:tr w:rsidR="006602BB" w14:paraId="02C5482C" w14:textId="77777777" w:rsidTr="006602BB">
        <w:trPr>
          <w:trHeight w:val="373"/>
        </w:trPr>
        <w:tc>
          <w:tcPr>
            <w:tcW w:w="6870" w:type="dxa"/>
            <w:tcBorders>
              <w:top w:val="nil"/>
              <w:left w:val="single" w:sz="4" w:space="0" w:color="000000"/>
              <w:bottom w:val="nil"/>
              <w:right w:val="single" w:sz="4" w:space="0" w:color="000000"/>
            </w:tcBorders>
          </w:tcPr>
          <w:p w14:paraId="5F1EC714" w14:textId="77777777" w:rsidR="006602BB" w:rsidRDefault="006602BB" w:rsidP="00634A1F">
            <w:r>
              <w:rPr>
                <w:rFonts w:ascii="Arial" w:eastAsia="Arial" w:hAnsi="Arial" w:cs="Arial"/>
                <w:sz w:val="24"/>
              </w:rPr>
              <w:t xml:space="preserve">Good numeracy skills </w:t>
            </w:r>
          </w:p>
        </w:tc>
        <w:tc>
          <w:tcPr>
            <w:tcW w:w="1637" w:type="dxa"/>
            <w:tcBorders>
              <w:top w:val="nil"/>
              <w:left w:val="single" w:sz="4" w:space="0" w:color="000000"/>
              <w:bottom w:val="nil"/>
              <w:right w:val="single" w:sz="4" w:space="0" w:color="000000"/>
            </w:tcBorders>
          </w:tcPr>
          <w:p w14:paraId="3AC84440" w14:textId="77777777" w:rsidR="006602BB" w:rsidRDefault="006602BB" w:rsidP="00634A1F">
            <w:pPr>
              <w:ind w:right="46"/>
              <w:jc w:val="center"/>
            </w:pPr>
            <w:r>
              <w:rPr>
                <w:rFonts w:ascii="Arial" w:eastAsia="Arial" w:hAnsi="Arial" w:cs="Arial"/>
                <w:sz w:val="24"/>
              </w:rPr>
              <w:t xml:space="preserve">E </w:t>
            </w:r>
          </w:p>
        </w:tc>
      </w:tr>
      <w:tr w:rsidR="006602BB" w14:paraId="11F3F972" w14:textId="77777777" w:rsidTr="00A9474B">
        <w:trPr>
          <w:trHeight w:val="373"/>
        </w:trPr>
        <w:tc>
          <w:tcPr>
            <w:tcW w:w="6870" w:type="dxa"/>
            <w:tcBorders>
              <w:top w:val="nil"/>
              <w:left w:val="single" w:sz="4" w:space="0" w:color="000000"/>
              <w:bottom w:val="single" w:sz="4" w:space="0" w:color="auto"/>
              <w:right w:val="single" w:sz="4" w:space="0" w:color="000000"/>
            </w:tcBorders>
          </w:tcPr>
          <w:p w14:paraId="656E6F1D" w14:textId="77777777" w:rsidR="006602BB" w:rsidRDefault="006602BB" w:rsidP="00634A1F">
            <w:r>
              <w:rPr>
                <w:rFonts w:ascii="Arial" w:eastAsia="Arial" w:hAnsi="Arial" w:cs="Arial"/>
                <w:sz w:val="24"/>
              </w:rPr>
              <w:t xml:space="preserve">Basic DIY, maintenance and repair skills </w:t>
            </w:r>
          </w:p>
        </w:tc>
        <w:tc>
          <w:tcPr>
            <w:tcW w:w="1637" w:type="dxa"/>
            <w:tcBorders>
              <w:top w:val="nil"/>
              <w:left w:val="single" w:sz="4" w:space="0" w:color="000000"/>
              <w:bottom w:val="single" w:sz="4" w:space="0" w:color="auto"/>
              <w:right w:val="single" w:sz="4" w:space="0" w:color="000000"/>
            </w:tcBorders>
          </w:tcPr>
          <w:p w14:paraId="58A98F0B" w14:textId="77777777" w:rsidR="006602BB" w:rsidRDefault="006602BB" w:rsidP="00634A1F">
            <w:pPr>
              <w:ind w:right="46"/>
              <w:jc w:val="center"/>
            </w:pPr>
            <w:r>
              <w:rPr>
                <w:rFonts w:ascii="Arial" w:eastAsia="Arial" w:hAnsi="Arial" w:cs="Arial"/>
                <w:sz w:val="24"/>
              </w:rPr>
              <w:t xml:space="preserve">E </w:t>
            </w:r>
          </w:p>
        </w:tc>
      </w:tr>
      <w:tr w:rsidR="006602BB" w14:paraId="37026F07" w14:textId="77777777" w:rsidTr="00A9474B">
        <w:trPr>
          <w:trHeight w:val="613"/>
        </w:trPr>
        <w:tc>
          <w:tcPr>
            <w:tcW w:w="6870" w:type="dxa"/>
            <w:tcBorders>
              <w:top w:val="single" w:sz="4" w:space="0" w:color="auto"/>
              <w:left w:val="single" w:sz="4" w:space="0" w:color="000000"/>
              <w:bottom w:val="nil"/>
              <w:right w:val="single" w:sz="4" w:space="0" w:color="000000"/>
            </w:tcBorders>
          </w:tcPr>
          <w:p w14:paraId="57B53D24" w14:textId="4EE40218" w:rsidR="006602BB" w:rsidRDefault="006602BB" w:rsidP="00634A1F"/>
        </w:tc>
        <w:tc>
          <w:tcPr>
            <w:tcW w:w="1637" w:type="dxa"/>
            <w:tcBorders>
              <w:top w:val="single" w:sz="4" w:space="0" w:color="auto"/>
              <w:left w:val="single" w:sz="4" w:space="0" w:color="000000"/>
              <w:bottom w:val="nil"/>
              <w:right w:val="single" w:sz="4" w:space="0" w:color="000000"/>
            </w:tcBorders>
          </w:tcPr>
          <w:p w14:paraId="5EF766CB" w14:textId="40913447" w:rsidR="006602BB" w:rsidRDefault="006602BB" w:rsidP="00634A1F">
            <w:pPr>
              <w:ind w:right="46"/>
              <w:jc w:val="center"/>
            </w:pPr>
          </w:p>
        </w:tc>
      </w:tr>
      <w:tr w:rsidR="006602BB" w14:paraId="014ADBE2" w14:textId="77777777" w:rsidTr="006602BB">
        <w:trPr>
          <w:trHeight w:val="337"/>
        </w:trPr>
        <w:tc>
          <w:tcPr>
            <w:tcW w:w="6870" w:type="dxa"/>
            <w:tcBorders>
              <w:top w:val="nil"/>
              <w:left w:val="single" w:sz="4" w:space="0" w:color="000000"/>
              <w:bottom w:val="nil"/>
              <w:right w:val="single" w:sz="4" w:space="0" w:color="000000"/>
            </w:tcBorders>
          </w:tcPr>
          <w:p w14:paraId="736A2825" w14:textId="250021B4" w:rsidR="006602BB" w:rsidRDefault="00033727" w:rsidP="00634A1F">
            <w:r>
              <w:rPr>
                <w:rFonts w:ascii="Arial" w:eastAsia="Arial" w:hAnsi="Arial" w:cs="Arial"/>
                <w:sz w:val="24"/>
              </w:rPr>
              <w:t>I</w:t>
            </w:r>
            <w:r w:rsidR="006602BB">
              <w:rPr>
                <w:rFonts w:ascii="Arial" w:eastAsia="Arial" w:hAnsi="Arial" w:cs="Arial"/>
                <w:sz w:val="24"/>
              </w:rPr>
              <w:t xml:space="preserve">T skills </w:t>
            </w:r>
          </w:p>
        </w:tc>
        <w:tc>
          <w:tcPr>
            <w:tcW w:w="1637" w:type="dxa"/>
            <w:tcBorders>
              <w:top w:val="nil"/>
              <w:left w:val="single" w:sz="4" w:space="0" w:color="000000"/>
              <w:bottom w:val="nil"/>
              <w:right w:val="single" w:sz="4" w:space="0" w:color="000000"/>
            </w:tcBorders>
          </w:tcPr>
          <w:p w14:paraId="4A931405" w14:textId="77777777" w:rsidR="006602BB" w:rsidRDefault="006602BB" w:rsidP="00634A1F">
            <w:pPr>
              <w:ind w:right="47"/>
              <w:jc w:val="center"/>
            </w:pPr>
            <w:r>
              <w:rPr>
                <w:rFonts w:ascii="Arial" w:eastAsia="Arial" w:hAnsi="Arial" w:cs="Arial"/>
                <w:sz w:val="24"/>
              </w:rPr>
              <w:t xml:space="preserve">D </w:t>
            </w:r>
          </w:p>
        </w:tc>
      </w:tr>
      <w:tr w:rsidR="006602BB" w14:paraId="0E000048" w14:textId="77777777" w:rsidTr="006602BB">
        <w:trPr>
          <w:trHeight w:val="374"/>
        </w:trPr>
        <w:tc>
          <w:tcPr>
            <w:tcW w:w="6870" w:type="dxa"/>
            <w:tcBorders>
              <w:top w:val="nil"/>
              <w:left w:val="single" w:sz="4" w:space="0" w:color="000000"/>
              <w:bottom w:val="nil"/>
              <w:right w:val="single" w:sz="4" w:space="0" w:color="000000"/>
            </w:tcBorders>
          </w:tcPr>
          <w:p w14:paraId="2FE216D7" w14:textId="77777777" w:rsidR="006602BB" w:rsidRDefault="006602BB" w:rsidP="00634A1F">
            <w:r>
              <w:rPr>
                <w:rFonts w:ascii="Arial" w:eastAsia="Arial" w:hAnsi="Arial" w:cs="Arial"/>
                <w:sz w:val="24"/>
              </w:rPr>
              <w:t xml:space="preserve">Good interpersonal skills </w:t>
            </w:r>
          </w:p>
        </w:tc>
        <w:tc>
          <w:tcPr>
            <w:tcW w:w="1637" w:type="dxa"/>
            <w:tcBorders>
              <w:top w:val="nil"/>
              <w:left w:val="single" w:sz="4" w:space="0" w:color="000000"/>
              <w:bottom w:val="nil"/>
              <w:right w:val="single" w:sz="4" w:space="0" w:color="000000"/>
            </w:tcBorders>
          </w:tcPr>
          <w:p w14:paraId="0F92F041" w14:textId="77777777" w:rsidR="006602BB" w:rsidRDefault="006602BB" w:rsidP="00634A1F">
            <w:pPr>
              <w:ind w:right="46"/>
              <w:jc w:val="center"/>
            </w:pPr>
            <w:r>
              <w:rPr>
                <w:rFonts w:ascii="Arial" w:eastAsia="Arial" w:hAnsi="Arial" w:cs="Arial"/>
                <w:sz w:val="24"/>
              </w:rPr>
              <w:t xml:space="preserve">E </w:t>
            </w:r>
          </w:p>
        </w:tc>
      </w:tr>
      <w:tr w:rsidR="006602BB" w14:paraId="58E5D3CB" w14:textId="77777777" w:rsidTr="006602BB">
        <w:trPr>
          <w:trHeight w:val="374"/>
        </w:trPr>
        <w:tc>
          <w:tcPr>
            <w:tcW w:w="6870" w:type="dxa"/>
            <w:tcBorders>
              <w:top w:val="nil"/>
              <w:left w:val="single" w:sz="4" w:space="0" w:color="000000"/>
              <w:bottom w:val="nil"/>
              <w:right w:val="single" w:sz="4" w:space="0" w:color="000000"/>
            </w:tcBorders>
          </w:tcPr>
          <w:p w14:paraId="311793C6" w14:textId="77777777" w:rsidR="006602BB" w:rsidRDefault="006602BB" w:rsidP="00634A1F">
            <w:r>
              <w:rPr>
                <w:rFonts w:ascii="Arial" w:eastAsia="Arial" w:hAnsi="Arial" w:cs="Arial"/>
                <w:sz w:val="24"/>
              </w:rPr>
              <w:t xml:space="preserve">Positive approach to customer care and service delivery </w:t>
            </w:r>
          </w:p>
        </w:tc>
        <w:tc>
          <w:tcPr>
            <w:tcW w:w="1637" w:type="dxa"/>
            <w:tcBorders>
              <w:top w:val="nil"/>
              <w:left w:val="single" w:sz="4" w:space="0" w:color="000000"/>
              <w:bottom w:val="nil"/>
              <w:right w:val="single" w:sz="4" w:space="0" w:color="000000"/>
            </w:tcBorders>
          </w:tcPr>
          <w:p w14:paraId="708CEB4E" w14:textId="77777777" w:rsidR="006602BB" w:rsidRDefault="006602BB" w:rsidP="00634A1F">
            <w:pPr>
              <w:ind w:right="46"/>
              <w:jc w:val="center"/>
            </w:pPr>
            <w:r>
              <w:rPr>
                <w:rFonts w:ascii="Arial" w:eastAsia="Arial" w:hAnsi="Arial" w:cs="Arial"/>
                <w:sz w:val="24"/>
              </w:rPr>
              <w:t xml:space="preserve">E </w:t>
            </w:r>
          </w:p>
        </w:tc>
      </w:tr>
      <w:tr w:rsidR="006602BB" w14:paraId="522BD786" w14:textId="77777777" w:rsidTr="006602BB">
        <w:trPr>
          <w:trHeight w:val="374"/>
        </w:trPr>
        <w:tc>
          <w:tcPr>
            <w:tcW w:w="6870" w:type="dxa"/>
            <w:tcBorders>
              <w:top w:val="nil"/>
              <w:left w:val="single" w:sz="4" w:space="0" w:color="000000"/>
              <w:bottom w:val="nil"/>
              <w:right w:val="single" w:sz="4" w:space="0" w:color="000000"/>
            </w:tcBorders>
          </w:tcPr>
          <w:p w14:paraId="03FAF74E" w14:textId="77777777" w:rsidR="006602BB" w:rsidRDefault="006602BB" w:rsidP="00634A1F">
            <w:pPr>
              <w:jc w:val="both"/>
            </w:pPr>
            <w:r>
              <w:rPr>
                <w:rFonts w:ascii="Arial" w:eastAsia="Arial" w:hAnsi="Arial" w:cs="Arial"/>
                <w:sz w:val="24"/>
              </w:rPr>
              <w:t xml:space="preserve">Commitment to undertaking relevant training and development </w:t>
            </w:r>
          </w:p>
        </w:tc>
        <w:tc>
          <w:tcPr>
            <w:tcW w:w="1637" w:type="dxa"/>
            <w:tcBorders>
              <w:top w:val="nil"/>
              <w:left w:val="single" w:sz="4" w:space="0" w:color="000000"/>
              <w:bottom w:val="nil"/>
              <w:right w:val="single" w:sz="4" w:space="0" w:color="000000"/>
            </w:tcBorders>
          </w:tcPr>
          <w:p w14:paraId="4DEE15AB" w14:textId="77777777" w:rsidR="006602BB" w:rsidRDefault="006602BB" w:rsidP="00634A1F">
            <w:pPr>
              <w:ind w:right="46"/>
              <w:jc w:val="center"/>
            </w:pPr>
            <w:r>
              <w:rPr>
                <w:rFonts w:ascii="Arial" w:eastAsia="Arial" w:hAnsi="Arial" w:cs="Arial"/>
                <w:sz w:val="24"/>
              </w:rPr>
              <w:t xml:space="preserve">E </w:t>
            </w:r>
          </w:p>
        </w:tc>
      </w:tr>
      <w:tr w:rsidR="006602BB" w14:paraId="206CE5D3" w14:textId="77777777" w:rsidTr="006602BB">
        <w:trPr>
          <w:trHeight w:val="1009"/>
        </w:trPr>
        <w:tc>
          <w:tcPr>
            <w:tcW w:w="6870" w:type="dxa"/>
            <w:tcBorders>
              <w:top w:val="single" w:sz="4" w:space="0" w:color="000000"/>
              <w:left w:val="single" w:sz="4" w:space="0" w:color="000000"/>
              <w:bottom w:val="nil"/>
              <w:right w:val="single" w:sz="4" w:space="0" w:color="000000"/>
            </w:tcBorders>
          </w:tcPr>
          <w:p w14:paraId="1AC8E5BE" w14:textId="77777777" w:rsidR="006602BB" w:rsidRDefault="006602BB" w:rsidP="00634A1F">
            <w:pPr>
              <w:spacing w:after="62"/>
            </w:pPr>
            <w:r>
              <w:rPr>
                <w:rFonts w:ascii="Arial" w:eastAsia="Arial" w:hAnsi="Arial" w:cs="Arial"/>
                <w:b/>
                <w:sz w:val="24"/>
              </w:rPr>
              <w:t xml:space="preserve">Other </w:t>
            </w:r>
            <w:r>
              <w:rPr>
                <w:rFonts w:ascii="Arial" w:eastAsia="Arial" w:hAnsi="Arial" w:cs="Arial"/>
                <w:sz w:val="24"/>
              </w:rPr>
              <w:t xml:space="preserve">(including special requirements) </w:t>
            </w:r>
          </w:p>
          <w:p w14:paraId="2822721B" w14:textId="77777777" w:rsidR="006602BB" w:rsidRDefault="006602BB" w:rsidP="00634A1F">
            <w:pPr>
              <w:ind w:left="341" w:hanging="341"/>
            </w:pPr>
            <w:r>
              <w:rPr>
                <w:rFonts w:ascii="Arial" w:eastAsia="Arial" w:hAnsi="Arial" w:cs="Arial"/>
                <w:sz w:val="24"/>
              </w:rPr>
              <w:t xml:space="preserve">1. Commitment to safeguarding and protecting the welfare of children and young people </w:t>
            </w:r>
            <w:r>
              <w:rPr>
                <w:rFonts w:ascii="Arial" w:eastAsia="Arial" w:hAnsi="Arial" w:cs="Arial"/>
                <w:b/>
                <w:sz w:val="24"/>
              </w:rPr>
              <w:t xml:space="preserve"> </w:t>
            </w:r>
          </w:p>
        </w:tc>
        <w:tc>
          <w:tcPr>
            <w:tcW w:w="1637" w:type="dxa"/>
            <w:tcBorders>
              <w:top w:val="single" w:sz="4" w:space="0" w:color="000000"/>
              <w:left w:val="single" w:sz="4" w:space="0" w:color="000000"/>
              <w:bottom w:val="nil"/>
              <w:right w:val="single" w:sz="4" w:space="0" w:color="000000"/>
            </w:tcBorders>
          </w:tcPr>
          <w:p w14:paraId="4C80459B" w14:textId="77777777" w:rsidR="006602BB" w:rsidRDefault="006602BB" w:rsidP="00634A1F">
            <w:pPr>
              <w:ind w:left="19"/>
              <w:jc w:val="center"/>
            </w:pPr>
            <w:r>
              <w:rPr>
                <w:rFonts w:ascii="Arial" w:eastAsia="Arial" w:hAnsi="Arial" w:cs="Arial"/>
                <w:sz w:val="24"/>
              </w:rPr>
              <w:t xml:space="preserve"> </w:t>
            </w:r>
          </w:p>
          <w:p w14:paraId="6FFB364E" w14:textId="77777777" w:rsidR="006602BB" w:rsidRDefault="006602BB" w:rsidP="00634A1F">
            <w:pPr>
              <w:ind w:left="19"/>
              <w:jc w:val="center"/>
            </w:pPr>
            <w:r>
              <w:rPr>
                <w:rFonts w:ascii="Arial" w:eastAsia="Arial" w:hAnsi="Arial" w:cs="Arial"/>
                <w:sz w:val="24"/>
              </w:rPr>
              <w:t xml:space="preserve"> </w:t>
            </w:r>
          </w:p>
          <w:p w14:paraId="135F36DD" w14:textId="77777777" w:rsidR="006602BB" w:rsidRDefault="006602BB" w:rsidP="00634A1F">
            <w:pPr>
              <w:ind w:right="46"/>
              <w:jc w:val="center"/>
            </w:pPr>
            <w:r>
              <w:rPr>
                <w:rFonts w:ascii="Arial" w:eastAsia="Arial" w:hAnsi="Arial" w:cs="Arial"/>
                <w:sz w:val="24"/>
              </w:rPr>
              <w:t xml:space="preserve">E </w:t>
            </w:r>
          </w:p>
          <w:p w14:paraId="46C87EBF" w14:textId="77777777" w:rsidR="006602BB" w:rsidRDefault="006602BB" w:rsidP="00634A1F">
            <w:pPr>
              <w:ind w:left="19"/>
              <w:jc w:val="center"/>
            </w:pPr>
            <w:r>
              <w:rPr>
                <w:rFonts w:ascii="Arial" w:eastAsia="Arial" w:hAnsi="Arial" w:cs="Arial"/>
                <w:sz w:val="24"/>
              </w:rPr>
              <w:t xml:space="preserve"> </w:t>
            </w:r>
          </w:p>
        </w:tc>
      </w:tr>
      <w:tr w:rsidR="006602BB" w14:paraId="4EB16DF9" w14:textId="77777777" w:rsidTr="006602BB">
        <w:trPr>
          <w:trHeight w:val="337"/>
        </w:trPr>
        <w:tc>
          <w:tcPr>
            <w:tcW w:w="6870" w:type="dxa"/>
            <w:tcBorders>
              <w:top w:val="nil"/>
              <w:left w:val="single" w:sz="4" w:space="0" w:color="000000"/>
              <w:bottom w:val="nil"/>
              <w:right w:val="single" w:sz="4" w:space="0" w:color="000000"/>
            </w:tcBorders>
          </w:tcPr>
          <w:p w14:paraId="0CB9812F" w14:textId="77777777" w:rsidR="006602BB" w:rsidRDefault="006602BB" w:rsidP="00634A1F">
            <w:r>
              <w:rPr>
                <w:rFonts w:ascii="Arial" w:eastAsia="Arial" w:hAnsi="Arial" w:cs="Arial"/>
                <w:sz w:val="24"/>
              </w:rPr>
              <w:t>2. Commitment to equality and diversity</w:t>
            </w:r>
            <w:r>
              <w:rPr>
                <w:rFonts w:ascii="Arial" w:eastAsia="Arial" w:hAnsi="Arial" w:cs="Arial"/>
                <w:b/>
                <w:sz w:val="24"/>
              </w:rPr>
              <w:t xml:space="preserve"> </w:t>
            </w:r>
          </w:p>
        </w:tc>
        <w:tc>
          <w:tcPr>
            <w:tcW w:w="1637" w:type="dxa"/>
            <w:tcBorders>
              <w:top w:val="nil"/>
              <w:left w:val="single" w:sz="4" w:space="0" w:color="000000"/>
              <w:bottom w:val="nil"/>
              <w:right w:val="single" w:sz="4" w:space="0" w:color="000000"/>
            </w:tcBorders>
          </w:tcPr>
          <w:p w14:paraId="439D9E06" w14:textId="77777777" w:rsidR="006602BB" w:rsidRDefault="006602BB" w:rsidP="00634A1F">
            <w:pPr>
              <w:ind w:right="46"/>
              <w:jc w:val="center"/>
            </w:pPr>
            <w:r>
              <w:rPr>
                <w:rFonts w:ascii="Arial" w:eastAsia="Arial" w:hAnsi="Arial" w:cs="Arial"/>
                <w:sz w:val="24"/>
              </w:rPr>
              <w:t xml:space="preserve">E </w:t>
            </w:r>
          </w:p>
        </w:tc>
      </w:tr>
      <w:tr w:rsidR="006602BB" w14:paraId="5E878E1C" w14:textId="77777777" w:rsidTr="006602BB">
        <w:trPr>
          <w:trHeight w:val="378"/>
        </w:trPr>
        <w:tc>
          <w:tcPr>
            <w:tcW w:w="6870" w:type="dxa"/>
            <w:tcBorders>
              <w:top w:val="nil"/>
              <w:left w:val="single" w:sz="4" w:space="0" w:color="000000"/>
              <w:bottom w:val="nil"/>
              <w:right w:val="single" w:sz="4" w:space="0" w:color="000000"/>
            </w:tcBorders>
          </w:tcPr>
          <w:p w14:paraId="07D4C40D" w14:textId="77777777" w:rsidR="006602BB" w:rsidRDefault="006602BB" w:rsidP="00634A1F">
            <w:r>
              <w:rPr>
                <w:rFonts w:ascii="Arial" w:eastAsia="Arial" w:hAnsi="Arial" w:cs="Arial"/>
                <w:sz w:val="24"/>
              </w:rPr>
              <w:t xml:space="preserve">3. Commitment to health and safety </w:t>
            </w:r>
          </w:p>
        </w:tc>
        <w:tc>
          <w:tcPr>
            <w:tcW w:w="1637" w:type="dxa"/>
            <w:tcBorders>
              <w:top w:val="nil"/>
              <w:left w:val="single" w:sz="4" w:space="0" w:color="000000"/>
              <w:bottom w:val="nil"/>
              <w:right w:val="single" w:sz="4" w:space="0" w:color="000000"/>
            </w:tcBorders>
          </w:tcPr>
          <w:p w14:paraId="0871CAFE" w14:textId="77777777" w:rsidR="006602BB" w:rsidRDefault="006602BB" w:rsidP="00634A1F">
            <w:pPr>
              <w:ind w:right="46"/>
              <w:jc w:val="center"/>
            </w:pPr>
            <w:r>
              <w:rPr>
                <w:rFonts w:ascii="Arial" w:eastAsia="Arial" w:hAnsi="Arial" w:cs="Arial"/>
                <w:sz w:val="24"/>
              </w:rPr>
              <w:t xml:space="preserve">E </w:t>
            </w:r>
          </w:p>
        </w:tc>
      </w:tr>
      <w:tr w:rsidR="006602BB" w14:paraId="674567DF" w14:textId="77777777" w:rsidTr="006602BB">
        <w:trPr>
          <w:trHeight w:val="613"/>
        </w:trPr>
        <w:tc>
          <w:tcPr>
            <w:tcW w:w="6870" w:type="dxa"/>
            <w:tcBorders>
              <w:top w:val="nil"/>
              <w:left w:val="single" w:sz="4" w:space="0" w:color="000000"/>
              <w:bottom w:val="nil"/>
              <w:right w:val="single" w:sz="4" w:space="0" w:color="000000"/>
            </w:tcBorders>
          </w:tcPr>
          <w:p w14:paraId="1163BD70" w14:textId="3F0F4D61" w:rsidR="006602BB" w:rsidRDefault="006602BB" w:rsidP="00BD52EA">
            <w:pPr>
              <w:jc w:val="both"/>
            </w:pPr>
          </w:p>
        </w:tc>
        <w:tc>
          <w:tcPr>
            <w:tcW w:w="1637" w:type="dxa"/>
            <w:tcBorders>
              <w:top w:val="nil"/>
              <w:left w:val="single" w:sz="4" w:space="0" w:color="000000"/>
              <w:bottom w:val="nil"/>
              <w:right w:val="single" w:sz="4" w:space="0" w:color="000000"/>
            </w:tcBorders>
          </w:tcPr>
          <w:p w14:paraId="3A672F6E" w14:textId="49185A34" w:rsidR="006602BB" w:rsidRDefault="006602BB" w:rsidP="00BD52EA">
            <w:pPr>
              <w:ind w:right="47"/>
            </w:pPr>
          </w:p>
        </w:tc>
      </w:tr>
      <w:tr w:rsidR="006602BB" w14:paraId="7341BA50" w14:textId="77777777" w:rsidTr="006602BB">
        <w:trPr>
          <w:trHeight w:val="576"/>
        </w:trPr>
        <w:tc>
          <w:tcPr>
            <w:tcW w:w="6870" w:type="dxa"/>
            <w:tcBorders>
              <w:top w:val="nil"/>
              <w:left w:val="single" w:sz="4" w:space="0" w:color="000000"/>
              <w:bottom w:val="nil"/>
              <w:right w:val="single" w:sz="4" w:space="0" w:color="000000"/>
            </w:tcBorders>
          </w:tcPr>
          <w:p w14:paraId="6CAEB132" w14:textId="06C9D457" w:rsidR="006602BB" w:rsidRDefault="008F7EF7" w:rsidP="008F7EF7">
            <w:pPr>
              <w:spacing w:line="276" w:lineRule="auto"/>
            </w:pPr>
            <w:proofErr w:type="gramStart"/>
            <w:r>
              <w:rPr>
                <w:rFonts w:ascii="Arial" w:eastAsia="Arial" w:hAnsi="Arial" w:cs="Arial"/>
                <w:sz w:val="24"/>
              </w:rPr>
              <w:t xml:space="preserve">4. </w:t>
            </w:r>
            <w:r w:rsidR="006602BB">
              <w:rPr>
                <w:rFonts w:ascii="Arial" w:eastAsia="Arial" w:hAnsi="Arial" w:cs="Arial"/>
                <w:sz w:val="24"/>
              </w:rPr>
              <w:t>.</w:t>
            </w:r>
            <w:proofErr w:type="gramEnd"/>
            <w:r w:rsidR="006602BB">
              <w:rPr>
                <w:rFonts w:ascii="Arial" w:eastAsia="Arial" w:hAnsi="Arial" w:cs="Arial"/>
                <w:sz w:val="24"/>
              </w:rPr>
              <w:t xml:space="preserve"> Willingness to work occasionally outside of contracted hours (</w:t>
            </w:r>
            <w:proofErr w:type="gramStart"/>
            <w:r w:rsidR="006602BB">
              <w:rPr>
                <w:rFonts w:ascii="Arial" w:eastAsia="Arial" w:hAnsi="Arial" w:cs="Arial"/>
                <w:sz w:val="24"/>
              </w:rPr>
              <w:t>e.g.</w:t>
            </w:r>
            <w:proofErr w:type="gramEnd"/>
            <w:r w:rsidR="006602BB">
              <w:rPr>
                <w:rFonts w:ascii="Arial" w:eastAsia="Arial" w:hAnsi="Arial" w:cs="Arial"/>
                <w:sz w:val="24"/>
              </w:rPr>
              <w:t xml:space="preserve"> Parent evenings, lettings) </w:t>
            </w:r>
          </w:p>
        </w:tc>
        <w:tc>
          <w:tcPr>
            <w:tcW w:w="1637" w:type="dxa"/>
            <w:tcBorders>
              <w:top w:val="nil"/>
              <w:left w:val="single" w:sz="4" w:space="0" w:color="000000"/>
              <w:bottom w:val="nil"/>
              <w:right w:val="single" w:sz="4" w:space="0" w:color="000000"/>
            </w:tcBorders>
          </w:tcPr>
          <w:p w14:paraId="04D0CD8B" w14:textId="77777777" w:rsidR="006602BB" w:rsidRDefault="006602BB" w:rsidP="00634A1F">
            <w:pPr>
              <w:ind w:right="46"/>
              <w:jc w:val="center"/>
            </w:pPr>
            <w:r>
              <w:rPr>
                <w:rFonts w:ascii="Arial" w:eastAsia="Arial" w:hAnsi="Arial" w:cs="Arial"/>
                <w:sz w:val="24"/>
              </w:rPr>
              <w:t xml:space="preserve">E </w:t>
            </w:r>
          </w:p>
          <w:p w14:paraId="596A0312" w14:textId="77777777" w:rsidR="006602BB" w:rsidRDefault="006602BB" w:rsidP="00634A1F">
            <w:pPr>
              <w:ind w:left="19"/>
              <w:jc w:val="center"/>
            </w:pPr>
            <w:r>
              <w:rPr>
                <w:rFonts w:ascii="Arial" w:eastAsia="Arial" w:hAnsi="Arial" w:cs="Arial"/>
                <w:sz w:val="24"/>
              </w:rPr>
              <w:t xml:space="preserve"> </w:t>
            </w:r>
          </w:p>
        </w:tc>
      </w:tr>
      <w:tr w:rsidR="006602BB" w14:paraId="6B997509" w14:textId="77777777" w:rsidTr="006602BB">
        <w:trPr>
          <w:trHeight w:val="370"/>
        </w:trPr>
        <w:tc>
          <w:tcPr>
            <w:tcW w:w="6870" w:type="dxa"/>
            <w:tcBorders>
              <w:top w:val="nil"/>
              <w:left w:val="single" w:sz="4" w:space="0" w:color="000000"/>
              <w:bottom w:val="single" w:sz="4" w:space="0" w:color="000000"/>
              <w:right w:val="single" w:sz="4" w:space="0" w:color="000000"/>
            </w:tcBorders>
          </w:tcPr>
          <w:p w14:paraId="0308A25B" w14:textId="471FB80D" w:rsidR="006602BB" w:rsidRDefault="008F7EF7" w:rsidP="00D2281B">
            <w:pPr>
              <w:spacing w:line="276" w:lineRule="auto"/>
              <w:rPr>
                <w:rFonts w:ascii="Arial" w:eastAsia="Arial" w:hAnsi="Arial" w:cs="Arial"/>
                <w:sz w:val="24"/>
              </w:rPr>
            </w:pPr>
            <w:r>
              <w:rPr>
                <w:rFonts w:ascii="Arial" w:eastAsia="Arial" w:hAnsi="Arial" w:cs="Arial"/>
                <w:sz w:val="24"/>
              </w:rPr>
              <w:t>5</w:t>
            </w:r>
            <w:r w:rsidR="006602BB">
              <w:rPr>
                <w:rFonts w:ascii="Arial" w:eastAsia="Arial" w:hAnsi="Arial" w:cs="Arial"/>
                <w:sz w:val="24"/>
              </w:rPr>
              <w:t xml:space="preserve">. Willingness to respond to emergency callouts </w:t>
            </w:r>
          </w:p>
          <w:p w14:paraId="0F12DE56" w14:textId="2D225322" w:rsidR="006602BB" w:rsidRPr="00D2281B" w:rsidRDefault="008F7EF7" w:rsidP="00D2281B">
            <w:pPr>
              <w:spacing w:line="276" w:lineRule="auto"/>
              <w:ind w:left="341" w:hanging="341"/>
              <w:rPr>
                <w:rFonts w:ascii="Arial" w:eastAsia="Arial" w:hAnsi="Arial" w:cs="Arial"/>
                <w:sz w:val="24"/>
              </w:rPr>
            </w:pPr>
            <w:r>
              <w:rPr>
                <w:rFonts w:ascii="Arial" w:eastAsia="Arial" w:hAnsi="Arial" w:cs="Arial"/>
                <w:sz w:val="24"/>
              </w:rPr>
              <w:t>6</w:t>
            </w:r>
            <w:r w:rsidR="006602BB" w:rsidRPr="00D2281B">
              <w:rPr>
                <w:rFonts w:ascii="Arial" w:eastAsia="Arial" w:hAnsi="Arial" w:cs="Arial"/>
                <w:sz w:val="24"/>
              </w:rPr>
              <w:t>. Satisfactory attendance record/commitment to regular attendance at work</w:t>
            </w:r>
          </w:p>
          <w:p w14:paraId="3B958E24" w14:textId="61E83EE4" w:rsidR="006602BB" w:rsidRDefault="006602BB" w:rsidP="00D2281B">
            <w:pPr>
              <w:spacing w:line="276" w:lineRule="auto"/>
            </w:pPr>
          </w:p>
        </w:tc>
        <w:tc>
          <w:tcPr>
            <w:tcW w:w="1637" w:type="dxa"/>
            <w:tcBorders>
              <w:top w:val="nil"/>
              <w:left w:val="single" w:sz="4" w:space="0" w:color="000000"/>
              <w:bottom w:val="single" w:sz="4" w:space="0" w:color="000000"/>
              <w:right w:val="single" w:sz="4" w:space="0" w:color="000000"/>
            </w:tcBorders>
          </w:tcPr>
          <w:p w14:paraId="09C83AC6" w14:textId="77777777" w:rsidR="006602BB" w:rsidRDefault="006602BB" w:rsidP="00D2281B">
            <w:pPr>
              <w:spacing w:line="276" w:lineRule="auto"/>
              <w:ind w:right="46"/>
              <w:jc w:val="center"/>
              <w:rPr>
                <w:rFonts w:ascii="Arial" w:eastAsia="Arial" w:hAnsi="Arial" w:cs="Arial"/>
                <w:sz w:val="24"/>
              </w:rPr>
            </w:pPr>
            <w:r>
              <w:rPr>
                <w:rFonts w:ascii="Arial" w:eastAsia="Arial" w:hAnsi="Arial" w:cs="Arial"/>
                <w:sz w:val="24"/>
              </w:rPr>
              <w:t xml:space="preserve">E </w:t>
            </w:r>
          </w:p>
          <w:p w14:paraId="737AD750" w14:textId="61836723" w:rsidR="006602BB" w:rsidRDefault="006602BB" w:rsidP="00D2281B">
            <w:pPr>
              <w:spacing w:line="276" w:lineRule="auto"/>
              <w:ind w:right="46"/>
              <w:jc w:val="center"/>
            </w:pPr>
            <w:r w:rsidRPr="00D2281B">
              <w:rPr>
                <w:rFonts w:ascii="Arial" w:eastAsia="Arial" w:hAnsi="Arial" w:cs="Arial"/>
                <w:sz w:val="24"/>
              </w:rPr>
              <w:t>E</w:t>
            </w:r>
          </w:p>
        </w:tc>
      </w:tr>
    </w:tbl>
    <w:p w14:paraId="66D5022E" w14:textId="6106F0C9" w:rsidR="005813A7" w:rsidRDefault="00D2281B" w:rsidP="00033727">
      <w:pPr>
        <w:spacing w:after="120"/>
        <w:jc w:val="both"/>
        <w:rPr>
          <w:rFonts w:cs="Times New Roman"/>
          <w:color w:val="8496B0" w:themeColor="text2" w:themeTint="99"/>
          <w:sz w:val="52"/>
          <w:szCs w:val="52"/>
        </w:rPr>
      </w:pPr>
      <w:r>
        <w:rPr>
          <w:rFonts w:ascii="Arial" w:eastAsia="Arial" w:hAnsi="Arial" w:cs="Arial"/>
          <w:sz w:val="20"/>
        </w:rPr>
        <w:t xml:space="preserve"> </w:t>
      </w:r>
    </w:p>
    <w:p w14:paraId="5E851C05" w14:textId="77777777" w:rsidR="005813A7" w:rsidRDefault="005813A7" w:rsidP="005813A7">
      <w:pPr>
        <w:rPr>
          <w:rFonts w:cs="Times New Roman"/>
          <w:color w:val="8496B0" w:themeColor="text2" w:themeTint="99"/>
          <w:sz w:val="52"/>
          <w:szCs w:val="52"/>
        </w:rPr>
      </w:pPr>
    </w:p>
    <w:p w14:paraId="57A1C5AC" w14:textId="77777777" w:rsidR="005813A7" w:rsidRDefault="005813A7" w:rsidP="005813A7">
      <w:pPr>
        <w:rPr>
          <w:rFonts w:cs="Times New Roman"/>
          <w:color w:val="8496B0" w:themeColor="text2" w:themeTint="99"/>
          <w:sz w:val="52"/>
          <w:szCs w:val="52"/>
        </w:rPr>
      </w:pPr>
    </w:p>
    <w:p w14:paraId="4587D3A6" w14:textId="77777777" w:rsidR="002C1C78" w:rsidRDefault="002C1C78" w:rsidP="005813A7">
      <w:pPr>
        <w:rPr>
          <w:rFonts w:ascii="Arial" w:hAnsi="Arial" w:cs="Arial"/>
          <w:color w:val="8496B0" w:themeColor="text2" w:themeTint="99"/>
          <w:sz w:val="24"/>
          <w:szCs w:val="24"/>
        </w:rPr>
      </w:pPr>
    </w:p>
    <w:p w14:paraId="4907F070" w14:textId="77777777" w:rsidR="00BD52EA" w:rsidRDefault="00BD52EA" w:rsidP="005813A7">
      <w:pPr>
        <w:rPr>
          <w:rFonts w:ascii="Arial" w:hAnsi="Arial" w:cs="Arial"/>
          <w:color w:val="8496B0" w:themeColor="text2" w:themeTint="99"/>
          <w:sz w:val="24"/>
          <w:szCs w:val="24"/>
        </w:rPr>
      </w:pPr>
    </w:p>
    <w:p w14:paraId="62E14340" w14:textId="77777777" w:rsidR="00E368F0" w:rsidRDefault="00E368F0" w:rsidP="005813A7">
      <w:pPr>
        <w:rPr>
          <w:rFonts w:ascii="Arial" w:hAnsi="Arial" w:cs="Arial"/>
          <w:color w:val="8496B0" w:themeColor="text2" w:themeTint="99"/>
          <w:sz w:val="24"/>
          <w:szCs w:val="24"/>
        </w:rPr>
      </w:pPr>
    </w:p>
    <w:p w14:paraId="3879A7B0" w14:textId="77777777" w:rsidR="00E368F0" w:rsidRDefault="00E368F0" w:rsidP="005813A7">
      <w:pPr>
        <w:rPr>
          <w:rFonts w:ascii="Arial" w:hAnsi="Arial" w:cs="Arial"/>
          <w:color w:val="8496B0" w:themeColor="text2" w:themeTint="99"/>
          <w:sz w:val="24"/>
          <w:szCs w:val="24"/>
        </w:rPr>
      </w:pPr>
    </w:p>
    <w:p w14:paraId="283BCAD1" w14:textId="7A7C3A89" w:rsidR="005813A7" w:rsidRPr="00FA4752" w:rsidRDefault="00E368F0" w:rsidP="005813A7">
      <w:pPr>
        <w:rPr>
          <w:rFonts w:ascii="Arial" w:hAnsi="Arial" w:cs="Arial"/>
          <w:color w:val="8496B0" w:themeColor="text2" w:themeTint="99"/>
          <w:sz w:val="24"/>
          <w:szCs w:val="24"/>
        </w:rPr>
      </w:pPr>
      <w:r>
        <w:rPr>
          <w:rFonts w:ascii="Arial" w:hAnsi="Arial" w:cs="Arial"/>
          <w:color w:val="8496B0" w:themeColor="text2" w:themeTint="99"/>
          <w:sz w:val="24"/>
          <w:szCs w:val="24"/>
        </w:rPr>
        <w:br w:type="page"/>
      </w:r>
      <w:r w:rsidR="005813A7" w:rsidRPr="00FA4752">
        <w:rPr>
          <w:rFonts w:ascii="Arial" w:hAnsi="Arial" w:cs="Arial"/>
          <w:noProof/>
          <w:color w:val="8496B0" w:themeColor="text2" w:themeTint="99"/>
          <w:sz w:val="52"/>
          <w:szCs w:val="52"/>
        </w:rPr>
        <w:lastRenderedPageBreak/>
        <w:drawing>
          <wp:anchor distT="0" distB="0" distL="114300" distR="114300" simplePos="0" relativeHeight="251671552" behindDoc="0" locked="0" layoutInCell="1" allowOverlap="1" wp14:anchorId="6E7F2B55" wp14:editId="1FAE3C9D">
            <wp:simplePos x="0" y="0"/>
            <wp:positionH relativeFrom="column">
              <wp:posOffset>3709438</wp:posOffset>
            </wp:positionH>
            <wp:positionV relativeFrom="paragraph">
              <wp:posOffset>12181</wp:posOffset>
            </wp:positionV>
            <wp:extent cx="2396735" cy="914070"/>
            <wp:effectExtent l="0" t="0" r="3810" b="63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afeguarding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6735" cy="914070"/>
                    </a:xfrm>
                    <a:prstGeom prst="rect">
                      <a:avLst/>
                    </a:prstGeom>
                  </pic:spPr>
                </pic:pic>
              </a:graphicData>
            </a:graphic>
            <wp14:sizeRelH relativeFrom="page">
              <wp14:pctWidth>0</wp14:pctWidth>
            </wp14:sizeRelH>
            <wp14:sizeRelV relativeFrom="page">
              <wp14:pctHeight>0</wp14:pctHeight>
            </wp14:sizeRelV>
          </wp:anchor>
        </w:drawing>
      </w:r>
      <w:r w:rsidR="005813A7" w:rsidRPr="00FA4752">
        <w:rPr>
          <w:rFonts w:ascii="Arial" w:hAnsi="Arial" w:cs="Arial"/>
          <w:color w:val="8496B0" w:themeColor="text2" w:themeTint="99"/>
          <w:sz w:val="52"/>
          <w:szCs w:val="52"/>
        </w:rPr>
        <w:t>Safeguarding Information</w:t>
      </w:r>
    </w:p>
    <w:p w14:paraId="18E07C16" w14:textId="77777777" w:rsidR="005813A7" w:rsidRPr="002C1C78" w:rsidRDefault="005813A7" w:rsidP="005813A7">
      <w:pPr>
        <w:rPr>
          <w:rFonts w:ascii="Arial" w:hAnsi="Arial" w:cs="Arial"/>
          <w:color w:val="auto"/>
          <w:sz w:val="24"/>
          <w:szCs w:val="24"/>
        </w:rPr>
      </w:pPr>
    </w:p>
    <w:p w14:paraId="4ECD1EE5" w14:textId="77777777" w:rsidR="00AC4345" w:rsidRPr="00BD52EA" w:rsidRDefault="00AC4345" w:rsidP="005813A7">
      <w:pPr>
        <w:rPr>
          <w:rFonts w:ascii="Arial" w:hAnsi="Arial" w:cs="Arial"/>
          <w:b/>
          <w:bCs/>
          <w:color w:val="auto"/>
          <w:sz w:val="24"/>
          <w:szCs w:val="24"/>
        </w:rPr>
      </w:pPr>
    </w:p>
    <w:p w14:paraId="171FF192" w14:textId="6F19E0AC" w:rsidR="005813A7" w:rsidRPr="00BD52EA" w:rsidRDefault="005813A7" w:rsidP="005813A7">
      <w:pPr>
        <w:rPr>
          <w:rFonts w:ascii="Arial" w:hAnsi="Arial" w:cs="Arial"/>
          <w:b/>
          <w:bCs/>
          <w:color w:val="auto"/>
          <w:sz w:val="24"/>
          <w:szCs w:val="24"/>
        </w:rPr>
      </w:pPr>
      <w:r w:rsidRPr="00BD52EA">
        <w:rPr>
          <w:rFonts w:ascii="Arial" w:hAnsi="Arial" w:cs="Arial"/>
          <w:b/>
          <w:bCs/>
          <w:color w:val="auto"/>
          <w:sz w:val="24"/>
          <w:szCs w:val="24"/>
        </w:rPr>
        <w:t>Introduction</w:t>
      </w:r>
    </w:p>
    <w:p w14:paraId="3F8330A7"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The Mater Ecclesiae Catholic Multi Academy Trust is committed to safeguarding and promoting the welfare of children and young people in its schools. The Trust complies with the statutory legislative requirements and guidance that seeks to protect children, including ‘Keeping Children Safe in Education’ guidance. In order to meet this responsibility, we follow a rigorous selection process to discourage and screen out unsuitable applicants.</w:t>
      </w:r>
    </w:p>
    <w:p w14:paraId="26EE3C81" w14:textId="77777777" w:rsidR="005813A7" w:rsidRPr="002C1C78" w:rsidRDefault="005813A7" w:rsidP="005813A7">
      <w:pPr>
        <w:rPr>
          <w:rFonts w:ascii="Arial" w:hAnsi="Arial" w:cs="Arial"/>
          <w:color w:val="auto"/>
          <w:sz w:val="24"/>
          <w:szCs w:val="24"/>
        </w:rPr>
      </w:pPr>
    </w:p>
    <w:p w14:paraId="1C93DF6E" w14:textId="77777777" w:rsidR="005813A7" w:rsidRPr="00BD52EA" w:rsidRDefault="005813A7" w:rsidP="005813A7">
      <w:pPr>
        <w:rPr>
          <w:rFonts w:ascii="Arial" w:hAnsi="Arial" w:cs="Arial"/>
          <w:b/>
          <w:bCs/>
          <w:color w:val="auto"/>
          <w:sz w:val="24"/>
          <w:szCs w:val="24"/>
        </w:rPr>
      </w:pPr>
      <w:r w:rsidRPr="00BD52EA">
        <w:rPr>
          <w:rFonts w:ascii="Arial" w:hAnsi="Arial" w:cs="Arial"/>
          <w:b/>
          <w:bCs/>
          <w:color w:val="auto"/>
          <w:sz w:val="24"/>
          <w:szCs w:val="24"/>
        </w:rPr>
        <w:t>Safer Recruitment</w:t>
      </w:r>
    </w:p>
    <w:p w14:paraId="6FEF4C22"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Job descriptions and person specifications make reference to safeguarding and child protection. All posts are subject to satisfactory completion of enhanced Disclosure and Barring Service certificate (DBS) checks. All advertisements include a safeguarding statement and commitment.</w:t>
      </w:r>
    </w:p>
    <w:p w14:paraId="4A48B800" w14:textId="77777777" w:rsidR="005813A7" w:rsidRPr="002C1C78" w:rsidRDefault="005813A7" w:rsidP="005813A7">
      <w:pPr>
        <w:rPr>
          <w:rFonts w:ascii="Arial" w:hAnsi="Arial" w:cs="Arial"/>
          <w:b/>
          <w:color w:val="auto"/>
          <w:sz w:val="24"/>
          <w:szCs w:val="24"/>
        </w:rPr>
      </w:pPr>
    </w:p>
    <w:p w14:paraId="62C7B762" w14:textId="77777777" w:rsidR="005813A7" w:rsidRPr="00BD52EA" w:rsidRDefault="005813A7" w:rsidP="005813A7">
      <w:pPr>
        <w:rPr>
          <w:rFonts w:ascii="Arial" w:hAnsi="Arial" w:cs="Arial"/>
          <w:b/>
          <w:bCs/>
          <w:color w:val="auto"/>
          <w:sz w:val="24"/>
          <w:szCs w:val="24"/>
        </w:rPr>
      </w:pPr>
      <w:r w:rsidRPr="00BD52EA">
        <w:rPr>
          <w:rFonts w:ascii="Arial" w:hAnsi="Arial" w:cs="Arial"/>
          <w:b/>
          <w:bCs/>
          <w:color w:val="auto"/>
          <w:sz w:val="24"/>
          <w:szCs w:val="24"/>
        </w:rPr>
        <w:t>Application Stage</w:t>
      </w:r>
    </w:p>
    <w:p w14:paraId="22D30D36"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All applicants are scrutinised to verify identity and academic qualifications, Professional references are requested using our standard pro-forma for short-listed candidates. As a minimum, references should be from the two most recent employers and a Parish Priest if applicable. References are checked against previous employment history and gaps in employment. Professional references must be obtained from work email addresses. Our standard reference proforma makes reference to suitability to work with children and young people. The application form requires applicants to complete a disclosure of any criminal convictions.</w:t>
      </w:r>
    </w:p>
    <w:p w14:paraId="15AE8598" w14:textId="77777777" w:rsidR="005813A7" w:rsidRPr="002C1C78" w:rsidRDefault="005813A7" w:rsidP="005813A7">
      <w:pPr>
        <w:rPr>
          <w:rFonts w:ascii="Arial" w:hAnsi="Arial" w:cs="Arial"/>
          <w:b/>
          <w:color w:val="auto"/>
          <w:sz w:val="24"/>
          <w:szCs w:val="24"/>
        </w:rPr>
      </w:pPr>
    </w:p>
    <w:p w14:paraId="6347DBCD" w14:textId="77777777" w:rsidR="005813A7" w:rsidRPr="00BD52EA" w:rsidRDefault="005813A7" w:rsidP="005813A7">
      <w:pPr>
        <w:rPr>
          <w:rFonts w:ascii="Arial" w:hAnsi="Arial" w:cs="Arial"/>
          <w:b/>
          <w:bCs/>
          <w:color w:val="auto"/>
          <w:sz w:val="24"/>
          <w:szCs w:val="24"/>
        </w:rPr>
      </w:pPr>
      <w:r w:rsidRPr="00BD52EA">
        <w:rPr>
          <w:rFonts w:ascii="Arial" w:hAnsi="Arial" w:cs="Arial"/>
          <w:b/>
          <w:bCs/>
          <w:color w:val="auto"/>
          <w:sz w:val="24"/>
          <w:szCs w:val="24"/>
        </w:rPr>
        <w:t>Short listing</w:t>
      </w:r>
    </w:p>
    <w:p w14:paraId="56C84188"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Only those candidates meeting the criteria outlined in the person specification will be short listed. All short-listed candidates will be subject to an online search as part of our safer recruitment due diligence.</w:t>
      </w:r>
    </w:p>
    <w:p w14:paraId="5B86D41F" w14:textId="77777777" w:rsidR="005813A7" w:rsidRPr="002C1C78" w:rsidRDefault="005813A7" w:rsidP="005813A7">
      <w:pPr>
        <w:rPr>
          <w:rFonts w:ascii="Arial" w:hAnsi="Arial" w:cs="Arial"/>
          <w:b/>
          <w:color w:val="auto"/>
          <w:sz w:val="24"/>
          <w:szCs w:val="24"/>
        </w:rPr>
      </w:pPr>
    </w:p>
    <w:p w14:paraId="5E84A1AC" w14:textId="77777777" w:rsidR="005813A7" w:rsidRPr="00BD52EA" w:rsidRDefault="005813A7" w:rsidP="005813A7">
      <w:pPr>
        <w:rPr>
          <w:rFonts w:ascii="Arial" w:hAnsi="Arial" w:cs="Arial"/>
          <w:b/>
          <w:bCs/>
          <w:color w:val="auto"/>
          <w:sz w:val="24"/>
          <w:szCs w:val="24"/>
        </w:rPr>
      </w:pPr>
      <w:r w:rsidRPr="00BD52EA">
        <w:rPr>
          <w:rFonts w:ascii="Arial" w:hAnsi="Arial" w:cs="Arial"/>
          <w:b/>
          <w:bCs/>
          <w:color w:val="auto"/>
          <w:sz w:val="24"/>
          <w:szCs w:val="24"/>
        </w:rPr>
        <w:t>Interview</w:t>
      </w:r>
    </w:p>
    <w:p w14:paraId="213B195B"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Shortlisted candidates will take part in an interview and selection process. Candidates will be asked to address any discrepancies or gaps in their employment history. Candidates will be reminded of their responsibility to disclose any criminal convictions if they have not already done so. Proof of identity, qualifications and right to work in the UK must also be provided at interview.</w:t>
      </w:r>
    </w:p>
    <w:p w14:paraId="734871AD" w14:textId="77777777" w:rsidR="005813A7" w:rsidRPr="002C1C78" w:rsidRDefault="005813A7" w:rsidP="005813A7">
      <w:pPr>
        <w:rPr>
          <w:rFonts w:ascii="Arial" w:hAnsi="Arial" w:cs="Arial"/>
          <w:b/>
          <w:color w:val="auto"/>
          <w:sz w:val="24"/>
          <w:szCs w:val="24"/>
        </w:rPr>
      </w:pPr>
    </w:p>
    <w:p w14:paraId="0E462CCA" w14:textId="77777777" w:rsidR="008175AB" w:rsidRDefault="008175AB" w:rsidP="005813A7">
      <w:pPr>
        <w:rPr>
          <w:rFonts w:ascii="Arial" w:hAnsi="Arial" w:cs="Arial"/>
          <w:color w:val="auto"/>
          <w:sz w:val="24"/>
          <w:szCs w:val="24"/>
        </w:rPr>
      </w:pPr>
    </w:p>
    <w:p w14:paraId="3D3DEDD6" w14:textId="74DAF06B" w:rsidR="005813A7" w:rsidRPr="00BD52EA" w:rsidRDefault="005813A7" w:rsidP="005813A7">
      <w:pPr>
        <w:rPr>
          <w:rFonts w:ascii="Arial" w:hAnsi="Arial" w:cs="Arial"/>
          <w:b/>
          <w:bCs/>
          <w:color w:val="auto"/>
          <w:sz w:val="24"/>
          <w:szCs w:val="24"/>
        </w:rPr>
      </w:pPr>
      <w:r w:rsidRPr="00BD52EA">
        <w:rPr>
          <w:rFonts w:ascii="Arial" w:hAnsi="Arial" w:cs="Arial"/>
          <w:b/>
          <w:bCs/>
          <w:color w:val="auto"/>
          <w:sz w:val="24"/>
          <w:szCs w:val="24"/>
        </w:rPr>
        <w:lastRenderedPageBreak/>
        <w:t>Appointment</w:t>
      </w:r>
    </w:p>
    <w:p w14:paraId="0BDA0B7A"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An enhanced Disclosure and Barring Service Certificate (DBS) will be required for all appointed posts. Other preemployment compliance checks will be carried out. This post is subject to satisfactory references which will be requested prior to interview, an enhanced Disclosure and Barring Service (DBS) check, online searches, medical check, evidence of qualifications plus verification of the right to work in the UK. For teaching positions, barred list checks and prohibition from teaching checks will also be carried out. For leadership positions, section 128 checks will be performed. All staff will receive a comprehensive induction programme covering all aspects of safeguarding and health and safety.</w:t>
      </w:r>
    </w:p>
    <w:p w14:paraId="46F70DE7" w14:textId="77777777" w:rsidR="005813A7" w:rsidRPr="002C1C78" w:rsidRDefault="005813A7" w:rsidP="005813A7">
      <w:pPr>
        <w:rPr>
          <w:rFonts w:ascii="Arial" w:hAnsi="Arial" w:cs="Arial"/>
          <w:b/>
          <w:color w:val="auto"/>
          <w:sz w:val="24"/>
          <w:szCs w:val="24"/>
        </w:rPr>
      </w:pPr>
    </w:p>
    <w:p w14:paraId="0EDD34CE" w14:textId="77777777" w:rsidR="005813A7" w:rsidRPr="00BD52EA" w:rsidRDefault="005813A7" w:rsidP="005813A7">
      <w:pPr>
        <w:rPr>
          <w:rFonts w:ascii="Arial" w:hAnsi="Arial" w:cs="Arial"/>
          <w:b/>
          <w:bCs/>
          <w:color w:val="auto"/>
          <w:sz w:val="24"/>
          <w:szCs w:val="24"/>
        </w:rPr>
      </w:pPr>
      <w:r w:rsidRPr="00BD52EA">
        <w:rPr>
          <w:rFonts w:ascii="Arial" w:hAnsi="Arial" w:cs="Arial"/>
          <w:b/>
          <w:bCs/>
          <w:color w:val="auto"/>
          <w:sz w:val="24"/>
          <w:szCs w:val="24"/>
        </w:rPr>
        <w:t>Probation</w:t>
      </w:r>
    </w:p>
    <w:p w14:paraId="573F8D2A"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All new staff will be subject to the trust probation procedures for a period of 6 months. The probation period is to enable the assessment of an employee’s suitability for the job and which includes a review of the performance of new staff in relation to duties, skills, qualifications and experience outlined in the job description and person specification. This will also include an employee’s suitability to work with children and young people and their commitment to safeguarding and child protection.</w:t>
      </w:r>
    </w:p>
    <w:p w14:paraId="3C17654A" w14:textId="77777777" w:rsidR="005813A7" w:rsidRPr="00BD52EA" w:rsidRDefault="005813A7" w:rsidP="005813A7">
      <w:pPr>
        <w:rPr>
          <w:rFonts w:ascii="Arial" w:hAnsi="Arial" w:cs="Arial"/>
          <w:b/>
          <w:bCs/>
          <w:color w:val="auto"/>
          <w:sz w:val="24"/>
          <w:szCs w:val="24"/>
        </w:rPr>
      </w:pPr>
    </w:p>
    <w:p w14:paraId="6895AA56" w14:textId="77777777" w:rsidR="005813A7" w:rsidRPr="00BD52EA" w:rsidRDefault="005813A7" w:rsidP="005813A7">
      <w:pPr>
        <w:rPr>
          <w:rFonts w:ascii="Arial" w:hAnsi="Arial" w:cs="Arial"/>
          <w:b/>
          <w:bCs/>
          <w:color w:val="auto"/>
          <w:sz w:val="24"/>
          <w:szCs w:val="24"/>
        </w:rPr>
      </w:pPr>
      <w:r w:rsidRPr="00BD52EA">
        <w:rPr>
          <w:rFonts w:ascii="Arial" w:hAnsi="Arial" w:cs="Arial"/>
          <w:b/>
          <w:bCs/>
          <w:color w:val="auto"/>
          <w:sz w:val="24"/>
          <w:szCs w:val="24"/>
        </w:rPr>
        <w:t>Equal opportunities</w:t>
      </w:r>
    </w:p>
    <w:p w14:paraId="50B49901"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MECMAT recognises the value of, and seeks to achieve a diverse workforce. MECMAT takes positive steps to create an employment culture in which people feel confident of being treated with fairness, dignity and respect, irrespective of their differences. The Trust is committed to the elimination of unlawful discrimination and to the promotion of good relations between all.</w:t>
      </w:r>
    </w:p>
    <w:p w14:paraId="3B5EAD8E" w14:textId="77777777" w:rsidR="005813A7" w:rsidRPr="00BD52EA" w:rsidRDefault="005813A7" w:rsidP="005813A7">
      <w:pPr>
        <w:rPr>
          <w:rFonts w:ascii="Arial" w:hAnsi="Arial" w:cs="Arial"/>
          <w:b/>
          <w:bCs/>
          <w:color w:val="auto"/>
          <w:sz w:val="24"/>
          <w:szCs w:val="24"/>
        </w:rPr>
      </w:pPr>
    </w:p>
    <w:p w14:paraId="3A34F388" w14:textId="77777777" w:rsidR="005813A7" w:rsidRPr="00BD52EA" w:rsidRDefault="005813A7" w:rsidP="005813A7">
      <w:pPr>
        <w:rPr>
          <w:rFonts w:ascii="Arial" w:hAnsi="Arial" w:cs="Arial"/>
          <w:b/>
          <w:bCs/>
          <w:color w:val="auto"/>
          <w:sz w:val="24"/>
          <w:szCs w:val="24"/>
        </w:rPr>
      </w:pPr>
      <w:r w:rsidRPr="00BD52EA">
        <w:rPr>
          <w:rFonts w:ascii="Arial" w:hAnsi="Arial" w:cs="Arial"/>
          <w:b/>
          <w:bCs/>
          <w:color w:val="auto"/>
          <w:sz w:val="24"/>
          <w:szCs w:val="24"/>
        </w:rPr>
        <w:t>General Data Protection Regulation</w:t>
      </w:r>
    </w:p>
    <w:p w14:paraId="1C6F852C"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MECMAT is committed to ensuring that the privacy of an individual is protected. By signing a contract of employment, the employee is agreeing to the Trust processing their personal data, including ‘sensitive personal data’ as defined in the General Data Protection Regulation (GDPR), for the purposes of the operation, management, security and/or administrations, as well as complying with applicable laws, regulations and procedures. The information you provide (except Equality Monitoring Information) may be shared with partner organisations that provide services to the Trust. A full list of these organisations is available on request from the CFO.</w:t>
      </w:r>
    </w:p>
    <w:p w14:paraId="7D549783" w14:textId="3530F4DC" w:rsidR="008175AB" w:rsidRDefault="008175AB">
      <w:pPr>
        <w:rPr>
          <w:rFonts w:ascii="Arial" w:hAnsi="Arial" w:cs="Arial"/>
          <w:b/>
          <w:color w:val="auto"/>
          <w:sz w:val="24"/>
          <w:szCs w:val="24"/>
        </w:rPr>
      </w:pPr>
      <w:r>
        <w:rPr>
          <w:rFonts w:ascii="Arial" w:hAnsi="Arial" w:cs="Arial"/>
          <w:b/>
          <w:color w:val="auto"/>
          <w:sz w:val="24"/>
          <w:szCs w:val="24"/>
        </w:rPr>
        <w:br w:type="page"/>
      </w:r>
    </w:p>
    <w:p w14:paraId="3450A156" w14:textId="77777777" w:rsidR="005813A7" w:rsidRPr="00F633E4" w:rsidRDefault="005813A7" w:rsidP="005813A7">
      <w:pPr>
        <w:rPr>
          <w:rFonts w:ascii="Arial" w:hAnsi="Arial" w:cs="Arial"/>
          <w:color w:val="8496B0" w:themeColor="text2" w:themeTint="99"/>
          <w:sz w:val="52"/>
          <w:szCs w:val="52"/>
        </w:rPr>
      </w:pPr>
      <w:r w:rsidRPr="00F633E4">
        <w:rPr>
          <w:rFonts w:ascii="Arial" w:hAnsi="Arial" w:cs="Arial"/>
          <w:color w:val="8496B0" w:themeColor="text2" w:themeTint="99"/>
          <w:sz w:val="52"/>
          <w:szCs w:val="52"/>
        </w:rPr>
        <w:lastRenderedPageBreak/>
        <w:t>How to apply</w:t>
      </w:r>
    </w:p>
    <w:p w14:paraId="144A36CA" w14:textId="04D187C4"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 xml:space="preserve">Applicants are warmly invited and encouraged to visit the school and meet our staff and pupils. Please contact Mrs </w:t>
      </w:r>
      <w:proofErr w:type="spellStart"/>
      <w:r w:rsidR="00A72D38">
        <w:rPr>
          <w:rFonts w:ascii="Arial" w:hAnsi="Arial" w:cs="Arial"/>
          <w:color w:val="auto"/>
          <w:sz w:val="24"/>
          <w:szCs w:val="24"/>
        </w:rPr>
        <w:t>Firfire</w:t>
      </w:r>
      <w:proofErr w:type="spellEnd"/>
      <w:r w:rsidR="00A72D38">
        <w:rPr>
          <w:rFonts w:ascii="Arial" w:hAnsi="Arial" w:cs="Arial"/>
          <w:color w:val="auto"/>
          <w:sz w:val="24"/>
          <w:szCs w:val="24"/>
        </w:rPr>
        <w:t xml:space="preserve"> </w:t>
      </w:r>
      <w:r w:rsidRPr="002C1C78">
        <w:rPr>
          <w:rFonts w:ascii="Arial" w:hAnsi="Arial" w:cs="Arial"/>
          <w:color w:val="auto"/>
          <w:sz w:val="24"/>
          <w:szCs w:val="24"/>
        </w:rPr>
        <w:t>in the school office on 01772 796112</w:t>
      </w:r>
      <w:r w:rsidRPr="002C1C78">
        <w:rPr>
          <w:rFonts w:ascii="Arial" w:hAnsi="Arial" w:cs="Arial"/>
          <w:b/>
          <w:color w:val="auto"/>
          <w:sz w:val="24"/>
          <w:szCs w:val="24"/>
        </w:rPr>
        <w:t>.</w:t>
      </w:r>
    </w:p>
    <w:p w14:paraId="7E248EFD" w14:textId="77777777" w:rsidR="005813A7" w:rsidRPr="002C1C78" w:rsidRDefault="005813A7" w:rsidP="005813A7">
      <w:pPr>
        <w:rPr>
          <w:rFonts w:ascii="Arial" w:hAnsi="Arial" w:cs="Arial"/>
          <w:b/>
          <w:color w:val="auto"/>
          <w:sz w:val="24"/>
          <w:szCs w:val="24"/>
        </w:rPr>
      </w:pPr>
    </w:p>
    <w:p w14:paraId="5B8E752C"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 xml:space="preserve">If you are unclear about any aspect of the application process or you would like any additional information about the school or the role, please contact: </w:t>
      </w:r>
      <w:hyperlink r:id="rId15" w:history="1">
        <w:r w:rsidRPr="002C1C78">
          <w:rPr>
            <w:rStyle w:val="Hyperlink"/>
            <w:rFonts w:ascii="Arial" w:hAnsi="Arial" w:cs="Arial"/>
            <w:sz w:val="24"/>
            <w:szCs w:val="24"/>
          </w:rPr>
          <w:t>head@sjps.lancs.sch.uk</w:t>
        </w:r>
      </w:hyperlink>
    </w:p>
    <w:p w14:paraId="0331FD2B" w14:textId="77777777" w:rsidR="005813A7" w:rsidRPr="002C1C78" w:rsidRDefault="005813A7" w:rsidP="005813A7">
      <w:pPr>
        <w:rPr>
          <w:rFonts w:ascii="Arial" w:hAnsi="Arial" w:cs="Arial"/>
          <w:b/>
          <w:color w:val="auto"/>
          <w:sz w:val="24"/>
          <w:szCs w:val="24"/>
        </w:rPr>
      </w:pPr>
    </w:p>
    <w:p w14:paraId="2FCA087B" w14:textId="7777777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Application process:</w:t>
      </w:r>
    </w:p>
    <w:p w14:paraId="76D50340" w14:textId="7C33539F" w:rsidR="005813A7" w:rsidRPr="002C1C78" w:rsidRDefault="005813A7" w:rsidP="005813A7">
      <w:pPr>
        <w:rPr>
          <w:rFonts w:ascii="Arial" w:hAnsi="Arial" w:cs="Arial"/>
          <w:b/>
          <w:color w:val="auto"/>
          <w:sz w:val="24"/>
          <w:szCs w:val="24"/>
        </w:rPr>
      </w:pPr>
      <w:r w:rsidRPr="002C1C78">
        <w:rPr>
          <w:rFonts w:ascii="Arial" w:hAnsi="Arial" w:cs="Arial"/>
          <w:b/>
          <w:color w:val="auto"/>
          <w:sz w:val="24"/>
          <w:szCs w:val="24"/>
        </w:rPr>
        <w:t>You are requested to complete the application form</w:t>
      </w:r>
      <w:r w:rsidR="00C70882">
        <w:rPr>
          <w:rFonts w:ascii="Arial" w:hAnsi="Arial" w:cs="Arial"/>
          <w:b/>
          <w:color w:val="auto"/>
          <w:sz w:val="24"/>
          <w:szCs w:val="24"/>
        </w:rPr>
        <w:t xml:space="preserve"> and supporting documents</w:t>
      </w:r>
      <w:r w:rsidRPr="002C1C78">
        <w:rPr>
          <w:rFonts w:ascii="Arial" w:hAnsi="Arial" w:cs="Arial"/>
          <w:b/>
          <w:color w:val="auto"/>
          <w:sz w:val="24"/>
          <w:szCs w:val="24"/>
        </w:rPr>
        <w:t xml:space="preserve"> </w:t>
      </w:r>
      <w:r w:rsidR="005D7817">
        <w:rPr>
          <w:rFonts w:ascii="Arial" w:hAnsi="Arial" w:cs="Arial"/>
          <w:b/>
          <w:color w:val="auto"/>
          <w:sz w:val="24"/>
          <w:szCs w:val="24"/>
        </w:rPr>
        <w:t>provided</w:t>
      </w:r>
      <w:r w:rsidR="00C70882">
        <w:rPr>
          <w:rFonts w:ascii="Arial" w:hAnsi="Arial" w:cs="Arial"/>
          <w:b/>
          <w:color w:val="auto"/>
          <w:sz w:val="24"/>
          <w:szCs w:val="24"/>
        </w:rPr>
        <w:t xml:space="preserve"> (links below)</w:t>
      </w:r>
      <w:r w:rsidR="005D7817">
        <w:rPr>
          <w:rFonts w:ascii="Arial" w:hAnsi="Arial" w:cs="Arial"/>
          <w:b/>
          <w:color w:val="auto"/>
          <w:sz w:val="24"/>
          <w:szCs w:val="24"/>
        </w:rPr>
        <w:t xml:space="preserve">, </w:t>
      </w:r>
      <w:r w:rsidRPr="002C1C78">
        <w:rPr>
          <w:rFonts w:ascii="Arial" w:hAnsi="Arial" w:cs="Arial"/>
          <w:b/>
          <w:color w:val="auto"/>
          <w:sz w:val="24"/>
          <w:szCs w:val="24"/>
        </w:rPr>
        <w:t xml:space="preserve">either in paper form or electronically. </w:t>
      </w:r>
    </w:p>
    <w:p w14:paraId="67E4F380" w14:textId="421A5FD5" w:rsidR="006457C6" w:rsidRDefault="005813A7" w:rsidP="005813A7">
      <w:pPr>
        <w:rPr>
          <w:rFonts w:ascii="Arial" w:hAnsi="Arial" w:cs="Arial"/>
          <w:color w:val="auto"/>
          <w:sz w:val="24"/>
          <w:szCs w:val="24"/>
        </w:rPr>
      </w:pPr>
      <w:r w:rsidRPr="002C1C78">
        <w:rPr>
          <w:rFonts w:ascii="Arial" w:hAnsi="Arial" w:cs="Arial"/>
          <w:color w:val="auto"/>
          <w:sz w:val="24"/>
          <w:szCs w:val="24"/>
        </w:rPr>
        <w:t xml:space="preserve">Please </w:t>
      </w:r>
      <w:r w:rsidR="006457C6">
        <w:rPr>
          <w:rFonts w:ascii="Arial" w:hAnsi="Arial" w:cs="Arial"/>
          <w:color w:val="auto"/>
          <w:sz w:val="24"/>
          <w:szCs w:val="24"/>
        </w:rPr>
        <w:t xml:space="preserve">submit </w:t>
      </w:r>
      <w:r w:rsidR="00C70882">
        <w:rPr>
          <w:rFonts w:ascii="Arial" w:hAnsi="Arial" w:cs="Arial"/>
          <w:color w:val="auto"/>
          <w:sz w:val="24"/>
          <w:szCs w:val="24"/>
        </w:rPr>
        <w:t xml:space="preserve">paper </w:t>
      </w:r>
      <w:r w:rsidR="006457C6">
        <w:rPr>
          <w:rFonts w:ascii="Arial" w:hAnsi="Arial" w:cs="Arial"/>
          <w:color w:val="auto"/>
          <w:sz w:val="24"/>
          <w:szCs w:val="24"/>
        </w:rPr>
        <w:t>applications to the school office by the closing date specified.</w:t>
      </w:r>
    </w:p>
    <w:p w14:paraId="64EAA3BC" w14:textId="0B73D08C" w:rsidR="005813A7" w:rsidRPr="00E60B59" w:rsidRDefault="006457C6" w:rsidP="005813A7">
      <w:pPr>
        <w:rPr>
          <w:rFonts w:ascii="Arial" w:hAnsi="Arial" w:cs="Arial"/>
          <w:b/>
          <w:color w:val="auto"/>
          <w:sz w:val="24"/>
          <w:szCs w:val="24"/>
        </w:rPr>
      </w:pPr>
      <w:r>
        <w:rPr>
          <w:rFonts w:ascii="Arial" w:hAnsi="Arial" w:cs="Arial"/>
          <w:color w:val="auto"/>
          <w:sz w:val="24"/>
          <w:szCs w:val="24"/>
        </w:rPr>
        <w:t>Please submit</w:t>
      </w:r>
      <w:r w:rsidR="005813A7" w:rsidRPr="002C1C78">
        <w:rPr>
          <w:rFonts w:ascii="Arial" w:hAnsi="Arial" w:cs="Arial"/>
          <w:color w:val="auto"/>
          <w:sz w:val="24"/>
          <w:szCs w:val="24"/>
        </w:rPr>
        <w:t xml:space="preserve"> </w:t>
      </w:r>
      <w:r>
        <w:rPr>
          <w:rFonts w:ascii="Arial" w:hAnsi="Arial" w:cs="Arial"/>
          <w:color w:val="auto"/>
          <w:sz w:val="24"/>
          <w:szCs w:val="24"/>
        </w:rPr>
        <w:t xml:space="preserve">electronic </w:t>
      </w:r>
      <w:r w:rsidR="005813A7" w:rsidRPr="00E60B59">
        <w:rPr>
          <w:rFonts w:ascii="Arial" w:hAnsi="Arial" w:cs="Arial"/>
          <w:color w:val="auto"/>
          <w:sz w:val="24"/>
          <w:szCs w:val="24"/>
        </w:rPr>
        <w:t>application</w:t>
      </w:r>
      <w:r w:rsidRPr="00E60B59">
        <w:rPr>
          <w:rFonts w:ascii="Arial" w:hAnsi="Arial" w:cs="Arial"/>
          <w:color w:val="auto"/>
          <w:sz w:val="24"/>
          <w:szCs w:val="24"/>
        </w:rPr>
        <w:t>s</w:t>
      </w:r>
      <w:r w:rsidR="005813A7" w:rsidRPr="00E60B59">
        <w:rPr>
          <w:rFonts w:ascii="Arial" w:hAnsi="Arial" w:cs="Arial"/>
          <w:color w:val="auto"/>
          <w:sz w:val="24"/>
          <w:szCs w:val="24"/>
        </w:rPr>
        <w:t xml:space="preserve"> </w:t>
      </w:r>
      <w:proofErr w:type="gramStart"/>
      <w:r w:rsidR="005813A7" w:rsidRPr="00E60B59">
        <w:rPr>
          <w:rFonts w:ascii="Arial" w:hAnsi="Arial" w:cs="Arial"/>
          <w:color w:val="auto"/>
          <w:sz w:val="24"/>
          <w:szCs w:val="24"/>
        </w:rPr>
        <w:t>to :</w:t>
      </w:r>
      <w:proofErr w:type="gramEnd"/>
      <w:r w:rsidR="005813A7" w:rsidRPr="00E60B59">
        <w:rPr>
          <w:rFonts w:ascii="Arial" w:hAnsi="Arial" w:cs="Arial"/>
          <w:color w:val="auto"/>
          <w:sz w:val="24"/>
          <w:szCs w:val="24"/>
        </w:rPr>
        <w:t xml:space="preserve"> </w:t>
      </w:r>
      <w:r w:rsidR="00E60B59" w:rsidRPr="00E60B59">
        <w:rPr>
          <w:rFonts w:ascii="Arial" w:hAnsi="Arial" w:cs="Arial"/>
          <w:sz w:val="24"/>
          <w:szCs w:val="24"/>
        </w:rPr>
        <w:t>admin@stjosephs.mecmat.org</w:t>
      </w:r>
    </w:p>
    <w:p w14:paraId="18985C4F" w14:textId="77777777" w:rsidR="005813A7" w:rsidRPr="002C1C78" w:rsidRDefault="005813A7" w:rsidP="005813A7">
      <w:pPr>
        <w:rPr>
          <w:rFonts w:ascii="Arial" w:hAnsi="Arial" w:cs="Arial"/>
          <w:b/>
          <w:color w:val="auto"/>
          <w:sz w:val="24"/>
          <w:szCs w:val="24"/>
        </w:rPr>
      </w:pPr>
    </w:p>
    <w:p w14:paraId="24C519A3" w14:textId="089BDC37" w:rsidR="005813A7" w:rsidRPr="002C1C78" w:rsidRDefault="005813A7" w:rsidP="005813A7">
      <w:pPr>
        <w:rPr>
          <w:rFonts w:ascii="Arial" w:hAnsi="Arial" w:cs="Arial"/>
          <w:b/>
          <w:color w:val="auto"/>
          <w:sz w:val="24"/>
          <w:szCs w:val="24"/>
        </w:rPr>
      </w:pPr>
      <w:r w:rsidRPr="002C1C78">
        <w:rPr>
          <w:rFonts w:ascii="Arial" w:hAnsi="Arial" w:cs="Arial"/>
          <w:color w:val="auto"/>
          <w:sz w:val="24"/>
          <w:szCs w:val="24"/>
        </w:rPr>
        <w:t xml:space="preserve">There are guidance notes supplied to assist in the completion of the forms (see </w:t>
      </w:r>
      <w:r w:rsidR="00C70882">
        <w:rPr>
          <w:rFonts w:ascii="Arial" w:hAnsi="Arial" w:cs="Arial"/>
          <w:color w:val="auto"/>
          <w:sz w:val="24"/>
          <w:szCs w:val="24"/>
        </w:rPr>
        <w:t>Application Form Notes to Applicants below</w:t>
      </w:r>
      <w:r w:rsidRPr="002C1C78">
        <w:rPr>
          <w:rFonts w:ascii="Arial" w:hAnsi="Arial" w:cs="Arial"/>
          <w:color w:val="auto"/>
          <w:sz w:val="24"/>
          <w:szCs w:val="24"/>
        </w:rPr>
        <w:t>).</w:t>
      </w:r>
    </w:p>
    <w:p w14:paraId="387546C6" w14:textId="77777777" w:rsidR="005813A7" w:rsidRPr="002C1C78" w:rsidRDefault="005813A7" w:rsidP="005813A7">
      <w:pPr>
        <w:rPr>
          <w:rFonts w:ascii="Arial" w:hAnsi="Arial" w:cs="Arial"/>
          <w:b/>
          <w:color w:val="auto"/>
          <w:sz w:val="24"/>
          <w:szCs w:val="24"/>
        </w:rPr>
      </w:pPr>
    </w:p>
    <w:p w14:paraId="0628FB7D" w14:textId="0A4C5C16" w:rsidR="005813A7" w:rsidRPr="002C1C78" w:rsidRDefault="005813A7" w:rsidP="005813A7">
      <w:pPr>
        <w:rPr>
          <w:rFonts w:ascii="Arial" w:hAnsi="Arial" w:cs="Arial"/>
          <w:b/>
          <w:bCs/>
          <w:color w:val="auto"/>
          <w:sz w:val="24"/>
          <w:szCs w:val="24"/>
        </w:rPr>
      </w:pPr>
      <w:r w:rsidRPr="002C1C78">
        <w:rPr>
          <w:rFonts w:ascii="Arial" w:hAnsi="Arial" w:cs="Arial"/>
          <w:b/>
          <w:bCs/>
          <w:color w:val="auto"/>
          <w:sz w:val="24"/>
          <w:szCs w:val="24"/>
        </w:rPr>
        <w:t xml:space="preserve">Closing date for applications: </w:t>
      </w:r>
      <w:r w:rsidR="00E60B59">
        <w:rPr>
          <w:rFonts w:ascii="Arial" w:hAnsi="Arial" w:cs="Arial"/>
          <w:b/>
          <w:bCs/>
          <w:color w:val="auto"/>
          <w:sz w:val="24"/>
          <w:szCs w:val="24"/>
        </w:rPr>
        <w:t>Friday 25</w:t>
      </w:r>
      <w:r w:rsidR="00E60B59" w:rsidRPr="00E60B59">
        <w:rPr>
          <w:rFonts w:ascii="Arial" w:hAnsi="Arial" w:cs="Arial"/>
          <w:b/>
          <w:bCs/>
          <w:color w:val="auto"/>
          <w:sz w:val="24"/>
          <w:szCs w:val="24"/>
          <w:vertAlign w:val="superscript"/>
        </w:rPr>
        <w:t>th</w:t>
      </w:r>
      <w:r w:rsidR="00E60B59">
        <w:rPr>
          <w:rFonts w:ascii="Arial" w:hAnsi="Arial" w:cs="Arial"/>
          <w:b/>
          <w:bCs/>
          <w:color w:val="auto"/>
          <w:sz w:val="24"/>
          <w:szCs w:val="24"/>
        </w:rPr>
        <w:t xml:space="preserve"> September 2026</w:t>
      </w:r>
      <w:r w:rsidR="00E60B59">
        <w:rPr>
          <w:rFonts w:ascii="Arial" w:hAnsi="Arial" w:cs="Arial"/>
          <w:b/>
          <w:bCs/>
          <w:color w:val="auto"/>
          <w:sz w:val="24"/>
          <w:szCs w:val="24"/>
        </w:rPr>
        <w:t xml:space="preserve"> </w:t>
      </w:r>
      <w:r w:rsidR="001A4460">
        <w:rPr>
          <w:rFonts w:ascii="Arial" w:hAnsi="Arial" w:cs="Arial"/>
          <w:b/>
          <w:bCs/>
          <w:color w:val="auto"/>
          <w:sz w:val="24"/>
          <w:szCs w:val="24"/>
        </w:rPr>
        <w:t xml:space="preserve">12pm </w:t>
      </w:r>
    </w:p>
    <w:p w14:paraId="6D44B0EA" w14:textId="582BE8E4" w:rsidR="005813A7" w:rsidRPr="002C1C78" w:rsidRDefault="005813A7" w:rsidP="005813A7">
      <w:pPr>
        <w:rPr>
          <w:rFonts w:ascii="Arial" w:hAnsi="Arial" w:cs="Arial"/>
          <w:b/>
          <w:bCs/>
          <w:color w:val="auto"/>
          <w:sz w:val="24"/>
          <w:szCs w:val="24"/>
        </w:rPr>
      </w:pPr>
      <w:r w:rsidRPr="002C1C78">
        <w:rPr>
          <w:rFonts w:ascii="Arial" w:hAnsi="Arial" w:cs="Arial"/>
          <w:b/>
          <w:bCs/>
          <w:color w:val="auto"/>
          <w:sz w:val="24"/>
          <w:szCs w:val="24"/>
        </w:rPr>
        <w:t xml:space="preserve">Shortlisting: </w:t>
      </w:r>
      <w:r w:rsidR="00E60B59">
        <w:rPr>
          <w:rFonts w:ascii="Arial" w:hAnsi="Arial" w:cs="Arial"/>
          <w:b/>
          <w:bCs/>
          <w:color w:val="auto"/>
          <w:sz w:val="24"/>
          <w:szCs w:val="24"/>
        </w:rPr>
        <w:t>Wednesday 30</w:t>
      </w:r>
      <w:r w:rsidR="00E60B59" w:rsidRPr="00E60B59">
        <w:rPr>
          <w:rFonts w:ascii="Arial" w:hAnsi="Arial" w:cs="Arial"/>
          <w:b/>
          <w:bCs/>
          <w:color w:val="auto"/>
          <w:sz w:val="24"/>
          <w:szCs w:val="24"/>
          <w:vertAlign w:val="superscript"/>
        </w:rPr>
        <w:t>th</w:t>
      </w:r>
      <w:r w:rsidR="00E60B59">
        <w:rPr>
          <w:rFonts w:ascii="Arial" w:hAnsi="Arial" w:cs="Arial"/>
          <w:b/>
          <w:bCs/>
          <w:color w:val="auto"/>
          <w:sz w:val="24"/>
          <w:szCs w:val="24"/>
        </w:rPr>
        <w:t xml:space="preserve"> September 2026</w:t>
      </w:r>
    </w:p>
    <w:p w14:paraId="7F43FE49" w14:textId="47289AC2" w:rsidR="005813A7" w:rsidRPr="002C1C78" w:rsidRDefault="005813A7" w:rsidP="005813A7">
      <w:pPr>
        <w:rPr>
          <w:rFonts w:ascii="Arial" w:hAnsi="Arial" w:cs="Arial"/>
          <w:b/>
          <w:bCs/>
          <w:color w:val="auto"/>
          <w:sz w:val="24"/>
          <w:szCs w:val="24"/>
        </w:rPr>
      </w:pPr>
      <w:r w:rsidRPr="002C1C78">
        <w:rPr>
          <w:rFonts w:ascii="Arial" w:hAnsi="Arial" w:cs="Arial"/>
          <w:b/>
          <w:bCs/>
          <w:color w:val="auto"/>
          <w:sz w:val="24"/>
          <w:szCs w:val="24"/>
        </w:rPr>
        <w:t xml:space="preserve">Interview date: </w:t>
      </w:r>
      <w:r w:rsidR="00E60B59">
        <w:rPr>
          <w:rFonts w:ascii="Arial" w:hAnsi="Arial" w:cs="Arial"/>
          <w:b/>
          <w:bCs/>
          <w:color w:val="auto"/>
          <w:sz w:val="24"/>
          <w:szCs w:val="24"/>
        </w:rPr>
        <w:t>Monday 5</w:t>
      </w:r>
      <w:r w:rsidR="00E60B59" w:rsidRPr="00E60B59">
        <w:rPr>
          <w:rFonts w:ascii="Arial" w:hAnsi="Arial" w:cs="Arial"/>
          <w:b/>
          <w:bCs/>
          <w:color w:val="auto"/>
          <w:sz w:val="24"/>
          <w:szCs w:val="24"/>
          <w:vertAlign w:val="superscript"/>
        </w:rPr>
        <w:t>th</w:t>
      </w:r>
      <w:r w:rsidR="00E60B59">
        <w:rPr>
          <w:rFonts w:ascii="Arial" w:hAnsi="Arial" w:cs="Arial"/>
          <w:b/>
          <w:bCs/>
          <w:color w:val="auto"/>
          <w:sz w:val="24"/>
          <w:szCs w:val="24"/>
        </w:rPr>
        <w:t xml:space="preserve"> October 2026</w:t>
      </w:r>
    </w:p>
    <w:p w14:paraId="5F9FA097" w14:textId="060E22E0" w:rsidR="005813A7" w:rsidRDefault="008175AB" w:rsidP="008175AB">
      <w:pPr>
        <w:tabs>
          <w:tab w:val="left" w:pos="5775"/>
        </w:tabs>
        <w:rPr>
          <w:rFonts w:ascii="Arial" w:hAnsi="Arial" w:cs="Arial"/>
          <w:sz w:val="24"/>
          <w:szCs w:val="24"/>
        </w:rPr>
      </w:pPr>
      <w:r>
        <w:rPr>
          <w:rFonts w:ascii="Arial" w:hAnsi="Arial" w:cs="Arial"/>
          <w:sz w:val="24"/>
          <w:szCs w:val="24"/>
        </w:rPr>
        <w:tab/>
      </w:r>
    </w:p>
    <w:p w14:paraId="13955CF9" w14:textId="1C85AFB3" w:rsidR="008175AB" w:rsidRDefault="0058078C" w:rsidP="00C70882">
      <w:pPr>
        <w:tabs>
          <w:tab w:val="left" w:pos="2520"/>
          <w:tab w:val="left" w:pos="4605"/>
        </w:tabs>
        <w:rPr>
          <w:rFonts w:ascii="Arial" w:hAnsi="Arial" w:cs="Arial"/>
          <w:sz w:val="24"/>
          <w:szCs w:val="24"/>
        </w:rPr>
      </w:pPr>
      <w:r>
        <w:rPr>
          <w:rFonts w:ascii="Arial" w:hAnsi="Arial" w:cs="Arial"/>
          <w:noProof/>
          <w:sz w:val="24"/>
          <w:szCs w:val="24"/>
        </w:rPr>
        <w:object w:dxaOrig="1440" w:dyaOrig="1440" w14:anchorId="0D3B28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91.35pt;height:59.25pt;z-index:251675648;mso-position-horizontal:left">
            <v:imagedata r:id="rId16" o:title=""/>
            <w10:wrap type="square" side="right"/>
          </v:shape>
          <o:OLEObject Type="Embed" ProgID="Word.Document.12" ShapeID="_x0000_s1026" DrawAspect="Icon" ObjectID="_1850554429" r:id="rId17">
            <o:FieldCodes>\s</o:FieldCodes>
          </o:OLEObject>
        </w:object>
      </w:r>
      <w:r w:rsidR="008175AB">
        <w:rPr>
          <w:rFonts w:ascii="Arial" w:hAnsi="Arial" w:cs="Arial"/>
          <w:sz w:val="24"/>
          <w:szCs w:val="24"/>
        </w:rPr>
        <w:tab/>
      </w:r>
      <w:bookmarkStart w:id="1" w:name="_MON_1771828284"/>
      <w:bookmarkEnd w:id="1"/>
      <w:r w:rsidR="008175AB">
        <w:rPr>
          <w:rFonts w:ascii="Arial" w:hAnsi="Arial" w:cs="Arial"/>
          <w:sz w:val="24"/>
          <w:szCs w:val="24"/>
        </w:rPr>
        <w:object w:dxaOrig="1543" w:dyaOrig="1000" w14:anchorId="3F002FE2">
          <v:shape id="_x0000_i1026" type="#_x0000_t75" style="width:77.4pt;height:50.4pt" o:ole="">
            <v:imagedata r:id="rId18" o:title=""/>
          </v:shape>
          <o:OLEObject Type="Embed" ProgID="Word.Document.12" ShapeID="_x0000_i1026" DrawAspect="Icon" ObjectID="_1850554425" r:id="rId19">
            <o:FieldCodes>\s</o:FieldCodes>
          </o:OLEObject>
        </w:object>
      </w:r>
      <w:r w:rsidR="00C70882">
        <w:rPr>
          <w:rFonts w:ascii="Arial" w:hAnsi="Arial" w:cs="Arial"/>
          <w:sz w:val="24"/>
          <w:szCs w:val="24"/>
        </w:rPr>
        <w:tab/>
      </w:r>
      <w:bookmarkStart w:id="2" w:name="_MON_1771829186"/>
      <w:bookmarkEnd w:id="2"/>
      <w:r w:rsidR="00C70882">
        <w:rPr>
          <w:rFonts w:ascii="Arial" w:hAnsi="Arial" w:cs="Arial"/>
          <w:sz w:val="24"/>
          <w:szCs w:val="24"/>
        </w:rPr>
        <w:object w:dxaOrig="1543" w:dyaOrig="1000" w14:anchorId="11C00FBE">
          <v:shape id="_x0000_i1027" type="#_x0000_t75" style="width:77.4pt;height:50.4pt" o:ole="">
            <v:imagedata r:id="rId20" o:title=""/>
          </v:shape>
          <o:OLEObject Type="Embed" ProgID="Word.Document.12" ShapeID="_x0000_i1027" DrawAspect="Icon" ObjectID="_1850554426" r:id="rId21">
            <o:FieldCodes>\s</o:FieldCodes>
          </o:OLEObject>
        </w:object>
      </w:r>
      <w:bookmarkStart w:id="3" w:name="_MON_1771829210"/>
      <w:bookmarkEnd w:id="3"/>
      <w:r w:rsidR="00C70882">
        <w:rPr>
          <w:rFonts w:ascii="Arial" w:hAnsi="Arial" w:cs="Arial"/>
          <w:sz w:val="24"/>
          <w:szCs w:val="24"/>
        </w:rPr>
        <w:object w:dxaOrig="1543" w:dyaOrig="1000" w14:anchorId="4FB21981">
          <v:shape id="_x0000_i1028" type="#_x0000_t75" style="width:77.4pt;height:50.4pt" o:ole="">
            <v:imagedata r:id="rId22" o:title=""/>
          </v:shape>
          <o:OLEObject Type="Embed" ProgID="Word.Document.12" ShapeID="_x0000_i1028" DrawAspect="Icon" ObjectID="_1850554427" r:id="rId23">
            <o:FieldCodes>\s</o:FieldCodes>
          </o:OLEObject>
        </w:object>
      </w:r>
      <w:r w:rsidR="008175AB">
        <w:rPr>
          <w:rFonts w:ascii="Arial" w:hAnsi="Arial" w:cs="Arial"/>
          <w:sz w:val="24"/>
          <w:szCs w:val="24"/>
        </w:rPr>
        <w:br w:type="textWrapping" w:clear="all"/>
      </w:r>
    </w:p>
    <w:p w14:paraId="79545A50" w14:textId="29CA10C0" w:rsidR="008175AB" w:rsidRPr="002C1C78" w:rsidRDefault="0058078C" w:rsidP="005813A7">
      <w:pPr>
        <w:rPr>
          <w:rFonts w:ascii="Arial" w:hAnsi="Arial" w:cs="Arial"/>
          <w:sz w:val="24"/>
          <w:szCs w:val="24"/>
        </w:rPr>
      </w:pPr>
      <w:r>
        <w:rPr>
          <w:rFonts w:ascii="Arial" w:hAnsi="Arial" w:cs="Arial"/>
          <w:sz w:val="24"/>
          <w:szCs w:val="24"/>
        </w:rPr>
        <w:object w:dxaOrig="1546" w:dyaOrig="1001" w14:anchorId="09F6E2BC">
          <v:shape id="_x0000_i1034" type="#_x0000_t75" style="width:77.4pt;height:50.4pt" o:ole="">
            <v:imagedata r:id="rId24" o:title=""/>
          </v:shape>
          <o:OLEObject Type="Embed" ProgID="Package" ShapeID="_x0000_i1034" DrawAspect="Icon" ObjectID="_1850554428" r:id="rId25"/>
        </w:object>
      </w:r>
    </w:p>
    <w:sectPr w:rsidR="008175AB" w:rsidRPr="002C1C78">
      <w:footerReference w:type="default" r:id="rId26"/>
      <w:pgSz w:w="11900" w:h="16840"/>
      <w:pgMar w:top="689" w:right="968" w:bottom="2" w:left="8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9432E" w14:textId="77777777" w:rsidR="00EA5D5A" w:rsidRDefault="00EA5D5A" w:rsidP="00A9474B">
      <w:pPr>
        <w:spacing w:after="0" w:line="240" w:lineRule="auto"/>
      </w:pPr>
      <w:r>
        <w:separator/>
      </w:r>
    </w:p>
  </w:endnote>
  <w:endnote w:type="continuationSeparator" w:id="0">
    <w:p w14:paraId="210E7F17" w14:textId="77777777" w:rsidR="00EA5D5A" w:rsidRDefault="00EA5D5A" w:rsidP="00A94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822234"/>
      <w:docPartObj>
        <w:docPartGallery w:val="Page Numbers (Bottom of Page)"/>
        <w:docPartUnique/>
      </w:docPartObj>
    </w:sdtPr>
    <w:sdtEndPr/>
    <w:sdtContent>
      <w:p w14:paraId="7FFC5452" w14:textId="25B98DD9" w:rsidR="00434B33" w:rsidRDefault="00434B33">
        <w:pPr>
          <w:pStyle w:val="Footer"/>
        </w:pPr>
        <w:r>
          <w:fldChar w:fldCharType="begin"/>
        </w:r>
        <w:r>
          <w:instrText>PAGE   \* MERGEFORMAT</w:instrText>
        </w:r>
        <w:r>
          <w:fldChar w:fldCharType="separate"/>
        </w:r>
        <w:r>
          <w:t>2</w:t>
        </w:r>
        <w:r>
          <w:fldChar w:fldCharType="end"/>
        </w:r>
      </w:p>
    </w:sdtContent>
  </w:sdt>
  <w:p w14:paraId="4437B9D9" w14:textId="77777777" w:rsidR="00434B33" w:rsidRDefault="00434B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FB1F3" w14:textId="77777777" w:rsidR="00EA5D5A" w:rsidRDefault="00EA5D5A" w:rsidP="00A9474B">
      <w:pPr>
        <w:spacing w:after="0" w:line="240" w:lineRule="auto"/>
      </w:pPr>
      <w:r>
        <w:separator/>
      </w:r>
    </w:p>
  </w:footnote>
  <w:footnote w:type="continuationSeparator" w:id="0">
    <w:p w14:paraId="18DA2932" w14:textId="77777777" w:rsidR="00EA5D5A" w:rsidRDefault="00EA5D5A" w:rsidP="00A947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65870"/>
    <w:multiLevelType w:val="hybridMultilevel"/>
    <w:tmpl w:val="FCD41174"/>
    <w:lvl w:ilvl="0" w:tplc="0F4EA5FE">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D258E8">
      <w:start w:val="1"/>
      <w:numFmt w:val="bullet"/>
      <w:lvlText w:val="o"/>
      <w:lvlJc w:val="left"/>
      <w:pPr>
        <w:ind w:left="11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C48B5E">
      <w:start w:val="1"/>
      <w:numFmt w:val="bullet"/>
      <w:lvlText w:val="▪"/>
      <w:lvlJc w:val="left"/>
      <w:pPr>
        <w:ind w:left="19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BE37BC">
      <w:start w:val="1"/>
      <w:numFmt w:val="bullet"/>
      <w:lvlText w:val="•"/>
      <w:lvlJc w:val="left"/>
      <w:pPr>
        <w:ind w:left="26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320AD0">
      <w:start w:val="1"/>
      <w:numFmt w:val="bullet"/>
      <w:lvlText w:val="o"/>
      <w:lvlJc w:val="left"/>
      <w:pPr>
        <w:ind w:left="33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44A442">
      <w:start w:val="1"/>
      <w:numFmt w:val="bullet"/>
      <w:lvlText w:val="▪"/>
      <w:lvlJc w:val="left"/>
      <w:pPr>
        <w:ind w:left="4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40221C">
      <w:start w:val="1"/>
      <w:numFmt w:val="bullet"/>
      <w:lvlText w:val="•"/>
      <w:lvlJc w:val="left"/>
      <w:pPr>
        <w:ind w:left="4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874BC18">
      <w:start w:val="1"/>
      <w:numFmt w:val="bullet"/>
      <w:lvlText w:val="o"/>
      <w:lvlJc w:val="left"/>
      <w:pPr>
        <w:ind w:left="55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96EBD2A">
      <w:start w:val="1"/>
      <w:numFmt w:val="bullet"/>
      <w:lvlText w:val="▪"/>
      <w:lvlJc w:val="left"/>
      <w:pPr>
        <w:ind w:left="6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8404713"/>
    <w:multiLevelType w:val="hybridMultilevel"/>
    <w:tmpl w:val="D6E230AE"/>
    <w:lvl w:ilvl="0" w:tplc="FC943D9A">
      <w:start w:val="1"/>
      <w:numFmt w:val="bullet"/>
      <w:lvlText w:val="-"/>
      <w:lvlJc w:val="left"/>
      <w:pPr>
        <w:ind w:left="3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D0658A">
      <w:start w:val="1"/>
      <w:numFmt w:val="bullet"/>
      <w:lvlText w:val="o"/>
      <w:lvlJc w:val="left"/>
      <w:pPr>
        <w:ind w:left="1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8E840DA">
      <w:start w:val="1"/>
      <w:numFmt w:val="bullet"/>
      <w:lvlText w:val="▪"/>
      <w:lvlJc w:val="left"/>
      <w:pPr>
        <w:ind w:left="19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B83BFA">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18A3656">
      <w:start w:val="1"/>
      <w:numFmt w:val="bullet"/>
      <w:lvlText w:val="o"/>
      <w:lvlJc w:val="left"/>
      <w:pPr>
        <w:ind w:left="3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DB4F16E">
      <w:start w:val="1"/>
      <w:numFmt w:val="bullet"/>
      <w:lvlText w:val="▪"/>
      <w:lvlJc w:val="left"/>
      <w:pPr>
        <w:ind w:left="4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AE815A">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10C29E">
      <w:start w:val="1"/>
      <w:numFmt w:val="bullet"/>
      <w:lvlText w:val="o"/>
      <w:lvlJc w:val="left"/>
      <w:pPr>
        <w:ind w:left="55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F622058">
      <w:start w:val="1"/>
      <w:numFmt w:val="bullet"/>
      <w:lvlText w:val="▪"/>
      <w:lvlJc w:val="left"/>
      <w:pPr>
        <w:ind w:left="62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9875A48"/>
    <w:multiLevelType w:val="hybridMultilevel"/>
    <w:tmpl w:val="9EBAB46A"/>
    <w:lvl w:ilvl="0" w:tplc="CD5CF682">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076BD6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6E4250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6ACFF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AE704E">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46460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6868E6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6EB25C">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502D3D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5721CC"/>
    <w:multiLevelType w:val="hybridMultilevel"/>
    <w:tmpl w:val="8A988784"/>
    <w:lvl w:ilvl="0" w:tplc="44DAABC8">
      <w:start w:val="1"/>
      <w:numFmt w:val="bullet"/>
      <w:lvlText w:val="-"/>
      <w:lvlJc w:val="left"/>
      <w:pPr>
        <w:ind w:left="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14AFF3C">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92FB2C">
      <w:start w:val="1"/>
      <w:numFmt w:val="bullet"/>
      <w:lvlText w:val="▪"/>
      <w:lvlJc w:val="left"/>
      <w:pPr>
        <w:ind w:left="1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98F77E">
      <w:start w:val="1"/>
      <w:numFmt w:val="bullet"/>
      <w:lvlText w:val="•"/>
      <w:lvlJc w:val="left"/>
      <w:pPr>
        <w:ind w:left="2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6EBD34">
      <w:start w:val="1"/>
      <w:numFmt w:val="bullet"/>
      <w:lvlText w:val="o"/>
      <w:lvlJc w:val="left"/>
      <w:pPr>
        <w:ind w:left="3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B8EF24">
      <w:start w:val="1"/>
      <w:numFmt w:val="bullet"/>
      <w:lvlText w:val="▪"/>
      <w:lvlJc w:val="left"/>
      <w:pPr>
        <w:ind w:left="3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EA12DA">
      <w:start w:val="1"/>
      <w:numFmt w:val="bullet"/>
      <w:lvlText w:val="•"/>
      <w:lvlJc w:val="left"/>
      <w:pPr>
        <w:ind w:left="4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9C3E6C">
      <w:start w:val="1"/>
      <w:numFmt w:val="bullet"/>
      <w:lvlText w:val="o"/>
      <w:lvlJc w:val="left"/>
      <w:pPr>
        <w:ind w:left="5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2FEE8E4">
      <w:start w:val="1"/>
      <w:numFmt w:val="bullet"/>
      <w:lvlText w:val="▪"/>
      <w:lvlJc w:val="left"/>
      <w:pPr>
        <w:ind w:left="6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81B"/>
    <w:rsid w:val="00006EE1"/>
    <w:rsid w:val="000141D7"/>
    <w:rsid w:val="00033727"/>
    <w:rsid w:val="001A4460"/>
    <w:rsid w:val="001F6E7A"/>
    <w:rsid w:val="002310E5"/>
    <w:rsid w:val="00285C40"/>
    <w:rsid w:val="002C1C78"/>
    <w:rsid w:val="003648CD"/>
    <w:rsid w:val="003A1242"/>
    <w:rsid w:val="003C0B67"/>
    <w:rsid w:val="00430D15"/>
    <w:rsid w:val="00434B33"/>
    <w:rsid w:val="00465206"/>
    <w:rsid w:val="004E4612"/>
    <w:rsid w:val="004F5174"/>
    <w:rsid w:val="00540809"/>
    <w:rsid w:val="0058078C"/>
    <w:rsid w:val="005813A7"/>
    <w:rsid w:val="005D7817"/>
    <w:rsid w:val="00631952"/>
    <w:rsid w:val="00634A1F"/>
    <w:rsid w:val="006378E6"/>
    <w:rsid w:val="006457C6"/>
    <w:rsid w:val="006602BB"/>
    <w:rsid w:val="00691503"/>
    <w:rsid w:val="00735A10"/>
    <w:rsid w:val="00741AAC"/>
    <w:rsid w:val="007E058C"/>
    <w:rsid w:val="008175AB"/>
    <w:rsid w:val="008F7EF7"/>
    <w:rsid w:val="009E7E5C"/>
    <w:rsid w:val="00A64991"/>
    <w:rsid w:val="00A72D38"/>
    <w:rsid w:val="00A9474B"/>
    <w:rsid w:val="00AC4345"/>
    <w:rsid w:val="00B377A7"/>
    <w:rsid w:val="00B75D88"/>
    <w:rsid w:val="00B82BDA"/>
    <w:rsid w:val="00BD52EA"/>
    <w:rsid w:val="00C328F0"/>
    <w:rsid w:val="00C70882"/>
    <w:rsid w:val="00D2281B"/>
    <w:rsid w:val="00E1347F"/>
    <w:rsid w:val="00E368F0"/>
    <w:rsid w:val="00E60B59"/>
    <w:rsid w:val="00EA5D5A"/>
    <w:rsid w:val="00F51551"/>
    <w:rsid w:val="00F633E4"/>
    <w:rsid w:val="00FA4752"/>
    <w:rsid w:val="00FF6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6EEF84F"/>
  <w15:chartTrackingRefBased/>
  <w15:docId w15:val="{D12798B0-ADEF-42F8-B89E-8B2B24F26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81B"/>
    <w:rPr>
      <w:rFonts w:ascii="Calibri" w:eastAsia="Calibri" w:hAnsi="Calibri" w:cs="Calibri"/>
      <w:color w:val="000000"/>
      <w:lang w:eastAsia="en-GB"/>
    </w:rPr>
  </w:style>
  <w:style w:type="paragraph" w:styleId="Heading1">
    <w:name w:val="heading 1"/>
    <w:next w:val="Normal"/>
    <w:link w:val="Heading1Char"/>
    <w:uiPriority w:val="9"/>
    <w:unhideWhenUsed/>
    <w:qFormat/>
    <w:rsid w:val="00D2281B"/>
    <w:pPr>
      <w:keepNext/>
      <w:keepLines/>
      <w:spacing w:after="0"/>
      <w:ind w:left="10" w:hanging="10"/>
      <w:outlineLvl w:val="0"/>
    </w:pPr>
    <w:rPr>
      <w:rFonts w:ascii="Arial" w:eastAsia="Arial" w:hAnsi="Arial" w:cs="Arial"/>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281B"/>
    <w:rPr>
      <w:rFonts w:ascii="Arial" w:eastAsia="Arial" w:hAnsi="Arial" w:cs="Arial"/>
      <w:b/>
      <w:color w:val="000000"/>
      <w:lang w:eastAsia="en-GB"/>
    </w:rPr>
  </w:style>
  <w:style w:type="table" w:customStyle="1" w:styleId="TableGrid">
    <w:name w:val="TableGrid"/>
    <w:rsid w:val="00D2281B"/>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D2281B"/>
    <w:pPr>
      <w:spacing w:after="0" w:line="240" w:lineRule="auto"/>
      <w:ind w:left="720"/>
      <w:contextualSpacing/>
    </w:pPr>
    <w:rPr>
      <w:rFonts w:eastAsiaTheme="minorHAnsi"/>
      <w:color w:val="auto"/>
      <w:lang w:eastAsia="en-US"/>
    </w:rPr>
  </w:style>
  <w:style w:type="paragraph" w:styleId="Title">
    <w:name w:val="Title"/>
    <w:basedOn w:val="Normal"/>
    <w:link w:val="TitleChar"/>
    <w:uiPriority w:val="1"/>
    <w:qFormat/>
    <w:rsid w:val="005813A7"/>
    <w:pPr>
      <w:spacing w:after="200" w:line="240" w:lineRule="auto"/>
    </w:pPr>
    <w:rPr>
      <w:rFonts w:asciiTheme="majorHAnsi" w:eastAsiaTheme="majorEastAsia" w:hAnsiTheme="majorHAnsi" w:cstheme="majorBidi"/>
      <w:b/>
      <w:bCs/>
      <w:color w:val="44546A" w:themeColor="text2"/>
      <w:sz w:val="72"/>
      <w:szCs w:val="52"/>
      <w:lang w:val="en-US" w:eastAsia="en-US"/>
    </w:rPr>
  </w:style>
  <w:style w:type="character" w:customStyle="1" w:styleId="TitleChar">
    <w:name w:val="Title Char"/>
    <w:basedOn w:val="DefaultParagraphFont"/>
    <w:link w:val="Title"/>
    <w:uiPriority w:val="1"/>
    <w:rsid w:val="005813A7"/>
    <w:rPr>
      <w:rFonts w:asciiTheme="majorHAnsi" w:eastAsiaTheme="majorEastAsia" w:hAnsiTheme="majorHAnsi" w:cstheme="majorBidi"/>
      <w:b/>
      <w:bCs/>
      <w:color w:val="44546A" w:themeColor="text2"/>
      <w:sz w:val="72"/>
      <w:szCs w:val="52"/>
      <w:lang w:val="en-US"/>
    </w:rPr>
  </w:style>
  <w:style w:type="character" w:styleId="Hyperlink">
    <w:name w:val="Hyperlink"/>
    <w:basedOn w:val="DefaultParagraphFont"/>
    <w:uiPriority w:val="99"/>
    <w:unhideWhenUsed/>
    <w:rsid w:val="005813A7"/>
    <w:rPr>
      <w:color w:val="0563C1" w:themeColor="hyperlink"/>
      <w:u w:val="single"/>
    </w:rPr>
  </w:style>
  <w:style w:type="table" w:styleId="TableGrid0">
    <w:name w:val="Table Grid"/>
    <w:basedOn w:val="TableNormal"/>
    <w:uiPriority w:val="39"/>
    <w:rsid w:val="00231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47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74B"/>
    <w:rPr>
      <w:rFonts w:ascii="Calibri" w:eastAsia="Calibri" w:hAnsi="Calibri" w:cs="Calibri"/>
      <w:color w:val="000000"/>
      <w:lang w:eastAsia="en-GB"/>
    </w:rPr>
  </w:style>
  <w:style w:type="paragraph" w:styleId="Footer">
    <w:name w:val="footer"/>
    <w:basedOn w:val="Normal"/>
    <w:link w:val="FooterChar"/>
    <w:uiPriority w:val="99"/>
    <w:unhideWhenUsed/>
    <w:rsid w:val="00A947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74B"/>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0.e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package" Target="embeddings/Microsoft_Word_Document2.docx"/><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package" Target="embeddings/Microsoft_Word_Document.docx"/><Relationship Id="rId25"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3.emf"/><Relationship Id="rId5" Type="http://schemas.openxmlformats.org/officeDocument/2006/relationships/footnotes" Target="footnotes.xml"/><Relationship Id="rId15" Type="http://schemas.openxmlformats.org/officeDocument/2006/relationships/hyperlink" Target="mailto:head@sjps.lancs.sch.uk" TargetMode="External"/><Relationship Id="rId23" Type="http://schemas.openxmlformats.org/officeDocument/2006/relationships/package" Target="embeddings/Microsoft_Word_Document3.docx"/><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package" Target="embeddings/Microsoft_Word_Document1.docx"/><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2.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14</Pages>
  <Words>2844</Words>
  <Characters>16215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Nayee, Neeta</dc:creator>
  <cp:keywords/>
  <dc:description/>
  <cp:lastModifiedBy>C Monaghan (SJO Staff)</cp:lastModifiedBy>
  <cp:revision>10</cp:revision>
  <cp:lastPrinted>2024-03-07T14:30:00Z</cp:lastPrinted>
  <dcterms:created xsi:type="dcterms:W3CDTF">2024-03-13T09:49:00Z</dcterms:created>
  <dcterms:modified xsi:type="dcterms:W3CDTF">2026-09-10T13:07:00Z</dcterms:modified>
</cp:coreProperties>
</file>