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6226E6C5" w14:textId="77777777" w:rsidR="00105F0C" w:rsidRPr="008F4783" w:rsidRDefault="00105F0C" w:rsidP="00105F0C">
      <w:pPr>
        <w:pStyle w:val="Heading1"/>
        <w:rPr>
          <w:rFonts w:ascii="Arial" w:hAnsi="Arial" w:cs="Arial"/>
          <w:color w:val="767171" w:themeColor="background2" w:themeShade="80"/>
          <w:sz w:val="52"/>
          <w:szCs w:val="52"/>
        </w:rPr>
      </w:pPr>
      <w:r w:rsidRPr="008F4783">
        <w:rPr>
          <w:rFonts w:ascii="Arial" w:hAnsi="Arial" w:cs="Arial"/>
          <w:color w:val="767171" w:themeColor="background2" w:themeShade="80"/>
          <w:sz w:val="52"/>
          <w:szCs w:val="52"/>
        </w:rPr>
        <w:t>Teaching Assistant</w:t>
      </w:r>
      <w:r>
        <w:rPr>
          <w:rFonts w:ascii="Arial" w:hAnsi="Arial" w:cs="Arial"/>
          <w:color w:val="767171" w:themeColor="background2" w:themeShade="80"/>
          <w:sz w:val="52"/>
          <w:szCs w:val="52"/>
        </w:rPr>
        <w:t xml:space="preserve"> </w:t>
      </w:r>
    </w:p>
    <w:p w14:paraId="096FF4AD" w14:textId="77777777" w:rsidR="00105F0C" w:rsidRPr="001455CB" w:rsidRDefault="00105F0C" w:rsidP="00105F0C">
      <w:pPr>
        <w:pStyle w:val="Heading1"/>
        <w:rPr>
          <w:rFonts w:ascii="Arial" w:hAnsi="Arial" w:cs="Arial"/>
          <w:color w:val="767171" w:themeColor="background2" w:themeShade="80"/>
          <w:sz w:val="52"/>
          <w:szCs w:val="52"/>
        </w:rPr>
      </w:pPr>
      <w:r w:rsidRPr="008F4783">
        <w:rPr>
          <w:rFonts w:ascii="Arial" w:hAnsi="Arial" w:cs="Arial"/>
          <w:color w:val="767171" w:themeColor="background2" w:themeShade="80"/>
          <w:sz w:val="52"/>
          <w:szCs w:val="52"/>
        </w:rPr>
        <w:t xml:space="preserve">Pathfinder - </w:t>
      </w:r>
      <w:r>
        <w:rPr>
          <w:rFonts w:ascii="Arial" w:hAnsi="Arial" w:cs="Arial"/>
          <w:color w:val="767171" w:themeColor="background2" w:themeShade="80"/>
          <w:sz w:val="52"/>
          <w:szCs w:val="52"/>
        </w:rPr>
        <w:t>Brooklands</w:t>
      </w:r>
    </w:p>
    <w:p w14:paraId="19F1B2B0" w14:textId="77777777" w:rsidR="00272F91" w:rsidRPr="00496E56" w:rsidRDefault="00671EE0" w:rsidP="00695724">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3D1396A" w14:textId="77839EE7" w:rsidR="00496E56" w:rsidRPr="00496E56" w:rsidRDefault="00496E56" w:rsidP="00496E56">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824105" w:rsidRPr="005850A7">
          <w:rPr>
            <w:rStyle w:val="Hyperlink"/>
            <w:rFonts w:ascii="Arial" w:eastAsia="Arial" w:hAnsi="Arial" w:cs="Arial"/>
            <w:b/>
          </w:rPr>
          <w:t>tchilvers@bro.unity-ed.uk</w:t>
        </w:r>
      </w:hyperlink>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proofErr w:type="gramStart"/>
      <w:r>
        <w:rPr>
          <w:rFonts w:ascii="Arial" w:hAnsi="Arial" w:cs="Arial"/>
          <w:color w:val="767171" w:themeColor="background2" w:themeShade="80"/>
        </w:rPr>
        <w:t>Furthermore</w:t>
      </w:r>
      <w:proofErr w:type="gramEnd"/>
      <w:r>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107A5B95" w14:textId="77777777" w:rsidR="005F1EC7" w:rsidRDefault="005F4AB0" w:rsidP="005F1EC7">
      <w:pPr>
        <w:spacing w:after="0"/>
        <w:ind w:left="7920" w:firstLine="720"/>
        <w:rPr>
          <w:rFonts w:ascii="Arial" w:hAnsi="Arial" w:cs="Arial"/>
          <w:color w:val="767171" w:themeColor="background2" w:themeShade="80"/>
        </w:rPr>
      </w:pPr>
      <w:r>
        <w:rPr>
          <w:noProof/>
        </w:rPr>
        <w:lastRenderedPageBreak/>
        <w:drawing>
          <wp:inline distT="0" distB="0" distL="0" distR="0" wp14:anchorId="3848C36D" wp14:editId="603AC5B6">
            <wp:extent cx="7429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2F36658D" w14:textId="1559F5F5" w:rsidR="00DB592C" w:rsidRPr="005F1EC7" w:rsidRDefault="005F1EC7" w:rsidP="005F1EC7">
      <w:pPr>
        <w:spacing w:after="0"/>
        <w:rPr>
          <w:rFonts w:ascii="Arial" w:hAnsi="Arial" w:cs="Arial"/>
          <w:color w:val="767171" w:themeColor="background2" w:themeShade="80"/>
        </w:rPr>
      </w:pPr>
      <w:r>
        <w:rPr>
          <w:rFonts w:ascii="Arial" w:hAnsi="Arial" w:cs="Arial"/>
          <w:color w:val="767171" w:themeColor="background2" w:themeShade="80"/>
        </w:rPr>
        <w:t xml:space="preserve">   </w:t>
      </w:r>
      <w:r w:rsidR="00DB592C">
        <w:rPr>
          <w:rFonts w:ascii="Arial" w:hAnsi="Arial" w:cs="Arial"/>
          <w:b/>
          <w:color w:val="767171" w:themeColor="background2" w:themeShade="80"/>
          <w:sz w:val="36"/>
          <w:szCs w:val="36"/>
        </w:rPr>
        <w:t>Our School – UET Pathfinder Brooklands</w:t>
      </w:r>
    </w:p>
    <w:p w14:paraId="54E28DA4" w14:textId="77777777" w:rsidR="00DB592C" w:rsidRDefault="00DB592C" w:rsidP="00DB592C">
      <w:pPr>
        <w:spacing w:after="0"/>
        <w:rPr>
          <w:rFonts w:ascii="Arial" w:hAnsi="Arial" w:cs="Arial"/>
          <w:b/>
          <w:color w:val="767171" w:themeColor="background2" w:themeShade="80"/>
          <w:sz w:val="36"/>
          <w:szCs w:val="36"/>
        </w:rPr>
      </w:pPr>
    </w:p>
    <w:p w14:paraId="211985D4" w14:textId="77777777" w:rsidR="00DB592C" w:rsidRPr="00804F8A" w:rsidRDefault="00DB592C" w:rsidP="00DB592C">
      <w:pPr>
        <w:spacing w:after="5" w:line="249" w:lineRule="auto"/>
        <w:ind w:left="248" w:hanging="10"/>
        <w:rPr>
          <w:rFonts w:ascii="Arial" w:eastAsia="Arial" w:hAnsi="Arial" w:cs="Arial"/>
          <w:color w:val="767171"/>
        </w:rPr>
      </w:pPr>
      <w:r w:rsidRPr="00804F8A">
        <w:rPr>
          <w:rFonts w:ascii="Arial" w:eastAsia="Arial" w:hAnsi="Arial" w:cs="Arial"/>
          <w:color w:val="767171"/>
        </w:rPr>
        <w:t xml:space="preserve">We provide a high-quality education for pupils from Reception to Year 6 (age 5 to 11) who have no mainstream school place. </w:t>
      </w:r>
    </w:p>
    <w:p w14:paraId="6B2FE596" w14:textId="77777777" w:rsidR="00DB592C" w:rsidRPr="00804F8A" w:rsidRDefault="00DB592C" w:rsidP="00DB592C">
      <w:pPr>
        <w:spacing w:after="0"/>
        <w:ind w:left="238"/>
        <w:rPr>
          <w:rFonts w:ascii="Arial" w:eastAsia="Arial" w:hAnsi="Arial" w:cs="Arial"/>
          <w:color w:val="767171"/>
        </w:rPr>
      </w:pPr>
      <w:r w:rsidRPr="00804F8A">
        <w:rPr>
          <w:rFonts w:ascii="Arial" w:eastAsia="Arial" w:hAnsi="Arial" w:cs="Arial"/>
          <w:color w:val="767171"/>
        </w:rPr>
        <w:t xml:space="preserve"> </w:t>
      </w:r>
    </w:p>
    <w:p w14:paraId="2787A7F3" w14:textId="77777777" w:rsidR="00DB592C" w:rsidRDefault="00DB592C" w:rsidP="00DB592C">
      <w:pPr>
        <w:spacing w:after="5" w:line="249" w:lineRule="auto"/>
        <w:ind w:left="248" w:hanging="10"/>
        <w:rPr>
          <w:rFonts w:ascii="Arial" w:eastAsia="Arial" w:hAnsi="Arial" w:cs="Arial"/>
          <w:color w:val="767171"/>
        </w:rPr>
      </w:pPr>
      <w:r w:rsidRPr="00804F8A">
        <w:rPr>
          <w:rFonts w:ascii="Arial" w:eastAsia="Arial" w:hAnsi="Arial" w:cs="Arial"/>
          <w:color w:val="767171"/>
        </w:rPr>
        <w:t xml:space="preserve">Our focus is on meeting the individual needs of every child to ensure they develop the skills they need to reach their full potential and be ready for the next step on their educational journey. We have a highly skilled and cohesive staff team who always put our children first and strive for excellence in everything they do. </w:t>
      </w:r>
    </w:p>
    <w:p w14:paraId="1A42E3E1" w14:textId="77777777" w:rsidR="00DB592C" w:rsidRDefault="00DB592C" w:rsidP="00DB592C">
      <w:pPr>
        <w:spacing w:after="5" w:line="249" w:lineRule="auto"/>
        <w:ind w:left="248" w:hanging="10"/>
        <w:rPr>
          <w:rFonts w:ascii="Arial" w:eastAsia="Arial" w:hAnsi="Arial" w:cs="Arial"/>
          <w:color w:val="767171"/>
        </w:rPr>
      </w:pPr>
    </w:p>
    <w:p w14:paraId="132CF6F9" w14:textId="77777777" w:rsidR="00DB592C" w:rsidRDefault="00DB592C" w:rsidP="00DB592C">
      <w:pPr>
        <w:spacing w:after="5" w:line="249" w:lineRule="auto"/>
        <w:ind w:left="248" w:hanging="10"/>
        <w:rPr>
          <w:rFonts w:ascii="Arial" w:hAnsi="Arial" w:cs="Arial"/>
          <w:b/>
          <w:color w:val="767171" w:themeColor="background2" w:themeShade="80"/>
          <w:sz w:val="36"/>
          <w:szCs w:val="36"/>
        </w:rPr>
      </w:pPr>
      <w:r w:rsidRPr="00804F8A">
        <w:rPr>
          <w:rFonts w:ascii="Arial" w:eastAsia="Arial" w:hAnsi="Arial" w:cs="Arial"/>
          <w:color w:val="767171"/>
        </w:rPr>
        <w:t>At Brooklands, children are listened to, respected and nurtured. We understand that we are all individuals, that ‘one size’ does not fit all and that it is okay to be different. We want school to be somewhere where children want to come, a place where they feel safe and secure and a place where they can learn and succeed</w:t>
      </w:r>
      <w:r>
        <w:rPr>
          <w:rFonts w:ascii="Arial" w:eastAsia="Arial" w:hAnsi="Arial" w:cs="Arial"/>
          <w:color w:val="767171"/>
        </w:rPr>
        <w:t>.</w:t>
      </w:r>
    </w:p>
    <w:p w14:paraId="233B8392" w14:textId="77777777" w:rsidR="00C015CF" w:rsidRDefault="00C015CF" w:rsidP="00C015CF">
      <w:pPr>
        <w:spacing w:after="0"/>
        <w:rPr>
          <w:rFonts w:ascii="Arial" w:hAnsi="Arial" w:cs="Arial"/>
          <w:b/>
          <w:color w:val="767171" w:themeColor="background2" w:themeShade="80"/>
          <w:sz w:val="36"/>
          <w:szCs w:val="36"/>
        </w:rPr>
      </w:pPr>
    </w:p>
    <w:p w14:paraId="73BC6336" w14:textId="77777777" w:rsidR="00C015CF" w:rsidRPr="00451580" w:rsidRDefault="00C015CF" w:rsidP="00C015CF">
      <w:pPr>
        <w:spacing w:after="0"/>
        <w:rPr>
          <w:rFonts w:ascii="Arial" w:hAnsi="Arial" w:cs="Arial"/>
          <w:b/>
          <w:color w:val="767171" w:themeColor="background2" w:themeShade="80"/>
          <w:sz w:val="36"/>
          <w:szCs w:val="36"/>
        </w:rPr>
      </w:pP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3DE4A198" w14:textId="77777777" w:rsidR="006E54E8" w:rsidRDefault="006E54E8" w:rsidP="00AE460B">
      <w:pPr>
        <w:spacing w:after="0"/>
        <w:ind w:left="238"/>
        <w:rPr>
          <w:rFonts w:ascii="Arial" w:hAnsi="Arial" w:cs="Arial"/>
          <w:b/>
          <w:color w:val="767171" w:themeColor="background2" w:themeShade="80"/>
          <w:sz w:val="36"/>
          <w:szCs w:val="36"/>
        </w:rPr>
      </w:pPr>
    </w:p>
    <w:p w14:paraId="599C8FFB" w14:textId="77777777" w:rsidR="005F1EC7" w:rsidRDefault="005F1EC7" w:rsidP="00AE460B">
      <w:pPr>
        <w:spacing w:after="0"/>
        <w:ind w:left="238"/>
        <w:rPr>
          <w:rFonts w:ascii="Arial" w:hAnsi="Arial" w:cs="Arial"/>
          <w:b/>
          <w:color w:val="767171" w:themeColor="background2" w:themeShade="80"/>
          <w:sz w:val="36"/>
          <w:szCs w:val="36"/>
        </w:rPr>
      </w:pPr>
    </w:p>
    <w:p w14:paraId="07182BA0" w14:textId="77777777" w:rsidR="006E54E8" w:rsidRDefault="006E54E8" w:rsidP="00AE460B">
      <w:pPr>
        <w:spacing w:after="0"/>
        <w:ind w:left="238"/>
        <w:rPr>
          <w:rFonts w:ascii="Arial" w:hAnsi="Arial" w:cs="Arial"/>
          <w:b/>
          <w:color w:val="767171" w:themeColor="background2" w:themeShade="80"/>
          <w:sz w:val="36"/>
          <w:szCs w:val="36"/>
        </w:rPr>
      </w:pPr>
    </w:p>
    <w:p w14:paraId="60C69715" w14:textId="5AB10F0C" w:rsidR="001E6EA9" w:rsidRDefault="001E6EA9">
      <w:pPr>
        <w:rPr>
          <w:rFonts w:ascii="Arial" w:hAnsi="Arial" w:cs="Arial"/>
          <w:b/>
          <w:color w:val="767171" w:themeColor="background2" w:themeShade="80"/>
          <w:sz w:val="36"/>
          <w:szCs w:val="36"/>
        </w:rPr>
      </w:pPr>
    </w:p>
    <w:p w14:paraId="60A0063E" w14:textId="77777777" w:rsidR="00DB592C" w:rsidRDefault="00DB592C" w:rsidP="0073408C">
      <w:pPr>
        <w:spacing w:after="0"/>
        <w:rPr>
          <w:rFonts w:ascii="Arial" w:hAnsi="Arial" w:cs="Arial"/>
          <w:b/>
          <w:color w:val="767171" w:themeColor="background2" w:themeShade="80"/>
          <w:sz w:val="36"/>
          <w:szCs w:val="36"/>
        </w:rPr>
      </w:pPr>
    </w:p>
    <w:p w14:paraId="3D9EFC78" w14:textId="77BE751E"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A2B050D">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3"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3" tooltip="&quot;631A9019&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72405E84" w14:textId="77777777" w:rsidR="001C5F98" w:rsidRDefault="001C5F98" w:rsidP="001C5F98">
      <w:pPr>
        <w:spacing w:after="0"/>
        <w:rPr>
          <w:rFonts w:ascii="Arial" w:hAnsi="Arial" w:cs="Arial"/>
          <w:b/>
          <w:color w:val="767171" w:themeColor="background2" w:themeShade="80"/>
          <w:sz w:val="36"/>
          <w:szCs w:val="36"/>
        </w:rPr>
      </w:pPr>
    </w:p>
    <w:p w14:paraId="2B3758C5" w14:textId="77777777" w:rsidR="001C5F98" w:rsidRDefault="001C5F98" w:rsidP="001C5F98">
      <w:pPr>
        <w:spacing w:after="0"/>
        <w:rPr>
          <w:rFonts w:ascii="Arial" w:hAnsi="Arial" w:cs="Arial"/>
          <w:b/>
          <w:color w:val="767171" w:themeColor="background2" w:themeShade="80"/>
          <w:sz w:val="36"/>
          <w:szCs w:val="36"/>
        </w:rPr>
      </w:pPr>
    </w:p>
    <w:p w14:paraId="35F8A31A" w14:textId="77777777" w:rsidR="001C5F98" w:rsidRDefault="001C5F98" w:rsidP="001C5F98">
      <w:pPr>
        <w:spacing w:after="0"/>
        <w:rPr>
          <w:rFonts w:ascii="Arial" w:hAnsi="Arial" w:cs="Arial"/>
          <w:b/>
          <w:color w:val="767171" w:themeColor="background2" w:themeShade="80"/>
          <w:sz w:val="36"/>
          <w:szCs w:val="36"/>
        </w:rPr>
      </w:pPr>
    </w:p>
    <w:p w14:paraId="775B9F9D" w14:textId="77777777" w:rsidR="001C5F98" w:rsidRDefault="001C5F98" w:rsidP="001C5F98">
      <w:pPr>
        <w:spacing w:after="0"/>
        <w:rPr>
          <w:rFonts w:ascii="Arial" w:hAnsi="Arial" w:cs="Arial"/>
          <w:b/>
          <w:color w:val="767171" w:themeColor="background2" w:themeShade="80"/>
          <w:sz w:val="36"/>
          <w:szCs w:val="36"/>
        </w:rPr>
      </w:pPr>
    </w:p>
    <w:p w14:paraId="0B62A0D7" w14:textId="1E95E414" w:rsidR="001C5F98" w:rsidRPr="00393E6D" w:rsidRDefault="001C5F98" w:rsidP="001C5F98">
      <w:pPr>
        <w:spacing w:after="0"/>
        <w:rPr>
          <w:b/>
          <w:color w:val="767171" w:themeColor="background2" w:themeShade="80"/>
          <w:highlight w:val="yellow"/>
        </w:rPr>
      </w:pPr>
      <w:r w:rsidRPr="00CF746C">
        <w:rPr>
          <w:rFonts w:ascii="Arial" w:hAnsi="Arial" w:cs="Arial"/>
          <w:b/>
          <w:color w:val="767171" w:themeColor="background2" w:themeShade="80"/>
          <w:sz w:val="36"/>
          <w:szCs w:val="36"/>
        </w:rPr>
        <w:lastRenderedPageBreak/>
        <w:t xml:space="preserve">Job Description </w:t>
      </w:r>
    </w:p>
    <w:p w14:paraId="61C11A61" w14:textId="77777777" w:rsidR="001C5F98" w:rsidRDefault="001C5F98" w:rsidP="001C5F98">
      <w:pPr>
        <w:pStyle w:val="Heading3"/>
        <w:ind w:left="0" w:firstLine="0"/>
        <w:rPr>
          <w:rFonts w:ascii="Arial" w:hAnsi="Arial" w:cs="Arial"/>
          <w:bCs/>
        </w:rPr>
      </w:pPr>
      <w:r>
        <w:rPr>
          <w:rFonts w:ascii="Arial" w:hAnsi="Arial" w:cs="Arial"/>
          <w:bCs/>
        </w:rPr>
        <w:t>Teaching Assistant</w:t>
      </w:r>
    </w:p>
    <w:p w14:paraId="481DDB42" w14:textId="77777777" w:rsidR="001C5F98" w:rsidRPr="00C91DA4" w:rsidRDefault="001C5F98" w:rsidP="001C5F98"/>
    <w:p w14:paraId="3C71573B" w14:textId="77777777" w:rsidR="001C5F98" w:rsidRPr="007154C0" w:rsidRDefault="001C5F98" w:rsidP="001C5F98">
      <w:pPr>
        <w:shd w:val="clear" w:color="auto" w:fill="00B0F0"/>
        <w:rPr>
          <w:rFonts w:ascii="Arial" w:eastAsia="Times New Roman" w:hAnsi="Arial" w:cs="Arial"/>
          <w:b/>
        </w:rPr>
      </w:pPr>
      <w:r>
        <w:rPr>
          <w:rFonts w:ascii="Arial" w:eastAsia="Times New Roman" w:hAnsi="Arial" w:cs="Arial"/>
          <w:b/>
        </w:rPr>
        <w:t>J</w:t>
      </w:r>
      <w:r w:rsidRPr="00A35C74">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833"/>
        <w:gridCol w:w="6408"/>
      </w:tblGrid>
      <w:tr w:rsidR="001C5F98" w:rsidRPr="009E1B1F" w14:paraId="6F198FDD" w14:textId="77777777" w:rsidTr="00A261DE">
        <w:tc>
          <w:tcPr>
            <w:tcW w:w="1753" w:type="pct"/>
            <w:gridSpan w:val="2"/>
          </w:tcPr>
          <w:p w14:paraId="632C4D9F" w14:textId="77777777" w:rsidR="001C5F98" w:rsidRPr="009E1B1F" w:rsidRDefault="001C5F98" w:rsidP="00A261DE">
            <w:pPr>
              <w:rPr>
                <w:rFonts w:ascii="Arial" w:eastAsia="Times New Roman" w:hAnsi="Arial" w:cs="Arial"/>
                <w:b/>
              </w:rPr>
            </w:pPr>
            <w:r w:rsidRPr="009E1B1F">
              <w:rPr>
                <w:rFonts w:ascii="Arial" w:eastAsia="Times New Roman" w:hAnsi="Arial" w:cs="Arial"/>
                <w:b/>
              </w:rPr>
              <w:t>Job Title</w:t>
            </w:r>
          </w:p>
        </w:tc>
        <w:tc>
          <w:tcPr>
            <w:tcW w:w="3247" w:type="pct"/>
          </w:tcPr>
          <w:p w14:paraId="35AAA8C6" w14:textId="77777777" w:rsidR="001C5F98" w:rsidRPr="009E1B1F" w:rsidRDefault="001C5F98" w:rsidP="00A261DE">
            <w:pPr>
              <w:rPr>
                <w:rFonts w:ascii="Arial" w:eastAsia="Times New Roman" w:hAnsi="Arial" w:cs="Arial"/>
                <w:b/>
              </w:rPr>
            </w:pPr>
            <w:r>
              <w:rPr>
                <w:rFonts w:ascii="Arial" w:eastAsia="Times New Roman" w:hAnsi="Arial" w:cs="Arial"/>
                <w:b/>
              </w:rPr>
              <w:t>Teaching Assistant</w:t>
            </w:r>
          </w:p>
        </w:tc>
      </w:tr>
      <w:tr w:rsidR="001C5F98" w:rsidRPr="009E1B1F" w14:paraId="6A2C6DDD" w14:textId="77777777" w:rsidTr="00A261DE">
        <w:tc>
          <w:tcPr>
            <w:tcW w:w="1753" w:type="pct"/>
            <w:gridSpan w:val="2"/>
          </w:tcPr>
          <w:p w14:paraId="42B10C9E" w14:textId="77777777" w:rsidR="001C5F98" w:rsidRPr="009E1B1F" w:rsidRDefault="001C5F98" w:rsidP="00A261DE">
            <w:pPr>
              <w:rPr>
                <w:rFonts w:ascii="Arial" w:eastAsia="Times New Roman" w:hAnsi="Arial" w:cs="Arial"/>
                <w:b/>
              </w:rPr>
            </w:pPr>
            <w:r w:rsidRPr="009E1B1F">
              <w:rPr>
                <w:rFonts w:ascii="Arial" w:eastAsia="Times New Roman" w:hAnsi="Arial" w:cs="Arial"/>
                <w:b/>
              </w:rPr>
              <w:t>Location</w:t>
            </w:r>
          </w:p>
        </w:tc>
        <w:tc>
          <w:tcPr>
            <w:tcW w:w="3247" w:type="pct"/>
          </w:tcPr>
          <w:p w14:paraId="1D3DE2A4" w14:textId="68BAA297" w:rsidR="001C5F98" w:rsidRPr="009E1B1F" w:rsidRDefault="001C5F98" w:rsidP="00A261DE">
            <w:pPr>
              <w:rPr>
                <w:rFonts w:ascii="Arial" w:eastAsia="Times New Roman" w:hAnsi="Arial" w:cs="Arial"/>
                <w:b/>
              </w:rPr>
            </w:pPr>
            <w:r>
              <w:rPr>
                <w:rFonts w:ascii="Arial" w:eastAsia="Times New Roman" w:hAnsi="Arial" w:cs="Arial"/>
                <w:b/>
              </w:rPr>
              <w:t>Pathfinder School – B</w:t>
            </w:r>
            <w:r w:rsidR="00B01FA5">
              <w:rPr>
                <w:rFonts w:ascii="Arial" w:eastAsia="Times New Roman" w:hAnsi="Arial" w:cs="Arial"/>
                <w:b/>
              </w:rPr>
              <w:t>r</w:t>
            </w:r>
            <w:r>
              <w:rPr>
                <w:rFonts w:ascii="Arial" w:eastAsia="Times New Roman" w:hAnsi="Arial" w:cs="Arial"/>
                <w:b/>
              </w:rPr>
              <w:t xml:space="preserve">ooklands </w:t>
            </w:r>
          </w:p>
        </w:tc>
      </w:tr>
      <w:tr w:rsidR="001C5F98" w:rsidRPr="009E1B1F" w14:paraId="6F61A38B" w14:textId="77777777" w:rsidTr="00A261DE">
        <w:tc>
          <w:tcPr>
            <w:tcW w:w="1753" w:type="pct"/>
            <w:gridSpan w:val="2"/>
          </w:tcPr>
          <w:p w14:paraId="457FB1A5" w14:textId="77777777" w:rsidR="001C5F98" w:rsidRPr="009E1B1F" w:rsidRDefault="001C5F98" w:rsidP="00A261DE">
            <w:pPr>
              <w:rPr>
                <w:rFonts w:ascii="Arial" w:eastAsia="Times New Roman" w:hAnsi="Arial" w:cs="Arial"/>
                <w:b/>
              </w:rPr>
            </w:pPr>
            <w:r w:rsidRPr="009E1B1F">
              <w:rPr>
                <w:rFonts w:ascii="Arial" w:eastAsia="Times New Roman" w:hAnsi="Arial" w:cs="Arial"/>
                <w:b/>
              </w:rPr>
              <w:t>Grade</w:t>
            </w:r>
          </w:p>
        </w:tc>
        <w:tc>
          <w:tcPr>
            <w:tcW w:w="3247" w:type="pct"/>
          </w:tcPr>
          <w:p w14:paraId="4ECED22B" w14:textId="77777777" w:rsidR="001C5F98" w:rsidRPr="009E1B1F" w:rsidRDefault="001C5F98" w:rsidP="00A261DE">
            <w:pPr>
              <w:rPr>
                <w:rFonts w:ascii="Arial" w:eastAsia="Times New Roman" w:hAnsi="Arial" w:cs="Arial"/>
                <w:b/>
              </w:rPr>
            </w:pPr>
            <w:r>
              <w:rPr>
                <w:rFonts w:ascii="Arial" w:eastAsia="Times New Roman" w:hAnsi="Arial" w:cs="Arial"/>
                <w:b/>
              </w:rPr>
              <w:t>D</w:t>
            </w:r>
          </w:p>
        </w:tc>
      </w:tr>
      <w:tr w:rsidR="001C5F98" w:rsidRPr="009E1B1F" w14:paraId="642BFCC4" w14:textId="77777777" w:rsidTr="00A261DE">
        <w:tc>
          <w:tcPr>
            <w:tcW w:w="1753" w:type="pct"/>
            <w:gridSpan w:val="2"/>
          </w:tcPr>
          <w:p w14:paraId="0FCC093B" w14:textId="77777777" w:rsidR="001C5F98" w:rsidRPr="009E1B1F" w:rsidRDefault="001C5F98" w:rsidP="00A261DE">
            <w:pPr>
              <w:rPr>
                <w:rFonts w:ascii="Arial" w:eastAsia="Times New Roman" w:hAnsi="Arial" w:cs="Arial"/>
                <w:b/>
              </w:rPr>
            </w:pPr>
            <w:r w:rsidRPr="009E1B1F">
              <w:rPr>
                <w:rFonts w:ascii="Arial" w:eastAsia="Times New Roman" w:hAnsi="Arial" w:cs="Arial"/>
                <w:b/>
              </w:rPr>
              <w:t>Responsible to</w:t>
            </w:r>
          </w:p>
        </w:tc>
        <w:tc>
          <w:tcPr>
            <w:tcW w:w="3247" w:type="pct"/>
          </w:tcPr>
          <w:p w14:paraId="218AC81E" w14:textId="77777777" w:rsidR="001C5F98" w:rsidRPr="009E1B1F" w:rsidRDefault="001C5F98" w:rsidP="00A261DE">
            <w:pPr>
              <w:rPr>
                <w:rFonts w:ascii="Arial" w:eastAsia="Times New Roman" w:hAnsi="Arial" w:cs="Arial"/>
                <w:b/>
              </w:rPr>
            </w:pPr>
            <w:r>
              <w:rPr>
                <w:rFonts w:ascii="Arial" w:eastAsia="Times New Roman" w:hAnsi="Arial" w:cs="Arial"/>
                <w:b/>
              </w:rPr>
              <w:t>Head of School, Assistant Head of School, Assistant Base Lead</w:t>
            </w:r>
          </w:p>
        </w:tc>
      </w:tr>
      <w:tr w:rsidR="001C5F98" w:rsidRPr="009E1B1F" w14:paraId="74974C8B" w14:textId="77777777" w:rsidTr="00A261DE">
        <w:tc>
          <w:tcPr>
            <w:tcW w:w="1753" w:type="pct"/>
            <w:gridSpan w:val="2"/>
          </w:tcPr>
          <w:p w14:paraId="068CCB31" w14:textId="77777777" w:rsidR="001C5F98" w:rsidRPr="00D81B31" w:rsidRDefault="001C5F98" w:rsidP="00A261DE">
            <w:pPr>
              <w:rPr>
                <w:rFonts w:ascii="Arial" w:eastAsia="Times New Roman" w:hAnsi="Arial" w:cs="Arial"/>
                <w:b/>
                <w:bCs/>
              </w:rPr>
            </w:pPr>
            <w:r w:rsidRPr="00D81B31">
              <w:rPr>
                <w:rFonts w:ascii="Arial" w:hAnsi="Arial" w:cs="Arial"/>
                <w:b/>
                <w:bCs/>
              </w:rPr>
              <w:t>Responsible for</w:t>
            </w:r>
          </w:p>
        </w:tc>
        <w:tc>
          <w:tcPr>
            <w:tcW w:w="3247" w:type="pct"/>
          </w:tcPr>
          <w:p w14:paraId="625BBE10" w14:textId="77777777" w:rsidR="001C5F98" w:rsidRPr="00D81B31" w:rsidRDefault="001C5F98" w:rsidP="00A261DE">
            <w:pPr>
              <w:spacing w:after="5" w:line="250" w:lineRule="auto"/>
              <w:ind w:left="10" w:hanging="10"/>
              <w:rPr>
                <w:rFonts w:ascii="Arial" w:hAnsi="Arial" w:cs="Arial"/>
                <w:b/>
                <w:bCs/>
              </w:rPr>
            </w:pPr>
            <w:r w:rsidRPr="00D81B31">
              <w:rPr>
                <w:rFonts w:ascii="Arial" w:hAnsi="Arial" w:cs="Arial"/>
                <w:b/>
                <w:bCs/>
              </w:rPr>
              <w:t xml:space="preserve">Provide direct learning support to pupils in the </w:t>
            </w:r>
            <w:r>
              <w:rPr>
                <w:rFonts w:ascii="Arial" w:hAnsi="Arial" w:cs="Arial"/>
                <w:b/>
                <w:bCs/>
              </w:rPr>
              <w:t>Pathfinder School</w:t>
            </w:r>
            <w:r w:rsidRPr="00D81B31">
              <w:rPr>
                <w:rFonts w:ascii="Arial" w:hAnsi="Arial" w:cs="Arial"/>
                <w:b/>
                <w:bCs/>
              </w:rPr>
              <w:t xml:space="preserve"> with behavioural, emotional and social difficulties.</w:t>
            </w:r>
          </w:p>
        </w:tc>
      </w:tr>
      <w:tr w:rsidR="001C5F98" w:rsidRPr="007154C0" w14:paraId="1CB20A2C" w14:textId="77777777" w:rsidTr="00A261DE">
        <w:tc>
          <w:tcPr>
            <w:tcW w:w="5000" w:type="pct"/>
            <w:gridSpan w:val="3"/>
            <w:shd w:val="clear" w:color="auto" w:fill="00B0F0"/>
          </w:tcPr>
          <w:p w14:paraId="1B9776B7"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Role and Context</w:t>
            </w:r>
          </w:p>
        </w:tc>
      </w:tr>
      <w:tr w:rsidR="001C5F98" w:rsidRPr="007154C0" w14:paraId="0F469693" w14:textId="77777777" w:rsidTr="00A261DE">
        <w:tc>
          <w:tcPr>
            <w:tcW w:w="1331" w:type="pct"/>
          </w:tcPr>
          <w:p w14:paraId="753CFC98"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Job Purpose</w:t>
            </w:r>
          </w:p>
        </w:tc>
        <w:tc>
          <w:tcPr>
            <w:tcW w:w="3669" w:type="pct"/>
            <w:gridSpan w:val="2"/>
          </w:tcPr>
          <w:p w14:paraId="3FB33F6A"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Under the instruction/guidance of teaching or other senior staff and within the overall ethos of the school, undertake care and learning programmes and activities to support individuals or groups of pupils, including more specialised support for those with special education needs, enable access to learning for pupils and assist the teacher in the management of pupils and the classroom.</w:t>
            </w:r>
          </w:p>
          <w:p w14:paraId="5A94AA6F" w14:textId="77777777" w:rsidR="001C5F98" w:rsidRPr="007154C0" w:rsidRDefault="001C5F98" w:rsidP="00A261DE">
            <w:pPr>
              <w:tabs>
                <w:tab w:val="left" w:pos="0"/>
              </w:tabs>
              <w:spacing w:after="0" w:line="240" w:lineRule="auto"/>
              <w:rPr>
                <w:rFonts w:ascii="Arial" w:eastAsia="Times New Roman" w:hAnsi="Arial" w:cs="Arial"/>
              </w:rPr>
            </w:pPr>
            <w:r w:rsidRPr="005F0D2B">
              <w:rPr>
                <w:rFonts w:ascii="Arial" w:hAnsi="Arial" w:cs="Arial"/>
              </w:rPr>
              <w:t>Work may be carried out in the classroom or in other areas</w:t>
            </w:r>
            <w:r>
              <w:rPr>
                <w:rFonts w:ascii="Arial" w:hAnsi="Arial" w:cs="Arial"/>
              </w:rPr>
              <w:t>.</w:t>
            </w:r>
          </w:p>
          <w:p w14:paraId="145B57DE" w14:textId="77777777" w:rsidR="001C5F98" w:rsidRPr="007154C0" w:rsidRDefault="001C5F98" w:rsidP="00A261DE">
            <w:pPr>
              <w:autoSpaceDE w:val="0"/>
              <w:autoSpaceDN w:val="0"/>
              <w:adjustRightInd w:val="0"/>
              <w:spacing w:after="5" w:line="250" w:lineRule="auto"/>
              <w:ind w:left="10" w:hanging="10"/>
              <w:rPr>
                <w:rFonts w:ascii="Arial" w:hAnsi="Arial" w:cs="Arial"/>
                <w:b/>
              </w:rPr>
            </w:pPr>
          </w:p>
        </w:tc>
      </w:tr>
      <w:tr w:rsidR="001C5F98" w:rsidRPr="007154C0" w14:paraId="0E9BED7B" w14:textId="77777777" w:rsidTr="00A261DE">
        <w:tc>
          <w:tcPr>
            <w:tcW w:w="1331" w:type="pct"/>
          </w:tcPr>
          <w:p w14:paraId="220B3E5A"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Context</w:t>
            </w:r>
          </w:p>
        </w:tc>
        <w:tc>
          <w:tcPr>
            <w:tcW w:w="3669" w:type="pct"/>
            <w:gridSpan w:val="2"/>
          </w:tcPr>
          <w:p w14:paraId="2463B7F9" w14:textId="77777777" w:rsidR="001C5F98" w:rsidRPr="005F0D2B" w:rsidRDefault="001C5F98" w:rsidP="00A261DE">
            <w:pPr>
              <w:spacing w:before="120" w:after="120" w:line="250" w:lineRule="auto"/>
              <w:jc w:val="both"/>
              <w:rPr>
                <w:rFonts w:ascii="Arial" w:hAnsi="Arial" w:cs="Arial"/>
              </w:rPr>
            </w:pPr>
            <w:r w:rsidRPr="005F0D2B">
              <w:rPr>
                <w:rFonts w:ascii="Arial" w:hAnsi="Arial" w:cs="Arial"/>
              </w:rPr>
              <w:t>Pathfinder school</w:t>
            </w:r>
            <w:r w:rsidRPr="007A05DE">
              <w:rPr>
                <w:rFonts w:ascii="Arial" w:hAnsi="Arial" w:cs="Arial"/>
              </w:rPr>
              <w:t>s</w:t>
            </w:r>
            <w:r w:rsidRPr="005F0D2B">
              <w:rPr>
                <w:rFonts w:ascii="Arial" w:hAnsi="Arial" w:cs="Arial"/>
              </w:rPr>
              <w:t xml:space="preserve"> are responsible for provision and support for pupils temporarily out of school or at risk of exclusion. </w:t>
            </w:r>
          </w:p>
          <w:p w14:paraId="2095848E" w14:textId="77777777" w:rsidR="001C5F98" w:rsidRPr="005F0D2B" w:rsidRDefault="001C5F98" w:rsidP="00A261DE">
            <w:pPr>
              <w:spacing w:before="120" w:after="120" w:line="250" w:lineRule="auto"/>
              <w:ind w:left="10" w:hanging="10"/>
              <w:jc w:val="both"/>
              <w:rPr>
                <w:rFonts w:ascii="Arial" w:hAnsi="Arial" w:cs="Arial"/>
              </w:rPr>
            </w:pPr>
            <w:r w:rsidRPr="005F0D2B">
              <w:rPr>
                <w:rFonts w:ascii="Arial" w:hAnsi="Arial" w:cs="Arial"/>
              </w:rPr>
              <w:t>The establishment underpins the behaviour support continuum (working closely with Children In Need teams, Corporate Parenting teams and specialist LA wide CS teams) and ensures education provision which can be sited in a variety of venues, as well as outreach work to support pupils both in schools as part of behaviour support and other settings as part of curriculum delivery and reintegration.</w:t>
            </w:r>
          </w:p>
          <w:p w14:paraId="230AFECC" w14:textId="77777777" w:rsidR="001C5F98" w:rsidRPr="005F0D2B" w:rsidRDefault="001C5F98" w:rsidP="00A261DE">
            <w:pPr>
              <w:spacing w:before="120" w:after="120" w:line="250" w:lineRule="auto"/>
              <w:ind w:left="10" w:hanging="10"/>
              <w:jc w:val="both"/>
              <w:rPr>
                <w:rFonts w:ascii="Arial" w:hAnsi="Arial" w:cs="Arial"/>
              </w:rPr>
            </w:pPr>
            <w:r w:rsidRPr="005F0D2B">
              <w:rPr>
                <w:rFonts w:ascii="Arial" w:hAnsi="Arial" w:cs="Arial"/>
              </w:rPr>
              <w:t xml:space="preserve">The Pathfinder schools have 5 locations at </w:t>
            </w:r>
            <w:r>
              <w:rPr>
                <w:rFonts w:ascii="Arial" w:hAnsi="Arial" w:cs="Arial"/>
              </w:rPr>
              <w:t>Danby Wood</w:t>
            </w:r>
            <w:r w:rsidRPr="005F0D2B">
              <w:rPr>
                <w:rFonts w:ascii="Arial" w:hAnsi="Arial" w:cs="Arial"/>
              </w:rPr>
              <w:t>, Douglas Bader, Rosebery and Brooklands, Hooper Lane each working with a cluster of schools and local alternative provision providers.</w:t>
            </w:r>
          </w:p>
          <w:p w14:paraId="77DDAF53" w14:textId="77777777" w:rsidR="001C5F98" w:rsidRPr="007154C0" w:rsidRDefault="001C5F98" w:rsidP="00A261DE">
            <w:pPr>
              <w:spacing w:after="5" w:line="250" w:lineRule="auto"/>
              <w:ind w:left="10" w:hanging="10"/>
              <w:rPr>
                <w:rFonts w:ascii="Arial" w:hAnsi="Arial" w:cs="Arial"/>
                <w:b/>
              </w:rPr>
            </w:pPr>
          </w:p>
        </w:tc>
      </w:tr>
    </w:tbl>
    <w:p w14:paraId="0EF23192" w14:textId="77777777" w:rsidR="001C5F98" w:rsidRPr="007154C0" w:rsidRDefault="001C5F98" w:rsidP="001C5F98">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7"/>
      </w:tblGrid>
      <w:tr w:rsidR="001C5F98" w:rsidRPr="007154C0" w14:paraId="67C35185" w14:textId="77777777" w:rsidTr="00A261DE">
        <w:tc>
          <w:tcPr>
            <w:tcW w:w="5000" w:type="pct"/>
            <w:shd w:val="clear" w:color="auto" w:fill="00B0F0"/>
          </w:tcPr>
          <w:p w14:paraId="7C64761E"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Principal Accountabilities</w:t>
            </w:r>
          </w:p>
          <w:p w14:paraId="35145310" w14:textId="77777777" w:rsidR="001C5F98" w:rsidRPr="007154C0" w:rsidRDefault="001C5F98" w:rsidP="00A261DE">
            <w:pPr>
              <w:spacing w:after="5" w:line="250" w:lineRule="auto"/>
              <w:rPr>
                <w:rFonts w:ascii="Arial" w:hAnsi="Arial" w:cs="Arial"/>
                <w:b/>
              </w:rPr>
            </w:pPr>
          </w:p>
        </w:tc>
      </w:tr>
      <w:tr w:rsidR="001C5F98" w:rsidRPr="007154C0" w14:paraId="525A4405" w14:textId="77777777" w:rsidTr="00A261DE">
        <w:tc>
          <w:tcPr>
            <w:tcW w:w="5000" w:type="pct"/>
          </w:tcPr>
          <w:p w14:paraId="4B1B4ACF" w14:textId="77777777" w:rsidR="001C5F98" w:rsidRPr="005F0D2B" w:rsidRDefault="001C5F98" w:rsidP="00A261DE">
            <w:pPr>
              <w:autoSpaceDE w:val="0"/>
              <w:autoSpaceDN w:val="0"/>
              <w:adjustRightInd w:val="0"/>
              <w:spacing w:after="5" w:line="250" w:lineRule="auto"/>
              <w:ind w:left="10" w:hanging="10"/>
              <w:jc w:val="both"/>
              <w:rPr>
                <w:rFonts w:ascii="Arial" w:hAnsi="Arial" w:cs="Arial"/>
              </w:rPr>
            </w:pPr>
            <w:r w:rsidRPr="005F0D2B">
              <w:rPr>
                <w:rFonts w:ascii="Arial" w:hAnsi="Arial" w:cs="Arial"/>
              </w:rPr>
              <w:t xml:space="preserve">1. Provide direct learning support for vulnerable pupils supported by the </w:t>
            </w:r>
            <w:r>
              <w:rPr>
                <w:rFonts w:ascii="Arial" w:hAnsi="Arial" w:cs="Arial"/>
              </w:rPr>
              <w:t>pathfinder</w:t>
            </w:r>
            <w:r w:rsidRPr="005F0D2B">
              <w:rPr>
                <w:rFonts w:ascii="Arial" w:hAnsi="Arial" w:cs="Arial"/>
              </w:rPr>
              <w:t xml:space="preserve"> school using strategies, in liaison with the teacher, to support pupils to achieve learning goals. Supervising and providing </w:t>
            </w:r>
            <w:proofErr w:type="gramStart"/>
            <w:r w:rsidRPr="005F0D2B">
              <w:rPr>
                <w:rFonts w:ascii="Arial" w:hAnsi="Arial" w:cs="Arial"/>
              </w:rPr>
              <w:t>particular support</w:t>
            </w:r>
            <w:proofErr w:type="gramEnd"/>
            <w:r w:rsidRPr="005F0D2B">
              <w:rPr>
                <w:rFonts w:ascii="Arial" w:hAnsi="Arial" w:cs="Arial"/>
              </w:rPr>
              <w:t xml:space="preserve"> for pupils, including those with special needs, ensuring their safety and access to learning activities.</w:t>
            </w:r>
          </w:p>
          <w:p w14:paraId="7111CBD3" w14:textId="77777777" w:rsidR="001C5F98" w:rsidRPr="005F0D2B" w:rsidRDefault="001C5F98" w:rsidP="00A261DE">
            <w:pPr>
              <w:spacing w:after="5" w:line="250" w:lineRule="auto"/>
              <w:ind w:left="10" w:hanging="10"/>
              <w:rPr>
                <w:rFonts w:ascii="Arial" w:hAnsi="Arial" w:cs="Arial"/>
              </w:rPr>
            </w:pPr>
          </w:p>
          <w:p w14:paraId="52C55BAE"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2. Plan and deliver structured and agreed learning activities, adjusting activities according to pupil responses, including undertaking literacy and numeracy programmes, recording achievement and progress and feeding back to the teacher, pupils and parents/carers in relation to progress, achievement and behaviour in both 1:1 and group environments.</w:t>
            </w:r>
          </w:p>
          <w:p w14:paraId="785B1021"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lastRenderedPageBreak/>
              <w:t>3. Assist with the development and implementation of Individual Education/Behaviour Plans and Personal Care programmes promoting good pupil behaviour, dealing promptly with conflict and incidents in line with established policy and encourage pupils to take responsibility for their behaviour.</w:t>
            </w:r>
          </w:p>
          <w:p w14:paraId="5886ADBC" w14:textId="77777777" w:rsidR="001C5F98" w:rsidRPr="005F0D2B" w:rsidRDefault="001C5F98" w:rsidP="00A261DE">
            <w:pPr>
              <w:spacing w:after="5" w:line="250" w:lineRule="auto"/>
              <w:ind w:left="10" w:hanging="10"/>
              <w:rPr>
                <w:rFonts w:ascii="Arial" w:hAnsi="Arial" w:cs="Arial"/>
              </w:rPr>
            </w:pPr>
          </w:p>
          <w:p w14:paraId="41C3E6EE"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4. Assist with the supervision of pupils out of lesson times and accompany teaching staff and pupils on visits, trips and out of school activities as required and take responsibility for a group under the supervision of the teacher.</w:t>
            </w:r>
          </w:p>
          <w:p w14:paraId="137F05F1" w14:textId="77777777" w:rsidR="001C5F98" w:rsidRPr="005F0D2B" w:rsidRDefault="001C5F98" w:rsidP="00A261DE">
            <w:pPr>
              <w:spacing w:after="5" w:line="250" w:lineRule="auto"/>
              <w:ind w:left="10" w:hanging="10"/>
              <w:rPr>
                <w:rFonts w:ascii="Arial" w:hAnsi="Arial" w:cs="Arial"/>
              </w:rPr>
            </w:pPr>
          </w:p>
          <w:p w14:paraId="0B139AFD"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5. To attend to the personal and social needs of pupils and any other special requirements depending on the nature of a pupil’s special needs and, wherever possible, making these part of the learning experience.</w:t>
            </w:r>
          </w:p>
          <w:p w14:paraId="0A2D8460" w14:textId="77777777" w:rsidR="001C5F98" w:rsidRPr="005F0D2B" w:rsidRDefault="001C5F98" w:rsidP="00A261DE">
            <w:pPr>
              <w:autoSpaceDE w:val="0"/>
              <w:autoSpaceDN w:val="0"/>
              <w:adjustRightInd w:val="0"/>
              <w:spacing w:after="5" w:line="250" w:lineRule="auto"/>
              <w:ind w:left="10" w:hanging="10"/>
              <w:jc w:val="both"/>
              <w:rPr>
                <w:rFonts w:ascii="Arial" w:hAnsi="Arial" w:cs="Arial"/>
              </w:rPr>
            </w:pPr>
          </w:p>
          <w:p w14:paraId="0F3C0DA7"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6. Create and maintain a purposeful, orderly and supportive environment, in accordance with lesson plans and assist with the display of pupils’ work promoting inclusion and acceptance of pupils while encouraging constructive relationships within the classroom and with parents/carers.</w:t>
            </w:r>
          </w:p>
          <w:p w14:paraId="0DE46AAE" w14:textId="77777777" w:rsidR="001C5F98" w:rsidRPr="005F0D2B" w:rsidRDefault="001C5F98" w:rsidP="00A261DE">
            <w:pPr>
              <w:spacing w:after="5" w:line="250" w:lineRule="auto"/>
              <w:ind w:left="10" w:hanging="10"/>
              <w:rPr>
                <w:rFonts w:ascii="Arial" w:hAnsi="Arial" w:cs="Arial"/>
              </w:rPr>
            </w:pPr>
          </w:p>
          <w:p w14:paraId="0EDD52BB"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7. Prepare, maintain and use equipment/resources required to meet the lesson plans/relevant learning activity and assist pupils in their use, including supporting the use of ICT in learning activities and developing pupils’ competence in its use. Administering routine tests and invigilate exams and undertake routine marking of pupils’ work and provide clerical/admin support, e.g. photocopying, typing, filing, money and administer coursework.</w:t>
            </w:r>
          </w:p>
          <w:p w14:paraId="5BBB8847" w14:textId="77777777" w:rsidR="001C5F98" w:rsidRPr="005F0D2B" w:rsidRDefault="001C5F98" w:rsidP="00A261DE">
            <w:pPr>
              <w:spacing w:after="5" w:line="250" w:lineRule="auto"/>
              <w:ind w:left="10" w:hanging="10"/>
              <w:rPr>
                <w:rFonts w:ascii="Arial" w:hAnsi="Arial" w:cs="Arial"/>
              </w:rPr>
            </w:pPr>
            <w:r w:rsidRPr="005F0D2B">
              <w:rPr>
                <w:rFonts w:ascii="Arial" w:hAnsi="Arial" w:cs="Arial"/>
              </w:rPr>
              <w:t xml:space="preserve"> </w:t>
            </w:r>
          </w:p>
          <w:p w14:paraId="4467FC69"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8. Attend and participate in relevant meetings as required and participate in</w:t>
            </w:r>
          </w:p>
          <w:p w14:paraId="644B2235"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training and other learning activities and performance development as required.</w:t>
            </w:r>
          </w:p>
          <w:p w14:paraId="316C31D5" w14:textId="77777777" w:rsidR="001C5F98" w:rsidRPr="005F0D2B" w:rsidRDefault="001C5F98" w:rsidP="00A261DE">
            <w:pPr>
              <w:autoSpaceDE w:val="0"/>
              <w:autoSpaceDN w:val="0"/>
              <w:adjustRightInd w:val="0"/>
              <w:spacing w:after="5" w:line="250" w:lineRule="auto"/>
              <w:ind w:left="10" w:hanging="10"/>
              <w:rPr>
                <w:rFonts w:ascii="Arial" w:hAnsi="Arial" w:cs="Arial"/>
              </w:rPr>
            </w:pPr>
          </w:p>
          <w:p w14:paraId="1EC08568" w14:textId="77777777" w:rsidR="001C5F98" w:rsidRPr="005F0D2B"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9. Under agreed school procedures and in line with statutory guidance on supporting pupils at school with medical conditions, to give first aid/medicine and accompany sick pupils home, or to a health centre or hospital as necessary, or assist with programmes of special care such as physiotherapy, hydrotherapy or speech therapy, under the direction of the appropriate specialist.</w:t>
            </w:r>
          </w:p>
          <w:p w14:paraId="5ACAB621" w14:textId="77777777" w:rsidR="001C5F98" w:rsidRPr="005F0D2B" w:rsidRDefault="001C5F98" w:rsidP="00A261DE">
            <w:pPr>
              <w:autoSpaceDE w:val="0"/>
              <w:autoSpaceDN w:val="0"/>
              <w:adjustRightInd w:val="0"/>
              <w:spacing w:after="5" w:line="250" w:lineRule="auto"/>
              <w:ind w:left="10" w:hanging="10"/>
              <w:rPr>
                <w:rFonts w:ascii="Arial" w:hAnsi="Arial" w:cs="Arial"/>
              </w:rPr>
            </w:pPr>
          </w:p>
          <w:p w14:paraId="2DB9F78A" w14:textId="77777777" w:rsidR="001C5F98" w:rsidRPr="00183A12" w:rsidRDefault="001C5F98" w:rsidP="00A261DE">
            <w:pPr>
              <w:autoSpaceDE w:val="0"/>
              <w:autoSpaceDN w:val="0"/>
              <w:adjustRightInd w:val="0"/>
              <w:spacing w:after="5" w:line="250" w:lineRule="auto"/>
              <w:ind w:left="10" w:hanging="10"/>
              <w:rPr>
                <w:rFonts w:ascii="Arial" w:hAnsi="Arial" w:cs="Arial"/>
              </w:rPr>
            </w:pPr>
            <w:r w:rsidRPr="005F0D2B">
              <w:rPr>
                <w:rFonts w:ascii="Arial" w:hAnsi="Arial" w:cs="Arial"/>
              </w:rPr>
              <w:t>10. To undertake all duties with an over-riding regard for the Safeguarding of children and young people and in accordance with all current guidance and best practice in this area.</w:t>
            </w:r>
          </w:p>
        </w:tc>
      </w:tr>
    </w:tbl>
    <w:p w14:paraId="6BF05A51" w14:textId="77777777" w:rsidR="001C5F98" w:rsidRPr="007154C0" w:rsidRDefault="001C5F98" w:rsidP="001C5F98">
      <w:pPr>
        <w:spacing w:after="5" w:line="250" w:lineRule="auto"/>
        <w:ind w:left="10" w:hanging="1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412"/>
        <w:gridCol w:w="3412"/>
      </w:tblGrid>
      <w:tr w:rsidR="001C5F98" w:rsidRPr="007154C0" w14:paraId="0639C3FB" w14:textId="77777777" w:rsidTr="00A261DE">
        <w:tc>
          <w:tcPr>
            <w:tcW w:w="5000" w:type="pct"/>
            <w:gridSpan w:val="3"/>
            <w:shd w:val="clear" w:color="auto" w:fill="00B0F0"/>
          </w:tcPr>
          <w:p w14:paraId="7EC5C1D8"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Person Specification</w:t>
            </w:r>
          </w:p>
          <w:p w14:paraId="03AA7562" w14:textId="77777777" w:rsidR="001C5F98" w:rsidRPr="007154C0" w:rsidRDefault="001C5F98" w:rsidP="00A261DE">
            <w:pPr>
              <w:spacing w:after="5" w:line="250" w:lineRule="auto"/>
              <w:ind w:left="10" w:hanging="10"/>
              <w:rPr>
                <w:rFonts w:ascii="Arial" w:hAnsi="Arial" w:cs="Arial"/>
                <w:b/>
              </w:rPr>
            </w:pPr>
          </w:p>
          <w:p w14:paraId="3D65D218" w14:textId="77777777" w:rsidR="001C5F98" w:rsidRPr="007154C0" w:rsidRDefault="001C5F98" w:rsidP="00A261DE">
            <w:pPr>
              <w:spacing w:after="5" w:line="250" w:lineRule="auto"/>
              <w:ind w:left="10" w:hanging="10"/>
              <w:rPr>
                <w:rFonts w:ascii="Arial" w:hAnsi="Arial" w:cs="Arial"/>
              </w:rPr>
            </w:pPr>
            <w:r w:rsidRPr="007154C0">
              <w:rPr>
                <w:rFonts w:ascii="Arial" w:hAnsi="Arial" w:cs="Arial"/>
              </w:rPr>
              <w:t>This should describe the qualifications, experience, skills and knowledge which are essential to do the job to a fully competent level.</w:t>
            </w:r>
          </w:p>
        </w:tc>
      </w:tr>
      <w:tr w:rsidR="001C5F98" w:rsidRPr="007154C0" w14:paraId="41E8120D" w14:textId="77777777" w:rsidTr="00A261DE">
        <w:tc>
          <w:tcPr>
            <w:tcW w:w="1542" w:type="pct"/>
          </w:tcPr>
          <w:p w14:paraId="71201ED1" w14:textId="77777777" w:rsidR="001C5F98" w:rsidRPr="007154C0" w:rsidRDefault="001C5F98" w:rsidP="00A261DE">
            <w:pPr>
              <w:spacing w:after="5" w:line="250" w:lineRule="auto"/>
              <w:ind w:left="10" w:hanging="10"/>
              <w:rPr>
                <w:rFonts w:ascii="Arial" w:hAnsi="Arial" w:cs="Arial"/>
                <w:b/>
              </w:rPr>
            </w:pPr>
          </w:p>
        </w:tc>
        <w:tc>
          <w:tcPr>
            <w:tcW w:w="1729" w:type="pct"/>
          </w:tcPr>
          <w:p w14:paraId="784B1F53" w14:textId="77777777" w:rsidR="001C5F98" w:rsidRPr="007154C0" w:rsidRDefault="001C5F98" w:rsidP="00A261DE">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Essential</w:t>
            </w:r>
          </w:p>
        </w:tc>
        <w:tc>
          <w:tcPr>
            <w:tcW w:w="1729" w:type="pct"/>
          </w:tcPr>
          <w:p w14:paraId="74FDA677" w14:textId="77777777" w:rsidR="001C5F98" w:rsidRPr="007154C0" w:rsidRDefault="001C5F98" w:rsidP="00A261DE">
            <w:pPr>
              <w:autoSpaceDE w:val="0"/>
              <w:autoSpaceDN w:val="0"/>
              <w:adjustRightInd w:val="0"/>
              <w:spacing w:after="0" w:line="240" w:lineRule="auto"/>
              <w:ind w:left="360"/>
              <w:rPr>
                <w:rFonts w:ascii="Arial" w:eastAsia="Times New Roman" w:hAnsi="Arial" w:cs="Arial"/>
              </w:rPr>
            </w:pPr>
            <w:r w:rsidRPr="007154C0">
              <w:rPr>
                <w:rFonts w:ascii="Arial" w:eastAsia="Times New Roman" w:hAnsi="Arial" w:cs="Arial"/>
              </w:rPr>
              <w:t>Desirable</w:t>
            </w:r>
          </w:p>
        </w:tc>
      </w:tr>
      <w:tr w:rsidR="001C5F98" w:rsidRPr="007154C0" w14:paraId="54D6AD42" w14:textId="77777777" w:rsidTr="00A261DE">
        <w:tc>
          <w:tcPr>
            <w:tcW w:w="1542" w:type="pct"/>
          </w:tcPr>
          <w:p w14:paraId="7F094912"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Qualifications</w:t>
            </w:r>
          </w:p>
        </w:tc>
        <w:tc>
          <w:tcPr>
            <w:tcW w:w="1729" w:type="pct"/>
          </w:tcPr>
          <w:p w14:paraId="22453B44" w14:textId="77777777" w:rsidR="001C5F98" w:rsidRPr="00AF07AF" w:rsidRDefault="001C5F98" w:rsidP="00A261DE">
            <w:pPr>
              <w:pStyle w:val="ListParagraph"/>
              <w:widowControl w:val="0"/>
              <w:numPr>
                <w:ilvl w:val="0"/>
                <w:numId w:val="14"/>
              </w:numPr>
              <w:spacing w:after="0" w:line="240" w:lineRule="auto"/>
              <w:rPr>
                <w:rFonts w:ascii="Arial" w:hAnsi="Arial" w:cs="Arial"/>
              </w:rPr>
            </w:pPr>
            <w:r w:rsidRPr="00AF07AF">
              <w:rPr>
                <w:rFonts w:ascii="Arial" w:hAnsi="Arial" w:cs="Arial"/>
              </w:rPr>
              <w:t>Education to secondary school level at least.</w:t>
            </w:r>
          </w:p>
          <w:p w14:paraId="54FF5FC4" w14:textId="77777777" w:rsidR="001C5F98" w:rsidRPr="00EF3490" w:rsidRDefault="001C5F98" w:rsidP="00A261DE">
            <w:pPr>
              <w:pStyle w:val="ListParagraph"/>
              <w:numPr>
                <w:ilvl w:val="0"/>
                <w:numId w:val="14"/>
              </w:numPr>
              <w:spacing w:after="5" w:line="250" w:lineRule="auto"/>
              <w:rPr>
                <w:rFonts w:ascii="Arial" w:hAnsi="Arial" w:cs="Arial"/>
                <w:b/>
              </w:rPr>
            </w:pPr>
            <w:r w:rsidRPr="00AF07AF">
              <w:rPr>
                <w:rFonts w:ascii="Arial" w:hAnsi="Arial" w:cs="Arial"/>
              </w:rPr>
              <w:t>Knowledge and understanding of child development and children’s and families’ needs.</w:t>
            </w:r>
          </w:p>
          <w:p w14:paraId="6409C7A7" w14:textId="77777777" w:rsidR="001C5F98" w:rsidRPr="00EF3490" w:rsidRDefault="001C5F98" w:rsidP="00A261DE">
            <w:pPr>
              <w:pStyle w:val="ListParagraph"/>
              <w:numPr>
                <w:ilvl w:val="0"/>
                <w:numId w:val="14"/>
              </w:numPr>
              <w:spacing w:after="0" w:line="240" w:lineRule="auto"/>
              <w:rPr>
                <w:rFonts w:ascii="Arial" w:hAnsi="Arial" w:cs="Arial"/>
              </w:rPr>
            </w:pPr>
            <w:r w:rsidRPr="00AF07AF">
              <w:rPr>
                <w:rFonts w:ascii="Arial" w:hAnsi="Arial" w:cs="Arial"/>
              </w:rPr>
              <w:t>Good numeracy and literacy skills,</w:t>
            </w:r>
            <w:r>
              <w:rPr>
                <w:rFonts w:ascii="Arial" w:hAnsi="Arial" w:cs="Arial"/>
              </w:rPr>
              <w:t xml:space="preserve"> </w:t>
            </w:r>
            <w:r w:rsidRPr="00AF07AF">
              <w:rPr>
                <w:rFonts w:ascii="Arial" w:hAnsi="Arial" w:cs="Arial"/>
              </w:rPr>
              <w:t>to GCSE Grade C</w:t>
            </w:r>
            <w:r>
              <w:rPr>
                <w:rFonts w:ascii="Arial" w:hAnsi="Arial" w:cs="Arial"/>
              </w:rPr>
              <w:t xml:space="preserve"> or equivalent</w:t>
            </w:r>
            <w:r w:rsidRPr="00AF07AF">
              <w:rPr>
                <w:rFonts w:ascii="Arial" w:hAnsi="Arial" w:cs="Arial"/>
              </w:rPr>
              <w:t xml:space="preserve"> minimu</w:t>
            </w:r>
            <w:r>
              <w:rPr>
                <w:rFonts w:ascii="Arial" w:hAnsi="Arial" w:cs="Arial"/>
              </w:rPr>
              <w:t>m</w:t>
            </w:r>
          </w:p>
        </w:tc>
        <w:tc>
          <w:tcPr>
            <w:tcW w:w="1729" w:type="pct"/>
          </w:tcPr>
          <w:p w14:paraId="549C8A81" w14:textId="77777777" w:rsidR="00485251" w:rsidRPr="00AF07AF" w:rsidRDefault="00485251" w:rsidP="00485251">
            <w:pPr>
              <w:pStyle w:val="ListParagraph"/>
              <w:widowControl w:val="0"/>
              <w:numPr>
                <w:ilvl w:val="0"/>
                <w:numId w:val="14"/>
              </w:numPr>
              <w:spacing w:before="17" w:after="0" w:line="240" w:lineRule="auto"/>
              <w:rPr>
                <w:rFonts w:ascii="Arial" w:hAnsi="Arial" w:cs="Arial"/>
              </w:rPr>
            </w:pPr>
            <w:r w:rsidRPr="00AF07AF">
              <w:rPr>
                <w:rFonts w:ascii="Arial" w:hAnsi="Arial" w:cs="Arial"/>
              </w:rPr>
              <w:t>Previous experience working in a school setting.</w:t>
            </w:r>
          </w:p>
          <w:p w14:paraId="147A4CA9" w14:textId="77777777" w:rsidR="00485251" w:rsidRPr="00AF07AF" w:rsidRDefault="00485251" w:rsidP="00485251">
            <w:pPr>
              <w:pStyle w:val="ListParagraph"/>
              <w:widowControl w:val="0"/>
              <w:numPr>
                <w:ilvl w:val="0"/>
                <w:numId w:val="14"/>
              </w:numPr>
              <w:spacing w:before="17" w:after="0" w:line="240" w:lineRule="auto"/>
              <w:rPr>
                <w:rFonts w:ascii="Arial" w:hAnsi="Arial" w:cs="Arial"/>
              </w:rPr>
            </w:pPr>
            <w:r w:rsidRPr="00AF07AF">
              <w:rPr>
                <w:rFonts w:ascii="Arial" w:hAnsi="Arial" w:cs="Arial"/>
              </w:rPr>
              <w:t xml:space="preserve">Relevant qualification </w:t>
            </w:r>
            <w:proofErr w:type="gramStart"/>
            <w:r w:rsidRPr="00AF07AF">
              <w:rPr>
                <w:rFonts w:ascii="Arial" w:hAnsi="Arial" w:cs="Arial"/>
              </w:rPr>
              <w:t>with regard to</w:t>
            </w:r>
            <w:proofErr w:type="gramEnd"/>
            <w:r w:rsidRPr="00AF07AF">
              <w:rPr>
                <w:rFonts w:ascii="Arial" w:hAnsi="Arial" w:cs="Arial"/>
              </w:rPr>
              <w:t xml:space="preserve"> working with children, such as NVQ 3.</w:t>
            </w:r>
          </w:p>
          <w:p w14:paraId="32DBA20C" w14:textId="77777777" w:rsidR="00485251" w:rsidRPr="00B7361E" w:rsidRDefault="00485251" w:rsidP="00485251">
            <w:pPr>
              <w:pStyle w:val="ListParagraph"/>
              <w:numPr>
                <w:ilvl w:val="0"/>
                <w:numId w:val="14"/>
              </w:numPr>
              <w:autoSpaceDE w:val="0"/>
              <w:autoSpaceDN w:val="0"/>
              <w:adjustRightInd w:val="0"/>
              <w:spacing w:after="0" w:line="240" w:lineRule="auto"/>
              <w:rPr>
                <w:rFonts w:ascii="Arial" w:eastAsia="Times New Roman" w:hAnsi="Arial" w:cs="Arial"/>
              </w:rPr>
            </w:pPr>
            <w:r w:rsidRPr="00B7361E">
              <w:rPr>
                <w:rFonts w:ascii="Arial" w:eastAsia="Times New Roman" w:hAnsi="Arial" w:cs="Arial"/>
              </w:rPr>
              <w:t xml:space="preserve">Teaching Assistant Qualification </w:t>
            </w:r>
          </w:p>
          <w:p w14:paraId="2EE4781C" w14:textId="77777777" w:rsidR="00485251" w:rsidRDefault="00485251" w:rsidP="00485251">
            <w:pPr>
              <w:pStyle w:val="ListParagraph"/>
              <w:numPr>
                <w:ilvl w:val="0"/>
                <w:numId w:val="14"/>
              </w:numPr>
              <w:autoSpaceDE w:val="0"/>
              <w:autoSpaceDN w:val="0"/>
              <w:adjustRightInd w:val="0"/>
              <w:spacing w:after="0" w:line="240" w:lineRule="auto"/>
              <w:rPr>
                <w:rFonts w:ascii="Arial" w:eastAsia="Times New Roman" w:hAnsi="Arial" w:cs="Arial"/>
              </w:rPr>
            </w:pPr>
            <w:r w:rsidRPr="00B7361E">
              <w:rPr>
                <w:rFonts w:ascii="Arial" w:eastAsia="Times New Roman" w:hAnsi="Arial" w:cs="Arial"/>
              </w:rPr>
              <w:t>First Aid qualification</w:t>
            </w:r>
          </w:p>
          <w:p w14:paraId="10DBA1B1" w14:textId="1373980B" w:rsidR="001C5F98" w:rsidRPr="002138BD" w:rsidRDefault="001C5F98" w:rsidP="00485251">
            <w:pPr>
              <w:pStyle w:val="ListParagraph"/>
              <w:autoSpaceDE w:val="0"/>
              <w:autoSpaceDN w:val="0"/>
              <w:adjustRightInd w:val="0"/>
              <w:spacing w:after="0" w:line="240" w:lineRule="auto"/>
              <w:ind w:left="360"/>
              <w:rPr>
                <w:rFonts w:ascii="Arial" w:eastAsia="Times New Roman" w:hAnsi="Arial" w:cs="Arial"/>
              </w:rPr>
            </w:pPr>
          </w:p>
        </w:tc>
      </w:tr>
      <w:tr w:rsidR="001C5F98" w:rsidRPr="007154C0" w14:paraId="016A5EFF" w14:textId="77777777" w:rsidTr="00A261DE">
        <w:tc>
          <w:tcPr>
            <w:tcW w:w="1542" w:type="pct"/>
          </w:tcPr>
          <w:p w14:paraId="4AC1B264"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Experience</w:t>
            </w:r>
          </w:p>
        </w:tc>
        <w:tc>
          <w:tcPr>
            <w:tcW w:w="1729" w:type="pct"/>
          </w:tcPr>
          <w:p w14:paraId="03E57202" w14:textId="77777777" w:rsidR="001C5F98" w:rsidRDefault="001C5F98" w:rsidP="00A261DE">
            <w:pPr>
              <w:pStyle w:val="ListParagraph"/>
              <w:numPr>
                <w:ilvl w:val="0"/>
                <w:numId w:val="19"/>
              </w:numPr>
              <w:spacing w:after="0" w:line="240" w:lineRule="auto"/>
              <w:rPr>
                <w:rFonts w:ascii="Arial" w:hAnsi="Arial" w:cs="Arial"/>
              </w:rPr>
            </w:pPr>
            <w:r w:rsidRPr="00AF07AF">
              <w:rPr>
                <w:rFonts w:ascii="Arial" w:hAnsi="Arial" w:cs="Arial"/>
              </w:rPr>
              <w:t>Experience of working in an education setting</w:t>
            </w:r>
          </w:p>
          <w:p w14:paraId="14537BBD" w14:textId="77777777" w:rsidR="001C5F98" w:rsidRPr="00183A12" w:rsidRDefault="001C5F98" w:rsidP="00A261DE">
            <w:pPr>
              <w:pStyle w:val="ListParagraph"/>
              <w:widowControl w:val="0"/>
              <w:numPr>
                <w:ilvl w:val="0"/>
                <w:numId w:val="19"/>
              </w:numPr>
              <w:spacing w:before="17" w:after="0" w:line="240" w:lineRule="auto"/>
              <w:rPr>
                <w:rFonts w:ascii="Arial" w:eastAsia="Arial" w:hAnsi="Arial" w:cs="Arial"/>
              </w:rPr>
            </w:pPr>
            <w:r w:rsidRPr="00AF07AF">
              <w:rPr>
                <w:rFonts w:ascii="Arial" w:hAnsi="Arial" w:cs="Arial"/>
              </w:rPr>
              <w:t>Previous experience working with children.</w:t>
            </w:r>
          </w:p>
          <w:p w14:paraId="61BEC04C" w14:textId="77777777" w:rsidR="001C5F98" w:rsidRPr="00AF07AF" w:rsidRDefault="001C5F98" w:rsidP="00A261DE">
            <w:pPr>
              <w:pStyle w:val="ListParagraph"/>
              <w:numPr>
                <w:ilvl w:val="0"/>
                <w:numId w:val="19"/>
              </w:numPr>
              <w:spacing w:after="0" w:line="240" w:lineRule="auto"/>
              <w:rPr>
                <w:rFonts w:ascii="Arial" w:hAnsi="Arial" w:cs="Arial"/>
              </w:rPr>
            </w:pPr>
            <w:r w:rsidRPr="00AF07AF">
              <w:rPr>
                <w:rFonts w:ascii="Arial" w:hAnsi="Arial" w:cs="Arial"/>
              </w:rPr>
              <w:lastRenderedPageBreak/>
              <w:t>Experience of supporting pupils with SEN</w:t>
            </w:r>
          </w:p>
          <w:p w14:paraId="6DE41E1D" w14:textId="77777777" w:rsidR="001C5F98" w:rsidRPr="00712311" w:rsidRDefault="001C5F98" w:rsidP="00A261DE">
            <w:pPr>
              <w:pStyle w:val="ListParagraph"/>
              <w:numPr>
                <w:ilvl w:val="0"/>
                <w:numId w:val="19"/>
              </w:numPr>
              <w:spacing w:after="5" w:line="250" w:lineRule="auto"/>
              <w:rPr>
                <w:rFonts w:ascii="Arial" w:hAnsi="Arial" w:cs="Arial"/>
                <w:b/>
              </w:rPr>
            </w:pPr>
            <w:r w:rsidRPr="00AF07AF">
              <w:rPr>
                <w:rFonts w:ascii="Arial" w:hAnsi="Arial" w:cs="Arial"/>
              </w:rPr>
              <w:t>Ability to effectively use IT to support learning</w:t>
            </w:r>
          </w:p>
        </w:tc>
        <w:tc>
          <w:tcPr>
            <w:tcW w:w="1729" w:type="pct"/>
          </w:tcPr>
          <w:p w14:paraId="63643E10" w14:textId="77777777" w:rsidR="001C5F98" w:rsidRPr="00B7361E" w:rsidRDefault="001C5F98" w:rsidP="00A261DE">
            <w:pPr>
              <w:pStyle w:val="ListParagraph"/>
              <w:numPr>
                <w:ilvl w:val="0"/>
                <w:numId w:val="19"/>
              </w:numPr>
              <w:spacing w:after="0" w:line="240" w:lineRule="auto"/>
              <w:rPr>
                <w:rFonts w:ascii="Arial" w:hAnsi="Arial" w:cs="Arial"/>
              </w:rPr>
            </w:pPr>
            <w:r w:rsidRPr="00B7361E">
              <w:rPr>
                <w:rFonts w:ascii="Arial" w:hAnsi="Arial" w:cs="Arial"/>
              </w:rPr>
              <w:lastRenderedPageBreak/>
              <w:t>Norfolk STEPs training</w:t>
            </w:r>
          </w:p>
          <w:p w14:paraId="17ADCBA6" w14:textId="77777777" w:rsidR="001C5F98" w:rsidRPr="007154C0" w:rsidRDefault="001C5F98" w:rsidP="00A261DE">
            <w:pPr>
              <w:autoSpaceDE w:val="0"/>
              <w:autoSpaceDN w:val="0"/>
              <w:adjustRightInd w:val="0"/>
              <w:spacing w:after="0" w:line="240" w:lineRule="auto"/>
              <w:ind w:left="360"/>
              <w:rPr>
                <w:rFonts w:ascii="Arial" w:eastAsia="Times New Roman" w:hAnsi="Arial" w:cs="Arial"/>
                <w:b/>
              </w:rPr>
            </w:pPr>
          </w:p>
        </w:tc>
      </w:tr>
      <w:tr w:rsidR="001C5F98" w:rsidRPr="007154C0" w14:paraId="50C069EE" w14:textId="77777777" w:rsidTr="00A261DE">
        <w:tc>
          <w:tcPr>
            <w:tcW w:w="1542" w:type="pct"/>
          </w:tcPr>
          <w:p w14:paraId="68CB1F3F" w14:textId="77777777" w:rsidR="001C5F98" w:rsidRPr="007154C0" w:rsidRDefault="001C5F98" w:rsidP="00A261DE">
            <w:pPr>
              <w:spacing w:after="5" w:line="250" w:lineRule="auto"/>
              <w:ind w:left="10" w:hanging="10"/>
              <w:rPr>
                <w:rFonts w:ascii="Arial" w:hAnsi="Arial" w:cs="Arial"/>
                <w:b/>
              </w:rPr>
            </w:pPr>
            <w:r w:rsidRPr="007154C0">
              <w:rPr>
                <w:rFonts w:ascii="Arial" w:hAnsi="Arial" w:cs="Arial"/>
                <w:b/>
              </w:rPr>
              <w:t>Skills/Knowledge</w:t>
            </w:r>
          </w:p>
        </w:tc>
        <w:tc>
          <w:tcPr>
            <w:tcW w:w="1729" w:type="pct"/>
          </w:tcPr>
          <w:p w14:paraId="537AA015" w14:textId="77777777" w:rsidR="001C5F98" w:rsidRPr="005F0D2B" w:rsidRDefault="001C5F98" w:rsidP="00A261DE">
            <w:pPr>
              <w:numPr>
                <w:ilvl w:val="0"/>
                <w:numId w:val="21"/>
              </w:numPr>
              <w:autoSpaceDE w:val="0"/>
              <w:autoSpaceDN w:val="0"/>
              <w:adjustRightInd w:val="0"/>
              <w:spacing w:after="0" w:line="240" w:lineRule="auto"/>
              <w:jc w:val="both"/>
              <w:rPr>
                <w:rFonts w:ascii="Arial" w:hAnsi="Arial" w:cs="Arial"/>
                <w:b/>
              </w:rPr>
            </w:pPr>
            <w:r w:rsidRPr="005F0D2B">
              <w:rPr>
                <w:rFonts w:ascii="Arial" w:hAnsi="Arial" w:cs="Arial"/>
              </w:rPr>
              <w:t>Basic understanding of principles of child development and learning processes and in particular barriers to learning</w:t>
            </w:r>
          </w:p>
          <w:p w14:paraId="225C3606" w14:textId="77777777" w:rsidR="001C5F98" w:rsidRPr="005F0D2B" w:rsidRDefault="001C5F98" w:rsidP="00A261DE">
            <w:pPr>
              <w:numPr>
                <w:ilvl w:val="0"/>
                <w:numId w:val="20"/>
              </w:numPr>
              <w:autoSpaceDE w:val="0"/>
              <w:autoSpaceDN w:val="0"/>
              <w:adjustRightInd w:val="0"/>
              <w:spacing w:after="0" w:line="240" w:lineRule="auto"/>
              <w:jc w:val="both"/>
              <w:rPr>
                <w:rFonts w:ascii="Arial" w:hAnsi="Arial" w:cs="Arial"/>
                <w:b/>
              </w:rPr>
            </w:pPr>
            <w:r w:rsidRPr="005F0D2B">
              <w:rPr>
                <w:rFonts w:ascii="Arial" w:hAnsi="Arial" w:cs="Arial"/>
              </w:rPr>
              <w:t xml:space="preserve">Working knowledge of relevant policies/codes of practice/legislation </w:t>
            </w:r>
          </w:p>
          <w:p w14:paraId="46914957" w14:textId="77777777" w:rsidR="001C5F98" w:rsidRPr="005F0D2B" w:rsidRDefault="001C5F98" w:rsidP="00A261DE">
            <w:pPr>
              <w:numPr>
                <w:ilvl w:val="0"/>
                <w:numId w:val="20"/>
              </w:numPr>
              <w:autoSpaceDE w:val="0"/>
              <w:autoSpaceDN w:val="0"/>
              <w:adjustRightInd w:val="0"/>
              <w:spacing w:after="0" w:line="240" w:lineRule="auto"/>
              <w:jc w:val="both"/>
              <w:rPr>
                <w:rFonts w:ascii="Arial" w:hAnsi="Arial" w:cs="Arial"/>
                <w:b/>
              </w:rPr>
            </w:pPr>
            <w:r w:rsidRPr="005F0D2B">
              <w:rPr>
                <w:rFonts w:ascii="Arial" w:hAnsi="Arial" w:cs="Arial"/>
              </w:rPr>
              <w:t xml:space="preserve">Working knowledge of National Curriculum and other relevant learning programmes </w:t>
            </w:r>
          </w:p>
          <w:p w14:paraId="4EB75B2E" w14:textId="77777777" w:rsidR="001C5F98" w:rsidRPr="005F0D2B" w:rsidRDefault="001C5F98" w:rsidP="00A261DE">
            <w:pPr>
              <w:numPr>
                <w:ilvl w:val="0"/>
                <w:numId w:val="20"/>
              </w:numPr>
              <w:spacing w:after="0" w:line="240" w:lineRule="auto"/>
              <w:rPr>
                <w:rFonts w:ascii="Arial" w:hAnsi="Arial" w:cs="Arial"/>
                <w:b/>
              </w:rPr>
            </w:pPr>
            <w:r w:rsidRPr="005F0D2B">
              <w:rPr>
                <w:rFonts w:ascii="Arial" w:hAnsi="Arial" w:cs="Arial"/>
              </w:rPr>
              <w:t>Work constructively as part of a team, understanding classroom roles and responsibilities and own position within these</w:t>
            </w:r>
          </w:p>
          <w:p w14:paraId="6B31E5F9" w14:textId="77777777" w:rsidR="001C5F98" w:rsidRPr="005F0D2B" w:rsidRDefault="001C5F98" w:rsidP="00A261DE">
            <w:pPr>
              <w:numPr>
                <w:ilvl w:val="0"/>
                <w:numId w:val="20"/>
              </w:numPr>
              <w:spacing w:after="0" w:line="240" w:lineRule="auto"/>
              <w:rPr>
                <w:rFonts w:ascii="Arial" w:hAnsi="Arial" w:cs="Arial"/>
                <w:b/>
              </w:rPr>
            </w:pPr>
            <w:r w:rsidRPr="005F0D2B">
              <w:rPr>
                <w:rFonts w:ascii="Arial" w:hAnsi="Arial" w:cs="Arial"/>
              </w:rPr>
              <w:t>Ability to relate well to children and adults</w:t>
            </w:r>
          </w:p>
          <w:p w14:paraId="745081BB" w14:textId="77777777" w:rsidR="001C5F98" w:rsidRPr="005F0D2B" w:rsidRDefault="001C5F98" w:rsidP="00A261DE">
            <w:pPr>
              <w:numPr>
                <w:ilvl w:val="0"/>
                <w:numId w:val="20"/>
              </w:numPr>
              <w:spacing w:after="0" w:line="240" w:lineRule="auto"/>
              <w:rPr>
                <w:rFonts w:ascii="Arial" w:hAnsi="Arial" w:cs="Arial"/>
                <w:b/>
              </w:rPr>
            </w:pPr>
            <w:r w:rsidRPr="005F0D2B">
              <w:rPr>
                <w:rFonts w:ascii="Arial" w:hAnsi="Arial" w:cs="Arial"/>
              </w:rPr>
              <w:t>Range of ICT skills including use of PC for recording and monitoring data</w:t>
            </w:r>
          </w:p>
          <w:p w14:paraId="4F8DE1F0" w14:textId="77777777" w:rsidR="001C5F98" w:rsidRPr="005F0D2B" w:rsidRDefault="001C5F98" w:rsidP="00A261DE">
            <w:pPr>
              <w:numPr>
                <w:ilvl w:val="0"/>
                <w:numId w:val="20"/>
              </w:numPr>
              <w:spacing w:after="0" w:line="240" w:lineRule="auto"/>
              <w:rPr>
                <w:rFonts w:ascii="Arial" w:hAnsi="Arial" w:cs="Arial"/>
                <w:b/>
              </w:rPr>
            </w:pPr>
            <w:r w:rsidRPr="005F0D2B">
              <w:rPr>
                <w:rFonts w:ascii="Arial" w:hAnsi="Arial" w:cs="Arial"/>
              </w:rPr>
              <w:t>Effective use of ICT to support learning - Desirable</w:t>
            </w:r>
          </w:p>
          <w:p w14:paraId="11218989" w14:textId="77777777" w:rsidR="001C5F98" w:rsidRPr="007154C0" w:rsidRDefault="001C5F98" w:rsidP="00A261DE">
            <w:pPr>
              <w:numPr>
                <w:ilvl w:val="0"/>
                <w:numId w:val="13"/>
              </w:numPr>
              <w:spacing w:after="0" w:line="240" w:lineRule="auto"/>
              <w:rPr>
                <w:rFonts w:ascii="Arial" w:hAnsi="Arial" w:cs="Arial"/>
                <w:b/>
              </w:rPr>
            </w:pPr>
            <w:r w:rsidRPr="005F0D2B">
              <w:rPr>
                <w:rFonts w:ascii="Arial" w:hAnsi="Arial" w:cs="Arial"/>
              </w:rPr>
              <w:t>Working knowledge of child protection procedures, health and safety procedures, Disability Equalities Scheme/Act, confidentiality and data protection policy and procedures</w:t>
            </w:r>
          </w:p>
        </w:tc>
        <w:tc>
          <w:tcPr>
            <w:tcW w:w="1729" w:type="pct"/>
          </w:tcPr>
          <w:p w14:paraId="4EA5FBF9" w14:textId="77777777" w:rsidR="001C5F98" w:rsidRPr="007154C0" w:rsidRDefault="001C5F98" w:rsidP="00A261DE">
            <w:pPr>
              <w:spacing w:after="5" w:line="250" w:lineRule="auto"/>
              <w:ind w:left="10" w:hanging="10"/>
              <w:rPr>
                <w:rFonts w:ascii="Arial" w:hAnsi="Arial" w:cs="Arial"/>
                <w:b/>
              </w:rPr>
            </w:pPr>
          </w:p>
        </w:tc>
      </w:tr>
      <w:tr w:rsidR="001C5F98" w:rsidRPr="007154C0" w14:paraId="3AC628CC" w14:textId="77777777" w:rsidTr="00A261DE">
        <w:tc>
          <w:tcPr>
            <w:tcW w:w="1542" w:type="pct"/>
          </w:tcPr>
          <w:p w14:paraId="00ACAD93" w14:textId="77777777" w:rsidR="001C5F98" w:rsidRPr="007154C0" w:rsidRDefault="001C5F98" w:rsidP="00A261DE">
            <w:pPr>
              <w:spacing w:after="5" w:line="250" w:lineRule="auto"/>
              <w:ind w:left="10" w:hanging="10"/>
              <w:rPr>
                <w:rFonts w:ascii="Arial" w:hAnsi="Arial" w:cs="Arial"/>
                <w:b/>
              </w:rPr>
            </w:pPr>
            <w:r w:rsidRPr="005F0D2B">
              <w:rPr>
                <w:rFonts w:ascii="Arial" w:hAnsi="Arial" w:cs="Arial"/>
                <w:b/>
              </w:rPr>
              <w:t>Physical attributes and other circumstances</w:t>
            </w:r>
          </w:p>
        </w:tc>
        <w:tc>
          <w:tcPr>
            <w:tcW w:w="1729" w:type="pct"/>
          </w:tcPr>
          <w:p w14:paraId="7B8B9945" w14:textId="77777777" w:rsidR="001C5F98" w:rsidRPr="005F0D2B" w:rsidRDefault="001C5F98" w:rsidP="00A261DE">
            <w:pPr>
              <w:widowControl w:val="0"/>
              <w:numPr>
                <w:ilvl w:val="0"/>
                <w:numId w:val="21"/>
              </w:numPr>
              <w:tabs>
                <w:tab w:val="clear" w:pos="360"/>
              </w:tabs>
              <w:spacing w:before="18" w:after="0" w:line="240" w:lineRule="auto"/>
              <w:rPr>
                <w:rFonts w:ascii="Arial" w:eastAsia="Arial" w:hAnsi="Arial" w:cs="Arial"/>
              </w:rPr>
            </w:pPr>
            <w:r w:rsidRPr="005F0D2B">
              <w:rPr>
                <w:rFonts w:ascii="Arial" w:hAnsi="Arial" w:cs="Arial"/>
              </w:rPr>
              <w:t>Ability to physically fulfil the responsibilities of the post.</w:t>
            </w:r>
          </w:p>
          <w:p w14:paraId="3583E71A" w14:textId="77777777" w:rsidR="001C5F98" w:rsidRDefault="001C5F98" w:rsidP="00A261DE">
            <w:pPr>
              <w:widowControl w:val="0"/>
              <w:numPr>
                <w:ilvl w:val="0"/>
                <w:numId w:val="21"/>
              </w:numPr>
              <w:tabs>
                <w:tab w:val="clear" w:pos="360"/>
              </w:tabs>
              <w:spacing w:before="18" w:after="0" w:line="240" w:lineRule="auto"/>
              <w:rPr>
                <w:rFonts w:ascii="Arial" w:hAnsi="Arial" w:cs="Arial"/>
              </w:rPr>
            </w:pPr>
            <w:r w:rsidRPr="005F0D2B">
              <w:rPr>
                <w:rFonts w:ascii="Arial" w:hAnsi="Arial" w:cs="Arial"/>
              </w:rPr>
              <w:t>Willingness and ability to attend appropriate meetings and training.</w:t>
            </w:r>
          </w:p>
          <w:p w14:paraId="20459934" w14:textId="77777777" w:rsidR="001C5F98" w:rsidRPr="005F0D2B" w:rsidRDefault="001C5F98" w:rsidP="00A261DE">
            <w:pPr>
              <w:widowControl w:val="0"/>
              <w:numPr>
                <w:ilvl w:val="0"/>
                <w:numId w:val="21"/>
              </w:numPr>
              <w:tabs>
                <w:tab w:val="clear" w:pos="360"/>
              </w:tabs>
              <w:spacing w:before="21" w:after="0" w:line="240" w:lineRule="auto"/>
              <w:rPr>
                <w:rFonts w:ascii="Arial" w:hAnsi="Arial" w:cs="Arial"/>
              </w:rPr>
            </w:pPr>
            <w:r w:rsidRPr="005F0D2B">
              <w:rPr>
                <w:rFonts w:ascii="Arial" w:hAnsi="Arial" w:cs="Arial"/>
              </w:rPr>
              <w:t>Reasonable personal presentation.</w:t>
            </w:r>
          </w:p>
          <w:p w14:paraId="291321AE" w14:textId="77777777" w:rsidR="001C5F98" w:rsidRPr="005F0D2B" w:rsidRDefault="001C5F98" w:rsidP="00A261DE">
            <w:pPr>
              <w:numPr>
                <w:ilvl w:val="0"/>
                <w:numId w:val="21"/>
              </w:numPr>
              <w:autoSpaceDE w:val="0"/>
              <w:autoSpaceDN w:val="0"/>
              <w:adjustRightInd w:val="0"/>
              <w:spacing w:after="0" w:line="240" w:lineRule="auto"/>
              <w:jc w:val="both"/>
              <w:rPr>
                <w:rFonts w:ascii="Arial" w:hAnsi="Arial" w:cs="Arial"/>
              </w:rPr>
            </w:pPr>
            <w:r w:rsidRPr="00AF07AF">
              <w:rPr>
                <w:rFonts w:ascii="Arial" w:hAnsi="Arial" w:cs="Arial"/>
              </w:rPr>
              <w:t>Excellent punctuality</w:t>
            </w:r>
          </w:p>
        </w:tc>
        <w:tc>
          <w:tcPr>
            <w:tcW w:w="1729" w:type="pct"/>
          </w:tcPr>
          <w:p w14:paraId="5DFFD61E" w14:textId="77777777" w:rsidR="001C5F98" w:rsidRPr="007154C0" w:rsidRDefault="001C5F98" w:rsidP="00A261DE">
            <w:pPr>
              <w:spacing w:after="5" w:line="250" w:lineRule="auto"/>
              <w:ind w:left="10" w:hanging="10"/>
              <w:rPr>
                <w:rFonts w:ascii="Arial" w:hAnsi="Arial" w:cs="Arial"/>
                <w:b/>
              </w:rPr>
            </w:pPr>
          </w:p>
        </w:tc>
      </w:tr>
    </w:tbl>
    <w:p w14:paraId="5F17E32A" w14:textId="77777777" w:rsidR="001C5F98" w:rsidRPr="009711BD" w:rsidRDefault="001C5F98" w:rsidP="001C5F98">
      <w:pPr>
        <w:spacing w:after="0"/>
        <w:ind w:left="-142" w:hanging="142"/>
        <w:rPr>
          <w:b/>
          <w:color w:val="767171" w:themeColor="background2" w:themeShade="80"/>
          <w:highlight w:val="yellow"/>
        </w:rPr>
      </w:pPr>
    </w:p>
    <w:p w14:paraId="0C632889" w14:textId="369409AD" w:rsidR="0073408C" w:rsidRDefault="0073408C">
      <w:r>
        <w:br w:type="page"/>
      </w:r>
    </w:p>
    <w:p w14:paraId="63C9B334" w14:textId="5416F710" w:rsidR="00C91DA4" w:rsidRPr="001160A9" w:rsidRDefault="002F6965" w:rsidP="00706AEB">
      <w:pPr>
        <w:spacing w:after="0"/>
        <w:ind w:left="-142" w:hanging="142"/>
        <w:rPr>
          <w:rFonts w:ascii="Arial" w:hAnsi="Arial" w:cs="Arial"/>
          <w:b/>
          <w:color w:val="595959" w:themeColor="text1" w:themeTint="A6"/>
        </w:rPr>
      </w:pPr>
      <w:r>
        <w:rPr>
          <w:rFonts w:ascii="Arial" w:hAnsi="Arial" w:cs="Arial"/>
          <w:b/>
          <w:color w:val="595959" w:themeColor="text1" w:themeTint="A6"/>
        </w:rPr>
        <w:lastRenderedPageBreak/>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8548F16" w14:textId="77777777" w:rsidR="00EE4079" w:rsidRDefault="00EE4079" w:rsidP="00EE4079">
      <w:pPr>
        <w:spacing w:after="0" w:line="240" w:lineRule="auto"/>
        <w:rPr>
          <w:rFonts w:ascii="Arial" w:hAnsi="Arial" w:cs="Arial"/>
          <w:color w:val="595959" w:themeColor="text1" w:themeTint="A6"/>
        </w:rPr>
      </w:pPr>
    </w:p>
    <w:p w14:paraId="62F78194" w14:textId="6FD1F615" w:rsidR="00EE4079" w:rsidRPr="00EE4079" w:rsidRDefault="00EE4079" w:rsidP="00EE4079">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Pr="001160A9" w:rsidRDefault="00C91DA4"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4F6222E7" w14:textId="6DDF0E38" w:rsidR="00870EED" w:rsidRDefault="00870EED" w:rsidP="006B6902">
      <w:pPr>
        <w:spacing w:after="5" w:line="250" w:lineRule="auto"/>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0B7F52BA" w14:textId="1286A97F" w:rsidR="00DB75C3" w:rsidRDefault="00DB75C3"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sidR="00C75A4A">
        <w:rPr>
          <w:rFonts w:ascii="Arial" w:eastAsia="Century Gothic" w:hAnsi="Arial" w:cs="Arial"/>
          <w:bCs/>
          <w:color w:val="767171" w:themeColor="background2" w:themeShade="80"/>
        </w:rPr>
        <w:t>Brooklands</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t>
      </w:r>
      <w:proofErr w:type="gramStart"/>
      <w:r w:rsidRPr="005F30C3">
        <w:rPr>
          <w:rFonts w:ascii="Arial" w:eastAsia="Century Gothic" w:hAnsi="Arial" w:cs="Arial"/>
          <w:bCs/>
          <w:color w:val="767171" w:themeColor="background2" w:themeShade="80"/>
        </w:rPr>
        <w:t>work places</w:t>
      </w:r>
      <w:proofErr w:type="gramEnd"/>
      <w:r w:rsidRPr="005F30C3">
        <w:rPr>
          <w:rFonts w:ascii="Arial" w:eastAsia="Century Gothic" w:hAnsi="Arial" w:cs="Arial"/>
          <w:bCs/>
          <w:color w:val="767171" w:themeColor="background2" w:themeShade="80"/>
        </w:rPr>
        <w:t xml:space="preserve">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6A97FB9E" w14:textId="77777777" w:rsidR="00D65024" w:rsidRDefault="00D65024" w:rsidP="00C06AFA">
      <w:pPr>
        <w:spacing w:after="216"/>
        <w:rPr>
          <w:rFonts w:ascii="Arial" w:eastAsia="Century Gothic" w:hAnsi="Arial" w:cs="Arial"/>
          <w:b/>
          <w:color w:val="767171" w:themeColor="background2" w:themeShade="80"/>
        </w:rPr>
      </w:pPr>
    </w:p>
    <w:p w14:paraId="10583932" w14:textId="77777777" w:rsidR="00D65024" w:rsidRDefault="00D65024" w:rsidP="00C06AFA">
      <w:pPr>
        <w:spacing w:after="216"/>
        <w:rPr>
          <w:rFonts w:ascii="Arial" w:eastAsia="Century Gothic" w:hAnsi="Arial" w:cs="Arial"/>
          <w:b/>
          <w:color w:val="767171" w:themeColor="background2" w:themeShade="80"/>
        </w:rPr>
      </w:pPr>
    </w:p>
    <w:p w14:paraId="2DAFCC7F" w14:textId="77777777" w:rsidR="006736AE" w:rsidRPr="00C06AFA" w:rsidRDefault="006736AE" w:rsidP="006736AE">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lastRenderedPageBreak/>
        <w:t>REMUNERATION</w:t>
      </w:r>
    </w:p>
    <w:p w14:paraId="4C44EA6B" w14:textId="77777777" w:rsidR="006736AE" w:rsidRPr="00C06AFA" w:rsidRDefault="006736AE" w:rsidP="006736AE">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5796EDAA" w14:textId="77777777" w:rsidR="00562E83" w:rsidRPr="00562E83" w:rsidRDefault="00562E83" w:rsidP="00562E83">
      <w:pPr>
        <w:pStyle w:val="ListParagraph"/>
        <w:numPr>
          <w:ilvl w:val="0"/>
          <w:numId w:val="22"/>
        </w:numPr>
        <w:shd w:val="clear" w:color="auto" w:fill="FFFFFF"/>
        <w:spacing w:before="100" w:beforeAutospacing="1" w:after="100" w:afterAutospacing="1" w:line="240" w:lineRule="auto"/>
        <w:rPr>
          <w:rFonts w:ascii="Arial" w:eastAsia="Times New Roman" w:hAnsi="Arial" w:cs="Arial"/>
          <w:color w:val="7F7F7F" w:themeColor="text1" w:themeTint="80"/>
        </w:rPr>
      </w:pPr>
      <w:r w:rsidRPr="00562E83">
        <w:rPr>
          <w:rFonts w:ascii="Arial" w:eastAsia="Times New Roman" w:hAnsi="Arial" w:cs="Arial"/>
          <w:color w:val="7F7F7F" w:themeColor="text1" w:themeTint="80"/>
        </w:rPr>
        <w:t xml:space="preserve">Salary – MRS Scale D Point 6-7 actual salary £19,247 - £19,553 (Full time annual salary £25,989 - £26,403) </w:t>
      </w:r>
    </w:p>
    <w:p w14:paraId="193D92B4" w14:textId="6F921B5F" w:rsidR="006736AE" w:rsidRPr="00181954" w:rsidRDefault="006736AE" w:rsidP="006736AE">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t xml:space="preserve">This post is Scale D.  Point </w:t>
      </w:r>
      <w:r w:rsidR="00317949">
        <w:rPr>
          <w:rFonts w:ascii="Arial" w:eastAsia="Century Gothic" w:hAnsi="Arial" w:cs="Arial"/>
          <w:bCs/>
          <w:color w:val="767171" w:themeColor="background2" w:themeShade="80"/>
        </w:rPr>
        <w:t>6</w:t>
      </w:r>
      <w:r w:rsidRPr="00523321">
        <w:rPr>
          <w:rFonts w:ascii="Arial" w:eastAsia="Century Gothic" w:hAnsi="Arial" w:cs="Arial"/>
          <w:bCs/>
          <w:color w:val="767171" w:themeColor="background2" w:themeShade="80"/>
        </w:rPr>
        <w:t xml:space="preserve"> – Point </w:t>
      </w:r>
      <w:r w:rsidR="00317949">
        <w:rPr>
          <w:rFonts w:ascii="Arial" w:eastAsia="Century Gothic" w:hAnsi="Arial" w:cs="Arial"/>
          <w:bCs/>
          <w:color w:val="767171" w:themeColor="background2" w:themeShade="80"/>
        </w:rPr>
        <w:t>7</w:t>
      </w:r>
      <w:r w:rsidRPr="00523321">
        <w:rPr>
          <w:rFonts w:ascii="Arial" w:eastAsia="Century Gothic" w:hAnsi="Arial" w:cs="Arial"/>
          <w:bCs/>
          <w:color w:val="767171" w:themeColor="background2" w:themeShade="80"/>
        </w:rPr>
        <w:t>. 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6A31BC8F" w14:textId="77777777" w:rsidR="006736AE" w:rsidRDefault="006736AE" w:rsidP="006736AE">
      <w:pPr>
        <w:spacing w:after="216"/>
        <w:rPr>
          <w:rFonts w:ascii="Arial" w:eastAsia="Century Gothic" w:hAnsi="Arial" w:cs="Arial"/>
          <w:b/>
          <w:color w:val="767171" w:themeColor="background2" w:themeShade="80"/>
        </w:rPr>
      </w:pPr>
    </w:p>
    <w:p w14:paraId="111BAA7F" w14:textId="77777777" w:rsidR="006736AE" w:rsidRDefault="006736AE" w:rsidP="006736AE">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6D6876DE" w14:textId="04357815" w:rsidR="006736AE" w:rsidRDefault="006736AE" w:rsidP="006736AE">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sidR="00562E83">
        <w:rPr>
          <w:rFonts w:ascii="Arial" w:eastAsia="Century Gothic" w:hAnsi="Arial" w:cs="Arial"/>
          <w:bCs/>
          <w:color w:val="767171" w:themeColor="background2" w:themeShade="80"/>
        </w:rPr>
        <w:t xml:space="preserve">32 </w:t>
      </w:r>
      <w:r w:rsidRPr="00B61AAA">
        <w:rPr>
          <w:rFonts w:ascii="Arial" w:eastAsia="Century Gothic" w:hAnsi="Arial" w:cs="Arial"/>
          <w:bCs/>
          <w:color w:val="767171" w:themeColor="background2" w:themeShade="80"/>
        </w:rPr>
        <w:t>hours, Term Time + 1 week.  This is a permanent position.</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t>
      </w:r>
      <w:proofErr w:type="gramStart"/>
      <w:r w:rsidRPr="0073408C">
        <w:rPr>
          <w:rFonts w:ascii="Arial" w:eastAsia="Century Gothic" w:hAnsi="Arial" w:cs="Arial"/>
          <w:color w:val="808080"/>
        </w:rPr>
        <w:t>worn at all times</w:t>
      </w:r>
      <w:proofErr w:type="gramEnd"/>
      <w:r w:rsidRPr="0073408C">
        <w:rPr>
          <w:rFonts w:ascii="Arial" w:eastAsia="Century Gothic" w:hAnsi="Arial" w:cs="Arial"/>
          <w:color w:val="808080"/>
        </w:rPr>
        <w:t xml:space="preserve">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w:t>
      </w:r>
      <w:proofErr w:type="gramStart"/>
      <w:r w:rsidR="00870EED" w:rsidRPr="0057031E">
        <w:rPr>
          <w:rFonts w:ascii="Arial" w:hAnsi="Arial" w:cs="Arial"/>
          <w:color w:val="767171" w:themeColor="background2" w:themeShade="80"/>
        </w:rPr>
        <w:t>on the basis of</w:t>
      </w:r>
      <w:proofErr w:type="gramEnd"/>
      <w:r w:rsidR="00870EED" w:rsidRPr="0057031E">
        <w:rPr>
          <w:rFonts w:ascii="Arial" w:hAnsi="Arial" w:cs="Arial"/>
          <w:color w:val="767171" w:themeColor="background2" w:themeShade="80"/>
        </w:rPr>
        <w:t xml:space="preserve">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10898527" w14:textId="77777777" w:rsidR="00250BCC" w:rsidRDefault="00250BCC" w:rsidP="00870EED">
      <w:pPr>
        <w:spacing w:after="5" w:line="250" w:lineRule="auto"/>
        <w:ind w:left="10" w:hanging="10"/>
        <w:rPr>
          <w:rFonts w:ascii="Arial" w:hAnsi="Arial" w:cs="Arial"/>
          <w:b/>
          <w:color w:val="767171" w:themeColor="background2" w:themeShade="80"/>
        </w:rPr>
      </w:pPr>
    </w:p>
    <w:p w14:paraId="6F46FC44" w14:textId="77777777" w:rsidR="00250BCC" w:rsidRDefault="00250BCC" w:rsidP="00870EED">
      <w:pPr>
        <w:spacing w:after="5" w:line="250" w:lineRule="auto"/>
        <w:ind w:left="10" w:hanging="10"/>
        <w:rPr>
          <w:rFonts w:ascii="Arial" w:hAnsi="Arial" w:cs="Arial"/>
          <w:b/>
          <w:color w:val="767171" w:themeColor="background2" w:themeShade="80"/>
        </w:rPr>
      </w:pPr>
    </w:p>
    <w:p w14:paraId="2DAF2B99" w14:textId="77777777" w:rsidR="00250BCC" w:rsidRDefault="00250BCC" w:rsidP="00870EED">
      <w:pPr>
        <w:spacing w:after="5" w:line="250" w:lineRule="auto"/>
        <w:ind w:left="10" w:hanging="10"/>
        <w:rPr>
          <w:rFonts w:ascii="Arial" w:hAnsi="Arial" w:cs="Arial"/>
          <w:b/>
          <w:color w:val="767171" w:themeColor="background2" w:themeShade="80"/>
        </w:rPr>
      </w:pPr>
    </w:p>
    <w:p w14:paraId="0D9D6705" w14:textId="77777777" w:rsidR="00250BCC" w:rsidRDefault="00250BCC" w:rsidP="00870EED">
      <w:pPr>
        <w:spacing w:after="5" w:line="250" w:lineRule="auto"/>
        <w:ind w:left="10" w:hanging="10"/>
        <w:rPr>
          <w:rFonts w:ascii="Arial" w:hAnsi="Arial" w:cs="Arial"/>
          <w:b/>
          <w:color w:val="767171" w:themeColor="background2" w:themeShade="80"/>
        </w:rPr>
      </w:pPr>
    </w:p>
    <w:p w14:paraId="2F2EB814" w14:textId="77777777" w:rsidR="00250BCC" w:rsidRDefault="00250BCC" w:rsidP="00870EED">
      <w:pPr>
        <w:spacing w:after="5" w:line="250" w:lineRule="auto"/>
        <w:ind w:left="10" w:hanging="10"/>
        <w:rPr>
          <w:rFonts w:ascii="Arial" w:hAnsi="Arial" w:cs="Arial"/>
          <w:b/>
          <w:color w:val="767171" w:themeColor="background2" w:themeShade="80"/>
        </w:rPr>
      </w:pPr>
    </w:p>
    <w:bookmarkEnd w:id="0"/>
    <w:p w14:paraId="6BB02606" w14:textId="77777777" w:rsidR="00860659" w:rsidRDefault="00860659" w:rsidP="00860659">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5FAFB222" w14:textId="77777777" w:rsidR="00860659" w:rsidRPr="0057031E" w:rsidRDefault="00860659" w:rsidP="00860659">
      <w:pPr>
        <w:spacing w:after="5" w:line="250" w:lineRule="auto"/>
        <w:ind w:left="10" w:hanging="10"/>
        <w:rPr>
          <w:rFonts w:ascii="Arial" w:hAnsi="Arial" w:cs="Arial"/>
          <w:b/>
          <w:color w:val="767171" w:themeColor="background2" w:themeShade="80"/>
        </w:rPr>
      </w:pPr>
    </w:p>
    <w:p w14:paraId="7251A93A" w14:textId="77777777" w:rsidR="00860659" w:rsidRPr="00BC1E81" w:rsidRDefault="00860659" w:rsidP="00860659">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Disclosure and Barring Service and Disclosure of Convictions Policy for employment of persons with criminal convictions – refer to our website </w:t>
      </w:r>
      <w:hyperlink r:id="rId27" w:history="1">
        <w:r w:rsidRPr="0057031E">
          <w:rPr>
            <w:rStyle w:val="Hyperlink"/>
            <w:rFonts w:ascii="Arial" w:hAnsi="Arial" w:cs="Arial"/>
            <w:color w:val="767171" w:themeColor="background2" w:themeShade="80"/>
          </w:rPr>
          <w:t>www.unityeducationtrust.uk</w:t>
        </w:r>
      </w:hyperlink>
    </w:p>
    <w:p w14:paraId="41D5FEF8" w14:textId="77777777" w:rsidR="00860659" w:rsidRDefault="00860659" w:rsidP="00860659">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8" w:history="1">
        <w:r w:rsidRPr="002B7818">
          <w:rPr>
            <w:rStyle w:val="Hyperlink"/>
            <w:rFonts w:ascii="Arial" w:hAnsi="Arial" w:cs="Arial"/>
          </w:rPr>
          <w:t>www.unityeducationtrust.uk</w:t>
        </w:r>
      </w:hyperlink>
    </w:p>
    <w:p w14:paraId="795EA58E" w14:textId="0FF9ABEF"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lastRenderedPageBreak/>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4C6B9A0F" w14:textId="77777777" w:rsidR="007469F6" w:rsidRPr="00D8403C" w:rsidRDefault="007469F6" w:rsidP="007469F6">
      <w:pPr>
        <w:spacing w:after="36"/>
        <w:ind w:left="346"/>
        <w:rPr>
          <w:rFonts w:ascii="Arial" w:hAnsi="Arial" w:cs="Arial"/>
        </w:rPr>
      </w:pPr>
      <w:r w:rsidRPr="00D8403C">
        <w:rPr>
          <w:rFonts w:ascii="Arial" w:eastAsia="Century Gothic" w:hAnsi="Arial" w:cs="Arial"/>
          <w:color w:val="7F7F7F"/>
        </w:rPr>
        <w:t xml:space="preserve"> </w:t>
      </w:r>
    </w:p>
    <w:p w14:paraId="6DC55A9F" w14:textId="77777777" w:rsidR="007469F6" w:rsidRPr="0057031E" w:rsidRDefault="007469F6" w:rsidP="007469F6">
      <w:pPr>
        <w:spacing w:after="5" w:line="248" w:lineRule="auto"/>
        <w:ind w:right="582"/>
        <w:rPr>
          <w:rFonts w:ascii="Arial" w:hAnsi="Arial" w:cs="Arial"/>
        </w:rPr>
      </w:pPr>
    </w:p>
    <w:p w14:paraId="20C28D72" w14:textId="3489CB1D" w:rsidR="001C4521" w:rsidRDefault="001C4521" w:rsidP="00D16921">
      <w:pPr>
        <w:spacing w:after="0"/>
        <w:ind w:left="346"/>
        <w:rPr>
          <w:rFonts w:ascii="Arial" w:hAnsi="Arial" w:cs="Arial"/>
        </w:rPr>
      </w:pPr>
      <w:r w:rsidRPr="0057031E">
        <w:rPr>
          <w:rFonts w:ascii="Arial" w:eastAsia="Century Gothic" w:hAnsi="Arial" w:cs="Arial"/>
          <w:color w:val="7F7F7F"/>
        </w:rPr>
        <w:t xml:space="preserve"> </w:t>
      </w:r>
      <w:r w:rsidRPr="002D45F9">
        <w:rPr>
          <w:rFonts w:ascii="Arial" w:hAnsi="Arial" w:cs="Arial"/>
          <w:color w:val="767171" w:themeColor="background2" w:themeShade="80"/>
        </w:rPr>
        <w:t xml:space="preserve">If you would like an informal discussion. Please contact </w:t>
      </w:r>
      <w:r w:rsidR="00A86C93">
        <w:rPr>
          <w:rFonts w:ascii="Arial" w:hAnsi="Arial" w:cs="Arial"/>
          <w:color w:val="767171" w:themeColor="background2" w:themeShade="80"/>
        </w:rPr>
        <w:t>Tr</w:t>
      </w:r>
      <w:r w:rsidR="008C2AE4">
        <w:rPr>
          <w:rFonts w:ascii="Arial" w:hAnsi="Arial" w:cs="Arial"/>
          <w:color w:val="767171" w:themeColor="background2" w:themeShade="80"/>
        </w:rPr>
        <w:t>istram</w:t>
      </w:r>
      <w:r w:rsidR="005159D3">
        <w:rPr>
          <w:rFonts w:ascii="Arial" w:hAnsi="Arial" w:cs="Arial"/>
          <w:color w:val="767171" w:themeColor="background2" w:themeShade="80"/>
        </w:rPr>
        <w:t xml:space="preserve"> Chilvers</w:t>
      </w:r>
      <w:r w:rsidRPr="002D45F9">
        <w:rPr>
          <w:rFonts w:ascii="Arial" w:hAnsi="Arial" w:cs="Arial"/>
          <w:color w:val="767171" w:themeColor="background2" w:themeShade="80"/>
        </w:rPr>
        <w:t>, Head of School</w:t>
      </w:r>
      <w:r w:rsidRPr="002D45F9">
        <w:rPr>
          <w:rFonts w:ascii="Arial" w:hAnsi="Arial" w:cs="Arial"/>
          <w:color w:val="767171" w:themeColor="background2" w:themeShade="80"/>
          <w:bdr w:val="none" w:sz="0" w:space="0" w:color="auto" w:frame="1"/>
        </w:rPr>
        <w:t xml:space="preserve"> by emailing </w:t>
      </w:r>
      <w:hyperlink r:id="rId29" w:history="1">
        <w:r w:rsidR="00306619">
          <w:rPr>
            <w:rStyle w:val="Hyperlink"/>
            <w:rFonts w:ascii="Arial" w:hAnsi="Arial" w:cs="Arial"/>
            <w:bdr w:val="none" w:sz="0" w:space="0" w:color="auto" w:frame="1"/>
          </w:rPr>
          <w:t>tchilvers</w:t>
        </w:r>
        <w:r w:rsidR="005159D3">
          <w:rPr>
            <w:rStyle w:val="Hyperlink"/>
            <w:rFonts w:ascii="Arial" w:hAnsi="Arial" w:cs="Arial"/>
            <w:bdr w:val="none" w:sz="0" w:space="0" w:color="auto" w:frame="1"/>
          </w:rPr>
          <w:t>@bro.unity-ed.uk</w:t>
        </w:r>
      </w:hyperlink>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w:lastRenderedPageBreak/>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1"/>
      <w:footerReference w:type="default" r:id="rId32"/>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737F1" w14:textId="77777777" w:rsidR="00123EC0" w:rsidRDefault="00123EC0">
      <w:pPr>
        <w:spacing w:after="0" w:line="240" w:lineRule="auto"/>
      </w:pPr>
      <w:r>
        <w:separator/>
      </w:r>
    </w:p>
  </w:endnote>
  <w:endnote w:type="continuationSeparator" w:id="0">
    <w:p w14:paraId="70C38F7A" w14:textId="77777777" w:rsidR="00123EC0" w:rsidRDefault="00123EC0">
      <w:pPr>
        <w:spacing w:after="0" w:line="240" w:lineRule="auto"/>
      </w:pPr>
      <w:r>
        <w:continuationSeparator/>
      </w:r>
    </w:p>
  </w:endnote>
  <w:endnote w:type="continuationNotice" w:id="1">
    <w:p w14:paraId="35B6B091" w14:textId="77777777" w:rsidR="00123EC0" w:rsidRDefault="00123E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15881" w14:textId="77777777" w:rsidR="00123EC0" w:rsidRDefault="00123EC0">
      <w:pPr>
        <w:spacing w:after="0" w:line="240" w:lineRule="auto"/>
      </w:pPr>
      <w:r>
        <w:separator/>
      </w:r>
    </w:p>
  </w:footnote>
  <w:footnote w:type="continuationSeparator" w:id="0">
    <w:p w14:paraId="412D6C68" w14:textId="77777777" w:rsidR="00123EC0" w:rsidRDefault="00123EC0">
      <w:pPr>
        <w:spacing w:after="0" w:line="240" w:lineRule="auto"/>
      </w:pPr>
      <w:r>
        <w:continuationSeparator/>
      </w:r>
    </w:p>
  </w:footnote>
  <w:footnote w:type="continuationNotice" w:id="1">
    <w:p w14:paraId="743F3C9D" w14:textId="77777777" w:rsidR="00123EC0" w:rsidRDefault="00123E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7" w15:restartNumberingAfterBreak="0">
    <w:nsid w:val="216D01BE"/>
    <w:multiLevelType w:val="hybridMultilevel"/>
    <w:tmpl w:val="22347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7"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C21C55"/>
    <w:multiLevelType w:val="hybridMultilevel"/>
    <w:tmpl w:val="972C0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246421074">
    <w:abstractNumId w:val="6"/>
  </w:num>
  <w:num w:numId="2" w16cid:durableId="749156171">
    <w:abstractNumId w:val="5"/>
  </w:num>
  <w:num w:numId="3" w16cid:durableId="1179386915">
    <w:abstractNumId w:val="13"/>
  </w:num>
  <w:num w:numId="4" w16cid:durableId="2093430424">
    <w:abstractNumId w:val="4"/>
  </w:num>
  <w:num w:numId="5" w16cid:durableId="344331989">
    <w:abstractNumId w:val="20"/>
  </w:num>
  <w:num w:numId="6" w16cid:durableId="945769438">
    <w:abstractNumId w:val="15"/>
  </w:num>
  <w:num w:numId="7" w16cid:durableId="172188025">
    <w:abstractNumId w:val="21"/>
    <w:lvlOverride w:ilvl="0">
      <w:startOverride w:val="3"/>
    </w:lvlOverride>
    <w:lvlOverride w:ilvl="1"/>
    <w:lvlOverride w:ilvl="2"/>
    <w:lvlOverride w:ilvl="3"/>
    <w:lvlOverride w:ilvl="4"/>
    <w:lvlOverride w:ilvl="5"/>
    <w:lvlOverride w:ilvl="6"/>
    <w:lvlOverride w:ilvl="7"/>
    <w:lvlOverride w:ilvl="8"/>
  </w:num>
  <w:num w:numId="8" w16cid:durableId="13969497">
    <w:abstractNumId w:val="19"/>
  </w:num>
  <w:num w:numId="9" w16cid:durableId="1828281931">
    <w:abstractNumId w:val="17"/>
  </w:num>
  <w:num w:numId="10" w16cid:durableId="152378200">
    <w:abstractNumId w:val="16"/>
  </w:num>
  <w:num w:numId="11" w16cid:durableId="1771583651">
    <w:abstractNumId w:val="3"/>
  </w:num>
  <w:num w:numId="12" w16cid:durableId="1576083881">
    <w:abstractNumId w:val="2"/>
  </w:num>
  <w:num w:numId="13" w16cid:durableId="401680763">
    <w:abstractNumId w:val="18"/>
  </w:num>
  <w:num w:numId="14" w16cid:durableId="2020964766">
    <w:abstractNumId w:val="1"/>
  </w:num>
  <w:num w:numId="15" w16cid:durableId="829057926">
    <w:abstractNumId w:val="8"/>
  </w:num>
  <w:num w:numId="16" w16cid:durableId="1422750108">
    <w:abstractNumId w:val="9"/>
  </w:num>
  <w:num w:numId="17" w16cid:durableId="1365403067">
    <w:abstractNumId w:val="11"/>
  </w:num>
  <w:num w:numId="18" w16cid:durableId="111484809">
    <w:abstractNumId w:val="0"/>
  </w:num>
  <w:num w:numId="19" w16cid:durableId="935985800">
    <w:abstractNumId w:val="10"/>
  </w:num>
  <w:num w:numId="20" w16cid:durableId="1025130001">
    <w:abstractNumId w:val="14"/>
  </w:num>
  <w:num w:numId="21" w16cid:durableId="960846814">
    <w:abstractNumId w:val="12"/>
  </w:num>
  <w:num w:numId="22" w16cid:durableId="131953021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2069F"/>
    <w:rsid w:val="0004769A"/>
    <w:rsid w:val="0005115D"/>
    <w:rsid w:val="00054448"/>
    <w:rsid w:val="000577B5"/>
    <w:rsid w:val="00060B48"/>
    <w:rsid w:val="00064DE5"/>
    <w:rsid w:val="000A2FC7"/>
    <w:rsid w:val="000A429F"/>
    <w:rsid w:val="000D06A1"/>
    <w:rsid w:val="000D323E"/>
    <w:rsid w:val="000D748F"/>
    <w:rsid w:val="00105F0C"/>
    <w:rsid w:val="001160A9"/>
    <w:rsid w:val="0012365B"/>
    <w:rsid w:val="00123EC0"/>
    <w:rsid w:val="00143633"/>
    <w:rsid w:val="001455CB"/>
    <w:rsid w:val="00146C85"/>
    <w:rsid w:val="00181954"/>
    <w:rsid w:val="001A14C2"/>
    <w:rsid w:val="001A20F4"/>
    <w:rsid w:val="001A2189"/>
    <w:rsid w:val="001A3716"/>
    <w:rsid w:val="001B2326"/>
    <w:rsid w:val="001B6533"/>
    <w:rsid w:val="001C12B5"/>
    <w:rsid w:val="001C4521"/>
    <w:rsid w:val="001C5F98"/>
    <w:rsid w:val="001D57EC"/>
    <w:rsid w:val="001E6EA9"/>
    <w:rsid w:val="00204E4F"/>
    <w:rsid w:val="00212FC1"/>
    <w:rsid w:val="002445FD"/>
    <w:rsid w:val="00250BCC"/>
    <w:rsid w:val="002542FD"/>
    <w:rsid w:val="00272F91"/>
    <w:rsid w:val="00287267"/>
    <w:rsid w:val="002911FC"/>
    <w:rsid w:val="002A164D"/>
    <w:rsid w:val="002C6550"/>
    <w:rsid w:val="002C7A67"/>
    <w:rsid w:val="002D0066"/>
    <w:rsid w:val="002E1E3E"/>
    <w:rsid w:val="002F041E"/>
    <w:rsid w:val="002F1E34"/>
    <w:rsid w:val="002F2233"/>
    <w:rsid w:val="002F6965"/>
    <w:rsid w:val="00306619"/>
    <w:rsid w:val="00311429"/>
    <w:rsid w:val="00314004"/>
    <w:rsid w:val="00317949"/>
    <w:rsid w:val="0032153D"/>
    <w:rsid w:val="00341EC2"/>
    <w:rsid w:val="0034479B"/>
    <w:rsid w:val="00351B25"/>
    <w:rsid w:val="00355D6F"/>
    <w:rsid w:val="003626F4"/>
    <w:rsid w:val="0036300D"/>
    <w:rsid w:val="00393E6D"/>
    <w:rsid w:val="003B4392"/>
    <w:rsid w:val="003C1A0D"/>
    <w:rsid w:val="00414BD4"/>
    <w:rsid w:val="00422E3A"/>
    <w:rsid w:val="00445198"/>
    <w:rsid w:val="004535B2"/>
    <w:rsid w:val="00483921"/>
    <w:rsid w:val="00485251"/>
    <w:rsid w:val="00486354"/>
    <w:rsid w:val="00496E56"/>
    <w:rsid w:val="004A5C86"/>
    <w:rsid w:val="004B233B"/>
    <w:rsid w:val="004E7134"/>
    <w:rsid w:val="004E7C08"/>
    <w:rsid w:val="00510E78"/>
    <w:rsid w:val="0051170E"/>
    <w:rsid w:val="005159D3"/>
    <w:rsid w:val="005275F4"/>
    <w:rsid w:val="00562E83"/>
    <w:rsid w:val="00567057"/>
    <w:rsid w:val="0057031E"/>
    <w:rsid w:val="005944C3"/>
    <w:rsid w:val="005B236D"/>
    <w:rsid w:val="005C38A2"/>
    <w:rsid w:val="005C551F"/>
    <w:rsid w:val="005E4D47"/>
    <w:rsid w:val="005E5EC8"/>
    <w:rsid w:val="005F1EC7"/>
    <w:rsid w:val="005F30C3"/>
    <w:rsid w:val="005F4883"/>
    <w:rsid w:val="005F4AB0"/>
    <w:rsid w:val="00617100"/>
    <w:rsid w:val="006275D5"/>
    <w:rsid w:val="00667B94"/>
    <w:rsid w:val="00671EE0"/>
    <w:rsid w:val="006736AE"/>
    <w:rsid w:val="0068329D"/>
    <w:rsid w:val="00695724"/>
    <w:rsid w:val="006A0DE4"/>
    <w:rsid w:val="006B6902"/>
    <w:rsid w:val="006B7297"/>
    <w:rsid w:val="006C40A4"/>
    <w:rsid w:val="006E09B0"/>
    <w:rsid w:val="006E30F6"/>
    <w:rsid w:val="006E54E8"/>
    <w:rsid w:val="006F05BE"/>
    <w:rsid w:val="006F6BDD"/>
    <w:rsid w:val="00701B17"/>
    <w:rsid w:val="00706AEB"/>
    <w:rsid w:val="007153C6"/>
    <w:rsid w:val="0073408C"/>
    <w:rsid w:val="007469F6"/>
    <w:rsid w:val="00773270"/>
    <w:rsid w:val="00792DBA"/>
    <w:rsid w:val="007B0DDE"/>
    <w:rsid w:val="007B5082"/>
    <w:rsid w:val="007B70D0"/>
    <w:rsid w:val="007C7FB0"/>
    <w:rsid w:val="007D4A15"/>
    <w:rsid w:val="007D6F87"/>
    <w:rsid w:val="007D7D2A"/>
    <w:rsid w:val="007E4F2A"/>
    <w:rsid w:val="007E5329"/>
    <w:rsid w:val="007E696E"/>
    <w:rsid w:val="007F1DDD"/>
    <w:rsid w:val="0081453C"/>
    <w:rsid w:val="00816F64"/>
    <w:rsid w:val="00823464"/>
    <w:rsid w:val="00824105"/>
    <w:rsid w:val="00830843"/>
    <w:rsid w:val="008336C1"/>
    <w:rsid w:val="00851B7A"/>
    <w:rsid w:val="00860659"/>
    <w:rsid w:val="00870EED"/>
    <w:rsid w:val="0087253C"/>
    <w:rsid w:val="00873EB9"/>
    <w:rsid w:val="008A765D"/>
    <w:rsid w:val="008B39BF"/>
    <w:rsid w:val="008B4EAE"/>
    <w:rsid w:val="008C2AE4"/>
    <w:rsid w:val="0090368E"/>
    <w:rsid w:val="0091397D"/>
    <w:rsid w:val="00914676"/>
    <w:rsid w:val="0092217F"/>
    <w:rsid w:val="0092739F"/>
    <w:rsid w:val="00930855"/>
    <w:rsid w:val="00933B74"/>
    <w:rsid w:val="009377B4"/>
    <w:rsid w:val="00937D7A"/>
    <w:rsid w:val="00941D4E"/>
    <w:rsid w:val="009529D8"/>
    <w:rsid w:val="00962AA8"/>
    <w:rsid w:val="009711BD"/>
    <w:rsid w:val="00991210"/>
    <w:rsid w:val="00995003"/>
    <w:rsid w:val="009A70FD"/>
    <w:rsid w:val="009A719B"/>
    <w:rsid w:val="009C4B49"/>
    <w:rsid w:val="009C4E05"/>
    <w:rsid w:val="009D7F0C"/>
    <w:rsid w:val="009E4F22"/>
    <w:rsid w:val="00A061F3"/>
    <w:rsid w:val="00A11434"/>
    <w:rsid w:val="00A2458B"/>
    <w:rsid w:val="00A5629A"/>
    <w:rsid w:val="00A64FFA"/>
    <w:rsid w:val="00A72C0F"/>
    <w:rsid w:val="00A772C9"/>
    <w:rsid w:val="00A86C93"/>
    <w:rsid w:val="00A93931"/>
    <w:rsid w:val="00AA6137"/>
    <w:rsid w:val="00AB0C4C"/>
    <w:rsid w:val="00AB4442"/>
    <w:rsid w:val="00AE2EFA"/>
    <w:rsid w:val="00AE460B"/>
    <w:rsid w:val="00B01FA5"/>
    <w:rsid w:val="00B1678F"/>
    <w:rsid w:val="00B20BA7"/>
    <w:rsid w:val="00B23090"/>
    <w:rsid w:val="00B27117"/>
    <w:rsid w:val="00B32176"/>
    <w:rsid w:val="00B40A06"/>
    <w:rsid w:val="00B44E3A"/>
    <w:rsid w:val="00BC1E81"/>
    <w:rsid w:val="00BD634A"/>
    <w:rsid w:val="00C015CF"/>
    <w:rsid w:val="00C06AFA"/>
    <w:rsid w:val="00C12B6F"/>
    <w:rsid w:val="00C2052E"/>
    <w:rsid w:val="00C30BD9"/>
    <w:rsid w:val="00C530EE"/>
    <w:rsid w:val="00C5522F"/>
    <w:rsid w:val="00C552E2"/>
    <w:rsid w:val="00C60B83"/>
    <w:rsid w:val="00C75A4A"/>
    <w:rsid w:val="00C821C3"/>
    <w:rsid w:val="00C91DA4"/>
    <w:rsid w:val="00C9772F"/>
    <w:rsid w:val="00CA0B01"/>
    <w:rsid w:val="00CA535B"/>
    <w:rsid w:val="00CA7878"/>
    <w:rsid w:val="00CC1A7E"/>
    <w:rsid w:val="00CC2C8E"/>
    <w:rsid w:val="00CC535C"/>
    <w:rsid w:val="00CE16EC"/>
    <w:rsid w:val="00D11B42"/>
    <w:rsid w:val="00D16921"/>
    <w:rsid w:val="00D36F95"/>
    <w:rsid w:val="00D436E2"/>
    <w:rsid w:val="00D55178"/>
    <w:rsid w:val="00D65024"/>
    <w:rsid w:val="00D91FF8"/>
    <w:rsid w:val="00DA1449"/>
    <w:rsid w:val="00DA58FC"/>
    <w:rsid w:val="00DB4685"/>
    <w:rsid w:val="00DB4A7E"/>
    <w:rsid w:val="00DB5591"/>
    <w:rsid w:val="00DB592C"/>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34A5"/>
    <w:rsid w:val="00E63506"/>
    <w:rsid w:val="00E66E90"/>
    <w:rsid w:val="00E70400"/>
    <w:rsid w:val="00E75987"/>
    <w:rsid w:val="00EB2BBF"/>
    <w:rsid w:val="00EE4079"/>
    <w:rsid w:val="00F310CF"/>
    <w:rsid w:val="00F429B5"/>
    <w:rsid w:val="00F655FC"/>
    <w:rsid w:val="00F81AE8"/>
    <w:rsid w:val="00F87E5F"/>
    <w:rsid w:val="00FA33F6"/>
    <w:rsid w:val="00FC1AB2"/>
    <w:rsid w:val="00FD6825"/>
    <w:rsid w:val="00FF2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05591477">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chilvers@bro.unity-ed.uk" TargetMode="Externa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mailto:jwilson@ros.unity-ed.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unityeducationtrust.uk/wp-content/uploads/2021/11/631A9019.jpg" TargetMode="External"/><Relationship Id="rId28" Type="http://schemas.openxmlformats.org/officeDocument/2006/relationships/hyperlink" Target="http://www.unityeducationtrust.uk" TargetMode="Externa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unityeducationtrust.uk" TargetMode="External"/><Relationship Id="rId30" Type="http://schemas.openxmlformats.org/officeDocument/2006/relationships/image" Target="media/image10.jpeg"/><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2.xml><?xml version="1.0" encoding="utf-8"?>
<ds:datastoreItem xmlns:ds="http://schemas.openxmlformats.org/officeDocument/2006/customXml" ds:itemID="{2DD0E453-96FD-4755-9BC9-7386F87AB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C265B-6C23-470A-8EC0-643E5C3C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2539</Words>
  <Characters>14477</Characters>
  <Application>Microsoft Office Word</Application>
  <DocSecurity>0</DocSecurity>
  <Lines>120</Lines>
  <Paragraphs>33</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38</cp:revision>
  <cp:lastPrinted>2023-09-29T12:48:00Z</cp:lastPrinted>
  <dcterms:created xsi:type="dcterms:W3CDTF">2024-10-02T13:00:00Z</dcterms:created>
  <dcterms:modified xsi:type="dcterms:W3CDTF">2026-05-18T10:49:00Z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