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3EBE" w14:textId="77777777" w:rsidR="00AE370B" w:rsidRDefault="00141CC8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THE MARLBOROUGH C OF E SCHOOL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94AD0F" wp14:editId="10BFCEED">
                <wp:simplePos x="0" y="0"/>
                <wp:positionH relativeFrom="column">
                  <wp:posOffset>19051</wp:posOffset>
                </wp:positionH>
                <wp:positionV relativeFrom="paragraph">
                  <wp:posOffset>-333374</wp:posOffset>
                </wp:positionV>
                <wp:extent cx="657225" cy="533400"/>
                <wp:effectExtent l="0" t="0" r="0" b="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20F99" w14:textId="77777777" w:rsidR="00AE370B" w:rsidRDefault="00141CC8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02702136" w:rsidDel="FFFFFFFF">
                              <w:rPr>
                                <w:noProof/>
                                <w:position w:val="-1"/>
                                <w:lang/>
                                <w:specVanish/>
                              </w:rPr>
                              <w:drawing>
                                <wp:inline distT="0" distB="0" distL="114300" distR="114300" wp14:anchorId="50BE3FAC" wp14:editId="2D9D8892">
                                  <wp:extent cx="464820" cy="452120"/>
                                  <wp:effectExtent l="0" t="0" r="0" b="0"/>
                                  <wp:docPr id="1025" name="Picture 1" descr="School Logo Sept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Picture 1" descr="School Logo Sept 15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464820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CD2E96" w14:textId="77777777" w:rsidR="00AE370B" w:rsidRDefault="00AE370B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-333374</wp:posOffset>
                </wp:positionV>
                <wp:extent cx="657225" cy="533400"/>
                <wp:effectExtent b="0" l="0" r="0" t="0"/>
                <wp:wrapNone/>
                <wp:docPr id="102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4ECAA1" w14:textId="77777777" w:rsidR="00AE370B" w:rsidRDefault="00AE370B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a"/>
        <w:tblW w:w="106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82"/>
      </w:tblGrid>
      <w:tr w:rsidR="00AE370B" w14:paraId="0C78642C" w14:textId="77777777">
        <w:tc>
          <w:tcPr>
            <w:tcW w:w="10682" w:type="dxa"/>
          </w:tcPr>
          <w:p w14:paraId="0AC04088" w14:textId="77777777" w:rsidR="00AE370B" w:rsidRDefault="00141C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JOB DESCRIPTION – RECEPTIONIST </w:t>
            </w:r>
          </w:p>
        </w:tc>
      </w:tr>
      <w:tr w:rsidR="00AE370B" w14:paraId="0DEB0F56" w14:textId="77777777">
        <w:tc>
          <w:tcPr>
            <w:tcW w:w="10682" w:type="dxa"/>
          </w:tcPr>
          <w:p w14:paraId="01A79965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  <w:p w14:paraId="15B46E04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Key Purpose of Job</w:t>
            </w:r>
          </w:p>
          <w:p w14:paraId="45ED5D61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provide a professional and efficient reception service for the school and assist with general administrative tasks from 8.30am – 3.30pm.    </w:t>
            </w:r>
          </w:p>
          <w:p w14:paraId="3E2433FC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</w:tc>
      </w:tr>
      <w:tr w:rsidR="00AE370B" w14:paraId="4C6FB368" w14:textId="77777777">
        <w:tc>
          <w:tcPr>
            <w:tcW w:w="10682" w:type="dxa"/>
          </w:tcPr>
          <w:p w14:paraId="0DB7FFFB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  <w:p w14:paraId="66E3FA53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Key Responsibilities: </w:t>
            </w:r>
          </w:p>
          <w:p w14:paraId="5307408E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being the first point of contact to meet and greet visitors to the school, signing pup</w:t>
            </w:r>
            <w:r>
              <w:rPr>
                <w:rFonts w:ascii="Calibri" w:eastAsia="Calibri" w:hAnsi="Calibri" w:cs="Calibri"/>
              </w:rPr>
              <w:t>ils, staff and visitors in and out, ensuring full compliance with safeguarding criteria and to deal with enquiries from staff and pupils;</w:t>
            </w:r>
          </w:p>
          <w:p w14:paraId="584471D5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answering the telephone politely and promptly, taking messages and ensuring they reach the appropriate person, monitoring voicemail messages;</w:t>
            </w:r>
          </w:p>
          <w:p w14:paraId="54CFE7F2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reporting any problems with the telephone system and ensuring the holiday messages are in place;</w:t>
            </w:r>
          </w:p>
          <w:p w14:paraId="47021A83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assisting fellow </w:t>
            </w:r>
            <w:r>
              <w:rPr>
                <w:rFonts w:ascii="Calibri" w:eastAsia="Calibri" w:hAnsi="Calibri" w:cs="Calibri"/>
              </w:rPr>
              <w:t>administrators and the Attendance Officer as required;</w:t>
            </w:r>
          </w:p>
          <w:p w14:paraId="36BFE723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undertaking the Lead First Aider role - </w:t>
            </w:r>
            <w:r>
              <w:rPr>
                <w:rFonts w:ascii="Calibri" w:eastAsia="Calibri" w:hAnsi="Calibri" w:cs="Calibri"/>
                <w:highlight w:val="white"/>
              </w:rPr>
              <w:t>being the first point of contact dealing with parents, pupils and staff</w:t>
            </w:r>
            <w:r>
              <w:rPr>
                <w:rFonts w:ascii="Calibri" w:eastAsia="Calibri" w:hAnsi="Calibri" w:cs="Calibri"/>
              </w:rPr>
              <w:t xml:space="preserve">; </w:t>
            </w:r>
          </w:p>
          <w:p w14:paraId="7B12F17E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general administrative support including: word processing simple documents and letters,</w:t>
            </w:r>
            <w:r>
              <w:rPr>
                <w:rFonts w:ascii="Calibri" w:eastAsia="Calibri" w:hAnsi="Calibri" w:cs="Calibri"/>
              </w:rPr>
              <w:t xml:space="preserve"> scanning, updating basic pupil and staff information;  </w:t>
            </w:r>
          </w:p>
          <w:p w14:paraId="20C76F6D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distributing post, logging deliveries, arranging for Parcelforce collections and taking post to the Post Office at the end of the day;</w:t>
            </w:r>
          </w:p>
          <w:p w14:paraId="1E0A7DCB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liaising with school bus companies regarding school closures and</w:t>
            </w:r>
            <w:r>
              <w:rPr>
                <w:rFonts w:ascii="Calibri" w:eastAsia="Calibri" w:hAnsi="Calibri" w:cs="Calibri"/>
              </w:rPr>
              <w:t xml:space="preserve"> opening times;</w:t>
            </w:r>
          </w:p>
          <w:p w14:paraId="13889C61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issuing temporary bus passes to students and maintaining bus lists;</w:t>
            </w:r>
          </w:p>
          <w:p w14:paraId="7AE40196" w14:textId="77777777" w:rsidR="00AE370B" w:rsidRDefault="00141CC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keeping the reception desk and areas clean and tidy at all times.  </w:t>
            </w:r>
          </w:p>
          <w:p w14:paraId="181DDB38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</w:tc>
      </w:tr>
      <w:tr w:rsidR="00AE370B" w14:paraId="613A22EC" w14:textId="77777777">
        <w:tc>
          <w:tcPr>
            <w:tcW w:w="10682" w:type="dxa"/>
          </w:tcPr>
          <w:p w14:paraId="7442823B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  <w:p w14:paraId="368B0F64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Other Duties</w:t>
            </w:r>
          </w:p>
          <w:p w14:paraId="0FDA2FD8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 be familiar with and adhere to all school policies.</w:t>
            </w:r>
          </w:p>
          <w:p w14:paraId="406A3401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 fulfil your duties and responsibilities regarding safeguarding pupils and health and safety.</w:t>
            </w:r>
          </w:p>
          <w:p w14:paraId="4559EF97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To support the aims and ethos of the school and promote good relationships with students, colleagues and </w:t>
            </w:r>
            <w:r>
              <w:rPr>
                <w:rFonts w:ascii="Calibri" w:eastAsia="Calibri" w:hAnsi="Calibri" w:cs="Calibri"/>
                <w:color w:val="000000"/>
              </w:rPr>
              <w:t>parents.</w:t>
            </w:r>
          </w:p>
          <w:p w14:paraId="26495CE8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 set a good example in terms of dress, punctuality and attendance.</w:t>
            </w:r>
          </w:p>
          <w:p w14:paraId="677DFD15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To participate in the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School’s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arrangements for annual reviews and professional development.</w:t>
            </w:r>
          </w:p>
          <w:p w14:paraId="6762EF6F" w14:textId="77777777" w:rsidR="00AE370B" w:rsidRDefault="00141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Under the direction of the Principal and Line Manager carry out any other reasonable </w:t>
            </w:r>
            <w:r>
              <w:rPr>
                <w:rFonts w:ascii="Calibri" w:eastAsia="Calibri" w:hAnsi="Calibri" w:cs="Calibri"/>
                <w:color w:val="000000"/>
              </w:rPr>
              <w:t>tasks.</w:t>
            </w:r>
          </w:p>
          <w:p w14:paraId="5988693D" w14:textId="77777777" w:rsidR="00AE370B" w:rsidRDefault="00AE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E370B" w14:paraId="3E3F0A54" w14:textId="77777777">
        <w:tc>
          <w:tcPr>
            <w:tcW w:w="10682" w:type="dxa"/>
          </w:tcPr>
          <w:p w14:paraId="0E5AA8CE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  <w:p w14:paraId="470A9DFC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Line Management: </w:t>
            </w:r>
            <w:r>
              <w:rPr>
                <w:rFonts w:ascii="Calibri" w:eastAsia="Calibri" w:hAnsi="Calibri" w:cs="Calibri"/>
              </w:rPr>
              <w:t xml:space="preserve">Responsible to the PA to the Principal and HR Lead </w:t>
            </w:r>
          </w:p>
          <w:p w14:paraId="7D5B9A65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</w:tc>
      </w:tr>
      <w:tr w:rsidR="00AE370B" w14:paraId="2A96D158" w14:textId="77777777">
        <w:tc>
          <w:tcPr>
            <w:tcW w:w="10682" w:type="dxa"/>
          </w:tcPr>
          <w:p w14:paraId="137C1940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  <w:p w14:paraId="1AE172D6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Conditions of Service: </w:t>
            </w:r>
            <w:r>
              <w:rPr>
                <w:rFonts w:ascii="Calibri" w:eastAsia="Calibri" w:hAnsi="Calibri" w:cs="Calibri"/>
              </w:rPr>
              <w:t xml:space="preserve">NJC for Local Government Services  </w:t>
            </w:r>
          </w:p>
          <w:p w14:paraId="55FF3343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Hours: 8.30am – 3.30pm: </w:t>
            </w:r>
            <w:r>
              <w:rPr>
                <w:rFonts w:ascii="Calibri" w:eastAsia="Calibri" w:hAnsi="Calibri" w:cs="Calibri"/>
              </w:rPr>
              <w:t xml:space="preserve">26 hours per week (4 days) </w:t>
            </w:r>
          </w:p>
          <w:p w14:paraId="3A5E8208" w14:textId="77777777" w:rsidR="00AE370B" w:rsidRDefault="00141C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Term time only post: </w:t>
            </w:r>
            <w:r>
              <w:rPr>
                <w:rFonts w:ascii="Calibri" w:eastAsia="Calibri" w:hAnsi="Calibri" w:cs="Calibri"/>
              </w:rPr>
              <w:t>38 weeks per year (term time only) + 5.6 weeks paid holiday entitlement (min)</w:t>
            </w:r>
          </w:p>
          <w:p w14:paraId="56AF4DF0" w14:textId="77777777" w:rsidR="00AE370B" w:rsidRDefault="00141CC8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Salary: Grade 5 Pts: 5-7:  £25,584 - £26,403 pro rata </w:t>
            </w:r>
          </w:p>
          <w:p w14:paraId="1E4DD2A5" w14:textId="77777777" w:rsidR="00AE370B" w:rsidRDefault="00AE370B">
            <w:pPr>
              <w:rPr>
                <w:rFonts w:ascii="Calibri" w:eastAsia="Calibri" w:hAnsi="Calibri" w:cs="Calibri"/>
              </w:rPr>
            </w:pPr>
          </w:p>
        </w:tc>
      </w:tr>
    </w:tbl>
    <w:p w14:paraId="76E9E8CB" w14:textId="77777777" w:rsidR="00AE370B" w:rsidRDefault="00AE370B">
      <w:pPr>
        <w:rPr>
          <w:rFonts w:ascii="Calibri" w:eastAsia="Calibri" w:hAnsi="Calibri" w:cs="Calibri"/>
        </w:rPr>
      </w:pPr>
    </w:p>
    <w:sectPr w:rsidR="00AE370B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2D6A0F6-C1D8-4BB7-8835-076CF40F9C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07A63C3-6C51-457D-A342-900861BA6C64}"/>
    <w:embedBoldItalic r:id="rId3" w:fontKey="{07ECAF15-A716-40AA-9754-C04B9ACF98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1037D8C-F66C-4CC8-921B-D8D936A1AD43}"/>
    <w:embedBold r:id="rId5" w:fontKey="{E54F92BE-E833-4B49-9A99-22F0EB2DF901}"/>
    <w:embedBoldItalic r:id="rId6" w:fontKey="{F45A2B9C-BF68-471E-97E7-5BA812077E5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2A067978-7AEC-4E26-BE1B-19D9FA0E5D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987B17-3F16-4880-A398-867498411EF2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Bold r:id="rId9" w:fontKey="{6B506485-4A27-4EDA-8415-AA0FB082E1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default"/>
    <w:embedRegular r:id="rId10" w:fontKey="{83B1FF27-2ACF-4A50-9DDA-517D6BF6FAF7}"/>
    <w:embedBold r:id="rId11" w:fontKey="{0EBBE91E-A73D-40D4-9B5C-08196004DA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91A5716D-CE02-40F6-9844-88D2E3E0FE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74DFB"/>
    <w:multiLevelType w:val="multilevel"/>
    <w:tmpl w:val="B044A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C4340B4"/>
    <w:multiLevelType w:val="multilevel"/>
    <w:tmpl w:val="FAF63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70B"/>
    <w:rsid w:val="00141CC8"/>
    <w:rsid w:val="00AE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2E464"/>
  <w15:docId w15:val="{38529877-A666-4FF1-BD6F-B3135D7E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 Black" w:eastAsia="Arial Black" w:hAnsi="Arial Black" w:cs="Arial Black"/>
      <w:b/>
      <w:bCs/>
      <w:sz w:val="36"/>
      <w:szCs w:val="36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GB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GB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GB"/>
    </w:rPr>
  </w:style>
  <w:style w:type="character" w:customStyle="1" w:styleId="TitleChar">
    <w:name w:val="Title Char"/>
    <w:rPr>
      <w:rFonts w:ascii="Arial Black" w:hAnsi="Arial Black"/>
      <w:b/>
      <w:w w:val="100"/>
      <w:position w:val="-1"/>
      <w:sz w:val="36"/>
      <w:effect w:val="none"/>
      <w:vertAlign w:val="baseline"/>
      <w:cs w:val="0"/>
      <w:em w:val="none"/>
      <w:lang w:val="en-GB"/>
    </w:rPr>
  </w:style>
  <w:style w:type="paragraph" w:customStyle="1" w:styleId="Anewheading">
    <w:name w:val="A new heading"/>
    <w:basedOn w:val="Normal"/>
    <w:pPr>
      <w:suppressAutoHyphens/>
      <w:spacing w:after="12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Franklin Gothic Book" w:hAnsi="Franklin Gothic Book" w:cs="Arial"/>
      <w:b/>
      <w:position w:val="-1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Cs w:val="20"/>
      <w:lang w:eastAsia="en-US"/>
    </w:r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Cs w:val="20"/>
      <w:lang w:eastAsia="en-US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n-GB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</w:style>
  <w:style w:type="paragraph" w:customStyle="1" w:styleId="P2">
    <w:name w:val="P2"/>
    <w:pPr>
      <w:tabs>
        <w:tab w:val="left" w:pos="600"/>
        <w:tab w:val="left" w:pos="1200"/>
      </w:tabs>
      <w:suppressAutoHyphens/>
      <w:spacing w:line="240" w:lineRule="atLeast"/>
      <w:ind w:leftChars="-1" w:left="600" w:hangingChars="1" w:hanging="600"/>
      <w:jc w:val="both"/>
      <w:textDirection w:val="btLr"/>
      <w:textAlignment w:val="top"/>
      <w:outlineLvl w:val="0"/>
    </w:pPr>
    <w:rPr>
      <w:rFonts w:ascii="Times" w:hAnsi="Times"/>
      <w:position w:val="-1"/>
      <w:lang w:eastAsia="en-US"/>
    </w:rPr>
  </w:style>
  <w:style w:type="character" w:customStyle="1" w:styleId="B2">
    <w:name w:val="B2"/>
    <w:rPr>
      <w:rFonts w:ascii="Times" w:hAnsi="Times" w:hint="default"/>
      <w:b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QuSWvdO1Trf9cnDnNo1269zBVg==">CgMxLjA4AHIhMUNIaWRUeXJlTGdOOVk0OW9vcXgwZTRGbG1oR3VQdWRo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HEADSPA</dc:creator>
  <cp:lastModifiedBy>Lisa Cox</cp:lastModifiedBy>
  <cp:revision>2</cp:revision>
  <dcterms:created xsi:type="dcterms:W3CDTF">2026-03-19T12:47:00Z</dcterms:created>
  <dcterms:modified xsi:type="dcterms:W3CDTF">2026-03-19T12:47:00Z</dcterms:modified>
</cp:coreProperties>
</file>