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2E076" w14:textId="21404E3F" w:rsidR="00E61D6F" w:rsidRPr="0054361D" w:rsidRDefault="00E61D6F" w:rsidP="00E61D6F">
      <w:pPr>
        <w:rPr>
          <w:rFonts w:ascii="Segoe UI" w:hAnsi="Segoe UI" w:cs="Segoe UI"/>
          <w:b/>
          <w:sz w:val="22"/>
        </w:rPr>
      </w:pPr>
      <w:r w:rsidRPr="0054361D">
        <w:rPr>
          <w:rFonts w:ascii="Segoe UI" w:hAnsi="Segoe UI" w:cs="Segoe UI"/>
          <w:b/>
          <w:sz w:val="22"/>
        </w:rPr>
        <w:t>JOB TITLE:</w:t>
      </w:r>
      <w:r w:rsidRPr="0054361D">
        <w:rPr>
          <w:rFonts w:ascii="Segoe UI" w:hAnsi="Segoe UI" w:cs="Segoe UI"/>
          <w:b/>
          <w:sz w:val="22"/>
        </w:rPr>
        <w:tab/>
      </w:r>
      <w:r w:rsidRPr="0054361D">
        <w:rPr>
          <w:rFonts w:ascii="Segoe UI" w:hAnsi="Segoe UI" w:cs="Segoe UI"/>
          <w:b/>
          <w:sz w:val="22"/>
        </w:rPr>
        <w:tab/>
      </w:r>
      <w:r w:rsidRPr="0054361D">
        <w:rPr>
          <w:rFonts w:ascii="Segoe UI" w:hAnsi="Segoe UI" w:cs="Segoe UI"/>
          <w:b/>
          <w:sz w:val="22"/>
        </w:rPr>
        <w:tab/>
      </w:r>
      <w:r w:rsidRPr="0054361D">
        <w:rPr>
          <w:rFonts w:ascii="Segoe UI" w:hAnsi="Segoe UI" w:cs="Segoe UI"/>
          <w:b/>
          <w:sz w:val="22"/>
        </w:rPr>
        <w:tab/>
      </w:r>
      <w:r w:rsidRPr="0054361D">
        <w:rPr>
          <w:rFonts w:ascii="Segoe UI" w:hAnsi="Segoe UI" w:cs="Segoe UI"/>
          <w:b/>
          <w:sz w:val="22"/>
        </w:rPr>
        <w:tab/>
      </w:r>
      <w:r w:rsidR="009E30FD">
        <w:rPr>
          <w:rFonts w:ascii="Segoe UI" w:hAnsi="Segoe UI" w:cs="Segoe UI"/>
          <w:b/>
          <w:sz w:val="22"/>
        </w:rPr>
        <w:t>Class Teacher</w:t>
      </w:r>
      <w:r w:rsidRPr="0054361D">
        <w:rPr>
          <w:rFonts w:ascii="Segoe UI" w:hAnsi="Segoe UI" w:cs="Segoe UI"/>
          <w:b/>
          <w:sz w:val="22"/>
        </w:rPr>
        <w:tab/>
      </w:r>
      <w:r w:rsidRPr="0054361D">
        <w:rPr>
          <w:rFonts w:ascii="Segoe UI" w:hAnsi="Segoe UI" w:cs="Segoe UI"/>
          <w:b/>
          <w:sz w:val="22"/>
        </w:rPr>
        <w:tab/>
      </w:r>
      <w:r w:rsidRPr="0054361D">
        <w:rPr>
          <w:rFonts w:ascii="Segoe UI" w:hAnsi="Segoe UI" w:cs="Segoe UI"/>
          <w:b/>
          <w:sz w:val="22"/>
        </w:rPr>
        <w:tab/>
      </w:r>
      <w:r w:rsidRPr="0054361D">
        <w:rPr>
          <w:rFonts w:ascii="Segoe UI" w:hAnsi="Segoe UI" w:cs="Segoe UI"/>
          <w:b/>
          <w:sz w:val="22"/>
        </w:rPr>
        <w:tab/>
      </w:r>
    </w:p>
    <w:p w14:paraId="6F69E0D6" w14:textId="77777777" w:rsidR="00E61D6F" w:rsidRPr="0054361D" w:rsidRDefault="00E61D6F" w:rsidP="00E61D6F">
      <w:pPr>
        <w:rPr>
          <w:rFonts w:ascii="Segoe UI" w:hAnsi="Segoe UI" w:cs="Segoe UI"/>
          <w:b/>
          <w:sz w:val="22"/>
        </w:rPr>
      </w:pPr>
    </w:p>
    <w:p w14:paraId="4BE36701" w14:textId="065AA163" w:rsidR="00E61D6F" w:rsidRPr="0054361D" w:rsidRDefault="00E61D6F" w:rsidP="00E61D6F">
      <w:pPr>
        <w:rPr>
          <w:rFonts w:ascii="Segoe UI" w:hAnsi="Segoe UI" w:cs="Segoe UI"/>
          <w:b/>
          <w:sz w:val="22"/>
        </w:rPr>
      </w:pPr>
      <w:r w:rsidRPr="0054361D">
        <w:rPr>
          <w:rFonts w:ascii="Segoe UI" w:hAnsi="Segoe UI" w:cs="Segoe UI"/>
          <w:b/>
          <w:sz w:val="22"/>
        </w:rPr>
        <w:t>ACCOUNTABLE TO:</w:t>
      </w:r>
      <w:r w:rsidRPr="0054361D">
        <w:rPr>
          <w:rFonts w:ascii="Segoe UI" w:hAnsi="Segoe UI" w:cs="Segoe UI"/>
          <w:b/>
          <w:sz w:val="22"/>
        </w:rPr>
        <w:tab/>
      </w:r>
      <w:r w:rsidRPr="0054361D">
        <w:rPr>
          <w:rFonts w:ascii="Segoe UI" w:hAnsi="Segoe UI" w:cs="Segoe UI"/>
          <w:b/>
          <w:sz w:val="22"/>
        </w:rPr>
        <w:tab/>
      </w:r>
      <w:r w:rsidRPr="0054361D">
        <w:rPr>
          <w:rFonts w:ascii="Segoe UI" w:hAnsi="Segoe UI" w:cs="Segoe UI"/>
          <w:b/>
          <w:sz w:val="22"/>
        </w:rPr>
        <w:tab/>
      </w:r>
      <w:r w:rsidRPr="0054361D">
        <w:rPr>
          <w:rFonts w:ascii="Segoe UI" w:hAnsi="Segoe UI" w:cs="Segoe UI"/>
          <w:b/>
          <w:sz w:val="22"/>
        </w:rPr>
        <w:tab/>
      </w:r>
      <w:r w:rsidR="00CF0DAC">
        <w:rPr>
          <w:rFonts w:ascii="Segoe UI" w:hAnsi="Segoe UI" w:cs="Segoe UI"/>
          <w:b/>
          <w:sz w:val="22"/>
        </w:rPr>
        <w:t>Head Teacher</w:t>
      </w:r>
      <w:r w:rsidRPr="0054361D">
        <w:rPr>
          <w:rFonts w:ascii="Segoe UI" w:hAnsi="Segoe UI" w:cs="Segoe UI"/>
          <w:b/>
          <w:sz w:val="22"/>
        </w:rPr>
        <w:tab/>
      </w:r>
      <w:r w:rsidRPr="0054361D">
        <w:rPr>
          <w:rFonts w:ascii="Segoe UI" w:hAnsi="Segoe UI" w:cs="Segoe UI"/>
          <w:b/>
          <w:sz w:val="22"/>
        </w:rPr>
        <w:tab/>
      </w:r>
      <w:r w:rsidRPr="0054361D">
        <w:rPr>
          <w:rFonts w:ascii="Segoe UI" w:hAnsi="Segoe UI" w:cs="Segoe UI"/>
          <w:b/>
          <w:sz w:val="22"/>
        </w:rPr>
        <w:tab/>
      </w:r>
      <w:r w:rsidRPr="0054361D">
        <w:rPr>
          <w:rFonts w:ascii="Segoe UI" w:hAnsi="Segoe UI" w:cs="Segoe UI"/>
          <w:b/>
          <w:sz w:val="22"/>
        </w:rPr>
        <w:tab/>
      </w:r>
    </w:p>
    <w:p w14:paraId="6DF3758A" w14:textId="77777777" w:rsidR="00E61D6F" w:rsidRPr="0054361D" w:rsidRDefault="00E61D6F" w:rsidP="00E61D6F">
      <w:pPr>
        <w:rPr>
          <w:rFonts w:ascii="Segoe UI" w:hAnsi="Segoe UI" w:cs="Segoe UI"/>
          <w:b/>
          <w:sz w:val="22"/>
        </w:rPr>
      </w:pPr>
    </w:p>
    <w:p w14:paraId="2FF129B8" w14:textId="77962EC0" w:rsidR="00E61D6F" w:rsidRPr="0054361D" w:rsidRDefault="00CF0DAC" w:rsidP="00CF0DAC">
      <w:pPr>
        <w:ind w:left="4320" w:hanging="4320"/>
        <w:rPr>
          <w:rFonts w:ascii="Segoe UI" w:hAnsi="Segoe UI" w:cs="Segoe UI"/>
          <w:b/>
          <w:sz w:val="22"/>
        </w:rPr>
      </w:pPr>
      <w:r>
        <w:rPr>
          <w:rFonts w:ascii="Segoe UI" w:hAnsi="Segoe UI" w:cs="Segoe UI"/>
          <w:b/>
          <w:sz w:val="22"/>
        </w:rPr>
        <w:t>RESPONSIBLE FOR:</w:t>
      </w:r>
      <w:r>
        <w:rPr>
          <w:rFonts w:ascii="Segoe UI" w:hAnsi="Segoe UI" w:cs="Segoe UI"/>
          <w:b/>
          <w:sz w:val="22"/>
        </w:rPr>
        <w:tab/>
      </w:r>
      <w:r w:rsidR="009E30FD">
        <w:rPr>
          <w:rFonts w:ascii="Segoe UI" w:hAnsi="Segoe UI" w:cs="Segoe UI"/>
          <w:b/>
          <w:sz w:val="22"/>
        </w:rPr>
        <w:t xml:space="preserve">Ensuring the role is performed in accordance with the provisions of the most up-to-date edition of the School Teachers Pay and Conditions document and within the range of </w:t>
      </w:r>
      <w:proofErr w:type="gramStart"/>
      <w:r w:rsidR="009E30FD">
        <w:rPr>
          <w:rFonts w:ascii="Segoe UI" w:hAnsi="Segoe UI" w:cs="Segoe UI"/>
          <w:b/>
          <w:sz w:val="22"/>
        </w:rPr>
        <w:t>teachers</w:t>
      </w:r>
      <w:proofErr w:type="gramEnd"/>
      <w:r w:rsidR="009E30FD">
        <w:rPr>
          <w:rFonts w:ascii="Segoe UI" w:hAnsi="Segoe UI" w:cs="Segoe UI"/>
          <w:b/>
          <w:sz w:val="22"/>
        </w:rPr>
        <w:t xml:space="preserve"> duties set out in that document.</w:t>
      </w:r>
    </w:p>
    <w:p w14:paraId="3AAE2F99" w14:textId="7B6DBF60" w:rsidR="00E61D6F" w:rsidRPr="0054361D" w:rsidRDefault="00E61D6F" w:rsidP="00E61D6F">
      <w:pPr>
        <w:rPr>
          <w:rFonts w:ascii="Segoe UI" w:hAnsi="Segoe UI" w:cs="Segoe UI"/>
          <w:b/>
          <w:sz w:val="22"/>
        </w:rPr>
      </w:pPr>
      <w:r w:rsidRPr="0054361D">
        <w:rPr>
          <w:rFonts w:ascii="Segoe UI" w:hAnsi="Segoe UI" w:cs="Segoe UI"/>
          <w:b/>
          <w:sz w:val="22"/>
        </w:rPr>
        <w:tab/>
      </w:r>
      <w:r w:rsidRPr="0054361D">
        <w:rPr>
          <w:rFonts w:ascii="Segoe UI" w:hAnsi="Segoe UI" w:cs="Segoe UI"/>
          <w:b/>
          <w:sz w:val="22"/>
        </w:rPr>
        <w:tab/>
      </w:r>
      <w:r w:rsidRPr="0054361D">
        <w:rPr>
          <w:rFonts w:ascii="Segoe UI" w:hAnsi="Segoe UI" w:cs="Segoe UI"/>
          <w:b/>
          <w:sz w:val="22"/>
        </w:rPr>
        <w:tab/>
      </w:r>
      <w:r w:rsidRPr="0054361D">
        <w:rPr>
          <w:rFonts w:ascii="Segoe UI" w:hAnsi="Segoe UI" w:cs="Segoe UI"/>
          <w:b/>
          <w:sz w:val="22"/>
        </w:rPr>
        <w:tab/>
      </w:r>
      <w:r w:rsidRPr="0054361D">
        <w:rPr>
          <w:rFonts w:ascii="Segoe UI" w:hAnsi="Segoe UI" w:cs="Segoe UI"/>
          <w:b/>
          <w:sz w:val="22"/>
        </w:rPr>
        <w:tab/>
      </w:r>
    </w:p>
    <w:p w14:paraId="47467A39" w14:textId="2A474612" w:rsidR="00DD39E7" w:rsidRDefault="00DD39E7" w:rsidP="00DD39E7">
      <w:pPr>
        <w:widowControl/>
        <w:ind w:left="504"/>
        <w:outlineLvl w:val="1"/>
        <w:rPr>
          <w:rFonts w:ascii="Segoe UI" w:hAnsi="Segoe UI" w:cs="Segoe UI"/>
          <w:sz w:val="22"/>
          <w:szCs w:val="22"/>
        </w:rPr>
      </w:pPr>
    </w:p>
    <w:p w14:paraId="01CC2DD5" w14:textId="77777777" w:rsidR="00C36B73" w:rsidRPr="00C36B73" w:rsidRDefault="00C36B73" w:rsidP="00C36B73">
      <w:pPr>
        <w:pStyle w:val="Heading3"/>
        <w:jc w:val="both"/>
        <w:rPr>
          <w:rFonts w:ascii="Segoe UI" w:hAnsi="Segoe UI" w:cs="Segoe UI"/>
          <w:sz w:val="22"/>
          <w:szCs w:val="22"/>
        </w:rPr>
      </w:pPr>
      <w:r w:rsidRPr="00C36B73">
        <w:rPr>
          <w:rFonts w:ascii="Segoe UI" w:hAnsi="Segoe UI" w:cs="Segoe UI"/>
          <w:sz w:val="22"/>
          <w:szCs w:val="22"/>
        </w:rPr>
        <w:t xml:space="preserve">Key Requirements and Accountabilities: </w:t>
      </w:r>
    </w:p>
    <w:p w14:paraId="1106E3DA" w14:textId="77777777" w:rsidR="00C36B73" w:rsidRPr="00C36B73" w:rsidRDefault="00C36B73" w:rsidP="00C36B73">
      <w:pPr>
        <w:rPr>
          <w:rFonts w:ascii="Segoe UI" w:hAnsi="Segoe UI" w:cs="Segoe UI"/>
          <w:sz w:val="22"/>
          <w:szCs w:val="22"/>
        </w:rPr>
      </w:pPr>
      <w:r w:rsidRPr="00C36B73">
        <w:rPr>
          <w:rFonts w:ascii="Segoe UI" w:hAnsi="Segoe UI" w:cs="Segoe UI"/>
          <w:sz w:val="22"/>
          <w:szCs w:val="22"/>
        </w:rPr>
        <w:t>The specific nature and balance of these responsibilities will vary according to the needs of the school and may be shared.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691"/>
      </w:tblGrid>
      <w:tr w:rsidR="00C36B73" w:rsidRPr="00C36B73" w14:paraId="428AA4FB" w14:textId="77777777" w:rsidTr="00966CAD">
        <w:tc>
          <w:tcPr>
            <w:tcW w:w="240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05FE0C3" w14:textId="46F1DF2C" w:rsidR="00C36B73" w:rsidRPr="00C36B73" w:rsidRDefault="00CF0DAC">
            <w:pPr>
              <w:spacing w:before="120" w:after="120"/>
              <w:rPr>
                <w:rFonts w:ascii="Segoe UI" w:hAnsi="Segoe UI" w:cs="Segoe UI"/>
                <w:b/>
                <w:sz w:val="20"/>
              </w:rPr>
            </w:pPr>
            <w:r>
              <w:rPr>
                <w:rFonts w:ascii="Segoe UI" w:hAnsi="Segoe UI" w:cs="Segoe UI"/>
                <w:b/>
                <w:sz w:val="20"/>
              </w:rPr>
              <w:t>Role</w:t>
            </w:r>
            <w:r w:rsidR="00C36B73" w:rsidRPr="00C36B73">
              <w:rPr>
                <w:rFonts w:ascii="Segoe UI" w:hAnsi="Segoe UI" w:cs="Segoe UI"/>
                <w:b/>
                <w:sz w:val="20"/>
              </w:rPr>
              <w:t xml:space="preserve"> Purpose</w:t>
            </w:r>
          </w:p>
          <w:p w14:paraId="093E7D06" w14:textId="77777777" w:rsidR="00C36B73" w:rsidRPr="00C36B73" w:rsidRDefault="00C36B73">
            <w:pPr>
              <w:spacing w:before="120" w:after="120"/>
              <w:rPr>
                <w:rFonts w:ascii="Segoe UI" w:hAnsi="Segoe UI" w:cs="Segoe UI"/>
                <w:sz w:val="20"/>
              </w:rPr>
            </w:pPr>
          </w:p>
        </w:tc>
        <w:tc>
          <w:tcPr>
            <w:tcW w:w="7691" w:type="dxa"/>
            <w:tcBorders>
              <w:top w:val="single" w:sz="4" w:space="0" w:color="auto"/>
              <w:left w:val="single" w:sz="4" w:space="0" w:color="auto"/>
              <w:bottom w:val="single" w:sz="4" w:space="0" w:color="auto"/>
              <w:right w:val="single" w:sz="4" w:space="0" w:color="auto"/>
            </w:tcBorders>
            <w:hideMark/>
          </w:tcPr>
          <w:p w14:paraId="480B7306" w14:textId="4412B47C" w:rsidR="00CF0DAC" w:rsidRDefault="00CF0DAC" w:rsidP="00CF0DAC">
            <w:pPr>
              <w:rPr>
                <w:rFonts w:ascii="Segoe UI" w:hAnsi="Segoe UI" w:cs="Segoe UI"/>
                <w:sz w:val="20"/>
              </w:rPr>
            </w:pPr>
            <w:r w:rsidRPr="00002E7C">
              <w:rPr>
                <w:rFonts w:ascii="Segoe UI" w:hAnsi="Segoe UI" w:cs="Segoe UI"/>
                <w:sz w:val="20"/>
              </w:rPr>
              <w:t xml:space="preserve">The staff and governors of </w:t>
            </w:r>
            <w:r w:rsidR="00277110">
              <w:rPr>
                <w:rFonts w:ascii="Segoe UI" w:hAnsi="Segoe UI" w:cs="Segoe UI"/>
                <w:sz w:val="20"/>
              </w:rPr>
              <w:t>St John’s C of E Primary</w:t>
            </w:r>
            <w:r w:rsidRPr="00002E7C">
              <w:rPr>
                <w:rFonts w:ascii="Segoe UI" w:hAnsi="Segoe UI" w:cs="Segoe UI"/>
                <w:sz w:val="20"/>
              </w:rPr>
              <w:t xml:space="preserve"> School </w:t>
            </w:r>
            <w:proofErr w:type="gramStart"/>
            <w:r w:rsidRPr="00002E7C">
              <w:rPr>
                <w:rFonts w:ascii="Segoe UI" w:hAnsi="Segoe UI" w:cs="Segoe UI"/>
                <w:sz w:val="20"/>
              </w:rPr>
              <w:t>promotes</w:t>
            </w:r>
            <w:proofErr w:type="gramEnd"/>
            <w:r w:rsidRPr="00002E7C">
              <w:rPr>
                <w:rFonts w:ascii="Segoe UI" w:hAnsi="Segoe UI" w:cs="Segoe UI"/>
                <w:sz w:val="20"/>
              </w:rPr>
              <w:t xml:space="preserve"> the academic and personal growth of all pupils in a nurturing and inspiring environment which reflects the School’s Mission based on Christian values </w:t>
            </w:r>
            <w:r w:rsidR="00BB6370">
              <w:rPr>
                <w:rFonts w:ascii="Segoe UI" w:hAnsi="Segoe UI" w:cs="Segoe UI"/>
                <w:sz w:val="20"/>
              </w:rPr>
              <w:t xml:space="preserve">of </w:t>
            </w:r>
            <w:r w:rsidR="00277110">
              <w:rPr>
                <w:rFonts w:ascii="Segoe UI" w:hAnsi="Segoe UI" w:cs="Segoe UI"/>
                <w:sz w:val="20"/>
              </w:rPr>
              <w:t>nurture, inspire and flourish.</w:t>
            </w:r>
          </w:p>
          <w:p w14:paraId="18DC347C" w14:textId="77777777" w:rsidR="00CF0DAC" w:rsidRDefault="00CF0DAC" w:rsidP="00CF0DAC">
            <w:pPr>
              <w:rPr>
                <w:rFonts w:ascii="Segoe UI" w:hAnsi="Segoe UI" w:cs="Segoe UI"/>
                <w:sz w:val="20"/>
              </w:rPr>
            </w:pPr>
          </w:p>
          <w:p w14:paraId="4C45B98A" w14:textId="4A2AD32B" w:rsidR="00CF0DAC" w:rsidRPr="00C36B73" w:rsidRDefault="009E30FD" w:rsidP="00CF0DAC">
            <w:pPr>
              <w:ind w:left="-5" w:right="283"/>
              <w:rPr>
                <w:rFonts w:ascii="Segoe UI" w:hAnsi="Segoe UI" w:cs="Segoe UI"/>
                <w:sz w:val="20"/>
              </w:rPr>
            </w:pPr>
            <w:r>
              <w:rPr>
                <w:rFonts w:ascii="Segoe UI" w:hAnsi="Segoe UI" w:cs="Segoe UI"/>
                <w:sz w:val="20"/>
              </w:rPr>
              <w:t xml:space="preserve">As a Class Teacher you will be </w:t>
            </w:r>
            <w:r w:rsidR="00CF0DAC" w:rsidRPr="00C36B73">
              <w:rPr>
                <w:rFonts w:ascii="Segoe UI" w:hAnsi="Segoe UI" w:cs="Segoe UI"/>
                <w:sz w:val="20"/>
              </w:rPr>
              <w:t>an outstanding teacher, who is dynamic, inspirational</w:t>
            </w:r>
            <w:r>
              <w:rPr>
                <w:rFonts w:ascii="Segoe UI" w:hAnsi="Segoe UI" w:cs="Segoe UI"/>
                <w:sz w:val="20"/>
              </w:rPr>
              <w:t xml:space="preserve">. </w:t>
            </w:r>
            <w:r w:rsidR="00CF0DAC" w:rsidRPr="00C36B73">
              <w:rPr>
                <w:rFonts w:ascii="Segoe UI" w:hAnsi="Segoe UI" w:cs="Segoe UI"/>
                <w:sz w:val="20"/>
              </w:rPr>
              <w:t xml:space="preserve"> You will play a key role in raising the achievement of all pupils. You should always aim for excellence and have high aspirations. </w:t>
            </w:r>
          </w:p>
          <w:p w14:paraId="29EBBE79" w14:textId="77777777" w:rsidR="00CF0DAC" w:rsidRPr="00C36B73" w:rsidRDefault="00CF0DAC" w:rsidP="00CF0DAC">
            <w:pPr>
              <w:rPr>
                <w:rFonts w:ascii="Segoe UI" w:hAnsi="Segoe UI" w:cs="Segoe UI"/>
                <w:sz w:val="20"/>
              </w:rPr>
            </w:pPr>
            <w:r w:rsidRPr="00C36B73">
              <w:rPr>
                <w:rFonts w:ascii="Segoe UI" w:hAnsi="Segoe UI" w:cs="Segoe UI"/>
                <w:sz w:val="20"/>
              </w:rPr>
              <w:t xml:space="preserve"> </w:t>
            </w:r>
          </w:p>
          <w:p w14:paraId="2618743D" w14:textId="270BA3D9" w:rsidR="00C36B73" w:rsidRPr="00C36B73" w:rsidRDefault="00CF0DAC" w:rsidP="00C36B73">
            <w:pPr>
              <w:ind w:left="-5" w:right="283"/>
              <w:rPr>
                <w:rFonts w:ascii="Segoe UI" w:hAnsi="Segoe UI" w:cs="Segoe UI"/>
                <w:sz w:val="20"/>
              </w:rPr>
            </w:pPr>
            <w:r>
              <w:rPr>
                <w:rFonts w:ascii="Segoe UI" w:hAnsi="Segoe UI" w:cs="Segoe UI"/>
                <w:sz w:val="20"/>
              </w:rPr>
              <w:t xml:space="preserve">The </w:t>
            </w:r>
            <w:r w:rsidR="009E30FD">
              <w:rPr>
                <w:rFonts w:ascii="Segoe UI" w:hAnsi="Segoe UI" w:cs="Segoe UI"/>
                <w:sz w:val="20"/>
              </w:rPr>
              <w:t xml:space="preserve">Class Teacher </w:t>
            </w:r>
            <w:r>
              <w:rPr>
                <w:rFonts w:ascii="Segoe UI" w:hAnsi="Segoe UI" w:cs="Segoe UI"/>
                <w:sz w:val="20"/>
              </w:rPr>
              <w:t>will work with the Headteacher</w:t>
            </w:r>
            <w:r w:rsidR="009E30FD">
              <w:rPr>
                <w:rFonts w:ascii="Segoe UI" w:hAnsi="Segoe UI" w:cs="Segoe UI"/>
                <w:sz w:val="20"/>
              </w:rPr>
              <w:t>, Deputy Headteacher and SENCO</w:t>
            </w:r>
            <w:r>
              <w:rPr>
                <w:rFonts w:ascii="Segoe UI" w:hAnsi="Segoe UI" w:cs="Segoe UI"/>
                <w:sz w:val="20"/>
              </w:rPr>
              <w:t xml:space="preserve"> to:</w:t>
            </w:r>
            <w:r w:rsidR="00C36B73" w:rsidRPr="00C36B73">
              <w:rPr>
                <w:rFonts w:ascii="Segoe UI" w:hAnsi="Segoe UI" w:cs="Segoe UI"/>
                <w:sz w:val="20"/>
              </w:rPr>
              <w:t xml:space="preserve"> </w:t>
            </w:r>
          </w:p>
          <w:p w14:paraId="132FFE90" w14:textId="77777777" w:rsidR="00C36B73" w:rsidRPr="00C36B73" w:rsidRDefault="00C36B73" w:rsidP="00C36B73">
            <w:pPr>
              <w:rPr>
                <w:rFonts w:ascii="Segoe UI" w:hAnsi="Segoe UI" w:cs="Segoe UI"/>
                <w:sz w:val="20"/>
              </w:rPr>
            </w:pPr>
            <w:r w:rsidRPr="00C36B73">
              <w:rPr>
                <w:rFonts w:ascii="Segoe UI" w:hAnsi="Segoe UI" w:cs="Segoe UI"/>
                <w:sz w:val="20"/>
              </w:rPr>
              <w:t xml:space="preserve"> </w:t>
            </w:r>
          </w:p>
          <w:p w14:paraId="334588D8" w14:textId="1C8B4FDB" w:rsidR="00C36B73" w:rsidRDefault="00CF0DAC" w:rsidP="00CF0DAC">
            <w:pPr>
              <w:pStyle w:val="ListParagraph"/>
              <w:numPr>
                <w:ilvl w:val="0"/>
                <w:numId w:val="27"/>
              </w:numPr>
              <w:ind w:right="283"/>
              <w:rPr>
                <w:rFonts w:ascii="Segoe UI" w:hAnsi="Segoe UI" w:cs="Segoe UI"/>
                <w:sz w:val="20"/>
              </w:rPr>
            </w:pPr>
            <w:r w:rsidRPr="00CF0DAC">
              <w:rPr>
                <w:rFonts w:ascii="Segoe UI" w:hAnsi="Segoe UI" w:cs="Segoe UI"/>
                <w:sz w:val="20"/>
              </w:rPr>
              <w:t>A</w:t>
            </w:r>
            <w:r w:rsidR="00C36B73" w:rsidRPr="00CF0DAC">
              <w:rPr>
                <w:rFonts w:ascii="Segoe UI" w:hAnsi="Segoe UI" w:cs="Segoe UI"/>
                <w:sz w:val="20"/>
              </w:rPr>
              <w:t>ssist in leading the continuing development of an innovative, creative, broad and balanced curriculum that leads to excellent pupil outcomes</w:t>
            </w:r>
            <w:r w:rsidR="00413F63">
              <w:rPr>
                <w:rFonts w:ascii="Segoe UI" w:hAnsi="Segoe UI" w:cs="Segoe UI"/>
                <w:sz w:val="20"/>
              </w:rPr>
              <w:t>.</w:t>
            </w:r>
          </w:p>
          <w:p w14:paraId="27833B09" w14:textId="6F1CEAD4" w:rsidR="004B2D2C" w:rsidRDefault="004B2D2C" w:rsidP="00CF0DAC">
            <w:pPr>
              <w:pStyle w:val="ListParagraph"/>
              <w:numPr>
                <w:ilvl w:val="0"/>
                <w:numId w:val="27"/>
              </w:numPr>
              <w:ind w:right="283"/>
              <w:rPr>
                <w:rFonts w:ascii="Segoe UI" w:hAnsi="Segoe UI" w:cs="Segoe UI"/>
                <w:sz w:val="20"/>
              </w:rPr>
            </w:pPr>
            <w:r>
              <w:rPr>
                <w:rFonts w:ascii="Segoe UI" w:hAnsi="Segoe UI" w:cs="Segoe UI"/>
                <w:sz w:val="20"/>
              </w:rPr>
              <w:t>Lead at least one subject or area of the curriculum and or contribute towards the school development plan.</w:t>
            </w:r>
          </w:p>
          <w:p w14:paraId="5A4BFD04" w14:textId="0808D888" w:rsidR="00CF0DAC" w:rsidRDefault="00CF0DAC" w:rsidP="00CF0DAC">
            <w:pPr>
              <w:pStyle w:val="ListParagraph"/>
              <w:numPr>
                <w:ilvl w:val="0"/>
                <w:numId w:val="27"/>
              </w:numPr>
              <w:ind w:right="283"/>
              <w:rPr>
                <w:rFonts w:ascii="Segoe UI" w:hAnsi="Segoe UI" w:cs="Segoe UI"/>
                <w:sz w:val="20"/>
              </w:rPr>
            </w:pPr>
            <w:r>
              <w:rPr>
                <w:rFonts w:ascii="Segoe UI" w:hAnsi="Segoe UI" w:cs="Segoe UI"/>
                <w:sz w:val="20"/>
              </w:rPr>
              <w:t>Raise standards</w:t>
            </w:r>
            <w:r w:rsidR="00413F63">
              <w:rPr>
                <w:rFonts w:ascii="Segoe UI" w:hAnsi="Segoe UI" w:cs="Segoe UI"/>
                <w:sz w:val="20"/>
              </w:rPr>
              <w:t>.</w:t>
            </w:r>
          </w:p>
          <w:p w14:paraId="445A4449" w14:textId="29FB5568" w:rsidR="00CF0DAC" w:rsidRPr="00CF0DAC" w:rsidRDefault="00CF0DAC" w:rsidP="00CF0DAC">
            <w:pPr>
              <w:pStyle w:val="ListParagraph"/>
              <w:numPr>
                <w:ilvl w:val="0"/>
                <w:numId w:val="27"/>
              </w:numPr>
              <w:ind w:right="283"/>
              <w:rPr>
                <w:rFonts w:ascii="Segoe UI" w:hAnsi="Segoe UI" w:cs="Segoe UI"/>
                <w:sz w:val="20"/>
              </w:rPr>
            </w:pPr>
            <w:r>
              <w:rPr>
                <w:rFonts w:ascii="Segoe UI" w:hAnsi="Segoe UI" w:cs="Segoe UI"/>
                <w:sz w:val="20"/>
              </w:rPr>
              <w:t>Ensure that</w:t>
            </w:r>
            <w:r w:rsidR="004041E1">
              <w:rPr>
                <w:rFonts w:ascii="Segoe UI" w:hAnsi="Segoe UI" w:cs="Segoe UI"/>
                <w:sz w:val="20"/>
              </w:rPr>
              <w:t xml:space="preserve"> additional</w:t>
            </w:r>
            <w:r>
              <w:rPr>
                <w:rFonts w:ascii="Segoe UI" w:hAnsi="Segoe UI" w:cs="Segoe UI"/>
                <w:sz w:val="20"/>
              </w:rPr>
              <w:t xml:space="preserve"> support for </w:t>
            </w:r>
            <w:r w:rsidR="004041E1">
              <w:rPr>
                <w:rFonts w:ascii="Segoe UI" w:hAnsi="Segoe UI" w:cs="Segoe UI"/>
                <w:sz w:val="20"/>
              </w:rPr>
              <w:t xml:space="preserve">children on the </w:t>
            </w:r>
            <w:r w:rsidR="00F27AA3">
              <w:rPr>
                <w:rFonts w:ascii="Segoe UI" w:hAnsi="Segoe UI" w:cs="Segoe UI"/>
                <w:sz w:val="20"/>
              </w:rPr>
              <w:t>SEND</w:t>
            </w:r>
            <w:r w:rsidR="004041E1">
              <w:rPr>
                <w:rFonts w:ascii="Segoe UI" w:hAnsi="Segoe UI" w:cs="Segoe UI"/>
                <w:sz w:val="20"/>
              </w:rPr>
              <w:t xml:space="preserve"> Register</w:t>
            </w:r>
            <w:r>
              <w:rPr>
                <w:rFonts w:ascii="Segoe UI" w:hAnsi="Segoe UI" w:cs="Segoe UI"/>
                <w:sz w:val="20"/>
              </w:rPr>
              <w:t xml:space="preserve"> is effective.</w:t>
            </w:r>
          </w:p>
          <w:p w14:paraId="1A4E2268" w14:textId="687E1881" w:rsidR="00C36B73" w:rsidRPr="00C36B73" w:rsidRDefault="00C36B73" w:rsidP="00CF0DAC">
            <w:pPr>
              <w:widowControl/>
              <w:spacing w:after="26" w:line="249" w:lineRule="auto"/>
              <w:ind w:right="283"/>
              <w:rPr>
                <w:rFonts w:ascii="Segoe UI" w:hAnsi="Segoe UI" w:cs="Segoe UI"/>
                <w:sz w:val="20"/>
              </w:rPr>
            </w:pPr>
          </w:p>
        </w:tc>
      </w:tr>
      <w:tr w:rsidR="00C36B73" w:rsidRPr="00C36B73" w14:paraId="153AE2C4" w14:textId="77777777" w:rsidTr="00966CAD">
        <w:tc>
          <w:tcPr>
            <w:tcW w:w="240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BE809AC" w14:textId="4D4A8F13" w:rsidR="00C36B73" w:rsidRPr="00C36B73" w:rsidRDefault="00C36B73">
            <w:pPr>
              <w:spacing w:before="120" w:after="120"/>
              <w:rPr>
                <w:rFonts w:ascii="Segoe UI" w:hAnsi="Segoe UI" w:cs="Segoe UI"/>
                <w:b/>
                <w:sz w:val="20"/>
              </w:rPr>
            </w:pPr>
            <w:r>
              <w:rPr>
                <w:rFonts w:ascii="Segoe UI" w:hAnsi="Segoe UI" w:cs="Segoe UI"/>
                <w:b/>
                <w:sz w:val="20"/>
              </w:rPr>
              <w:t>Shaping the Future</w:t>
            </w:r>
          </w:p>
          <w:p w14:paraId="6FC7F92D" w14:textId="77777777" w:rsidR="00C36B73" w:rsidRPr="00C36B73" w:rsidRDefault="00C36B73">
            <w:pPr>
              <w:spacing w:before="120" w:after="120"/>
              <w:rPr>
                <w:rFonts w:ascii="Segoe UI" w:hAnsi="Segoe UI" w:cs="Segoe UI"/>
                <w:sz w:val="20"/>
              </w:rPr>
            </w:pPr>
          </w:p>
        </w:tc>
        <w:tc>
          <w:tcPr>
            <w:tcW w:w="7691" w:type="dxa"/>
            <w:tcBorders>
              <w:top w:val="single" w:sz="4" w:space="0" w:color="auto"/>
              <w:left w:val="single" w:sz="4" w:space="0" w:color="auto"/>
              <w:bottom w:val="single" w:sz="4" w:space="0" w:color="auto"/>
              <w:right w:val="single" w:sz="4" w:space="0" w:color="auto"/>
            </w:tcBorders>
            <w:hideMark/>
          </w:tcPr>
          <w:p w14:paraId="2401EEF8" w14:textId="77777777" w:rsidR="00C36B73" w:rsidRPr="00C36B73" w:rsidRDefault="00C36B73" w:rsidP="00C36B73">
            <w:pPr>
              <w:widowControl/>
              <w:numPr>
                <w:ilvl w:val="0"/>
                <w:numId w:val="23"/>
              </w:numPr>
              <w:spacing w:after="26" w:line="249" w:lineRule="auto"/>
              <w:ind w:right="283"/>
              <w:rPr>
                <w:rFonts w:ascii="Segoe UI" w:hAnsi="Segoe UI" w:cs="Segoe UI"/>
                <w:sz w:val="20"/>
              </w:rPr>
            </w:pPr>
            <w:r w:rsidRPr="00C36B73">
              <w:rPr>
                <w:rFonts w:ascii="Segoe UI" w:hAnsi="Segoe UI" w:cs="Segoe UI"/>
                <w:sz w:val="20"/>
              </w:rPr>
              <w:t xml:space="preserve">Support the vision, ethos and policies of the School for all pupils irrespective of background, ethnicity, gender or disability. </w:t>
            </w:r>
          </w:p>
          <w:p w14:paraId="7939749C" w14:textId="4C960439" w:rsidR="00C36B73" w:rsidRPr="00C36B73" w:rsidRDefault="009E30FD" w:rsidP="00C36B73">
            <w:pPr>
              <w:widowControl/>
              <w:numPr>
                <w:ilvl w:val="0"/>
                <w:numId w:val="23"/>
              </w:numPr>
              <w:spacing w:after="26" w:line="249" w:lineRule="auto"/>
              <w:ind w:right="283"/>
              <w:rPr>
                <w:rFonts w:ascii="Segoe UI" w:hAnsi="Segoe UI" w:cs="Segoe UI"/>
                <w:sz w:val="20"/>
              </w:rPr>
            </w:pPr>
            <w:r>
              <w:rPr>
                <w:rFonts w:ascii="Segoe UI" w:hAnsi="Segoe UI" w:cs="Segoe UI"/>
                <w:sz w:val="20"/>
              </w:rPr>
              <w:t>Ensure that there is continuity across the school and contribute to raising standards to achieve whole school targets.</w:t>
            </w:r>
          </w:p>
          <w:p w14:paraId="2C3B80AE" w14:textId="45C75FF0" w:rsidR="00C36B73" w:rsidRPr="00C36B73" w:rsidRDefault="009E30FD" w:rsidP="00C36B73">
            <w:pPr>
              <w:widowControl/>
              <w:numPr>
                <w:ilvl w:val="0"/>
                <w:numId w:val="23"/>
              </w:numPr>
              <w:spacing w:after="26" w:line="249" w:lineRule="auto"/>
              <w:ind w:right="283"/>
              <w:rPr>
                <w:rFonts w:ascii="Segoe UI" w:hAnsi="Segoe UI" w:cs="Segoe UI"/>
                <w:sz w:val="20"/>
              </w:rPr>
            </w:pPr>
            <w:r>
              <w:rPr>
                <w:rFonts w:ascii="Segoe UI" w:hAnsi="Segoe UI" w:cs="Segoe UI"/>
                <w:sz w:val="20"/>
              </w:rPr>
              <w:t>Contribute to the School Development Plan, monitoring its progress and effectiveness.</w:t>
            </w:r>
          </w:p>
          <w:p w14:paraId="01C45E5E" w14:textId="2437B575" w:rsidR="00C36B73" w:rsidRPr="00C36B73" w:rsidRDefault="009E30FD" w:rsidP="00C36B73">
            <w:pPr>
              <w:widowControl/>
              <w:numPr>
                <w:ilvl w:val="0"/>
                <w:numId w:val="23"/>
              </w:numPr>
              <w:spacing w:after="26" w:line="249" w:lineRule="auto"/>
              <w:ind w:right="283"/>
              <w:rPr>
                <w:rFonts w:ascii="Segoe UI" w:hAnsi="Segoe UI" w:cs="Segoe UI"/>
                <w:sz w:val="20"/>
              </w:rPr>
            </w:pPr>
            <w:r>
              <w:rPr>
                <w:rFonts w:ascii="Segoe UI" w:hAnsi="Segoe UI" w:cs="Segoe UI"/>
                <w:sz w:val="20"/>
              </w:rPr>
              <w:t xml:space="preserve">Ensure that the School’s Behaviour Policy is consistently applied to secure good order and discipline amount pupils to safeguard their behaviour and safety. </w:t>
            </w:r>
          </w:p>
          <w:p w14:paraId="6564F6BE" w14:textId="77777777" w:rsidR="00C36B73" w:rsidRPr="00C36B73" w:rsidRDefault="00C36B73" w:rsidP="00C36B73">
            <w:pPr>
              <w:widowControl/>
              <w:numPr>
                <w:ilvl w:val="0"/>
                <w:numId w:val="23"/>
              </w:numPr>
              <w:spacing w:after="26" w:line="249" w:lineRule="auto"/>
              <w:ind w:right="283"/>
              <w:rPr>
                <w:rFonts w:ascii="Segoe UI" w:hAnsi="Segoe UI" w:cs="Segoe UI"/>
                <w:sz w:val="20"/>
              </w:rPr>
            </w:pPr>
            <w:r w:rsidRPr="00C36B73">
              <w:rPr>
                <w:rFonts w:ascii="Segoe UI" w:hAnsi="Segoe UI" w:cs="Segoe UI"/>
                <w:sz w:val="20"/>
              </w:rPr>
              <w:t>Raise standards of individual pupil achievement and ensure that good attainment is maintained by providing a model of high-quality teaching</w:t>
            </w:r>
          </w:p>
          <w:p w14:paraId="28E5DC23" w14:textId="566790ED" w:rsidR="00C36B73" w:rsidRPr="00C36B73" w:rsidRDefault="00C36B73" w:rsidP="00C36B73">
            <w:pPr>
              <w:widowControl/>
              <w:numPr>
                <w:ilvl w:val="0"/>
                <w:numId w:val="23"/>
              </w:numPr>
              <w:spacing w:after="26" w:line="249" w:lineRule="auto"/>
              <w:ind w:right="283"/>
              <w:rPr>
                <w:rFonts w:ascii="Segoe UI" w:hAnsi="Segoe UI" w:cs="Segoe UI"/>
                <w:sz w:val="20"/>
              </w:rPr>
            </w:pPr>
            <w:r w:rsidRPr="00C36B73">
              <w:rPr>
                <w:rFonts w:ascii="Segoe UI" w:hAnsi="Segoe UI" w:cs="Segoe UI"/>
                <w:sz w:val="20"/>
              </w:rPr>
              <w:t>Act strategically to provide early identification of needs and provision map (including interventions) across school</w:t>
            </w:r>
            <w:r w:rsidR="00413F63">
              <w:rPr>
                <w:rFonts w:ascii="Segoe UI" w:hAnsi="Segoe UI" w:cs="Segoe UI"/>
                <w:sz w:val="20"/>
              </w:rPr>
              <w:t>.</w:t>
            </w:r>
          </w:p>
        </w:tc>
      </w:tr>
      <w:tr w:rsidR="00C36B73" w:rsidRPr="00C36B73" w14:paraId="01802873" w14:textId="77777777" w:rsidTr="00966CAD">
        <w:tc>
          <w:tcPr>
            <w:tcW w:w="240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F1A2796" w14:textId="008B59A0" w:rsidR="00C36B73" w:rsidRPr="00C36B73" w:rsidRDefault="00C36B73">
            <w:pPr>
              <w:spacing w:before="120" w:after="120"/>
              <w:rPr>
                <w:rFonts w:ascii="Segoe UI" w:hAnsi="Segoe UI" w:cs="Segoe UI"/>
                <w:b/>
                <w:sz w:val="20"/>
              </w:rPr>
            </w:pPr>
            <w:r>
              <w:rPr>
                <w:rFonts w:ascii="Segoe UI" w:hAnsi="Segoe UI" w:cs="Segoe UI"/>
                <w:b/>
                <w:sz w:val="20"/>
              </w:rPr>
              <w:t>Teaching and Learning</w:t>
            </w:r>
          </w:p>
          <w:p w14:paraId="796D69AC" w14:textId="77777777" w:rsidR="00C36B73" w:rsidRPr="00C36B73" w:rsidRDefault="00C36B73">
            <w:pPr>
              <w:spacing w:before="120" w:after="120"/>
              <w:rPr>
                <w:rFonts w:ascii="Segoe UI" w:hAnsi="Segoe UI" w:cs="Segoe UI"/>
                <w:sz w:val="20"/>
              </w:rPr>
            </w:pPr>
          </w:p>
        </w:tc>
        <w:tc>
          <w:tcPr>
            <w:tcW w:w="7691" w:type="dxa"/>
            <w:tcBorders>
              <w:top w:val="single" w:sz="4" w:space="0" w:color="auto"/>
              <w:left w:val="single" w:sz="4" w:space="0" w:color="auto"/>
              <w:bottom w:val="single" w:sz="4" w:space="0" w:color="auto"/>
              <w:right w:val="single" w:sz="4" w:space="0" w:color="auto"/>
            </w:tcBorders>
            <w:hideMark/>
          </w:tcPr>
          <w:p w14:paraId="42755B1D" w14:textId="77EE4A16" w:rsidR="00C36B73" w:rsidRPr="00C36B73" w:rsidRDefault="009E30FD" w:rsidP="00C36B73">
            <w:pPr>
              <w:widowControl/>
              <w:numPr>
                <w:ilvl w:val="0"/>
                <w:numId w:val="25"/>
              </w:numPr>
              <w:spacing w:after="26" w:line="249" w:lineRule="auto"/>
              <w:ind w:right="283"/>
              <w:rPr>
                <w:rFonts w:ascii="Segoe UI" w:hAnsi="Segoe UI" w:cs="Segoe UI"/>
                <w:sz w:val="20"/>
              </w:rPr>
            </w:pPr>
            <w:r>
              <w:rPr>
                <w:rFonts w:ascii="Segoe UI" w:hAnsi="Segoe UI" w:cs="Segoe UI"/>
                <w:sz w:val="20"/>
              </w:rPr>
              <w:t>Provide an outstanding role model as a classroom practitioner.</w:t>
            </w:r>
          </w:p>
          <w:p w14:paraId="2B354473" w14:textId="532AE901" w:rsidR="00C36B73" w:rsidRPr="00C36B73" w:rsidRDefault="009E30FD" w:rsidP="00C36B73">
            <w:pPr>
              <w:widowControl/>
              <w:numPr>
                <w:ilvl w:val="0"/>
                <w:numId w:val="25"/>
              </w:numPr>
              <w:spacing w:after="26" w:line="249" w:lineRule="auto"/>
              <w:ind w:right="283"/>
              <w:rPr>
                <w:rFonts w:ascii="Segoe UI" w:hAnsi="Segoe UI" w:cs="Segoe UI"/>
                <w:sz w:val="20"/>
              </w:rPr>
            </w:pPr>
            <w:r>
              <w:rPr>
                <w:rFonts w:ascii="Segoe UI" w:hAnsi="Segoe UI" w:cs="Segoe UI"/>
                <w:sz w:val="20"/>
              </w:rPr>
              <w:t xml:space="preserve">Secure and sustain effective teaching and learning and assist in evaluating the quality of teaching and standards of pupil achievement, reporting these to the leadership team. </w:t>
            </w:r>
          </w:p>
          <w:p w14:paraId="358FAC3F" w14:textId="34BBFED4" w:rsidR="00C36B73" w:rsidRPr="00C36B73" w:rsidRDefault="00424BAA" w:rsidP="00C36B73">
            <w:pPr>
              <w:widowControl/>
              <w:numPr>
                <w:ilvl w:val="0"/>
                <w:numId w:val="25"/>
              </w:numPr>
              <w:spacing w:after="26" w:line="249" w:lineRule="auto"/>
              <w:ind w:right="283"/>
              <w:rPr>
                <w:rFonts w:ascii="Segoe UI" w:hAnsi="Segoe UI" w:cs="Segoe UI"/>
                <w:sz w:val="20"/>
              </w:rPr>
            </w:pPr>
            <w:r>
              <w:rPr>
                <w:rFonts w:ascii="Segoe UI" w:hAnsi="Segoe UI" w:cs="Segoe UI"/>
                <w:sz w:val="20"/>
              </w:rPr>
              <w:t xml:space="preserve">Monitor and evaluate, in </w:t>
            </w:r>
            <w:r w:rsidR="002B1992">
              <w:rPr>
                <w:rFonts w:ascii="Segoe UI" w:hAnsi="Segoe UI" w:cs="Segoe UI"/>
                <w:sz w:val="20"/>
              </w:rPr>
              <w:t>conjunction</w:t>
            </w:r>
            <w:r>
              <w:rPr>
                <w:rFonts w:ascii="Segoe UI" w:hAnsi="Segoe UI" w:cs="Segoe UI"/>
                <w:sz w:val="20"/>
              </w:rPr>
              <w:t xml:space="preserve"> with other colleagues, the implementation of the curriculum. </w:t>
            </w:r>
          </w:p>
          <w:p w14:paraId="329F9564" w14:textId="77777777" w:rsidR="00C36B73" w:rsidRDefault="002B1992" w:rsidP="004041E1">
            <w:pPr>
              <w:widowControl/>
              <w:numPr>
                <w:ilvl w:val="0"/>
                <w:numId w:val="25"/>
              </w:numPr>
              <w:spacing w:after="26" w:line="249" w:lineRule="auto"/>
              <w:ind w:right="283"/>
              <w:rPr>
                <w:rFonts w:ascii="Segoe UI" w:hAnsi="Segoe UI" w:cs="Segoe UI"/>
                <w:sz w:val="20"/>
              </w:rPr>
            </w:pPr>
            <w:r>
              <w:rPr>
                <w:rFonts w:ascii="Segoe UI" w:hAnsi="Segoe UI" w:cs="Segoe UI"/>
                <w:sz w:val="20"/>
              </w:rPr>
              <w:t>Demonstrate good subject and curriculum knowledge.</w:t>
            </w:r>
          </w:p>
          <w:p w14:paraId="6BC54194" w14:textId="77777777" w:rsidR="002B1992" w:rsidRDefault="002B1992" w:rsidP="004041E1">
            <w:pPr>
              <w:widowControl/>
              <w:numPr>
                <w:ilvl w:val="0"/>
                <w:numId w:val="25"/>
              </w:numPr>
              <w:spacing w:after="26" w:line="249" w:lineRule="auto"/>
              <w:ind w:right="283"/>
              <w:rPr>
                <w:rFonts w:ascii="Segoe UI" w:hAnsi="Segoe UI" w:cs="Segoe UI"/>
                <w:sz w:val="20"/>
              </w:rPr>
            </w:pPr>
            <w:r>
              <w:rPr>
                <w:rFonts w:ascii="Segoe UI" w:hAnsi="Segoe UI" w:cs="Segoe UI"/>
                <w:sz w:val="20"/>
              </w:rPr>
              <w:lastRenderedPageBreak/>
              <w:t>Demonstrate good subject knowledge in specialist areas.</w:t>
            </w:r>
          </w:p>
          <w:p w14:paraId="242016DC" w14:textId="77777777" w:rsidR="002B1992" w:rsidRDefault="002B1992" w:rsidP="004041E1">
            <w:pPr>
              <w:widowControl/>
              <w:numPr>
                <w:ilvl w:val="0"/>
                <w:numId w:val="25"/>
              </w:numPr>
              <w:spacing w:after="26" w:line="249" w:lineRule="auto"/>
              <w:ind w:right="283"/>
              <w:rPr>
                <w:rFonts w:ascii="Segoe UI" w:hAnsi="Segoe UI" w:cs="Segoe UI"/>
                <w:sz w:val="20"/>
              </w:rPr>
            </w:pPr>
            <w:r>
              <w:rPr>
                <w:rFonts w:ascii="Segoe UI" w:hAnsi="Segoe UI" w:cs="Segoe UI"/>
                <w:sz w:val="20"/>
              </w:rPr>
              <w:t>Contribute to the design and provision of an engaging curriculum within the relevant subject areas.</w:t>
            </w:r>
          </w:p>
          <w:p w14:paraId="73EE671A" w14:textId="77777777" w:rsidR="002B1992" w:rsidRDefault="002B1992" w:rsidP="004041E1">
            <w:pPr>
              <w:widowControl/>
              <w:numPr>
                <w:ilvl w:val="0"/>
                <w:numId w:val="25"/>
              </w:numPr>
              <w:spacing w:after="26" w:line="249" w:lineRule="auto"/>
              <w:ind w:right="283"/>
              <w:rPr>
                <w:rFonts w:ascii="Segoe UI" w:hAnsi="Segoe UI" w:cs="Segoe UI"/>
                <w:sz w:val="20"/>
              </w:rPr>
            </w:pPr>
            <w:r>
              <w:rPr>
                <w:rFonts w:ascii="Segoe UI" w:hAnsi="Segoe UI" w:cs="Segoe UI"/>
                <w:sz w:val="20"/>
              </w:rPr>
              <w:t>Promote good progress and outcomes by pupils.</w:t>
            </w:r>
          </w:p>
          <w:p w14:paraId="0DBF60D6" w14:textId="77777777" w:rsidR="002B1992" w:rsidRDefault="002B1992" w:rsidP="004041E1">
            <w:pPr>
              <w:widowControl/>
              <w:numPr>
                <w:ilvl w:val="0"/>
                <w:numId w:val="25"/>
              </w:numPr>
              <w:spacing w:after="26" w:line="249" w:lineRule="auto"/>
              <w:ind w:right="283"/>
              <w:rPr>
                <w:rFonts w:ascii="Segoe UI" w:hAnsi="Segoe UI" w:cs="Segoe UI"/>
                <w:sz w:val="20"/>
              </w:rPr>
            </w:pPr>
            <w:r>
              <w:rPr>
                <w:rFonts w:ascii="Segoe UI" w:hAnsi="Segoe UI" w:cs="Segoe UI"/>
                <w:sz w:val="20"/>
              </w:rPr>
              <w:t>Set high expectations which inspire, motivate and challenge pupils.</w:t>
            </w:r>
          </w:p>
          <w:p w14:paraId="6A704E09" w14:textId="77777777" w:rsidR="002B1992" w:rsidRDefault="002B1992" w:rsidP="004041E1">
            <w:pPr>
              <w:widowControl/>
              <w:numPr>
                <w:ilvl w:val="0"/>
                <w:numId w:val="25"/>
              </w:numPr>
              <w:spacing w:after="26" w:line="249" w:lineRule="auto"/>
              <w:ind w:right="283"/>
              <w:rPr>
                <w:rFonts w:ascii="Segoe UI" w:hAnsi="Segoe UI" w:cs="Segoe UI"/>
                <w:sz w:val="20"/>
              </w:rPr>
            </w:pPr>
            <w:r>
              <w:rPr>
                <w:rFonts w:ascii="Segoe UI" w:hAnsi="Segoe UI" w:cs="Segoe UI"/>
                <w:sz w:val="20"/>
              </w:rPr>
              <w:t>Plan and teach well-structure lessons.</w:t>
            </w:r>
          </w:p>
          <w:p w14:paraId="5E5F128D" w14:textId="77777777" w:rsidR="002B1992" w:rsidRDefault="002B1992" w:rsidP="004041E1">
            <w:pPr>
              <w:widowControl/>
              <w:numPr>
                <w:ilvl w:val="0"/>
                <w:numId w:val="25"/>
              </w:numPr>
              <w:spacing w:after="26" w:line="249" w:lineRule="auto"/>
              <w:ind w:right="283"/>
              <w:rPr>
                <w:rFonts w:ascii="Segoe UI" w:hAnsi="Segoe UI" w:cs="Segoe UI"/>
                <w:sz w:val="20"/>
              </w:rPr>
            </w:pPr>
            <w:r>
              <w:rPr>
                <w:rFonts w:ascii="Segoe UI" w:hAnsi="Segoe UI" w:cs="Segoe UI"/>
                <w:sz w:val="20"/>
              </w:rPr>
              <w:t>Promote a love of learning and children’s intellectual curiosity.</w:t>
            </w:r>
          </w:p>
          <w:p w14:paraId="6475516E" w14:textId="77777777" w:rsidR="002B1992" w:rsidRDefault="002B1992" w:rsidP="004041E1">
            <w:pPr>
              <w:widowControl/>
              <w:numPr>
                <w:ilvl w:val="0"/>
                <w:numId w:val="25"/>
              </w:numPr>
              <w:spacing w:after="26" w:line="249" w:lineRule="auto"/>
              <w:ind w:right="283"/>
              <w:rPr>
                <w:rFonts w:ascii="Segoe UI" w:hAnsi="Segoe UI" w:cs="Segoe UI"/>
                <w:sz w:val="20"/>
              </w:rPr>
            </w:pPr>
            <w:r>
              <w:rPr>
                <w:rFonts w:ascii="Segoe UI" w:hAnsi="Segoe UI" w:cs="Segoe UI"/>
                <w:sz w:val="20"/>
              </w:rPr>
              <w:t>Impart knowledge and develop understanding through effective use of lesson time.</w:t>
            </w:r>
          </w:p>
          <w:p w14:paraId="71C3D96A" w14:textId="77777777" w:rsidR="002B1992" w:rsidRDefault="002B1992" w:rsidP="004041E1">
            <w:pPr>
              <w:widowControl/>
              <w:numPr>
                <w:ilvl w:val="0"/>
                <w:numId w:val="25"/>
              </w:numPr>
              <w:spacing w:after="26" w:line="249" w:lineRule="auto"/>
              <w:ind w:right="283"/>
              <w:rPr>
                <w:rFonts w:ascii="Segoe UI" w:hAnsi="Segoe UI" w:cs="Segoe UI"/>
                <w:sz w:val="20"/>
              </w:rPr>
            </w:pPr>
            <w:r>
              <w:rPr>
                <w:rFonts w:ascii="Segoe UI" w:hAnsi="Segoe UI" w:cs="Segoe UI"/>
                <w:sz w:val="20"/>
              </w:rPr>
              <w:t>Adapt teaching to respond to the strengths and needs of all pupils.</w:t>
            </w:r>
          </w:p>
          <w:p w14:paraId="40CD913F" w14:textId="77777777" w:rsidR="002B1992" w:rsidRDefault="003806B6" w:rsidP="004041E1">
            <w:pPr>
              <w:widowControl/>
              <w:numPr>
                <w:ilvl w:val="0"/>
                <w:numId w:val="25"/>
              </w:numPr>
              <w:spacing w:after="26" w:line="249" w:lineRule="auto"/>
              <w:ind w:right="283"/>
              <w:rPr>
                <w:rFonts w:ascii="Segoe UI" w:hAnsi="Segoe UI" w:cs="Segoe UI"/>
                <w:sz w:val="20"/>
              </w:rPr>
            </w:pPr>
            <w:r>
              <w:rPr>
                <w:rFonts w:ascii="Segoe UI" w:hAnsi="Segoe UI" w:cs="Segoe UI"/>
                <w:sz w:val="20"/>
              </w:rPr>
              <w:t>Teach in a creative, cross curricular way, wherever possible.</w:t>
            </w:r>
          </w:p>
          <w:p w14:paraId="61C23838" w14:textId="77777777" w:rsidR="003806B6" w:rsidRDefault="003806B6" w:rsidP="004041E1">
            <w:pPr>
              <w:widowControl/>
              <w:numPr>
                <w:ilvl w:val="0"/>
                <w:numId w:val="25"/>
              </w:numPr>
              <w:spacing w:after="26" w:line="249" w:lineRule="auto"/>
              <w:ind w:right="283"/>
              <w:rPr>
                <w:rFonts w:ascii="Segoe UI" w:hAnsi="Segoe UI" w:cs="Segoe UI"/>
                <w:sz w:val="20"/>
              </w:rPr>
            </w:pPr>
            <w:r>
              <w:rPr>
                <w:rFonts w:ascii="Segoe UI" w:hAnsi="Segoe UI" w:cs="Segoe UI"/>
                <w:sz w:val="20"/>
              </w:rPr>
              <w:t>Manage classes effectively, using approaches which are appropriate to pupils needs in order to involve and motivate them.</w:t>
            </w:r>
          </w:p>
          <w:p w14:paraId="642DF85B" w14:textId="06CCF18A" w:rsidR="003806B6" w:rsidRDefault="003806B6" w:rsidP="004041E1">
            <w:pPr>
              <w:widowControl/>
              <w:numPr>
                <w:ilvl w:val="0"/>
                <w:numId w:val="25"/>
              </w:numPr>
              <w:spacing w:after="26" w:line="249" w:lineRule="auto"/>
              <w:ind w:right="283"/>
              <w:rPr>
                <w:rFonts w:ascii="Segoe UI" w:hAnsi="Segoe UI" w:cs="Segoe UI"/>
                <w:sz w:val="20"/>
              </w:rPr>
            </w:pPr>
            <w:r>
              <w:rPr>
                <w:rFonts w:ascii="Segoe UI" w:hAnsi="Segoe UI" w:cs="Segoe UI"/>
                <w:sz w:val="20"/>
              </w:rPr>
              <w:t xml:space="preserve">Maintain good relationships with pupils, exercise appropriate authority, and act decisively when necessary. </w:t>
            </w:r>
          </w:p>
          <w:p w14:paraId="4FAEDFB3" w14:textId="77777777" w:rsidR="003806B6" w:rsidRDefault="003806B6" w:rsidP="004041E1">
            <w:pPr>
              <w:widowControl/>
              <w:numPr>
                <w:ilvl w:val="0"/>
                <w:numId w:val="25"/>
              </w:numPr>
              <w:spacing w:after="26" w:line="249" w:lineRule="auto"/>
              <w:ind w:right="283"/>
              <w:rPr>
                <w:rFonts w:ascii="Segoe UI" w:hAnsi="Segoe UI" w:cs="Segoe UI"/>
                <w:sz w:val="20"/>
              </w:rPr>
            </w:pPr>
            <w:r>
              <w:rPr>
                <w:rFonts w:ascii="Segoe UI" w:hAnsi="Segoe UI" w:cs="Segoe UI"/>
                <w:sz w:val="20"/>
              </w:rPr>
              <w:t>Manage behaviour effectively to ensure a good and safe learning environment.</w:t>
            </w:r>
          </w:p>
          <w:p w14:paraId="404F6260" w14:textId="77777777" w:rsidR="003806B6" w:rsidRDefault="003806B6" w:rsidP="004041E1">
            <w:pPr>
              <w:widowControl/>
              <w:numPr>
                <w:ilvl w:val="0"/>
                <w:numId w:val="25"/>
              </w:numPr>
              <w:spacing w:after="26" w:line="249" w:lineRule="auto"/>
              <w:ind w:right="283"/>
              <w:rPr>
                <w:rFonts w:ascii="Segoe UI" w:hAnsi="Segoe UI" w:cs="Segoe UI"/>
                <w:sz w:val="20"/>
              </w:rPr>
            </w:pPr>
            <w:r>
              <w:rPr>
                <w:rFonts w:ascii="Segoe UI" w:hAnsi="Segoe UI" w:cs="Segoe UI"/>
                <w:sz w:val="20"/>
              </w:rPr>
              <w:t>Have clear rules and routines for behaviour in classrooms, and take responsibility in accordance with the school’s behaviour policy.</w:t>
            </w:r>
          </w:p>
          <w:p w14:paraId="71BD71E8" w14:textId="77777777" w:rsidR="003806B6" w:rsidRDefault="003806B6" w:rsidP="004041E1">
            <w:pPr>
              <w:widowControl/>
              <w:numPr>
                <w:ilvl w:val="0"/>
                <w:numId w:val="25"/>
              </w:numPr>
              <w:spacing w:after="26" w:line="249" w:lineRule="auto"/>
              <w:ind w:right="283"/>
              <w:rPr>
                <w:rFonts w:ascii="Segoe UI" w:hAnsi="Segoe UI" w:cs="Segoe UI"/>
                <w:sz w:val="20"/>
              </w:rPr>
            </w:pPr>
            <w:r>
              <w:rPr>
                <w:rFonts w:ascii="Segoe UI" w:hAnsi="Segoe UI" w:cs="Segoe UI"/>
                <w:sz w:val="20"/>
              </w:rPr>
              <w:t>Have high expectations of behaviour, and establish a framework for discipline with a range of strategies, using praise, sanctions and rewards consistently and fairly.</w:t>
            </w:r>
          </w:p>
          <w:p w14:paraId="36B70F5D" w14:textId="77777777" w:rsidR="003806B6" w:rsidRDefault="003806B6" w:rsidP="004041E1">
            <w:pPr>
              <w:widowControl/>
              <w:numPr>
                <w:ilvl w:val="0"/>
                <w:numId w:val="25"/>
              </w:numPr>
              <w:spacing w:after="26" w:line="249" w:lineRule="auto"/>
              <w:ind w:right="283"/>
              <w:rPr>
                <w:rFonts w:ascii="Segoe UI" w:hAnsi="Segoe UI" w:cs="Segoe UI"/>
                <w:sz w:val="20"/>
              </w:rPr>
            </w:pPr>
            <w:r>
              <w:rPr>
                <w:rFonts w:ascii="Segoe UI" w:hAnsi="Segoe UI" w:cs="Segoe UI"/>
                <w:sz w:val="20"/>
              </w:rPr>
              <w:t>Set homework and plan out other out of class activities to consolidate and extend the knowledge and understanding pupils have acquired.</w:t>
            </w:r>
          </w:p>
          <w:p w14:paraId="606BCDAF" w14:textId="77777777" w:rsidR="003806B6" w:rsidRDefault="003806B6" w:rsidP="004041E1">
            <w:pPr>
              <w:widowControl/>
              <w:numPr>
                <w:ilvl w:val="0"/>
                <w:numId w:val="25"/>
              </w:numPr>
              <w:spacing w:after="26" w:line="249" w:lineRule="auto"/>
              <w:ind w:right="283"/>
              <w:rPr>
                <w:rFonts w:ascii="Segoe UI" w:hAnsi="Segoe UI" w:cs="Segoe UI"/>
                <w:sz w:val="20"/>
              </w:rPr>
            </w:pPr>
            <w:r>
              <w:rPr>
                <w:rFonts w:ascii="Segoe UI" w:hAnsi="Segoe UI" w:cs="Segoe UI"/>
                <w:sz w:val="20"/>
              </w:rPr>
              <w:t>Fulfil wider professional responsibilities.</w:t>
            </w:r>
          </w:p>
          <w:p w14:paraId="4A805F30" w14:textId="77777777" w:rsidR="003806B6" w:rsidRDefault="003806B6" w:rsidP="004041E1">
            <w:pPr>
              <w:widowControl/>
              <w:numPr>
                <w:ilvl w:val="0"/>
                <w:numId w:val="25"/>
              </w:numPr>
              <w:spacing w:after="26" w:line="249" w:lineRule="auto"/>
              <w:ind w:right="283"/>
              <w:rPr>
                <w:rFonts w:ascii="Segoe UI" w:hAnsi="Segoe UI" w:cs="Segoe UI"/>
                <w:sz w:val="20"/>
              </w:rPr>
            </w:pPr>
            <w:r>
              <w:rPr>
                <w:rFonts w:ascii="Segoe UI" w:hAnsi="Segoe UI" w:cs="Segoe UI"/>
                <w:sz w:val="20"/>
              </w:rPr>
              <w:t xml:space="preserve">Be part of a whole school team, actively involved in decision-making on the preparation and development of policies and programmes of study, teaching materials, resources, methods of teaching and pastoral arrangements. </w:t>
            </w:r>
          </w:p>
          <w:p w14:paraId="08ACF682" w14:textId="77777777" w:rsidR="003806B6" w:rsidRDefault="003806B6" w:rsidP="004041E1">
            <w:pPr>
              <w:widowControl/>
              <w:numPr>
                <w:ilvl w:val="0"/>
                <w:numId w:val="25"/>
              </w:numPr>
              <w:spacing w:after="26" w:line="249" w:lineRule="auto"/>
              <w:ind w:right="283"/>
              <w:rPr>
                <w:rFonts w:ascii="Segoe UI" w:hAnsi="Segoe UI" w:cs="Segoe UI"/>
                <w:sz w:val="20"/>
              </w:rPr>
            </w:pPr>
            <w:r>
              <w:rPr>
                <w:rFonts w:ascii="Segoe UI" w:hAnsi="Segoe UI" w:cs="Segoe UI"/>
                <w:sz w:val="20"/>
              </w:rPr>
              <w:t>Ensure that the school’s values and rules are reflected in daily practice.</w:t>
            </w:r>
          </w:p>
          <w:p w14:paraId="573723D7" w14:textId="77777777" w:rsidR="003806B6" w:rsidRDefault="003806B6" w:rsidP="004041E1">
            <w:pPr>
              <w:widowControl/>
              <w:numPr>
                <w:ilvl w:val="0"/>
                <w:numId w:val="25"/>
              </w:numPr>
              <w:spacing w:after="26" w:line="249" w:lineRule="auto"/>
              <w:ind w:right="283"/>
              <w:rPr>
                <w:rFonts w:ascii="Segoe UI" w:hAnsi="Segoe UI" w:cs="Segoe UI"/>
                <w:sz w:val="20"/>
              </w:rPr>
            </w:pPr>
            <w:r>
              <w:rPr>
                <w:rFonts w:ascii="Segoe UI" w:hAnsi="Segoe UI" w:cs="Segoe UI"/>
                <w:sz w:val="20"/>
              </w:rPr>
              <w:t>Promote equality as an integral part of the role and to treat everyone with fairness and dignity.</w:t>
            </w:r>
          </w:p>
          <w:p w14:paraId="24383700" w14:textId="766C282E" w:rsidR="003806B6" w:rsidRDefault="003806B6" w:rsidP="004041E1">
            <w:pPr>
              <w:widowControl/>
              <w:numPr>
                <w:ilvl w:val="0"/>
                <w:numId w:val="25"/>
              </w:numPr>
              <w:spacing w:after="26" w:line="249" w:lineRule="auto"/>
              <w:ind w:right="283"/>
              <w:rPr>
                <w:rFonts w:ascii="Segoe UI" w:hAnsi="Segoe UI" w:cs="Segoe UI"/>
                <w:sz w:val="20"/>
              </w:rPr>
            </w:pPr>
            <w:r>
              <w:rPr>
                <w:rFonts w:ascii="Segoe UI" w:hAnsi="Segoe UI" w:cs="Segoe UI"/>
                <w:sz w:val="20"/>
              </w:rPr>
              <w:t xml:space="preserve">Maintain </w:t>
            </w:r>
            <w:r w:rsidR="003E7C27">
              <w:rPr>
                <w:rFonts w:ascii="Segoe UI" w:hAnsi="Segoe UI" w:cs="Segoe UI"/>
                <w:sz w:val="20"/>
              </w:rPr>
              <w:t>confidentially at all times.</w:t>
            </w:r>
          </w:p>
          <w:p w14:paraId="3390F356" w14:textId="77777777" w:rsidR="003E7C27" w:rsidRDefault="003E7C27" w:rsidP="004041E1">
            <w:pPr>
              <w:widowControl/>
              <w:numPr>
                <w:ilvl w:val="0"/>
                <w:numId w:val="25"/>
              </w:numPr>
              <w:spacing w:after="26" w:line="249" w:lineRule="auto"/>
              <w:ind w:right="283"/>
              <w:rPr>
                <w:rFonts w:ascii="Segoe UI" w:hAnsi="Segoe UI" w:cs="Segoe UI"/>
                <w:sz w:val="20"/>
              </w:rPr>
            </w:pPr>
            <w:r>
              <w:rPr>
                <w:rFonts w:ascii="Segoe UI" w:hAnsi="Segoe UI" w:cs="Segoe UI"/>
                <w:sz w:val="20"/>
              </w:rPr>
              <w:t>Understand the importance of teaching values.</w:t>
            </w:r>
          </w:p>
          <w:p w14:paraId="740BBDE0" w14:textId="63421657" w:rsidR="003E7C27" w:rsidRPr="00C36B73" w:rsidRDefault="003E7C27" w:rsidP="004041E1">
            <w:pPr>
              <w:widowControl/>
              <w:numPr>
                <w:ilvl w:val="0"/>
                <w:numId w:val="25"/>
              </w:numPr>
              <w:spacing w:after="26" w:line="249" w:lineRule="auto"/>
              <w:ind w:right="283"/>
              <w:rPr>
                <w:rFonts w:ascii="Segoe UI" w:hAnsi="Segoe UI" w:cs="Segoe UI"/>
                <w:sz w:val="20"/>
              </w:rPr>
            </w:pPr>
            <w:r>
              <w:rPr>
                <w:rFonts w:ascii="Segoe UI" w:hAnsi="Segoe UI" w:cs="Segoe UI"/>
                <w:sz w:val="20"/>
              </w:rPr>
              <w:t>Recognise that health and safety is the responsibility of every employee, to take reasonable care of self and others and to comply with the school</w:t>
            </w:r>
            <w:r w:rsidR="00277110">
              <w:rPr>
                <w:rFonts w:ascii="Segoe UI" w:hAnsi="Segoe UI" w:cs="Segoe UI"/>
                <w:sz w:val="20"/>
              </w:rPr>
              <w:t>’</w:t>
            </w:r>
            <w:r>
              <w:rPr>
                <w:rFonts w:ascii="Segoe UI" w:hAnsi="Segoe UI" w:cs="Segoe UI"/>
                <w:sz w:val="20"/>
              </w:rPr>
              <w:t xml:space="preserve">s health and safety policy. </w:t>
            </w:r>
          </w:p>
        </w:tc>
      </w:tr>
      <w:tr w:rsidR="00C36B73" w:rsidRPr="00C36B73" w14:paraId="640ECAF9" w14:textId="77777777" w:rsidTr="00966CAD">
        <w:tc>
          <w:tcPr>
            <w:tcW w:w="240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C9C70D0" w14:textId="128A0FF2" w:rsidR="00C36B73" w:rsidRPr="00C36B73" w:rsidRDefault="004576B4">
            <w:pPr>
              <w:spacing w:before="120" w:after="120"/>
              <w:rPr>
                <w:rFonts w:ascii="Segoe UI" w:hAnsi="Segoe UI" w:cs="Segoe UI"/>
                <w:b/>
                <w:sz w:val="20"/>
              </w:rPr>
            </w:pPr>
            <w:r>
              <w:rPr>
                <w:rFonts w:ascii="Segoe UI" w:hAnsi="Segoe UI" w:cs="Segoe UI"/>
                <w:b/>
                <w:sz w:val="20"/>
              </w:rPr>
              <w:lastRenderedPageBreak/>
              <w:t>Knowledge and Understanding</w:t>
            </w:r>
          </w:p>
          <w:p w14:paraId="08A09569" w14:textId="77777777" w:rsidR="00C36B73" w:rsidRPr="00C36B73" w:rsidRDefault="00C36B73">
            <w:pPr>
              <w:spacing w:before="120" w:after="120"/>
              <w:rPr>
                <w:rFonts w:ascii="Segoe UI" w:hAnsi="Segoe UI" w:cs="Segoe UI"/>
                <w:sz w:val="20"/>
              </w:rPr>
            </w:pPr>
          </w:p>
        </w:tc>
        <w:tc>
          <w:tcPr>
            <w:tcW w:w="7691" w:type="dxa"/>
            <w:tcBorders>
              <w:top w:val="single" w:sz="4" w:space="0" w:color="auto"/>
              <w:left w:val="single" w:sz="4" w:space="0" w:color="auto"/>
              <w:bottom w:val="single" w:sz="4" w:space="0" w:color="auto"/>
              <w:right w:val="single" w:sz="4" w:space="0" w:color="auto"/>
            </w:tcBorders>
            <w:hideMark/>
          </w:tcPr>
          <w:p w14:paraId="0026EBED" w14:textId="54DD4BDD" w:rsidR="00C36B73" w:rsidRPr="00C36B73" w:rsidRDefault="004576B4" w:rsidP="00C36B73">
            <w:pPr>
              <w:widowControl/>
              <w:numPr>
                <w:ilvl w:val="0"/>
                <w:numId w:val="25"/>
              </w:numPr>
              <w:spacing w:after="26" w:line="249" w:lineRule="auto"/>
              <w:ind w:right="283"/>
              <w:rPr>
                <w:rFonts w:ascii="Segoe UI" w:hAnsi="Segoe UI" w:cs="Segoe UI"/>
                <w:sz w:val="20"/>
              </w:rPr>
            </w:pPr>
            <w:r>
              <w:rPr>
                <w:rFonts w:ascii="Segoe UI" w:hAnsi="Segoe UI" w:cs="Segoe UI"/>
                <w:sz w:val="20"/>
              </w:rPr>
              <w:t>Have a good knowledge and understanding of current educational theory and research that underpins practice.</w:t>
            </w:r>
          </w:p>
          <w:p w14:paraId="521A8336" w14:textId="074B507A" w:rsidR="00C36B73" w:rsidRPr="00C36B73" w:rsidRDefault="004576B4" w:rsidP="00C36B73">
            <w:pPr>
              <w:widowControl/>
              <w:numPr>
                <w:ilvl w:val="0"/>
                <w:numId w:val="25"/>
              </w:numPr>
              <w:spacing w:after="26" w:line="249" w:lineRule="auto"/>
              <w:ind w:right="283"/>
              <w:rPr>
                <w:rFonts w:ascii="Segoe UI" w:hAnsi="Segoe UI" w:cs="Segoe UI"/>
                <w:sz w:val="20"/>
              </w:rPr>
            </w:pPr>
            <w:r>
              <w:rPr>
                <w:rFonts w:ascii="Segoe UI" w:hAnsi="Segoe UI" w:cs="Segoe UI"/>
                <w:sz w:val="20"/>
              </w:rPr>
              <w:t xml:space="preserve">Have a good up to date knowledge of the teaching of specialist subjects, where applicable. </w:t>
            </w:r>
          </w:p>
          <w:p w14:paraId="1FE7B5E8" w14:textId="2CBCCFDA" w:rsidR="00C36B73" w:rsidRDefault="004576B4" w:rsidP="00C36B73">
            <w:pPr>
              <w:widowControl/>
              <w:numPr>
                <w:ilvl w:val="0"/>
                <w:numId w:val="25"/>
              </w:numPr>
              <w:spacing w:after="26" w:line="249" w:lineRule="auto"/>
              <w:ind w:right="283"/>
              <w:rPr>
                <w:rFonts w:ascii="Segoe UI" w:hAnsi="Segoe UI" w:cs="Segoe UI"/>
                <w:sz w:val="20"/>
              </w:rPr>
            </w:pPr>
            <w:r>
              <w:rPr>
                <w:rFonts w:ascii="Segoe UI" w:hAnsi="Segoe UI" w:cs="Segoe UI"/>
                <w:sz w:val="20"/>
              </w:rPr>
              <w:t>Have a secure knowledge of the relevant subjects and curriculum areas, foster and maintain pupils’ interest in the subject, and address misunderstandings.</w:t>
            </w:r>
          </w:p>
          <w:p w14:paraId="3884A76C" w14:textId="77777777" w:rsidR="004576B4" w:rsidRDefault="004576B4" w:rsidP="00C36B73">
            <w:pPr>
              <w:widowControl/>
              <w:numPr>
                <w:ilvl w:val="0"/>
                <w:numId w:val="25"/>
              </w:numPr>
              <w:spacing w:after="26" w:line="249" w:lineRule="auto"/>
              <w:ind w:right="283"/>
              <w:rPr>
                <w:rFonts w:ascii="Segoe UI" w:hAnsi="Segoe UI" w:cs="Segoe UI"/>
                <w:sz w:val="20"/>
              </w:rPr>
            </w:pPr>
            <w:r>
              <w:rPr>
                <w:rFonts w:ascii="Segoe UI" w:hAnsi="Segoe UI" w:cs="Segoe UI"/>
                <w:sz w:val="20"/>
              </w:rPr>
              <w:t xml:space="preserve">Positively embrace and explore initiatives and projects to improve standards. </w:t>
            </w:r>
          </w:p>
          <w:p w14:paraId="2DC42B03" w14:textId="77777777" w:rsidR="004576B4" w:rsidRDefault="004576B4" w:rsidP="00C36B73">
            <w:pPr>
              <w:widowControl/>
              <w:numPr>
                <w:ilvl w:val="0"/>
                <w:numId w:val="25"/>
              </w:numPr>
              <w:spacing w:after="26" w:line="249" w:lineRule="auto"/>
              <w:ind w:right="283"/>
              <w:rPr>
                <w:rFonts w:ascii="Segoe UI" w:hAnsi="Segoe UI" w:cs="Segoe UI"/>
                <w:sz w:val="20"/>
              </w:rPr>
            </w:pPr>
            <w:r>
              <w:rPr>
                <w:rFonts w:ascii="Segoe UI" w:hAnsi="Segoe UI" w:cs="Segoe UI"/>
                <w:sz w:val="20"/>
              </w:rPr>
              <w:t>Use ideas from research, other schools, literature, courses to extend and enrich learning.</w:t>
            </w:r>
          </w:p>
          <w:p w14:paraId="2B96902E" w14:textId="77777777" w:rsidR="004576B4" w:rsidRDefault="004576B4" w:rsidP="00C36B73">
            <w:pPr>
              <w:widowControl/>
              <w:numPr>
                <w:ilvl w:val="0"/>
                <w:numId w:val="25"/>
              </w:numPr>
              <w:spacing w:after="26" w:line="249" w:lineRule="auto"/>
              <w:ind w:right="283"/>
              <w:rPr>
                <w:rFonts w:ascii="Segoe UI" w:hAnsi="Segoe UI" w:cs="Segoe UI"/>
                <w:sz w:val="20"/>
              </w:rPr>
            </w:pPr>
            <w:r>
              <w:rPr>
                <w:rFonts w:ascii="Segoe UI" w:hAnsi="Segoe UI" w:cs="Segoe UI"/>
                <w:sz w:val="20"/>
              </w:rPr>
              <w:t>Encourage and enthuse staff and pupils to explore new ideas and present stimulating activities for broad based learning.</w:t>
            </w:r>
          </w:p>
          <w:p w14:paraId="5329F05B" w14:textId="77777777" w:rsidR="004576B4" w:rsidRDefault="004576B4" w:rsidP="00C36B73">
            <w:pPr>
              <w:widowControl/>
              <w:numPr>
                <w:ilvl w:val="0"/>
                <w:numId w:val="25"/>
              </w:numPr>
              <w:spacing w:after="26" w:line="249" w:lineRule="auto"/>
              <w:ind w:right="283"/>
              <w:rPr>
                <w:rFonts w:ascii="Segoe UI" w:hAnsi="Segoe UI" w:cs="Segoe UI"/>
                <w:sz w:val="20"/>
              </w:rPr>
            </w:pPr>
            <w:r>
              <w:rPr>
                <w:rFonts w:ascii="Segoe UI" w:hAnsi="Segoe UI" w:cs="Segoe UI"/>
                <w:sz w:val="20"/>
              </w:rPr>
              <w:t>Reflect systematically on the effectiveness of lessons and approaches to teaching.</w:t>
            </w:r>
          </w:p>
          <w:p w14:paraId="77A4F64F" w14:textId="77777777" w:rsidR="004576B4" w:rsidRDefault="004576B4" w:rsidP="00C36B73">
            <w:pPr>
              <w:widowControl/>
              <w:numPr>
                <w:ilvl w:val="0"/>
                <w:numId w:val="25"/>
              </w:numPr>
              <w:spacing w:after="26" w:line="249" w:lineRule="auto"/>
              <w:ind w:right="283"/>
              <w:rPr>
                <w:rFonts w:ascii="Segoe UI" w:hAnsi="Segoe UI" w:cs="Segoe UI"/>
                <w:sz w:val="20"/>
              </w:rPr>
            </w:pPr>
            <w:r>
              <w:rPr>
                <w:rFonts w:ascii="Segoe UI" w:hAnsi="Segoe UI" w:cs="Segoe UI"/>
                <w:sz w:val="20"/>
              </w:rPr>
              <w:t>Promote subjects via displays, events, training, themed weeks, parent workshops.</w:t>
            </w:r>
          </w:p>
          <w:p w14:paraId="717E1288" w14:textId="77777777" w:rsidR="004576B4" w:rsidRDefault="004576B4" w:rsidP="00C36B73">
            <w:pPr>
              <w:widowControl/>
              <w:numPr>
                <w:ilvl w:val="0"/>
                <w:numId w:val="25"/>
              </w:numPr>
              <w:spacing w:after="26" w:line="249" w:lineRule="auto"/>
              <w:ind w:right="283"/>
              <w:rPr>
                <w:rFonts w:ascii="Segoe UI" w:hAnsi="Segoe UI" w:cs="Segoe UI"/>
                <w:sz w:val="20"/>
              </w:rPr>
            </w:pPr>
            <w:r>
              <w:rPr>
                <w:rFonts w:ascii="Segoe UI" w:hAnsi="Segoe UI" w:cs="Segoe UI"/>
                <w:sz w:val="20"/>
              </w:rPr>
              <w:lastRenderedPageBreak/>
              <w:t>Engage in ongoing professional development, action research or projects.</w:t>
            </w:r>
          </w:p>
          <w:p w14:paraId="4551CC09" w14:textId="77777777" w:rsidR="004576B4" w:rsidRDefault="004576B4" w:rsidP="00C36B73">
            <w:pPr>
              <w:widowControl/>
              <w:numPr>
                <w:ilvl w:val="0"/>
                <w:numId w:val="25"/>
              </w:numPr>
              <w:spacing w:after="26" w:line="249" w:lineRule="auto"/>
              <w:ind w:right="283"/>
              <w:rPr>
                <w:rFonts w:ascii="Segoe UI" w:hAnsi="Segoe UI" w:cs="Segoe UI"/>
                <w:sz w:val="20"/>
              </w:rPr>
            </w:pPr>
            <w:r>
              <w:rPr>
                <w:rFonts w:ascii="Segoe UI" w:hAnsi="Segoe UI" w:cs="Segoe UI"/>
                <w:sz w:val="20"/>
              </w:rPr>
              <w:t>Demonstrate an understanding of and take responsibility for promoting high standards of literacy, articulacy and the correct use of standard English.</w:t>
            </w:r>
          </w:p>
          <w:p w14:paraId="4B9074E1" w14:textId="77777777" w:rsidR="004576B4" w:rsidRDefault="004576B4" w:rsidP="00C36B73">
            <w:pPr>
              <w:widowControl/>
              <w:numPr>
                <w:ilvl w:val="0"/>
                <w:numId w:val="25"/>
              </w:numPr>
              <w:spacing w:after="26" w:line="249" w:lineRule="auto"/>
              <w:ind w:right="283"/>
              <w:rPr>
                <w:rFonts w:ascii="Segoe UI" w:hAnsi="Segoe UI" w:cs="Segoe UI"/>
                <w:sz w:val="20"/>
              </w:rPr>
            </w:pPr>
            <w:r>
              <w:rPr>
                <w:rFonts w:ascii="Segoe UI" w:hAnsi="Segoe UI" w:cs="Segoe UI"/>
                <w:sz w:val="20"/>
              </w:rPr>
              <w:t>Know when and how to differentiate appropriately, using approaches which enable pupils to be taught effectively.</w:t>
            </w:r>
          </w:p>
          <w:p w14:paraId="498F2A9F" w14:textId="594E594D" w:rsidR="004576B4" w:rsidRDefault="004576B4" w:rsidP="00C36B73">
            <w:pPr>
              <w:widowControl/>
              <w:numPr>
                <w:ilvl w:val="0"/>
                <w:numId w:val="25"/>
              </w:numPr>
              <w:spacing w:after="26" w:line="249" w:lineRule="auto"/>
              <w:ind w:right="283"/>
              <w:rPr>
                <w:rFonts w:ascii="Segoe UI" w:hAnsi="Segoe UI" w:cs="Segoe UI"/>
                <w:sz w:val="20"/>
              </w:rPr>
            </w:pPr>
            <w:r>
              <w:rPr>
                <w:rFonts w:ascii="Segoe UI" w:hAnsi="Segoe UI" w:cs="Segoe UI"/>
                <w:sz w:val="20"/>
              </w:rPr>
              <w:t xml:space="preserve">Have a secure understanding of how a range of factors can inhibit pupil’s ability to learn, and how best to overcome these. </w:t>
            </w:r>
          </w:p>
          <w:p w14:paraId="05F26572" w14:textId="39222BD6" w:rsidR="004576B4" w:rsidRDefault="004576B4" w:rsidP="00C36B73">
            <w:pPr>
              <w:widowControl/>
              <w:numPr>
                <w:ilvl w:val="0"/>
                <w:numId w:val="25"/>
              </w:numPr>
              <w:spacing w:after="26" w:line="249" w:lineRule="auto"/>
              <w:ind w:right="283"/>
              <w:rPr>
                <w:rFonts w:ascii="Segoe UI" w:hAnsi="Segoe UI" w:cs="Segoe UI"/>
                <w:sz w:val="20"/>
              </w:rPr>
            </w:pPr>
            <w:r>
              <w:rPr>
                <w:rFonts w:ascii="Segoe UI" w:hAnsi="Segoe UI" w:cs="Segoe UI"/>
                <w:sz w:val="20"/>
              </w:rPr>
              <w:t xml:space="preserve">Demonstrate an awareness of the physical, social and intellectual development of children, and know how to adapt teaching to support pupil’s education at different stages of development. </w:t>
            </w:r>
          </w:p>
          <w:p w14:paraId="37AC0A17" w14:textId="77777777" w:rsidR="004576B4" w:rsidRDefault="004576B4" w:rsidP="00C36B73">
            <w:pPr>
              <w:widowControl/>
              <w:numPr>
                <w:ilvl w:val="0"/>
                <w:numId w:val="25"/>
              </w:numPr>
              <w:spacing w:after="26" w:line="249" w:lineRule="auto"/>
              <w:ind w:right="283"/>
              <w:rPr>
                <w:rFonts w:ascii="Segoe UI" w:hAnsi="Segoe UI" w:cs="Segoe UI"/>
                <w:sz w:val="20"/>
              </w:rPr>
            </w:pPr>
            <w:r>
              <w:rPr>
                <w:rFonts w:ascii="Segoe UI" w:hAnsi="Segoe UI" w:cs="Segoe UI"/>
                <w:sz w:val="20"/>
              </w:rPr>
              <w:t>Demonstrate a critical understanding of development in the subject and curriculum areas and promote the value of scholarship.</w:t>
            </w:r>
          </w:p>
          <w:p w14:paraId="1CEDA63A" w14:textId="17E3B79F" w:rsidR="004576B4" w:rsidRPr="00C36B73" w:rsidRDefault="004576B4" w:rsidP="00C36B73">
            <w:pPr>
              <w:widowControl/>
              <w:numPr>
                <w:ilvl w:val="0"/>
                <w:numId w:val="25"/>
              </w:numPr>
              <w:spacing w:after="26" w:line="249" w:lineRule="auto"/>
              <w:ind w:right="283"/>
              <w:rPr>
                <w:rFonts w:ascii="Segoe UI" w:hAnsi="Segoe UI" w:cs="Segoe UI"/>
                <w:sz w:val="20"/>
              </w:rPr>
            </w:pPr>
            <w:r>
              <w:rPr>
                <w:rFonts w:ascii="Segoe UI" w:hAnsi="Segoe UI" w:cs="Segoe UI"/>
                <w:sz w:val="20"/>
              </w:rPr>
              <w:t>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w:t>
            </w:r>
          </w:p>
        </w:tc>
      </w:tr>
      <w:tr w:rsidR="00C36B73" w:rsidRPr="00C36B73" w14:paraId="4EE7D0B6" w14:textId="77777777" w:rsidTr="00966CAD">
        <w:tc>
          <w:tcPr>
            <w:tcW w:w="240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68D8C5F" w14:textId="7B6F0B6D" w:rsidR="00C36B73" w:rsidRPr="00C36B73" w:rsidRDefault="004576B4">
            <w:pPr>
              <w:spacing w:before="120" w:after="120"/>
              <w:rPr>
                <w:rFonts w:ascii="Segoe UI" w:hAnsi="Segoe UI" w:cs="Segoe UI"/>
                <w:b/>
                <w:sz w:val="20"/>
              </w:rPr>
            </w:pPr>
            <w:r>
              <w:rPr>
                <w:rFonts w:ascii="Segoe UI" w:hAnsi="Segoe UI" w:cs="Segoe UI"/>
                <w:b/>
                <w:sz w:val="20"/>
              </w:rPr>
              <w:lastRenderedPageBreak/>
              <w:t>Assessment and Reporting</w:t>
            </w:r>
          </w:p>
          <w:p w14:paraId="1F4EF127" w14:textId="77777777" w:rsidR="00C36B73" w:rsidRPr="00C36B73" w:rsidRDefault="00C36B73">
            <w:pPr>
              <w:spacing w:before="120" w:after="120"/>
              <w:rPr>
                <w:rFonts w:ascii="Segoe UI" w:hAnsi="Segoe UI" w:cs="Segoe UI"/>
                <w:sz w:val="20"/>
              </w:rPr>
            </w:pPr>
          </w:p>
        </w:tc>
        <w:tc>
          <w:tcPr>
            <w:tcW w:w="7691" w:type="dxa"/>
            <w:tcBorders>
              <w:top w:val="single" w:sz="4" w:space="0" w:color="auto"/>
              <w:left w:val="single" w:sz="4" w:space="0" w:color="auto"/>
              <w:bottom w:val="single" w:sz="4" w:space="0" w:color="auto"/>
              <w:right w:val="single" w:sz="4" w:space="0" w:color="auto"/>
            </w:tcBorders>
            <w:hideMark/>
          </w:tcPr>
          <w:p w14:paraId="42DB7135" w14:textId="77777777" w:rsidR="00C36B73" w:rsidRDefault="004A7545" w:rsidP="00C36B73">
            <w:pPr>
              <w:widowControl/>
              <w:numPr>
                <w:ilvl w:val="0"/>
                <w:numId w:val="25"/>
              </w:numPr>
              <w:spacing w:after="26" w:line="249" w:lineRule="auto"/>
              <w:ind w:right="283"/>
              <w:rPr>
                <w:rFonts w:ascii="Segoe UI" w:hAnsi="Segoe UI" w:cs="Segoe UI"/>
                <w:sz w:val="20"/>
              </w:rPr>
            </w:pPr>
            <w:r>
              <w:rPr>
                <w:rFonts w:ascii="Segoe UI" w:hAnsi="Segoe UI" w:cs="Segoe UI"/>
                <w:sz w:val="20"/>
              </w:rPr>
              <w:t>Secure assessment procedures and policy, ensuring the successful strategies for on-going day-to-day assessment are embedded in teaching session.</w:t>
            </w:r>
          </w:p>
          <w:p w14:paraId="7D4555CB" w14:textId="77777777" w:rsidR="004A7545" w:rsidRDefault="004A7545" w:rsidP="00C36B73">
            <w:pPr>
              <w:widowControl/>
              <w:numPr>
                <w:ilvl w:val="0"/>
                <w:numId w:val="25"/>
              </w:numPr>
              <w:spacing w:after="26" w:line="249" w:lineRule="auto"/>
              <w:ind w:right="283"/>
              <w:rPr>
                <w:rFonts w:ascii="Segoe UI" w:hAnsi="Segoe UI" w:cs="Segoe UI"/>
                <w:sz w:val="20"/>
              </w:rPr>
            </w:pPr>
            <w:r>
              <w:rPr>
                <w:rFonts w:ascii="Segoe UI" w:hAnsi="Segoe UI" w:cs="Segoe UI"/>
                <w:sz w:val="20"/>
              </w:rPr>
              <w:t>Make accurate and productive use of assessment.</w:t>
            </w:r>
          </w:p>
          <w:p w14:paraId="1D597C75" w14:textId="77777777" w:rsidR="004A7545" w:rsidRDefault="004A7545" w:rsidP="00C36B73">
            <w:pPr>
              <w:widowControl/>
              <w:numPr>
                <w:ilvl w:val="0"/>
                <w:numId w:val="25"/>
              </w:numPr>
              <w:spacing w:after="26" w:line="249" w:lineRule="auto"/>
              <w:ind w:right="283"/>
              <w:rPr>
                <w:rFonts w:ascii="Segoe UI" w:hAnsi="Segoe UI" w:cs="Segoe UI"/>
                <w:sz w:val="20"/>
              </w:rPr>
            </w:pPr>
            <w:r>
              <w:rPr>
                <w:rFonts w:ascii="Segoe UI" w:hAnsi="Segoe UI" w:cs="Segoe UI"/>
                <w:sz w:val="20"/>
              </w:rPr>
              <w:t>Track, and be accountable for, progress and achievement of pupils.</w:t>
            </w:r>
          </w:p>
          <w:p w14:paraId="2FA167C1" w14:textId="77777777" w:rsidR="004A7545" w:rsidRDefault="004A7545" w:rsidP="00C36B73">
            <w:pPr>
              <w:widowControl/>
              <w:numPr>
                <w:ilvl w:val="0"/>
                <w:numId w:val="25"/>
              </w:numPr>
              <w:spacing w:after="26" w:line="249" w:lineRule="auto"/>
              <w:ind w:right="283"/>
              <w:rPr>
                <w:rFonts w:ascii="Segoe UI" w:hAnsi="Segoe UI" w:cs="Segoe UI"/>
                <w:sz w:val="20"/>
              </w:rPr>
            </w:pPr>
            <w:r>
              <w:rPr>
                <w:rFonts w:ascii="Segoe UI" w:hAnsi="Segoe UI" w:cs="Segoe UI"/>
                <w:sz w:val="20"/>
              </w:rPr>
              <w:t>Have a good knowledge of how to create and analyse class data and what the data is saying. Using the data to establish areas for development and focus pupils.</w:t>
            </w:r>
          </w:p>
          <w:p w14:paraId="6B93D76A" w14:textId="77777777" w:rsidR="004A7545" w:rsidRDefault="004A7545" w:rsidP="00C36B73">
            <w:pPr>
              <w:widowControl/>
              <w:numPr>
                <w:ilvl w:val="0"/>
                <w:numId w:val="25"/>
              </w:numPr>
              <w:spacing w:after="26" w:line="249" w:lineRule="auto"/>
              <w:ind w:right="283"/>
              <w:rPr>
                <w:rFonts w:ascii="Segoe UI" w:hAnsi="Segoe UI" w:cs="Segoe UI"/>
                <w:sz w:val="20"/>
              </w:rPr>
            </w:pPr>
            <w:r>
              <w:rPr>
                <w:rFonts w:ascii="Segoe UI" w:hAnsi="Segoe UI" w:cs="Segoe UI"/>
                <w:sz w:val="20"/>
              </w:rPr>
              <w:t>Know and understand how to assess the relevant subject and curriculum areas, including statutory assessment requirements.</w:t>
            </w:r>
          </w:p>
          <w:p w14:paraId="5A0AB0FB" w14:textId="460B06C9" w:rsidR="004A7545" w:rsidRDefault="004A7545" w:rsidP="00C36B73">
            <w:pPr>
              <w:widowControl/>
              <w:numPr>
                <w:ilvl w:val="0"/>
                <w:numId w:val="25"/>
              </w:numPr>
              <w:spacing w:after="26" w:line="249" w:lineRule="auto"/>
              <w:ind w:right="283"/>
              <w:rPr>
                <w:rFonts w:ascii="Segoe UI" w:hAnsi="Segoe UI" w:cs="Segoe UI"/>
                <w:sz w:val="20"/>
              </w:rPr>
            </w:pPr>
            <w:r>
              <w:rPr>
                <w:rFonts w:ascii="Segoe UI" w:hAnsi="Segoe UI" w:cs="Segoe UI"/>
                <w:sz w:val="20"/>
              </w:rPr>
              <w:t>Make use of formative and summative assessment to secure pupils’ progress.</w:t>
            </w:r>
          </w:p>
          <w:p w14:paraId="612C8FC0" w14:textId="77777777" w:rsidR="004A7545" w:rsidRDefault="004A7545" w:rsidP="00C36B73">
            <w:pPr>
              <w:widowControl/>
              <w:numPr>
                <w:ilvl w:val="0"/>
                <w:numId w:val="25"/>
              </w:numPr>
              <w:spacing w:after="26" w:line="249" w:lineRule="auto"/>
              <w:ind w:right="283"/>
              <w:rPr>
                <w:rFonts w:ascii="Segoe UI" w:hAnsi="Segoe UI" w:cs="Segoe UI"/>
                <w:sz w:val="20"/>
              </w:rPr>
            </w:pPr>
            <w:r>
              <w:rPr>
                <w:rFonts w:ascii="Segoe UI" w:hAnsi="Segoe UI" w:cs="Segoe UI"/>
                <w:sz w:val="20"/>
              </w:rPr>
              <w:t>Use relevant data to monitor progress, set targets, and plan subsequent lessons.</w:t>
            </w:r>
          </w:p>
          <w:p w14:paraId="60343BD2" w14:textId="2F620CB2" w:rsidR="004A7545" w:rsidRPr="00C36B73" w:rsidRDefault="004A7545" w:rsidP="00C36B73">
            <w:pPr>
              <w:widowControl/>
              <w:numPr>
                <w:ilvl w:val="0"/>
                <w:numId w:val="25"/>
              </w:numPr>
              <w:spacing w:after="26" w:line="249" w:lineRule="auto"/>
              <w:ind w:right="283"/>
              <w:rPr>
                <w:rFonts w:ascii="Segoe UI" w:hAnsi="Segoe UI" w:cs="Segoe UI"/>
                <w:sz w:val="20"/>
              </w:rPr>
            </w:pPr>
            <w:r>
              <w:rPr>
                <w:rFonts w:ascii="Segoe UI" w:hAnsi="Segoe UI" w:cs="Segoe UI"/>
                <w:sz w:val="20"/>
              </w:rPr>
              <w:t>Give pupils regular feedback, both orally and through accurate marking, and encourage pupils to respond to feedback.</w:t>
            </w:r>
          </w:p>
        </w:tc>
      </w:tr>
      <w:tr w:rsidR="00C36B73" w:rsidRPr="00C36B73" w14:paraId="643F9BE8" w14:textId="77777777" w:rsidTr="00966CAD">
        <w:tc>
          <w:tcPr>
            <w:tcW w:w="240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E3EC5C3" w14:textId="408B8D6E" w:rsidR="00C36B73" w:rsidRPr="00C36B73" w:rsidRDefault="004A7545">
            <w:pPr>
              <w:spacing w:before="120" w:after="120"/>
              <w:rPr>
                <w:rFonts w:ascii="Segoe UI" w:hAnsi="Segoe UI" w:cs="Segoe UI"/>
                <w:b/>
                <w:sz w:val="20"/>
              </w:rPr>
            </w:pPr>
            <w:r>
              <w:rPr>
                <w:rFonts w:ascii="Segoe UI" w:hAnsi="Segoe UI" w:cs="Segoe UI"/>
                <w:b/>
                <w:sz w:val="20"/>
              </w:rPr>
              <w:t>Pupil Progress</w:t>
            </w:r>
          </w:p>
          <w:p w14:paraId="3935960B" w14:textId="77777777" w:rsidR="00C36B73" w:rsidRPr="00C36B73" w:rsidRDefault="00C36B73">
            <w:pPr>
              <w:spacing w:before="120" w:after="120"/>
              <w:rPr>
                <w:rFonts w:ascii="Segoe UI" w:hAnsi="Segoe UI" w:cs="Segoe UI"/>
                <w:b/>
                <w:sz w:val="20"/>
              </w:rPr>
            </w:pPr>
          </w:p>
        </w:tc>
        <w:tc>
          <w:tcPr>
            <w:tcW w:w="7691" w:type="dxa"/>
            <w:tcBorders>
              <w:top w:val="single" w:sz="4" w:space="0" w:color="auto"/>
              <w:left w:val="single" w:sz="4" w:space="0" w:color="auto"/>
              <w:bottom w:val="single" w:sz="4" w:space="0" w:color="auto"/>
              <w:right w:val="single" w:sz="4" w:space="0" w:color="auto"/>
            </w:tcBorders>
            <w:hideMark/>
          </w:tcPr>
          <w:p w14:paraId="6D701201" w14:textId="5A3EA16A" w:rsidR="00C36B73" w:rsidRDefault="004A7545" w:rsidP="00C36B73">
            <w:pPr>
              <w:widowControl/>
              <w:numPr>
                <w:ilvl w:val="0"/>
                <w:numId w:val="26"/>
              </w:numPr>
              <w:spacing w:after="26" w:line="249" w:lineRule="auto"/>
              <w:ind w:right="283"/>
              <w:rPr>
                <w:rFonts w:ascii="Segoe UI" w:hAnsi="Segoe UI" w:cs="Segoe UI"/>
                <w:sz w:val="20"/>
              </w:rPr>
            </w:pPr>
            <w:r>
              <w:rPr>
                <w:rFonts w:ascii="Segoe UI" w:hAnsi="Segoe UI" w:cs="Segoe UI"/>
                <w:sz w:val="20"/>
              </w:rPr>
              <w:t>Establish a safe and stimulating environment for pupils, rooted in mutual respect.</w:t>
            </w:r>
          </w:p>
          <w:p w14:paraId="63F021D7" w14:textId="77777777" w:rsidR="004A7545" w:rsidRDefault="004A7545" w:rsidP="00C36B73">
            <w:pPr>
              <w:widowControl/>
              <w:numPr>
                <w:ilvl w:val="0"/>
                <w:numId w:val="26"/>
              </w:numPr>
              <w:spacing w:after="26" w:line="249" w:lineRule="auto"/>
              <w:ind w:right="283"/>
              <w:rPr>
                <w:rFonts w:ascii="Segoe UI" w:hAnsi="Segoe UI" w:cs="Segoe UI"/>
                <w:sz w:val="20"/>
              </w:rPr>
            </w:pPr>
            <w:r>
              <w:rPr>
                <w:rFonts w:ascii="Segoe UI" w:hAnsi="Segoe UI" w:cs="Segoe UI"/>
                <w:sz w:val="20"/>
              </w:rPr>
              <w:t>Set goals that stretch and challenge pupils of all backgrounds, abilities and dispositions.</w:t>
            </w:r>
          </w:p>
          <w:p w14:paraId="4DB54BE3" w14:textId="51E1A9D4" w:rsidR="004A7545" w:rsidRDefault="004A7545" w:rsidP="00C36B73">
            <w:pPr>
              <w:widowControl/>
              <w:numPr>
                <w:ilvl w:val="0"/>
                <w:numId w:val="26"/>
              </w:numPr>
              <w:spacing w:after="26" w:line="249" w:lineRule="auto"/>
              <w:ind w:right="283"/>
              <w:rPr>
                <w:rFonts w:ascii="Segoe UI" w:hAnsi="Segoe UI" w:cs="Segoe UI"/>
                <w:sz w:val="20"/>
              </w:rPr>
            </w:pPr>
            <w:r>
              <w:rPr>
                <w:rFonts w:ascii="Segoe UI" w:hAnsi="Segoe UI" w:cs="Segoe UI"/>
                <w:sz w:val="20"/>
              </w:rPr>
              <w:t>Demonstrate consistently the positive attitudes, values and behaviour which are expected of pupils.</w:t>
            </w:r>
          </w:p>
          <w:p w14:paraId="7A4AB6D2" w14:textId="2520AEB3" w:rsidR="004A7545" w:rsidRDefault="004A7545" w:rsidP="00C36B73">
            <w:pPr>
              <w:widowControl/>
              <w:numPr>
                <w:ilvl w:val="0"/>
                <w:numId w:val="26"/>
              </w:numPr>
              <w:spacing w:after="26" w:line="249" w:lineRule="auto"/>
              <w:ind w:right="283"/>
              <w:rPr>
                <w:rFonts w:ascii="Segoe UI" w:hAnsi="Segoe UI" w:cs="Segoe UI"/>
                <w:sz w:val="20"/>
              </w:rPr>
            </w:pPr>
            <w:r>
              <w:rPr>
                <w:rFonts w:ascii="Segoe UI" w:hAnsi="Segoe UI" w:cs="Segoe UI"/>
                <w:sz w:val="20"/>
              </w:rPr>
              <w:t>Accountable for pupils, attainment, progress and outcomes.</w:t>
            </w:r>
          </w:p>
          <w:p w14:paraId="648F51D3" w14:textId="77777777" w:rsidR="004A7545" w:rsidRDefault="004A7545" w:rsidP="00C36B73">
            <w:pPr>
              <w:widowControl/>
              <w:numPr>
                <w:ilvl w:val="0"/>
                <w:numId w:val="26"/>
              </w:numPr>
              <w:spacing w:after="26" w:line="249" w:lineRule="auto"/>
              <w:ind w:right="283"/>
              <w:rPr>
                <w:rFonts w:ascii="Segoe UI" w:hAnsi="Segoe UI" w:cs="Segoe UI"/>
                <w:sz w:val="20"/>
              </w:rPr>
            </w:pPr>
            <w:r>
              <w:rPr>
                <w:rFonts w:ascii="Segoe UI" w:hAnsi="Segoe UI" w:cs="Segoe UI"/>
                <w:sz w:val="20"/>
              </w:rPr>
              <w:t>Guide pupils to reflect on the progress they have made and their emerging needs.</w:t>
            </w:r>
          </w:p>
          <w:p w14:paraId="6B08E72E" w14:textId="4355F41C" w:rsidR="004A7545" w:rsidRDefault="004A7545" w:rsidP="00C36B73">
            <w:pPr>
              <w:widowControl/>
              <w:numPr>
                <w:ilvl w:val="0"/>
                <w:numId w:val="26"/>
              </w:numPr>
              <w:spacing w:after="26" w:line="249" w:lineRule="auto"/>
              <w:ind w:right="283"/>
              <w:rPr>
                <w:rFonts w:ascii="Segoe UI" w:hAnsi="Segoe UI" w:cs="Segoe UI"/>
                <w:sz w:val="20"/>
              </w:rPr>
            </w:pPr>
            <w:r>
              <w:rPr>
                <w:rFonts w:ascii="Segoe UI" w:hAnsi="Segoe UI" w:cs="Segoe UI"/>
                <w:sz w:val="20"/>
              </w:rPr>
              <w:t xml:space="preserve">Demonstrate awareness of pupils’ capabilities and their prior knowledge, and plan teaching to build on these. </w:t>
            </w:r>
          </w:p>
          <w:p w14:paraId="7C9D0A4D" w14:textId="77777777" w:rsidR="004A7545" w:rsidRDefault="004A7545" w:rsidP="00C36B73">
            <w:pPr>
              <w:widowControl/>
              <w:numPr>
                <w:ilvl w:val="0"/>
                <w:numId w:val="26"/>
              </w:numPr>
              <w:spacing w:after="26" w:line="249" w:lineRule="auto"/>
              <w:ind w:right="283"/>
              <w:rPr>
                <w:rFonts w:ascii="Segoe UI" w:hAnsi="Segoe UI" w:cs="Segoe UI"/>
                <w:sz w:val="20"/>
              </w:rPr>
            </w:pPr>
            <w:r>
              <w:rPr>
                <w:rFonts w:ascii="Segoe UI" w:hAnsi="Segoe UI" w:cs="Segoe UI"/>
                <w:sz w:val="20"/>
              </w:rPr>
              <w:t xml:space="preserve">Demonstrate knowledge and understanding of how pupils learn and how </w:t>
            </w:r>
            <w:proofErr w:type="gramStart"/>
            <w:r>
              <w:rPr>
                <w:rFonts w:ascii="Segoe UI" w:hAnsi="Segoe UI" w:cs="Segoe UI"/>
                <w:sz w:val="20"/>
              </w:rPr>
              <w:t>this impacts</w:t>
            </w:r>
            <w:proofErr w:type="gramEnd"/>
            <w:r>
              <w:rPr>
                <w:rFonts w:ascii="Segoe UI" w:hAnsi="Segoe UI" w:cs="Segoe UI"/>
                <w:sz w:val="20"/>
              </w:rPr>
              <w:t xml:space="preserve"> on teaching.</w:t>
            </w:r>
          </w:p>
          <w:p w14:paraId="2DCE73DC" w14:textId="0E856A6F" w:rsidR="004A7545" w:rsidRPr="00C36B73" w:rsidRDefault="004A7545" w:rsidP="00C36B73">
            <w:pPr>
              <w:widowControl/>
              <w:numPr>
                <w:ilvl w:val="0"/>
                <w:numId w:val="26"/>
              </w:numPr>
              <w:spacing w:after="26" w:line="249" w:lineRule="auto"/>
              <w:ind w:right="283"/>
              <w:rPr>
                <w:rFonts w:ascii="Segoe UI" w:hAnsi="Segoe UI" w:cs="Segoe UI"/>
                <w:sz w:val="20"/>
              </w:rPr>
            </w:pPr>
            <w:r>
              <w:rPr>
                <w:rFonts w:ascii="Segoe UI" w:hAnsi="Segoe UI" w:cs="Segoe UI"/>
                <w:sz w:val="20"/>
              </w:rPr>
              <w:t xml:space="preserve">Encourage pupils to take responsibility and conscientious attitude to their own work and study. </w:t>
            </w:r>
          </w:p>
        </w:tc>
      </w:tr>
      <w:tr w:rsidR="00C36B73" w:rsidRPr="00C36B73" w14:paraId="2FBC665B" w14:textId="77777777" w:rsidTr="00966CAD">
        <w:tc>
          <w:tcPr>
            <w:tcW w:w="240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73C076D" w14:textId="55A3C29E" w:rsidR="00C36B73" w:rsidRDefault="004A7545">
            <w:pPr>
              <w:spacing w:before="120" w:after="120"/>
              <w:rPr>
                <w:rFonts w:ascii="Segoe UI" w:hAnsi="Segoe UI" w:cs="Segoe UI"/>
                <w:b/>
                <w:sz w:val="20"/>
              </w:rPr>
            </w:pPr>
            <w:r>
              <w:rPr>
                <w:rFonts w:ascii="Segoe UI" w:hAnsi="Segoe UI" w:cs="Segoe UI"/>
                <w:b/>
                <w:sz w:val="20"/>
              </w:rPr>
              <w:t>Wider Professional Effectiveness</w:t>
            </w:r>
          </w:p>
        </w:tc>
        <w:tc>
          <w:tcPr>
            <w:tcW w:w="7691" w:type="dxa"/>
            <w:tcBorders>
              <w:top w:val="single" w:sz="4" w:space="0" w:color="auto"/>
              <w:left w:val="single" w:sz="4" w:space="0" w:color="auto"/>
              <w:bottom w:val="single" w:sz="4" w:space="0" w:color="auto"/>
              <w:right w:val="single" w:sz="4" w:space="0" w:color="auto"/>
            </w:tcBorders>
          </w:tcPr>
          <w:p w14:paraId="673D846D" w14:textId="77777777" w:rsidR="004041E1" w:rsidRDefault="004A7545" w:rsidP="00C36B73">
            <w:pPr>
              <w:widowControl/>
              <w:numPr>
                <w:ilvl w:val="0"/>
                <w:numId w:val="26"/>
              </w:numPr>
              <w:spacing w:after="26" w:line="249" w:lineRule="auto"/>
              <w:ind w:right="283"/>
              <w:rPr>
                <w:rFonts w:ascii="Segoe UI" w:hAnsi="Segoe UI" w:cs="Segoe UI"/>
                <w:sz w:val="20"/>
              </w:rPr>
            </w:pPr>
            <w:r>
              <w:rPr>
                <w:rFonts w:ascii="Segoe UI" w:hAnsi="Segoe UI" w:cs="Segoe UI"/>
                <w:sz w:val="20"/>
              </w:rPr>
              <w:t>Make a positive contribution to the wider life and ethos of the school.</w:t>
            </w:r>
          </w:p>
          <w:p w14:paraId="01955259" w14:textId="77777777" w:rsidR="004A7545" w:rsidRDefault="004A7545" w:rsidP="00C36B73">
            <w:pPr>
              <w:widowControl/>
              <w:numPr>
                <w:ilvl w:val="0"/>
                <w:numId w:val="26"/>
              </w:numPr>
              <w:spacing w:after="26" w:line="249" w:lineRule="auto"/>
              <w:ind w:right="283"/>
              <w:rPr>
                <w:rFonts w:ascii="Segoe UI" w:hAnsi="Segoe UI" w:cs="Segoe UI"/>
                <w:sz w:val="20"/>
              </w:rPr>
            </w:pPr>
            <w:r>
              <w:rPr>
                <w:rFonts w:ascii="Segoe UI" w:hAnsi="Segoe UI" w:cs="Segoe UI"/>
                <w:sz w:val="20"/>
              </w:rPr>
              <w:t>Develop effective professional relationships with colleagues, knowing how and when to draw on advice and specialist support.</w:t>
            </w:r>
          </w:p>
          <w:p w14:paraId="03AF01C0" w14:textId="77777777" w:rsidR="004A7545" w:rsidRDefault="004A7545" w:rsidP="00C36B73">
            <w:pPr>
              <w:widowControl/>
              <w:numPr>
                <w:ilvl w:val="0"/>
                <w:numId w:val="26"/>
              </w:numPr>
              <w:spacing w:after="26" w:line="249" w:lineRule="auto"/>
              <w:ind w:right="283"/>
              <w:rPr>
                <w:rFonts w:ascii="Segoe UI" w:hAnsi="Segoe UI" w:cs="Segoe UI"/>
                <w:sz w:val="20"/>
              </w:rPr>
            </w:pPr>
            <w:r>
              <w:rPr>
                <w:rFonts w:ascii="Segoe UI" w:hAnsi="Segoe UI" w:cs="Segoe UI"/>
                <w:sz w:val="20"/>
              </w:rPr>
              <w:t>Deploy support staff effectively.</w:t>
            </w:r>
          </w:p>
          <w:p w14:paraId="1B743B65" w14:textId="77777777" w:rsidR="004A7545" w:rsidRDefault="004A7545" w:rsidP="00C36B73">
            <w:pPr>
              <w:widowControl/>
              <w:numPr>
                <w:ilvl w:val="0"/>
                <w:numId w:val="26"/>
              </w:numPr>
              <w:spacing w:after="26" w:line="249" w:lineRule="auto"/>
              <w:ind w:right="283"/>
              <w:rPr>
                <w:rFonts w:ascii="Segoe UI" w:hAnsi="Segoe UI" w:cs="Segoe UI"/>
                <w:sz w:val="20"/>
              </w:rPr>
            </w:pPr>
            <w:r>
              <w:rPr>
                <w:rFonts w:ascii="Segoe UI" w:hAnsi="Segoe UI" w:cs="Segoe UI"/>
                <w:sz w:val="20"/>
              </w:rPr>
              <w:t>Take responsibility for improving teaching through appropriate professional development, responding to advice and feedback from colleagues.</w:t>
            </w:r>
          </w:p>
          <w:p w14:paraId="3CEAC633" w14:textId="77777777" w:rsidR="004A7545" w:rsidRDefault="000D012A" w:rsidP="00C36B73">
            <w:pPr>
              <w:widowControl/>
              <w:numPr>
                <w:ilvl w:val="0"/>
                <w:numId w:val="26"/>
              </w:numPr>
              <w:spacing w:after="26" w:line="249" w:lineRule="auto"/>
              <w:ind w:right="283"/>
              <w:rPr>
                <w:rFonts w:ascii="Segoe UI" w:hAnsi="Segoe UI" w:cs="Segoe UI"/>
                <w:sz w:val="20"/>
              </w:rPr>
            </w:pPr>
            <w:r>
              <w:rPr>
                <w:rFonts w:ascii="Segoe UI" w:hAnsi="Segoe UI" w:cs="Segoe UI"/>
                <w:sz w:val="20"/>
              </w:rPr>
              <w:lastRenderedPageBreak/>
              <w:t xml:space="preserve">Communicate effectively with parents with regard to </w:t>
            </w:r>
            <w:proofErr w:type="gramStart"/>
            <w:r>
              <w:rPr>
                <w:rFonts w:ascii="Segoe UI" w:hAnsi="Segoe UI" w:cs="Segoe UI"/>
                <w:sz w:val="20"/>
              </w:rPr>
              <w:t>pupils</w:t>
            </w:r>
            <w:proofErr w:type="gramEnd"/>
            <w:r>
              <w:rPr>
                <w:rFonts w:ascii="Segoe UI" w:hAnsi="Segoe UI" w:cs="Segoe UI"/>
                <w:sz w:val="20"/>
              </w:rPr>
              <w:t xml:space="preserve"> achievement and well-being.</w:t>
            </w:r>
          </w:p>
          <w:p w14:paraId="241BA37B" w14:textId="77777777" w:rsidR="000D012A" w:rsidRDefault="000D012A" w:rsidP="00C36B73">
            <w:pPr>
              <w:widowControl/>
              <w:numPr>
                <w:ilvl w:val="0"/>
                <w:numId w:val="26"/>
              </w:numPr>
              <w:spacing w:after="26" w:line="249" w:lineRule="auto"/>
              <w:ind w:right="283"/>
              <w:rPr>
                <w:rFonts w:ascii="Segoe UI" w:hAnsi="Segoe UI" w:cs="Segoe UI"/>
                <w:sz w:val="20"/>
              </w:rPr>
            </w:pPr>
            <w:r>
              <w:rPr>
                <w:rFonts w:ascii="Segoe UI" w:hAnsi="Segoe UI" w:cs="Segoe UI"/>
                <w:sz w:val="20"/>
              </w:rPr>
              <w:t>Set challenging personal targets/objectives, including those related to the continuous professional development.</w:t>
            </w:r>
          </w:p>
          <w:p w14:paraId="48A1EAF6" w14:textId="77777777" w:rsidR="000D012A" w:rsidRDefault="000D012A" w:rsidP="00C36B73">
            <w:pPr>
              <w:widowControl/>
              <w:numPr>
                <w:ilvl w:val="0"/>
                <w:numId w:val="26"/>
              </w:numPr>
              <w:spacing w:after="26" w:line="249" w:lineRule="auto"/>
              <w:ind w:right="283"/>
              <w:rPr>
                <w:rFonts w:ascii="Segoe UI" w:hAnsi="Segoe UI" w:cs="Segoe UI"/>
                <w:sz w:val="20"/>
              </w:rPr>
            </w:pPr>
            <w:r>
              <w:rPr>
                <w:rFonts w:ascii="Segoe UI" w:hAnsi="Segoe UI" w:cs="Segoe UI"/>
                <w:sz w:val="20"/>
              </w:rPr>
              <w:t>Actively seek and undertake new or difficult challenges, significantly contributing to a whole school ethos of improvement.</w:t>
            </w:r>
          </w:p>
          <w:p w14:paraId="028744DD" w14:textId="77777777" w:rsidR="000D012A" w:rsidRDefault="000D012A" w:rsidP="00C36B73">
            <w:pPr>
              <w:widowControl/>
              <w:numPr>
                <w:ilvl w:val="0"/>
                <w:numId w:val="26"/>
              </w:numPr>
              <w:spacing w:after="26" w:line="249" w:lineRule="auto"/>
              <w:ind w:right="283"/>
              <w:rPr>
                <w:rFonts w:ascii="Segoe UI" w:hAnsi="Segoe UI" w:cs="Segoe UI"/>
                <w:sz w:val="20"/>
              </w:rPr>
            </w:pPr>
            <w:r>
              <w:rPr>
                <w:rFonts w:ascii="Segoe UI" w:hAnsi="Segoe UI" w:cs="Segoe UI"/>
                <w:sz w:val="20"/>
              </w:rPr>
              <w:t>Use inter-personal skills which facilitates effective working relationships with professional colleagues from a range of settings.</w:t>
            </w:r>
          </w:p>
          <w:p w14:paraId="0349FC0A" w14:textId="77777777" w:rsidR="000D012A" w:rsidRDefault="000D012A" w:rsidP="00C36B73">
            <w:pPr>
              <w:widowControl/>
              <w:numPr>
                <w:ilvl w:val="0"/>
                <w:numId w:val="26"/>
              </w:numPr>
              <w:spacing w:after="26" w:line="249" w:lineRule="auto"/>
              <w:ind w:right="283"/>
              <w:rPr>
                <w:rFonts w:ascii="Segoe UI" w:hAnsi="Segoe UI" w:cs="Segoe UI"/>
                <w:sz w:val="20"/>
              </w:rPr>
            </w:pPr>
            <w:r>
              <w:rPr>
                <w:rFonts w:ascii="Segoe UI" w:hAnsi="Segoe UI" w:cs="Segoe UI"/>
                <w:sz w:val="20"/>
              </w:rPr>
              <w:t>Use the outcomes of professional development to improve teaching and learning.</w:t>
            </w:r>
          </w:p>
          <w:p w14:paraId="4704A4D6" w14:textId="77777777" w:rsidR="000D012A" w:rsidRDefault="000D012A" w:rsidP="00C36B73">
            <w:pPr>
              <w:widowControl/>
              <w:numPr>
                <w:ilvl w:val="0"/>
                <w:numId w:val="26"/>
              </w:numPr>
              <w:spacing w:after="26" w:line="249" w:lineRule="auto"/>
              <w:ind w:right="283"/>
              <w:rPr>
                <w:rFonts w:ascii="Segoe UI" w:hAnsi="Segoe UI" w:cs="Segoe UI"/>
                <w:sz w:val="20"/>
              </w:rPr>
            </w:pPr>
            <w:r>
              <w:rPr>
                <w:rFonts w:ascii="Segoe UI" w:hAnsi="Segoe UI" w:cs="Segoe UI"/>
                <w:sz w:val="20"/>
              </w:rPr>
              <w:t>Be aware of standards, expectations and initiatives within the school.</w:t>
            </w:r>
          </w:p>
          <w:p w14:paraId="517F2894" w14:textId="77777777" w:rsidR="000D012A" w:rsidRDefault="000D012A" w:rsidP="00C36B73">
            <w:pPr>
              <w:widowControl/>
              <w:numPr>
                <w:ilvl w:val="0"/>
                <w:numId w:val="26"/>
              </w:numPr>
              <w:spacing w:after="26" w:line="249" w:lineRule="auto"/>
              <w:ind w:right="283"/>
              <w:rPr>
                <w:rFonts w:ascii="Segoe UI" w:hAnsi="Segoe UI" w:cs="Segoe UI"/>
                <w:sz w:val="20"/>
              </w:rPr>
            </w:pPr>
            <w:r>
              <w:rPr>
                <w:rFonts w:ascii="Segoe UI" w:hAnsi="Segoe UI" w:cs="Segoe UI"/>
                <w:sz w:val="20"/>
              </w:rPr>
              <w:t>Encourage through example, an efficient school ethos of paced workload and working practices.</w:t>
            </w:r>
          </w:p>
          <w:p w14:paraId="40E14E54" w14:textId="77777777" w:rsidR="000D012A" w:rsidRDefault="000D012A" w:rsidP="00C36B73">
            <w:pPr>
              <w:widowControl/>
              <w:numPr>
                <w:ilvl w:val="0"/>
                <w:numId w:val="26"/>
              </w:numPr>
              <w:spacing w:after="26" w:line="249" w:lineRule="auto"/>
              <w:ind w:right="283"/>
              <w:rPr>
                <w:rFonts w:ascii="Segoe UI" w:hAnsi="Segoe UI" w:cs="Segoe UI"/>
                <w:sz w:val="20"/>
              </w:rPr>
            </w:pPr>
            <w:r>
              <w:rPr>
                <w:rFonts w:ascii="Segoe UI" w:hAnsi="Segoe UI" w:cs="Segoe UI"/>
                <w:sz w:val="20"/>
              </w:rPr>
              <w:t>Develop new skills to improve teaching and learning and update knowledge.</w:t>
            </w:r>
          </w:p>
          <w:p w14:paraId="14F5AB61" w14:textId="03C65757" w:rsidR="000D012A" w:rsidRPr="00C36B73" w:rsidRDefault="000D012A" w:rsidP="00C36B73">
            <w:pPr>
              <w:widowControl/>
              <w:numPr>
                <w:ilvl w:val="0"/>
                <w:numId w:val="26"/>
              </w:numPr>
              <w:spacing w:after="26" w:line="249" w:lineRule="auto"/>
              <w:ind w:right="283"/>
              <w:rPr>
                <w:rFonts w:ascii="Segoe UI" w:hAnsi="Segoe UI" w:cs="Segoe UI"/>
                <w:sz w:val="20"/>
              </w:rPr>
            </w:pPr>
            <w:r>
              <w:rPr>
                <w:rFonts w:ascii="Segoe UI" w:hAnsi="Segoe UI" w:cs="Segoe UI"/>
                <w:sz w:val="20"/>
              </w:rPr>
              <w:t xml:space="preserve">Have thoroughly and successfully taken responsibility for and addressed targets from threshold assessment and performance management. </w:t>
            </w:r>
          </w:p>
        </w:tc>
      </w:tr>
      <w:tr w:rsidR="00C36B73" w:rsidRPr="00C36B73" w14:paraId="074AE9BA" w14:textId="77777777" w:rsidTr="00966CAD">
        <w:tc>
          <w:tcPr>
            <w:tcW w:w="240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784F244" w14:textId="6D4C961B" w:rsidR="00C36B73" w:rsidRDefault="000D012A">
            <w:pPr>
              <w:spacing w:before="120" w:after="120"/>
              <w:rPr>
                <w:rFonts w:ascii="Segoe UI" w:hAnsi="Segoe UI" w:cs="Segoe UI"/>
                <w:b/>
                <w:sz w:val="20"/>
              </w:rPr>
            </w:pPr>
            <w:r>
              <w:rPr>
                <w:rFonts w:ascii="Segoe UI" w:hAnsi="Segoe UI" w:cs="Segoe UI"/>
                <w:b/>
                <w:sz w:val="20"/>
              </w:rPr>
              <w:lastRenderedPageBreak/>
              <w:t>Professional Characteristics</w:t>
            </w:r>
          </w:p>
        </w:tc>
        <w:tc>
          <w:tcPr>
            <w:tcW w:w="7691" w:type="dxa"/>
            <w:tcBorders>
              <w:top w:val="single" w:sz="4" w:space="0" w:color="auto"/>
              <w:left w:val="single" w:sz="4" w:space="0" w:color="auto"/>
              <w:bottom w:val="single" w:sz="4" w:space="0" w:color="auto"/>
              <w:right w:val="single" w:sz="4" w:space="0" w:color="auto"/>
            </w:tcBorders>
          </w:tcPr>
          <w:p w14:paraId="6EA87B29" w14:textId="77777777" w:rsidR="00C36B73" w:rsidRDefault="000D012A" w:rsidP="00C36B73">
            <w:pPr>
              <w:widowControl/>
              <w:numPr>
                <w:ilvl w:val="0"/>
                <w:numId w:val="26"/>
              </w:numPr>
              <w:spacing w:after="26" w:line="249" w:lineRule="auto"/>
              <w:ind w:right="283"/>
              <w:rPr>
                <w:rFonts w:ascii="Segoe UI" w:hAnsi="Segoe UI" w:cs="Segoe UI"/>
                <w:sz w:val="20"/>
              </w:rPr>
            </w:pPr>
            <w:r>
              <w:rPr>
                <w:rFonts w:ascii="Segoe UI" w:hAnsi="Segoe UI" w:cs="Segoe UI"/>
                <w:sz w:val="20"/>
              </w:rPr>
              <w:t>Demonstrate consistently high standards of personal and professional conduct.</w:t>
            </w:r>
          </w:p>
          <w:p w14:paraId="788E6B23" w14:textId="77777777" w:rsidR="000D012A" w:rsidRDefault="000D012A" w:rsidP="00C36B73">
            <w:pPr>
              <w:widowControl/>
              <w:numPr>
                <w:ilvl w:val="0"/>
                <w:numId w:val="26"/>
              </w:numPr>
              <w:spacing w:after="26" w:line="249" w:lineRule="auto"/>
              <w:ind w:right="283"/>
              <w:rPr>
                <w:rFonts w:ascii="Segoe UI" w:hAnsi="Segoe UI" w:cs="Segoe UI"/>
                <w:sz w:val="20"/>
              </w:rPr>
            </w:pPr>
            <w:r>
              <w:rPr>
                <w:rFonts w:ascii="Segoe UI" w:hAnsi="Segoe UI" w:cs="Segoe UI"/>
                <w:sz w:val="20"/>
              </w:rPr>
              <w:t>Uphold public trust in the profession and maintain high standards of ethics and behaviour, within and outside the school by; treating pupils with dignity, building relationships rooted in mutual respect, and at all times observing proper boundaries appropriate to a teacher’s professional position.</w:t>
            </w:r>
          </w:p>
          <w:p w14:paraId="5B8A702C" w14:textId="0C0D7C74" w:rsidR="000D012A" w:rsidRDefault="000D012A" w:rsidP="00C36B73">
            <w:pPr>
              <w:widowControl/>
              <w:numPr>
                <w:ilvl w:val="0"/>
                <w:numId w:val="26"/>
              </w:numPr>
              <w:spacing w:after="26" w:line="249" w:lineRule="auto"/>
              <w:ind w:right="283"/>
              <w:rPr>
                <w:rFonts w:ascii="Segoe UI" w:hAnsi="Segoe UI" w:cs="Segoe UI"/>
                <w:sz w:val="20"/>
              </w:rPr>
            </w:pPr>
            <w:r>
              <w:rPr>
                <w:rFonts w:ascii="Segoe UI" w:hAnsi="Segoe UI" w:cs="Segoe UI"/>
                <w:sz w:val="20"/>
              </w:rPr>
              <w:t>Show regard for the need to safeguard pupils’ well-being, in accordance with statutory provisions.</w:t>
            </w:r>
          </w:p>
          <w:p w14:paraId="5EC4F45E" w14:textId="77777777" w:rsidR="000D012A" w:rsidRDefault="000D012A" w:rsidP="00C36B73">
            <w:pPr>
              <w:widowControl/>
              <w:numPr>
                <w:ilvl w:val="0"/>
                <w:numId w:val="26"/>
              </w:numPr>
              <w:spacing w:after="26" w:line="249" w:lineRule="auto"/>
              <w:ind w:right="283"/>
              <w:rPr>
                <w:rFonts w:ascii="Segoe UI" w:hAnsi="Segoe UI" w:cs="Segoe UI"/>
                <w:sz w:val="20"/>
              </w:rPr>
            </w:pPr>
            <w:r>
              <w:rPr>
                <w:rFonts w:ascii="Segoe UI" w:hAnsi="Segoe UI" w:cs="Segoe UI"/>
                <w:sz w:val="20"/>
              </w:rPr>
              <w:t xml:space="preserve">Show tolerance of and respect for the rights of others, not undermining fundamental British Values, including democracy, the rule of law, individual liberty and mutual respect, and tolerance of those with different faiths and beliefs. </w:t>
            </w:r>
          </w:p>
          <w:p w14:paraId="1F3AC628" w14:textId="77777777" w:rsidR="000D012A" w:rsidRDefault="000D012A" w:rsidP="00C36B73">
            <w:pPr>
              <w:widowControl/>
              <w:numPr>
                <w:ilvl w:val="0"/>
                <w:numId w:val="26"/>
              </w:numPr>
              <w:spacing w:after="26" w:line="249" w:lineRule="auto"/>
              <w:ind w:right="283"/>
              <w:rPr>
                <w:rFonts w:ascii="Segoe UI" w:hAnsi="Segoe UI" w:cs="Segoe UI"/>
                <w:sz w:val="20"/>
              </w:rPr>
            </w:pPr>
            <w:r>
              <w:rPr>
                <w:rFonts w:ascii="Segoe UI" w:hAnsi="Segoe UI" w:cs="Segoe UI"/>
                <w:sz w:val="20"/>
              </w:rPr>
              <w:t>Ensure that personal beliefs are not expressed in ways which exploit pupils’ vulnerability or might lead them to break the law.</w:t>
            </w:r>
          </w:p>
          <w:p w14:paraId="3EDE266C" w14:textId="7966885C" w:rsidR="000D012A" w:rsidRDefault="000D012A" w:rsidP="00C36B73">
            <w:pPr>
              <w:widowControl/>
              <w:numPr>
                <w:ilvl w:val="0"/>
                <w:numId w:val="26"/>
              </w:numPr>
              <w:spacing w:after="26" w:line="249" w:lineRule="auto"/>
              <w:ind w:right="283"/>
              <w:rPr>
                <w:rFonts w:ascii="Segoe UI" w:hAnsi="Segoe UI" w:cs="Segoe UI"/>
                <w:sz w:val="20"/>
              </w:rPr>
            </w:pPr>
            <w:r>
              <w:rPr>
                <w:rFonts w:ascii="Segoe UI" w:hAnsi="Segoe UI" w:cs="Segoe UI"/>
                <w:sz w:val="20"/>
              </w:rPr>
              <w:t xml:space="preserve">Have proper and professional regard for the ethos, policies and practices of the school in which they teach, and maintain high standards in their own attendance and punctuality. </w:t>
            </w:r>
          </w:p>
          <w:p w14:paraId="579ED91D" w14:textId="08FAFD67" w:rsidR="000D012A" w:rsidRDefault="000D012A" w:rsidP="00C36B73">
            <w:pPr>
              <w:widowControl/>
              <w:numPr>
                <w:ilvl w:val="0"/>
                <w:numId w:val="26"/>
              </w:numPr>
              <w:spacing w:after="26" w:line="249" w:lineRule="auto"/>
              <w:ind w:right="283"/>
              <w:rPr>
                <w:rFonts w:ascii="Segoe UI" w:hAnsi="Segoe UI" w:cs="Segoe UI"/>
                <w:sz w:val="20"/>
              </w:rPr>
            </w:pPr>
            <w:r>
              <w:rPr>
                <w:rFonts w:ascii="Segoe UI" w:hAnsi="Segoe UI" w:cs="Segoe UI"/>
                <w:sz w:val="20"/>
              </w:rPr>
              <w:t>Have an understanding of, and always act within, the statutory frameworks which set out their professional duties and responsibilities.</w:t>
            </w:r>
          </w:p>
          <w:p w14:paraId="624EE242" w14:textId="62FAE82F" w:rsidR="000D012A" w:rsidRPr="00E54F25" w:rsidRDefault="00E54F25" w:rsidP="00E54F25">
            <w:pPr>
              <w:widowControl/>
              <w:numPr>
                <w:ilvl w:val="0"/>
                <w:numId w:val="26"/>
              </w:numPr>
              <w:spacing w:after="26" w:line="249" w:lineRule="auto"/>
              <w:ind w:right="283"/>
              <w:rPr>
                <w:rFonts w:ascii="Segoe UI" w:hAnsi="Segoe UI" w:cs="Segoe UI"/>
                <w:sz w:val="20"/>
              </w:rPr>
            </w:pPr>
            <w:r>
              <w:rPr>
                <w:rFonts w:ascii="Segoe UI" w:hAnsi="Segoe UI" w:cs="Segoe UI"/>
                <w:sz w:val="20"/>
              </w:rPr>
              <w:t>Strive to be a positive, resourceful member of the staff team, showing flexibility and adaptability.</w:t>
            </w:r>
          </w:p>
        </w:tc>
      </w:tr>
      <w:tr w:rsidR="00C36B73" w:rsidRPr="00C36B73" w14:paraId="133FC445" w14:textId="77777777" w:rsidTr="00966CAD">
        <w:tc>
          <w:tcPr>
            <w:tcW w:w="240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F8FFFCE" w14:textId="5C23C398" w:rsidR="00C36B73" w:rsidRDefault="00E54F25">
            <w:pPr>
              <w:spacing w:before="120" w:after="120"/>
              <w:rPr>
                <w:rFonts w:ascii="Segoe UI" w:hAnsi="Segoe UI" w:cs="Segoe UI"/>
                <w:b/>
                <w:sz w:val="20"/>
              </w:rPr>
            </w:pPr>
            <w:r>
              <w:rPr>
                <w:rFonts w:ascii="Segoe UI" w:hAnsi="Segoe UI" w:cs="Segoe UI"/>
                <w:b/>
                <w:sz w:val="20"/>
              </w:rPr>
              <w:t>General Duties and Responsibilities</w:t>
            </w:r>
          </w:p>
        </w:tc>
        <w:tc>
          <w:tcPr>
            <w:tcW w:w="7691" w:type="dxa"/>
            <w:tcBorders>
              <w:top w:val="single" w:sz="4" w:space="0" w:color="auto"/>
              <w:left w:val="single" w:sz="4" w:space="0" w:color="auto"/>
              <w:bottom w:val="single" w:sz="4" w:space="0" w:color="auto"/>
              <w:right w:val="single" w:sz="4" w:space="0" w:color="auto"/>
            </w:tcBorders>
          </w:tcPr>
          <w:p w14:paraId="4845D1D5" w14:textId="77777777" w:rsidR="00C36B73" w:rsidRDefault="00E54F25" w:rsidP="00C36B73">
            <w:pPr>
              <w:widowControl/>
              <w:numPr>
                <w:ilvl w:val="0"/>
                <w:numId w:val="26"/>
              </w:numPr>
              <w:spacing w:after="26" w:line="249" w:lineRule="auto"/>
              <w:ind w:right="283"/>
              <w:rPr>
                <w:rFonts w:ascii="Segoe UI" w:hAnsi="Segoe UI" w:cs="Segoe UI"/>
                <w:sz w:val="20"/>
              </w:rPr>
            </w:pPr>
            <w:r>
              <w:rPr>
                <w:rFonts w:ascii="Segoe UI" w:hAnsi="Segoe UI" w:cs="Segoe UI"/>
                <w:sz w:val="20"/>
              </w:rPr>
              <w:t>Perform any reasonable duties as requested by the Headteacher or Senior Leadership Team.</w:t>
            </w:r>
          </w:p>
          <w:p w14:paraId="32E51751" w14:textId="77777777" w:rsidR="00E54F25" w:rsidRDefault="00E54F25" w:rsidP="00C36B73">
            <w:pPr>
              <w:widowControl/>
              <w:numPr>
                <w:ilvl w:val="0"/>
                <w:numId w:val="26"/>
              </w:numPr>
              <w:spacing w:after="26" w:line="249" w:lineRule="auto"/>
              <w:ind w:right="283"/>
              <w:rPr>
                <w:rFonts w:ascii="Segoe UI" w:hAnsi="Segoe UI" w:cs="Segoe UI"/>
                <w:sz w:val="20"/>
              </w:rPr>
            </w:pPr>
            <w:r>
              <w:rPr>
                <w:rFonts w:ascii="Segoe UI" w:hAnsi="Segoe UI" w:cs="Segoe UI"/>
                <w:sz w:val="20"/>
              </w:rPr>
              <w:t xml:space="preserve">Work within the framework of national legislation and in accordance with the provision of the School Teachers Pay and Conditions Documents. </w:t>
            </w:r>
          </w:p>
          <w:p w14:paraId="32557394" w14:textId="22946AA2" w:rsidR="00E54F25" w:rsidRPr="00C36B73" w:rsidRDefault="00E54F25" w:rsidP="00C36B73">
            <w:pPr>
              <w:widowControl/>
              <w:numPr>
                <w:ilvl w:val="0"/>
                <w:numId w:val="26"/>
              </w:numPr>
              <w:spacing w:after="26" w:line="249" w:lineRule="auto"/>
              <w:ind w:right="283"/>
              <w:rPr>
                <w:rFonts w:ascii="Segoe UI" w:hAnsi="Segoe UI" w:cs="Segoe UI"/>
                <w:sz w:val="20"/>
              </w:rPr>
            </w:pPr>
            <w:r>
              <w:rPr>
                <w:rFonts w:ascii="Segoe UI" w:hAnsi="Segoe UI" w:cs="Segoe UI"/>
                <w:sz w:val="20"/>
              </w:rPr>
              <w:t>In addition, the post is subject to compliance with the National Professional Standards of Teachers.</w:t>
            </w:r>
          </w:p>
        </w:tc>
      </w:tr>
    </w:tbl>
    <w:p w14:paraId="774CFD14" w14:textId="77777777" w:rsidR="00C36B73" w:rsidRPr="00C36B73" w:rsidRDefault="00C36B73" w:rsidP="00C36B73">
      <w:pPr>
        <w:rPr>
          <w:rFonts w:ascii="Segoe UI" w:hAnsi="Segoe UI" w:cs="Segoe UI"/>
          <w:sz w:val="20"/>
        </w:rPr>
      </w:pPr>
    </w:p>
    <w:p w14:paraId="5F95D463" w14:textId="2B5B0945" w:rsidR="00C36B73" w:rsidRDefault="00C36B73" w:rsidP="00C36B73">
      <w:pPr>
        <w:rPr>
          <w:rFonts w:ascii="Segoe UI" w:hAnsi="Segoe UI" w:cs="Segoe UI"/>
          <w:sz w:val="20"/>
        </w:rPr>
      </w:pPr>
    </w:p>
    <w:p w14:paraId="5E7F614C" w14:textId="57C49A84" w:rsidR="00E54F25" w:rsidRDefault="00E54F25" w:rsidP="00C36B73">
      <w:pPr>
        <w:rPr>
          <w:rFonts w:ascii="Segoe UI" w:hAnsi="Segoe UI" w:cs="Segoe UI"/>
          <w:sz w:val="20"/>
        </w:rPr>
      </w:pPr>
    </w:p>
    <w:p w14:paraId="2C68A819" w14:textId="4605A15F" w:rsidR="00E54F25" w:rsidRDefault="00E54F25" w:rsidP="00C36B73">
      <w:pPr>
        <w:rPr>
          <w:rFonts w:ascii="Segoe UI" w:hAnsi="Segoe UI" w:cs="Segoe UI"/>
          <w:sz w:val="20"/>
        </w:rPr>
      </w:pPr>
    </w:p>
    <w:p w14:paraId="610C8EA1" w14:textId="39C89D84" w:rsidR="00E54F25" w:rsidRDefault="00E54F25" w:rsidP="00C36B73">
      <w:pPr>
        <w:rPr>
          <w:rFonts w:ascii="Segoe UI" w:hAnsi="Segoe UI" w:cs="Segoe UI"/>
          <w:sz w:val="20"/>
        </w:rPr>
      </w:pPr>
    </w:p>
    <w:p w14:paraId="604FA16D" w14:textId="69F0AF95" w:rsidR="00E54F25" w:rsidRDefault="00E54F25" w:rsidP="00C36B73">
      <w:pPr>
        <w:rPr>
          <w:rFonts w:ascii="Segoe UI" w:hAnsi="Segoe UI" w:cs="Segoe UI"/>
          <w:sz w:val="20"/>
        </w:rPr>
      </w:pPr>
    </w:p>
    <w:p w14:paraId="518CD0ED" w14:textId="22380039" w:rsidR="00E54F25" w:rsidRDefault="00E54F25" w:rsidP="00C36B73">
      <w:pPr>
        <w:rPr>
          <w:rFonts w:ascii="Segoe UI" w:hAnsi="Segoe UI" w:cs="Segoe UI"/>
          <w:sz w:val="20"/>
        </w:rPr>
      </w:pPr>
    </w:p>
    <w:p w14:paraId="596D424D" w14:textId="4F957BA2" w:rsidR="00E54F25" w:rsidRDefault="00E54F25" w:rsidP="00C36B73">
      <w:pPr>
        <w:rPr>
          <w:rFonts w:ascii="Segoe UI" w:hAnsi="Segoe UI" w:cs="Segoe UI"/>
          <w:sz w:val="20"/>
        </w:rPr>
      </w:pPr>
    </w:p>
    <w:p w14:paraId="34B4D2C3" w14:textId="180665AC" w:rsidR="00E54F25" w:rsidRDefault="00E54F25" w:rsidP="00C36B73">
      <w:pPr>
        <w:rPr>
          <w:rFonts w:ascii="Segoe UI" w:hAnsi="Segoe UI" w:cs="Segoe UI"/>
          <w:sz w:val="20"/>
        </w:rPr>
      </w:pPr>
    </w:p>
    <w:p w14:paraId="4877415D" w14:textId="22136A5F" w:rsidR="00E54F25" w:rsidRDefault="00E54F25" w:rsidP="00C36B73">
      <w:pPr>
        <w:rPr>
          <w:rFonts w:ascii="Segoe UI" w:hAnsi="Segoe UI" w:cs="Segoe UI"/>
          <w:sz w:val="20"/>
        </w:rPr>
      </w:pPr>
    </w:p>
    <w:p w14:paraId="5DE49354" w14:textId="24F4EF09" w:rsidR="00E54F25" w:rsidRDefault="00E54F25" w:rsidP="00C36B73">
      <w:pPr>
        <w:rPr>
          <w:rFonts w:ascii="Segoe UI" w:hAnsi="Segoe UI" w:cs="Segoe UI"/>
          <w:sz w:val="20"/>
        </w:rPr>
      </w:pPr>
    </w:p>
    <w:p w14:paraId="6382E6DD" w14:textId="2FDF87C6" w:rsidR="00E54F25" w:rsidRDefault="00E54F25" w:rsidP="00C36B73">
      <w:pPr>
        <w:rPr>
          <w:rFonts w:ascii="Segoe UI" w:hAnsi="Segoe UI" w:cs="Segoe UI"/>
          <w:sz w:val="20"/>
        </w:rPr>
      </w:pPr>
    </w:p>
    <w:p w14:paraId="2D688874" w14:textId="1E479599" w:rsidR="00E54F25" w:rsidRDefault="00E54F25" w:rsidP="00C36B73">
      <w:pPr>
        <w:rPr>
          <w:rFonts w:ascii="Segoe UI" w:hAnsi="Segoe UI" w:cs="Segoe UI"/>
          <w:sz w:val="20"/>
        </w:rPr>
      </w:pPr>
    </w:p>
    <w:p w14:paraId="66FCB043" w14:textId="77777777" w:rsidR="00C36B73" w:rsidRPr="00C36B73" w:rsidRDefault="00C36B73" w:rsidP="00C36B73">
      <w:pPr>
        <w:jc w:val="both"/>
        <w:rPr>
          <w:rFonts w:ascii="Segoe UI" w:hAnsi="Segoe UI" w:cs="Segoe UI"/>
          <w:b/>
          <w:sz w:val="20"/>
        </w:rPr>
      </w:pPr>
      <w:r w:rsidRPr="00C36B73">
        <w:rPr>
          <w:rFonts w:ascii="Segoe UI" w:hAnsi="Segoe UI" w:cs="Segoe UI"/>
          <w:b/>
          <w:sz w:val="20"/>
        </w:rPr>
        <w:t>Person Specification</w:t>
      </w:r>
    </w:p>
    <w:p w14:paraId="0702F97F" w14:textId="77777777" w:rsidR="00C36B73" w:rsidRPr="00C36B73" w:rsidRDefault="00C36B73" w:rsidP="00C36B73">
      <w:pPr>
        <w:pStyle w:val="Default"/>
        <w:ind w:right="141"/>
        <w:jc w:val="both"/>
        <w:rPr>
          <w:rFonts w:ascii="Segoe UI" w:hAnsi="Segoe UI" w:cs="Segoe UI"/>
          <w:sz w:val="20"/>
          <w:szCs w:val="20"/>
        </w:rPr>
      </w:pPr>
      <w:r w:rsidRPr="00C36B73">
        <w:rPr>
          <w:rFonts w:ascii="Segoe UI" w:hAnsi="Segoe UI" w:cs="Segoe UI"/>
          <w:sz w:val="20"/>
          <w:szCs w:val="20"/>
        </w:rPr>
        <w:t xml:space="preserve">The person specification shows the abilities and skills you will need to carry out the duties in the job profile. You should indicate clearly how you meet these requirements with examples of impact when you fill in your application form and supporting statement. </w:t>
      </w:r>
    </w:p>
    <w:p w14:paraId="182A39FB" w14:textId="77777777" w:rsidR="00C36B73" w:rsidRPr="00C36B73" w:rsidRDefault="00C36B73" w:rsidP="00C36B73">
      <w:pPr>
        <w:jc w:val="both"/>
        <w:rPr>
          <w:rFonts w:ascii="Segoe UI" w:hAnsi="Segoe UI" w:cs="Segoe UI"/>
          <w:sz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8"/>
        <w:gridCol w:w="3969"/>
      </w:tblGrid>
      <w:tr w:rsidR="00C36B73" w:rsidRPr="00C36B73" w14:paraId="4EA50003" w14:textId="77777777" w:rsidTr="00C36B73">
        <w:tc>
          <w:tcPr>
            <w:tcW w:w="62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6FF188B" w14:textId="77777777" w:rsidR="00C36B73" w:rsidRPr="00C36B73" w:rsidRDefault="00C36B73">
            <w:pPr>
              <w:spacing w:before="120" w:after="120"/>
              <w:rPr>
                <w:rFonts w:ascii="Segoe UI" w:hAnsi="Segoe UI" w:cs="Segoe UI"/>
                <w:b/>
                <w:sz w:val="20"/>
              </w:rPr>
            </w:pPr>
            <w:r w:rsidRPr="00C36B73">
              <w:rPr>
                <w:rFonts w:ascii="Segoe UI" w:hAnsi="Segoe UI" w:cs="Segoe UI"/>
                <w:b/>
                <w:sz w:val="20"/>
              </w:rPr>
              <w:t>Essential</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5D557A" w14:textId="77777777" w:rsidR="00C36B73" w:rsidRPr="00C36B73" w:rsidRDefault="00C36B73">
            <w:pPr>
              <w:spacing w:before="120" w:after="120"/>
              <w:rPr>
                <w:rFonts w:ascii="Segoe UI" w:hAnsi="Segoe UI" w:cs="Segoe UI"/>
                <w:b/>
                <w:sz w:val="20"/>
              </w:rPr>
            </w:pPr>
            <w:r w:rsidRPr="00C36B73">
              <w:rPr>
                <w:rFonts w:ascii="Segoe UI" w:hAnsi="Segoe UI" w:cs="Segoe UI"/>
                <w:b/>
                <w:sz w:val="20"/>
              </w:rPr>
              <w:t>Desirable</w:t>
            </w:r>
          </w:p>
        </w:tc>
      </w:tr>
      <w:tr w:rsidR="00C36B73" w:rsidRPr="00C36B73" w14:paraId="79C2EDA7" w14:textId="77777777" w:rsidTr="00966CAD">
        <w:tc>
          <w:tcPr>
            <w:tcW w:w="10207"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2AFE5300" w14:textId="77777777" w:rsidR="00C36B73" w:rsidRPr="00C36B73" w:rsidRDefault="00C36B73">
            <w:pPr>
              <w:spacing w:before="120" w:after="120"/>
              <w:rPr>
                <w:rFonts w:ascii="Segoe UI" w:hAnsi="Segoe UI" w:cs="Segoe UI"/>
                <w:b/>
                <w:sz w:val="20"/>
              </w:rPr>
            </w:pPr>
            <w:r w:rsidRPr="00C36B73">
              <w:rPr>
                <w:rFonts w:ascii="Segoe UI" w:hAnsi="Segoe UI" w:cs="Segoe UI"/>
                <w:b/>
                <w:sz w:val="20"/>
              </w:rPr>
              <w:t>QUALIFICATIONS AND EXPERIENCE</w:t>
            </w:r>
          </w:p>
        </w:tc>
      </w:tr>
      <w:tr w:rsidR="00C36B73" w:rsidRPr="00C36B73" w14:paraId="194E2839" w14:textId="77777777" w:rsidTr="00C36B73">
        <w:tc>
          <w:tcPr>
            <w:tcW w:w="6238" w:type="dxa"/>
            <w:tcBorders>
              <w:top w:val="single" w:sz="4" w:space="0" w:color="auto"/>
              <w:left w:val="single" w:sz="4" w:space="0" w:color="auto"/>
              <w:bottom w:val="single" w:sz="4" w:space="0" w:color="auto"/>
              <w:right w:val="single" w:sz="4" w:space="0" w:color="auto"/>
            </w:tcBorders>
            <w:hideMark/>
          </w:tcPr>
          <w:p w14:paraId="46242AE2" w14:textId="60714434" w:rsidR="00C36B73" w:rsidRDefault="00C36B73">
            <w:pPr>
              <w:spacing w:before="120" w:after="120"/>
              <w:rPr>
                <w:rFonts w:ascii="Segoe UI" w:hAnsi="Segoe UI" w:cs="Segoe UI"/>
                <w:sz w:val="20"/>
              </w:rPr>
            </w:pPr>
            <w:r w:rsidRPr="00C36B73">
              <w:rPr>
                <w:rFonts w:ascii="Segoe UI" w:hAnsi="Segoe UI" w:cs="Segoe UI"/>
                <w:sz w:val="20"/>
              </w:rPr>
              <w:t>Qualified Teacher Status or Qualified Teacher Learning and Skills Status (QTS</w:t>
            </w:r>
            <w:r w:rsidR="00E54F25">
              <w:rPr>
                <w:rFonts w:ascii="Segoe UI" w:hAnsi="Segoe UI" w:cs="Segoe UI"/>
                <w:sz w:val="20"/>
              </w:rPr>
              <w:t>,</w:t>
            </w:r>
            <w:r w:rsidRPr="00C36B73">
              <w:rPr>
                <w:rFonts w:ascii="Segoe UI" w:hAnsi="Segoe UI" w:cs="Segoe UI"/>
                <w:sz w:val="20"/>
              </w:rPr>
              <w:t xml:space="preserve"> QTLS</w:t>
            </w:r>
            <w:r w:rsidR="00E54F25">
              <w:rPr>
                <w:rFonts w:ascii="Segoe UI" w:hAnsi="Segoe UI" w:cs="Segoe UI"/>
                <w:sz w:val="20"/>
              </w:rPr>
              <w:t xml:space="preserve"> or ECT</w:t>
            </w:r>
            <w:r w:rsidRPr="00C36B73">
              <w:rPr>
                <w:rFonts w:ascii="Segoe UI" w:hAnsi="Segoe UI" w:cs="Segoe UI"/>
                <w:sz w:val="20"/>
              </w:rPr>
              <w:t>).</w:t>
            </w:r>
          </w:p>
          <w:p w14:paraId="46845E1A" w14:textId="535D3FA7" w:rsidR="00E54F25" w:rsidRDefault="00E54F25">
            <w:pPr>
              <w:spacing w:before="120" w:after="120"/>
              <w:rPr>
                <w:rFonts w:ascii="Segoe UI" w:hAnsi="Segoe UI" w:cs="Segoe UI"/>
                <w:sz w:val="20"/>
              </w:rPr>
            </w:pPr>
            <w:r>
              <w:rPr>
                <w:rFonts w:ascii="Segoe UI" w:hAnsi="Segoe UI" w:cs="Segoe UI"/>
                <w:sz w:val="20"/>
              </w:rPr>
              <w:t xml:space="preserve">Understanding of multicultural education to ensure that classroom organisation and practices do not discriminate. </w:t>
            </w:r>
          </w:p>
          <w:p w14:paraId="59CFEE4B" w14:textId="3F0F8238" w:rsidR="00E54F25" w:rsidRPr="00C36B73" w:rsidRDefault="00E54F25">
            <w:pPr>
              <w:spacing w:before="120" w:after="120"/>
              <w:rPr>
                <w:rFonts w:ascii="Segoe UI" w:hAnsi="Segoe UI" w:cs="Segoe UI"/>
                <w:sz w:val="20"/>
              </w:rPr>
            </w:pPr>
            <w:r>
              <w:rPr>
                <w:rFonts w:ascii="Segoe UI" w:hAnsi="Segoe UI" w:cs="Segoe UI"/>
                <w:sz w:val="20"/>
              </w:rPr>
              <w:t>Knowledge of strategies which are necessary to promote outstanding learning and progress.</w:t>
            </w:r>
          </w:p>
          <w:p w14:paraId="088EC3A3" w14:textId="15795909" w:rsidR="00C36B73" w:rsidRPr="00C36B73" w:rsidRDefault="00C36B73">
            <w:pPr>
              <w:spacing w:before="120" w:after="120"/>
              <w:rPr>
                <w:rFonts w:ascii="Segoe UI" w:hAnsi="Segoe UI" w:cs="Segoe UI"/>
                <w:sz w:val="20"/>
              </w:rPr>
            </w:pPr>
          </w:p>
        </w:tc>
        <w:tc>
          <w:tcPr>
            <w:tcW w:w="3969" w:type="dxa"/>
            <w:tcBorders>
              <w:top w:val="single" w:sz="4" w:space="0" w:color="auto"/>
              <w:left w:val="single" w:sz="4" w:space="0" w:color="auto"/>
              <w:bottom w:val="single" w:sz="4" w:space="0" w:color="auto"/>
              <w:right w:val="single" w:sz="4" w:space="0" w:color="auto"/>
            </w:tcBorders>
            <w:hideMark/>
          </w:tcPr>
          <w:p w14:paraId="76F5BD7D" w14:textId="77777777" w:rsidR="00C36B73" w:rsidRDefault="00E54F25">
            <w:pPr>
              <w:spacing w:before="120" w:after="120"/>
              <w:rPr>
                <w:rFonts w:ascii="Segoe UI" w:hAnsi="Segoe UI" w:cs="Segoe UI"/>
                <w:sz w:val="20"/>
              </w:rPr>
            </w:pPr>
            <w:r>
              <w:rPr>
                <w:rFonts w:ascii="Segoe UI" w:hAnsi="Segoe UI" w:cs="Segoe UI"/>
                <w:sz w:val="20"/>
              </w:rPr>
              <w:t>Understanding of multicultural education to ensure that classroom organisation and practices do not discriminate.</w:t>
            </w:r>
          </w:p>
          <w:p w14:paraId="6866AAEE" w14:textId="77777777" w:rsidR="00E54F25" w:rsidRDefault="00E54F25">
            <w:pPr>
              <w:spacing w:before="120" w:after="120"/>
              <w:rPr>
                <w:rFonts w:ascii="Segoe UI" w:hAnsi="Segoe UI" w:cs="Segoe UI"/>
                <w:sz w:val="20"/>
              </w:rPr>
            </w:pPr>
            <w:r>
              <w:rPr>
                <w:rFonts w:ascii="Segoe UI" w:hAnsi="Segoe UI" w:cs="Segoe UI"/>
                <w:sz w:val="20"/>
              </w:rPr>
              <w:t>Knowledge of theory and practice in providing child-centred education.</w:t>
            </w:r>
          </w:p>
          <w:p w14:paraId="14FF1826" w14:textId="1932120B" w:rsidR="00E54F25" w:rsidRPr="00C36B73" w:rsidRDefault="00E54F25">
            <w:pPr>
              <w:spacing w:before="120" w:after="120"/>
              <w:rPr>
                <w:rFonts w:ascii="Segoe UI" w:hAnsi="Segoe UI" w:cs="Segoe UI"/>
                <w:sz w:val="20"/>
              </w:rPr>
            </w:pPr>
            <w:r>
              <w:rPr>
                <w:rFonts w:ascii="Segoe UI" w:hAnsi="Segoe UI" w:cs="Segoe UI"/>
                <w:sz w:val="20"/>
              </w:rPr>
              <w:t>Knowledge of cross curricular teaching.</w:t>
            </w:r>
          </w:p>
        </w:tc>
      </w:tr>
      <w:tr w:rsidR="00C36B73" w:rsidRPr="00C36B73" w14:paraId="04A81672" w14:textId="77777777" w:rsidTr="00966CAD">
        <w:tc>
          <w:tcPr>
            <w:tcW w:w="10207"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669D1F2" w14:textId="509E1030" w:rsidR="00C36B73" w:rsidRPr="00C36B73" w:rsidRDefault="00E54F25">
            <w:pPr>
              <w:spacing w:before="120" w:after="120"/>
              <w:rPr>
                <w:rFonts w:ascii="Segoe UI" w:hAnsi="Segoe UI" w:cs="Segoe UI"/>
                <w:b/>
                <w:sz w:val="20"/>
              </w:rPr>
            </w:pPr>
            <w:r>
              <w:rPr>
                <w:rFonts w:ascii="Segoe UI" w:hAnsi="Segoe UI" w:cs="Segoe UI"/>
                <w:b/>
                <w:sz w:val="20"/>
              </w:rPr>
              <w:t>SKILLS AND ABILITIES</w:t>
            </w:r>
          </w:p>
        </w:tc>
      </w:tr>
      <w:tr w:rsidR="00C36B73" w:rsidRPr="00C36B73" w14:paraId="0BE2FD31" w14:textId="77777777" w:rsidTr="00C36B73">
        <w:tc>
          <w:tcPr>
            <w:tcW w:w="6238" w:type="dxa"/>
            <w:tcBorders>
              <w:top w:val="single" w:sz="4" w:space="0" w:color="auto"/>
              <w:left w:val="single" w:sz="4" w:space="0" w:color="auto"/>
              <w:bottom w:val="single" w:sz="4" w:space="0" w:color="auto"/>
              <w:right w:val="single" w:sz="4" w:space="0" w:color="auto"/>
            </w:tcBorders>
            <w:hideMark/>
          </w:tcPr>
          <w:p w14:paraId="1CFDBBB9" w14:textId="7ABF9EDB" w:rsidR="00C36B73" w:rsidRDefault="00A65863">
            <w:pPr>
              <w:spacing w:before="120" w:after="120"/>
              <w:rPr>
                <w:rFonts w:ascii="Segoe UI" w:hAnsi="Segoe UI" w:cs="Segoe UI"/>
                <w:sz w:val="20"/>
              </w:rPr>
            </w:pPr>
            <w:r>
              <w:rPr>
                <w:rFonts w:ascii="Segoe UI" w:hAnsi="Segoe UI" w:cs="Segoe UI"/>
                <w:sz w:val="20"/>
              </w:rPr>
              <w:t>Ability</w:t>
            </w:r>
            <w:r w:rsidR="00E54F25">
              <w:rPr>
                <w:rFonts w:ascii="Segoe UI" w:hAnsi="Segoe UI" w:cs="Segoe UI"/>
                <w:sz w:val="20"/>
              </w:rPr>
              <w:t xml:space="preserve"> to plan and prepare a programme of work for the delivery of the curriculum to children in a particular age range.</w:t>
            </w:r>
          </w:p>
          <w:p w14:paraId="60F8423C" w14:textId="77777777" w:rsidR="00E54F25" w:rsidRDefault="00A65863">
            <w:pPr>
              <w:spacing w:before="120" w:after="120"/>
              <w:rPr>
                <w:rFonts w:ascii="Segoe UI" w:hAnsi="Segoe UI" w:cs="Segoe UI"/>
                <w:sz w:val="20"/>
              </w:rPr>
            </w:pPr>
            <w:r>
              <w:rPr>
                <w:rFonts w:ascii="Segoe UI" w:hAnsi="Segoe UI" w:cs="Segoe UI"/>
                <w:sz w:val="20"/>
              </w:rPr>
              <w:t xml:space="preserve">Ability to select appropriate resources to create stimulating learning environment. </w:t>
            </w:r>
          </w:p>
          <w:p w14:paraId="70CE6512" w14:textId="77777777" w:rsidR="00A65863" w:rsidRDefault="00A65863">
            <w:pPr>
              <w:spacing w:before="120" w:after="120"/>
              <w:rPr>
                <w:rFonts w:ascii="Segoe UI" w:hAnsi="Segoe UI" w:cs="Segoe UI"/>
                <w:sz w:val="20"/>
              </w:rPr>
            </w:pPr>
            <w:r>
              <w:rPr>
                <w:rFonts w:ascii="Segoe UI" w:hAnsi="Segoe UI" w:cs="Segoe UI"/>
                <w:sz w:val="20"/>
              </w:rPr>
              <w:t xml:space="preserve">Ability to work closely with other members of staff in the development of the curriculum and pastoral work of the school. </w:t>
            </w:r>
          </w:p>
          <w:p w14:paraId="450D65A5" w14:textId="77777777" w:rsidR="00A65863" w:rsidRDefault="00A65863">
            <w:pPr>
              <w:spacing w:before="120" w:after="120"/>
              <w:rPr>
                <w:rFonts w:ascii="Segoe UI" w:hAnsi="Segoe UI" w:cs="Segoe UI"/>
                <w:sz w:val="20"/>
              </w:rPr>
            </w:pPr>
            <w:r>
              <w:rPr>
                <w:rFonts w:ascii="Segoe UI" w:hAnsi="Segoe UI" w:cs="Segoe UI"/>
                <w:sz w:val="20"/>
              </w:rPr>
              <w:t>Ability to relate well to parents and encourage their participation in the education process.</w:t>
            </w:r>
          </w:p>
          <w:p w14:paraId="647BFAD3" w14:textId="23893E80" w:rsidR="00A65863" w:rsidRPr="00C36B73" w:rsidRDefault="00A65863">
            <w:pPr>
              <w:spacing w:before="120" w:after="120"/>
              <w:rPr>
                <w:rFonts w:ascii="Segoe UI" w:hAnsi="Segoe UI" w:cs="Segoe UI"/>
                <w:sz w:val="20"/>
              </w:rPr>
            </w:pPr>
            <w:r>
              <w:rPr>
                <w:rFonts w:ascii="Segoe UI" w:hAnsi="Segoe UI" w:cs="Segoe UI"/>
                <w:sz w:val="20"/>
              </w:rPr>
              <w:t xml:space="preserve">Ability to utilise the potential of ICT in classroom teaching and learning, and for professional purposes.  </w:t>
            </w:r>
          </w:p>
        </w:tc>
        <w:tc>
          <w:tcPr>
            <w:tcW w:w="3969" w:type="dxa"/>
            <w:tcBorders>
              <w:top w:val="single" w:sz="4" w:space="0" w:color="auto"/>
              <w:left w:val="single" w:sz="4" w:space="0" w:color="auto"/>
              <w:bottom w:val="single" w:sz="4" w:space="0" w:color="auto"/>
              <w:right w:val="single" w:sz="4" w:space="0" w:color="auto"/>
            </w:tcBorders>
            <w:hideMark/>
          </w:tcPr>
          <w:p w14:paraId="1A15BB0A" w14:textId="2B9A0E69" w:rsidR="004041E1" w:rsidRDefault="00A65863">
            <w:pPr>
              <w:spacing w:before="120" w:after="120"/>
              <w:rPr>
                <w:rFonts w:ascii="Segoe UI" w:hAnsi="Segoe UI" w:cs="Segoe UI"/>
                <w:sz w:val="20"/>
              </w:rPr>
            </w:pPr>
            <w:r>
              <w:rPr>
                <w:rFonts w:ascii="Segoe UI" w:hAnsi="Segoe UI" w:cs="Segoe UI"/>
                <w:sz w:val="20"/>
              </w:rPr>
              <w:t xml:space="preserve">Ability to assess the progress of individual pupils and maintain appropriate records of achievement. </w:t>
            </w:r>
          </w:p>
          <w:p w14:paraId="63850124" w14:textId="0089A00B" w:rsidR="00A65863" w:rsidRDefault="00A65863">
            <w:pPr>
              <w:spacing w:before="120" w:after="120"/>
              <w:rPr>
                <w:rFonts w:ascii="Segoe UI" w:hAnsi="Segoe UI" w:cs="Segoe UI"/>
                <w:sz w:val="20"/>
              </w:rPr>
            </w:pPr>
            <w:r>
              <w:rPr>
                <w:rFonts w:ascii="Segoe UI" w:hAnsi="Segoe UI" w:cs="Segoe UI"/>
                <w:sz w:val="20"/>
              </w:rPr>
              <w:t>Ability to communicate effectively and confidently with others including parents, governors and other members of staff.</w:t>
            </w:r>
          </w:p>
          <w:p w14:paraId="03526B17" w14:textId="30916C47" w:rsidR="004041E1" w:rsidRPr="00C36B73" w:rsidRDefault="004041E1">
            <w:pPr>
              <w:spacing w:before="120" w:after="120"/>
              <w:rPr>
                <w:rFonts w:ascii="Segoe UI" w:hAnsi="Segoe UI" w:cs="Segoe UI"/>
                <w:sz w:val="20"/>
              </w:rPr>
            </w:pPr>
          </w:p>
        </w:tc>
      </w:tr>
      <w:tr w:rsidR="00C36B73" w:rsidRPr="00C36B73" w14:paraId="19817F43" w14:textId="77777777" w:rsidTr="00966CAD">
        <w:tc>
          <w:tcPr>
            <w:tcW w:w="10207"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E17FE3F" w14:textId="603AA09E" w:rsidR="00C36B73" w:rsidRPr="00C36B73" w:rsidRDefault="00A65863">
            <w:pPr>
              <w:spacing w:before="120" w:after="120"/>
              <w:rPr>
                <w:rFonts w:ascii="Segoe UI" w:hAnsi="Segoe UI" w:cs="Segoe UI"/>
                <w:b/>
                <w:sz w:val="20"/>
              </w:rPr>
            </w:pPr>
            <w:r>
              <w:rPr>
                <w:rFonts w:ascii="Segoe UI" w:hAnsi="Segoe UI" w:cs="Segoe UI"/>
                <w:b/>
                <w:sz w:val="20"/>
              </w:rPr>
              <w:t>PERSONAL QUALITIES</w:t>
            </w:r>
          </w:p>
        </w:tc>
      </w:tr>
      <w:tr w:rsidR="00C36B73" w:rsidRPr="00C36B73" w14:paraId="5019E6EE" w14:textId="77777777" w:rsidTr="00C36B73">
        <w:tc>
          <w:tcPr>
            <w:tcW w:w="6238" w:type="dxa"/>
            <w:tcBorders>
              <w:top w:val="single" w:sz="4" w:space="0" w:color="auto"/>
              <w:left w:val="single" w:sz="4" w:space="0" w:color="auto"/>
              <w:bottom w:val="single" w:sz="4" w:space="0" w:color="auto"/>
              <w:right w:val="single" w:sz="4" w:space="0" w:color="auto"/>
            </w:tcBorders>
            <w:hideMark/>
          </w:tcPr>
          <w:p w14:paraId="470CF1D7" w14:textId="77777777" w:rsidR="00C36B73" w:rsidRDefault="00A65863">
            <w:pPr>
              <w:spacing w:before="120" w:after="120"/>
              <w:rPr>
                <w:rFonts w:ascii="Segoe UI" w:hAnsi="Segoe UI" w:cs="Segoe UI"/>
                <w:sz w:val="20"/>
              </w:rPr>
            </w:pPr>
            <w:r>
              <w:rPr>
                <w:rFonts w:ascii="Segoe UI" w:hAnsi="Segoe UI" w:cs="Segoe UI"/>
                <w:sz w:val="20"/>
              </w:rPr>
              <w:t xml:space="preserve">Have a clear philosophy of education. </w:t>
            </w:r>
          </w:p>
          <w:p w14:paraId="45A7F6A3" w14:textId="77777777" w:rsidR="00A65863" w:rsidRDefault="00A65863">
            <w:pPr>
              <w:spacing w:before="120" w:after="120"/>
              <w:rPr>
                <w:rFonts w:ascii="Segoe UI" w:hAnsi="Segoe UI" w:cs="Segoe UI"/>
                <w:sz w:val="20"/>
              </w:rPr>
            </w:pPr>
            <w:r>
              <w:rPr>
                <w:rFonts w:ascii="Segoe UI" w:hAnsi="Segoe UI" w:cs="Segoe UI"/>
                <w:sz w:val="20"/>
              </w:rPr>
              <w:t>Be a committed team player.</w:t>
            </w:r>
          </w:p>
          <w:p w14:paraId="68CE723C" w14:textId="77777777" w:rsidR="00A65863" w:rsidRDefault="00A65863">
            <w:pPr>
              <w:spacing w:before="120" w:after="120"/>
              <w:rPr>
                <w:rFonts w:ascii="Segoe UI" w:hAnsi="Segoe UI" w:cs="Segoe UI"/>
                <w:sz w:val="20"/>
              </w:rPr>
            </w:pPr>
            <w:r>
              <w:rPr>
                <w:rFonts w:ascii="Segoe UI" w:hAnsi="Segoe UI" w:cs="Segoe UI"/>
                <w:sz w:val="20"/>
              </w:rPr>
              <w:t>Have a commitment to the equality of opportunity and inclusion.</w:t>
            </w:r>
          </w:p>
          <w:p w14:paraId="4D38576F" w14:textId="77777777" w:rsidR="00A65863" w:rsidRDefault="00A65863">
            <w:pPr>
              <w:spacing w:before="120" w:after="120"/>
              <w:rPr>
                <w:rFonts w:ascii="Segoe UI" w:hAnsi="Segoe UI" w:cs="Segoe UI"/>
                <w:sz w:val="20"/>
              </w:rPr>
            </w:pPr>
            <w:r>
              <w:rPr>
                <w:rFonts w:ascii="Segoe UI" w:hAnsi="Segoe UI" w:cs="Segoe UI"/>
                <w:sz w:val="20"/>
              </w:rPr>
              <w:t>Have an awareness of health &amp; safety in the workplace.</w:t>
            </w:r>
          </w:p>
          <w:p w14:paraId="15E3D1AC" w14:textId="77777777" w:rsidR="00A65863" w:rsidRDefault="00A65863">
            <w:pPr>
              <w:spacing w:before="120" w:after="120"/>
              <w:rPr>
                <w:rFonts w:ascii="Segoe UI" w:hAnsi="Segoe UI" w:cs="Segoe UI"/>
                <w:sz w:val="20"/>
              </w:rPr>
            </w:pPr>
            <w:r>
              <w:rPr>
                <w:rFonts w:ascii="Segoe UI" w:hAnsi="Segoe UI" w:cs="Segoe UI"/>
                <w:sz w:val="20"/>
              </w:rPr>
              <w:t>Have a total commitment to encouraging pupils to do the very best that they can.</w:t>
            </w:r>
          </w:p>
          <w:p w14:paraId="6F0491F0" w14:textId="77777777" w:rsidR="00A65863" w:rsidRDefault="00A65863">
            <w:pPr>
              <w:spacing w:before="120" w:after="120"/>
              <w:rPr>
                <w:rFonts w:ascii="Segoe UI" w:hAnsi="Segoe UI" w:cs="Segoe UI"/>
                <w:sz w:val="20"/>
              </w:rPr>
            </w:pPr>
            <w:r>
              <w:rPr>
                <w:rFonts w:ascii="Segoe UI" w:hAnsi="Segoe UI" w:cs="Segoe UI"/>
                <w:sz w:val="20"/>
              </w:rPr>
              <w:t>Be well organised and able to work to deadlines.</w:t>
            </w:r>
          </w:p>
          <w:p w14:paraId="0BB7F699" w14:textId="21C6972B" w:rsidR="00A65863" w:rsidRPr="00C36B73" w:rsidRDefault="00A65863">
            <w:pPr>
              <w:spacing w:before="120" w:after="120"/>
              <w:rPr>
                <w:rFonts w:ascii="Segoe UI" w:hAnsi="Segoe UI" w:cs="Segoe UI"/>
                <w:sz w:val="20"/>
              </w:rPr>
            </w:pPr>
            <w:r>
              <w:rPr>
                <w:rFonts w:ascii="Segoe UI" w:hAnsi="Segoe UI" w:cs="Segoe UI"/>
                <w:sz w:val="20"/>
              </w:rPr>
              <w:t>Be very energetic and enthusiastic with a good sense of humour.</w:t>
            </w:r>
          </w:p>
        </w:tc>
        <w:tc>
          <w:tcPr>
            <w:tcW w:w="3969" w:type="dxa"/>
            <w:tcBorders>
              <w:top w:val="single" w:sz="4" w:space="0" w:color="auto"/>
              <w:left w:val="single" w:sz="4" w:space="0" w:color="auto"/>
              <w:bottom w:val="single" w:sz="4" w:space="0" w:color="auto"/>
              <w:right w:val="single" w:sz="4" w:space="0" w:color="auto"/>
            </w:tcBorders>
          </w:tcPr>
          <w:p w14:paraId="2B7C06B4" w14:textId="7908C2D4" w:rsidR="00C36B73" w:rsidRPr="00C36B73" w:rsidRDefault="00A65863" w:rsidP="00A65863">
            <w:pPr>
              <w:spacing w:before="120" w:after="120"/>
              <w:rPr>
                <w:rFonts w:ascii="Segoe UI" w:hAnsi="Segoe UI" w:cs="Segoe UI"/>
                <w:sz w:val="20"/>
              </w:rPr>
            </w:pPr>
            <w:r>
              <w:rPr>
                <w:rFonts w:ascii="Segoe UI" w:hAnsi="Segoe UI" w:cs="Segoe UI"/>
                <w:sz w:val="20"/>
              </w:rPr>
              <w:t>Have a breadth of experience or interest in community or other affairs relevant to children or young people.</w:t>
            </w:r>
          </w:p>
        </w:tc>
      </w:tr>
    </w:tbl>
    <w:p w14:paraId="194C511E" w14:textId="77777777" w:rsidR="00C36B73" w:rsidRPr="00C36B73" w:rsidRDefault="00C36B73" w:rsidP="00C36B73">
      <w:pPr>
        <w:rPr>
          <w:rFonts w:ascii="Segoe UI" w:hAnsi="Segoe UI" w:cs="Segoe UI"/>
          <w:sz w:val="20"/>
        </w:rPr>
      </w:pPr>
    </w:p>
    <w:p w14:paraId="1FD0A419" w14:textId="77777777" w:rsidR="00C36B73" w:rsidRPr="00C36B73" w:rsidRDefault="00C36B73" w:rsidP="00C36B73">
      <w:pPr>
        <w:ind w:left="-142"/>
        <w:rPr>
          <w:rFonts w:ascii="Segoe UI" w:hAnsi="Segoe UI" w:cs="Segoe UI"/>
          <w:sz w:val="20"/>
        </w:rPr>
      </w:pPr>
      <w:r w:rsidRPr="00C36B73">
        <w:rPr>
          <w:rFonts w:ascii="Segoe UI" w:hAnsi="Segoe UI" w:cs="Segoe UI"/>
          <w:sz w:val="20"/>
        </w:rPr>
        <w:t xml:space="preserve">The school is committed to safeguarding and promoting the welfare of children and young people and expects all staff and volunteers to share this commitment.  Appointment to this post will be subject to an enhanced DBS check. </w:t>
      </w:r>
    </w:p>
    <w:p w14:paraId="2C162E31" w14:textId="77777777" w:rsidR="00DD39E7" w:rsidRPr="0054361D" w:rsidRDefault="00DD39E7" w:rsidP="00E61D6F">
      <w:pPr>
        <w:pStyle w:val="Default"/>
        <w:jc w:val="both"/>
        <w:rPr>
          <w:rStyle w:val="Heading2Char"/>
          <w:rFonts w:ascii="Segoe UI" w:eastAsia="Calibri" w:hAnsi="Segoe UI" w:cs="Segoe UI"/>
          <w:szCs w:val="20"/>
        </w:rPr>
      </w:pPr>
    </w:p>
    <w:sectPr w:rsidR="00DD39E7" w:rsidRPr="0054361D" w:rsidSect="009E177E">
      <w:headerReference w:type="default" r:id="rId11"/>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C6F80" w14:textId="77777777" w:rsidR="00371B85" w:rsidRDefault="00371B85" w:rsidP="00E61D6F">
      <w:r>
        <w:separator/>
      </w:r>
    </w:p>
  </w:endnote>
  <w:endnote w:type="continuationSeparator" w:id="0">
    <w:p w14:paraId="634CD7D7" w14:textId="77777777" w:rsidR="00371B85" w:rsidRDefault="00371B85" w:rsidP="00E61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295B8" w14:textId="77777777" w:rsidR="00371B85" w:rsidRDefault="00371B85" w:rsidP="00E61D6F">
      <w:r>
        <w:separator/>
      </w:r>
    </w:p>
  </w:footnote>
  <w:footnote w:type="continuationSeparator" w:id="0">
    <w:p w14:paraId="4613436B" w14:textId="77777777" w:rsidR="00371B85" w:rsidRDefault="00371B85" w:rsidP="00E61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45524" w14:textId="1751210D" w:rsidR="00E61D6F" w:rsidRPr="00E61D6F" w:rsidRDefault="00E61D6F" w:rsidP="00E61D6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09.25pt;height:332.25pt" o:bullet="t">
        <v:imagedata r:id="rId1" o:title="clip_image001"/>
      </v:shape>
    </w:pict>
  </w:numPicBullet>
  <w:abstractNum w:abstractNumId="0" w15:restartNumberingAfterBreak="0">
    <w:nsid w:val="00D650E6"/>
    <w:multiLevelType w:val="hybridMultilevel"/>
    <w:tmpl w:val="29308DA4"/>
    <w:lvl w:ilvl="0" w:tplc="093CB850">
      <w:start w:val="1"/>
      <w:numFmt w:val="bullet"/>
      <w:lvlText w:val="•"/>
      <w:lvlJc w:val="left"/>
      <w:pPr>
        <w:ind w:left="360"/>
      </w:pPr>
      <w:rPr>
        <w:rFonts w:ascii="Arial" w:eastAsia="Arial" w:hAnsi="Arial" w:cs="Arial"/>
        <w:b w:val="0"/>
        <w:i w:val="0"/>
        <w:strike w:val="0"/>
        <w:dstrike w:val="0"/>
        <w:color w:val="1F3864"/>
        <w:sz w:val="24"/>
        <w:szCs w:val="24"/>
        <w:u w:val="none" w:color="000000"/>
        <w:bdr w:val="none" w:sz="0" w:space="0" w:color="auto"/>
        <w:shd w:val="clear" w:color="auto" w:fill="auto"/>
        <w:vertAlign w:val="baseline"/>
      </w:rPr>
    </w:lvl>
    <w:lvl w:ilvl="1" w:tplc="86A4B586">
      <w:start w:val="1"/>
      <w:numFmt w:val="bullet"/>
      <w:lvlText w:val="o"/>
      <w:lvlJc w:val="left"/>
      <w:pPr>
        <w:ind w:left="108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2" w:tplc="4E30F83A">
      <w:start w:val="1"/>
      <w:numFmt w:val="bullet"/>
      <w:lvlText w:val="▪"/>
      <w:lvlJc w:val="left"/>
      <w:pPr>
        <w:ind w:left="180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3" w:tplc="523639B4">
      <w:start w:val="1"/>
      <w:numFmt w:val="bullet"/>
      <w:lvlText w:val="•"/>
      <w:lvlJc w:val="left"/>
      <w:pPr>
        <w:ind w:left="2520"/>
      </w:pPr>
      <w:rPr>
        <w:rFonts w:ascii="Arial" w:eastAsia="Arial" w:hAnsi="Arial" w:cs="Arial"/>
        <w:b w:val="0"/>
        <w:i w:val="0"/>
        <w:strike w:val="0"/>
        <w:dstrike w:val="0"/>
        <w:color w:val="1F3864"/>
        <w:sz w:val="24"/>
        <w:szCs w:val="24"/>
        <w:u w:val="none" w:color="000000"/>
        <w:bdr w:val="none" w:sz="0" w:space="0" w:color="auto"/>
        <w:shd w:val="clear" w:color="auto" w:fill="auto"/>
        <w:vertAlign w:val="baseline"/>
      </w:rPr>
    </w:lvl>
    <w:lvl w:ilvl="4" w:tplc="1D9AE61A">
      <w:start w:val="1"/>
      <w:numFmt w:val="bullet"/>
      <w:lvlText w:val="o"/>
      <w:lvlJc w:val="left"/>
      <w:pPr>
        <w:ind w:left="324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5" w:tplc="325C5638">
      <w:start w:val="1"/>
      <w:numFmt w:val="bullet"/>
      <w:lvlText w:val="▪"/>
      <w:lvlJc w:val="left"/>
      <w:pPr>
        <w:ind w:left="396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6" w:tplc="F37A18B2">
      <w:start w:val="1"/>
      <w:numFmt w:val="bullet"/>
      <w:lvlText w:val="•"/>
      <w:lvlJc w:val="left"/>
      <w:pPr>
        <w:ind w:left="4680"/>
      </w:pPr>
      <w:rPr>
        <w:rFonts w:ascii="Arial" w:eastAsia="Arial" w:hAnsi="Arial" w:cs="Arial"/>
        <w:b w:val="0"/>
        <w:i w:val="0"/>
        <w:strike w:val="0"/>
        <w:dstrike w:val="0"/>
        <w:color w:val="1F3864"/>
        <w:sz w:val="24"/>
        <w:szCs w:val="24"/>
        <w:u w:val="none" w:color="000000"/>
        <w:bdr w:val="none" w:sz="0" w:space="0" w:color="auto"/>
        <w:shd w:val="clear" w:color="auto" w:fill="auto"/>
        <w:vertAlign w:val="baseline"/>
      </w:rPr>
    </w:lvl>
    <w:lvl w:ilvl="7" w:tplc="E1668070">
      <w:start w:val="1"/>
      <w:numFmt w:val="bullet"/>
      <w:lvlText w:val="o"/>
      <w:lvlJc w:val="left"/>
      <w:pPr>
        <w:ind w:left="540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8" w:tplc="D36A0382">
      <w:start w:val="1"/>
      <w:numFmt w:val="bullet"/>
      <w:lvlText w:val="▪"/>
      <w:lvlJc w:val="left"/>
      <w:pPr>
        <w:ind w:left="612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abstractNum>
  <w:abstractNum w:abstractNumId="1" w15:restartNumberingAfterBreak="0">
    <w:nsid w:val="0CAF377B"/>
    <w:multiLevelType w:val="hybridMultilevel"/>
    <w:tmpl w:val="3996BE78"/>
    <w:lvl w:ilvl="0" w:tplc="CE400F26">
      <w:start w:val="1"/>
      <w:numFmt w:val="bullet"/>
      <w:lvlText w:val=""/>
      <w:lvlJc w:val="left"/>
      <w:pPr>
        <w:tabs>
          <w:tab w:val="num" w:pos="360"/>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EA2C09"/>
    <w:multiLevelType w:val="hybridMultilevel"/>
    <w:tmpl w:val="2B629220"/>
    <w:lvl w:ilvl="0" w:tplc="726C0C26">
      <w:start w:val="1"/>
      <w:numFmt w:val="bullet"/>
      <w:lvlText w:val="•"/>
      <w:lvlJc w:val="left"/>
      <w:pPr>
        <w:ind w:left="360"/>
      </w:pPr>
      <w:rPr>
        <w:rFonts w:ascii="Arial" w:eastAsia="Arial" w:hAnsi="Arial" w:cs="Arial"/>
        <w:b w:val="0"/>
        <w:i w:val="0"/>
        <w:strike w:val="0"/>
        <w:dstrike w:val="0"/>
        <w:color w:val="1F3864"/>
        <w:sz w:val="24"/>
        <w:szCs w:val="24"/>
        <w:u w:val="none" w:color="000000"/>
        <w:bdr w:val="none" w:sz="0" w:space="0" w:color="auto"/>
        <w:shd w:val="clear" w:color="auto" w:fill="auto"/>
        <w:vertAlign w:val="baseline"/>
      </w:rPr>
    </w:lvl>
    <w:lvl w:ilvl="1" w:tplc="63763C48">
      <w:start w:val="1"/>
      <w:numFmt w:val="bullet"/>
      <w:lvlText w:val="o"/>
      <w:lvlJc w:val="left"/>
      <w:pPr>
        <w:ind w:left="108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2" w:tplc="E17020C0">
      <w:start w:val="1"/>
      <w:numFmt w:val="bullet"/>
      <w:lvlText w:val="▪"/>
      <w:lvlJc w:val="left"/>
      <w:pPr>
        <w:ind w:left="180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3" w:tplc="EBE2FB62">
      <w:start w:val="1"/>
      <w:numFmt w:val="bullet"/>
      <w:lvlText w:val="•"/>
      <w:lvlJc w:val="left"/>
      <w:pPr>
        <w:ind w:left="2520"/>
      </w:pPr>
      <w:rPr>
        <w:rFonts w:ascii="Arial" w:eastAsia="Arial" w:hAnsi="Arial" w:cs="Arial"/>
        <w:b w:val="0"/>
        <w:i w:val="0"/>
        <w:strike w:val="0"/>
        <w:dstrike w:val="0"/>
        <w:color w:val="1F3864"/>
        <w:sz w:val="24"/>
        <w:szCs w:val="24"/>
        <w:u w:val="none" w:color="000000"/>
        <w:bdr w:val="none" w:sz="0" w:space="0" w:color="auto"/>
        <w:shd w:val="clear" w:color="auto" w:fill="auto"/>
        <w:vertAlign w:val="baseline"/>
      </w:rPr>
    </w:lvl>
    <w:lvl w:ilvl="4" w:tplc="AA8C6958">
      <w:start w:val="1"/>
      <w:numFmt w:val="bullet"/>
      <w:lvlText w:val="o"/>
      <w:lvlJc w:val="left"/>
      <w:pPr>
        <w:ind w:left="324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5" w:tplc="F362B3A8">
      <w:start w:val="1"/>
      <w:numFmt w:val="bullet"/>
      <w:lvlText w:val="▪"/>
      <w:lvlJc w:val="left"/>
      <w:pPr>
        <w:ind w:left="396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6" w:tplc="C7267A10">
      <w:start w:val="1"/>
      <w:numFmt w:val="bullet"/>
      <w:lvlText w:val="•"/>
      <w:lvlJc w:val="left"/>
      <w:pPr>
        <w:ind w:left="4680"/>
      </w:pPr>
      <w:rPr>
        <w:rFonts w:ascii="Arial" w:eastAsia="Arial" w:hAnsi="Arial" w:cs="Arial"/>
        <w:b w:val="0"/>
        <w:i w:val="0"/>
        <w:strike w:val="0"/>
        <w:dstrike w:val="0"/>
        <w:color w:val="1F3864"/>
        <w:sz w:val="24"/>
        <w:szCs w:val="24"/>
        <w:u w:val="none" w:color="000000"/>
        <w:bdr w:val="none" w:sz="0" w:space="0" w:color="auto"/>
        <w:shd w:val="clear" w:color="auto" w:fill="auto"/>
        <w:vertAlign w:val="baseline"/>
      </w:rPr>
    </w:lvl>
    <w:lvl w:ilvl="7" w:tplc="3F60B894">
      <w:start w:val="1"/>
      <w:numFmt w:val="bullet"/>
      <w:lvlText w:val="o"/>
      <w:lvlJc w:val="left"/>
      <w:pPr>
        <w:ind w:left="540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8" w:tplc="78F6EA34">
      <w:start w:val="1"/>
      <w:numFmt w:val="bullet"/>
      <w:lvlText w:val="▪"/>
      <w:lvlJc w:val="left"/>
      <w:pPr>
        <w:ind w:left="612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abstractNum>
  <w:abstractNum w:abstractNumId="3" w15:restartNumberingAfterBreak="0">
    <w:nsid w:val="10775413"/>
    <w:multiLevelType w:val="hybridMultilevel"/>
    <w:tmpl w:val="2DA0DE14"/>
    <w:lvl w:ilvl="0" w:tplc="4BD69DAC">
      <w:start w:val="1"/>
      <w:numFmt w:val="bullet"/>
      <w:lvlText w:val="•"/>
      <w:lvlJc w:val="left"/>
      <w:pPr>
        <w:ind w:left="360"/>
      </w:pPr>
      <w:rPr>
        <w:rFonts w:ascii="Arial" w:eastAsia="Arial" w:hAnsi="Arial" w:cs="Arial"/>
        <w:b w:val="0"/>
        <w:i w:val="0"/>
        <w:strike w:val="0"/>
        <w:dstrike w:val="0"/>
        <w:color w:val="1F3864"/>
        <w:sz w:val="24"/>
        <w:szCs w:val="24"/>
        <w:u w:val="none" w:color="000000"/>
        <w:bdr w:val="none" w:sz="0" w:space="0" w:color="auto"/>
        <w:shd w:val="clear" w:color="auto" w:fill="auto"/>
        <w:vertAlign w:val="baseline"/>
      </w:rPr>
    </w:lvl>
    <w:lvl w:ilvl="1" w:tplc="7C2ABA64">
      <w:start w:val="1"/>
      <w:numFmt w:val="bullet"/>
      <w:lvlText w:val="o"/>
      <w:lvlJc w:val="left"/>
      <w:pPr>
        <w:ind w:left="108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2" w:tplc="165AF486">
      <w:start w:val="1"/>
      <w:numFmt w:val="bullet"/>
      <w:lvlText w:val="▪"/>
      <w:lvlJc w:val="left"/>
      <w:pPr>
        <w:ind w:left="180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3" w:tplc="6F76634A">
      <w:start w:val="1"/>
      <w:numFmt w:val="bullet"/>
      <w:lvlText w:val="•"/>
      <w:lvlJc w:val="left"/>
      <w:pPr>
        <w:ind w:left="2520"/>
      </w:pPr>
      <w:rPr>
        <w:rFonts w:ascii="Arial" w:eastAsia="Arial" w:hAnsi="Arial" w:cs="Arial"/>
        <w:b w:val="0"/>
        <w:i w:val="0"/>
        <w:strike w:val="0"/>
        <w:dstrike w:val="0"/>
        <w:color w:val="1F3864"/>
        <w:sz w:val="24"/>
        <w:szCs w:val="24"/>
        <w:u w:val="none" w:color="000000"/>
        <w:bdr w:val="none" w:sz="0" w:space="0" w:color="auto"/>
        <w:shd w:val="clear" w:color="auto" w:fill="auto"/>
        <w:vertAlign w:val="baseline"/>
      </w:rPr>
    </w:lvl>
    <w:lvl w:ilvl="4" w:tplc="88A49EF2">
      <w:start w:val="1"/>
      <w:numFmt w:val="bullet"/>
      <w:lvlText w:val="o"/>
      <w:lvlJc w:val="left"/>
      <w:pPr>
        <w:ind w:left="324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5" w:tplc="18409E76">
      <w:start w:val="1"/>
      <w:numFmt w:val="bullet"/>
      <w:lvlText w:val="▪"/>
      <w:lvlJc w:val="left"/>
      <w:pPr>
        <w:ind w:left="396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6" w:tplc="81561FD6">
      <w:start w:val="1"/>
      <w:numFmt w:val="bullet"/>
      <w:lvlText w:val="•"/>
      <w:lvlJc w:val="left"/>
      <w:pPr>
        <w:ind w:left="4680"/>
      </w:pPr>
      <w:rPr>
        <w:rFonts w:ascii="Arial" w:eastAsia="Arial" w:hAnsi="Arial" w:cs="Arial"/>
        <w:b w:val="0"/>
        <w:i w:val="0"/>
        <w:strike w:val="0"/>
        <w:dstrike w:val="0"/>
        <w:color w:val="1F3864"/>
        <w:sz w:val="24"/>
        <w:szCs w:val="24"/>
        <w:u w:val="none" w:color="000000"/>
        <w:bdr w:val="none" w:sz="0" w:space="0" w:color="auto"/>
        <w:shd w:val="clear" w:color="auto" w:fill="auto"/>
        <w:vertAlign w:val="baseline"/>
      </w:rPr>
    </w:lvl>
    <w:lvl w:ilvl="7" w:tplc="B91AA1F2">
      <w:start w:val="1"/>
      <w:numFmt w:val="bullet"/>
      <w:lvlText w:val="o"/>
      <w:lvlJc w:val="left"/>
      <w:pPr>
        <w:ind w:left="540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8" w:tplc="46AEEB22">
      <w:start w:val="1"/>
      <w:numFmt w:val="bullet"/>
      <w:lvlText w:val="▪"/>
      <w:lvlJc w:val="left"/>
      <w:pPr>
        <w:ind w:left="612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abstractNum>
  <w:abstractNum w:abstractNumId="4" w15:restartNumberingAfterBreak="0">
    <w:nsid w:val="16A60CAF"/>
    <w:multiLevelType w:val="hybridMultilevel"/>
    <w:tmpl w:val="746CE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DC2607"/>
    <w:multiLevelType w:val="hybridMultilevel"/>
    <w:tmpl w:val="26D29168"/>
    <w:lvl w:ilvl="0" w:tplc="CE400F26">
      <w:start w:val="1"/>
      <w:numFmt w:val="bullet"/>
      <w:lvlText w:val=""/>
      <w:lvlJc w:val="left"/>
      <w:pPr>
        <w:tabs>
          <w:tab w:val="num" w:pos="360"/>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305872"/>
    <w:multiLevelType w:val="hybridMultilevel"/>
    <w:tmpl w:val="8B48BF0A"/>
    <w:lvl w:ilvl="0" w:tplc="CE400F26">
      <w:start w:val="1"/>
      <w:numFmt w:val="bullet"/>
      <w:lvlText w:val=""/>
      <w:lvlJc w:val="left"/>
      <w:pPr>
        <w:tabs>
          <w:tab w:val="num" w:pos="360"/>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B37CF9"/>
    <w:multiLevelType w:val="hybridMultilevel"/>
    <w:tmpl w:val="735289CC"/>
    <w:lvl w:ilvl="0" w:tplc="F6DE3D68">
      <w:start w:val="1"/>
      <w:numFmt w:val="bullet"/>
      <w:lvlText w:val="•"/>
      <w:lvlJc w:val="left"/>
      <w:pPr>
        <w:ind w:left="360"/>
      </w:pPr>
      <w:rPr>
        <w:rFonts w:ascii="Arial" w:eastAsia="Arial" w:hAnsi="Arial" w:cs="Arial"/>
        <w:b w:val="0"/>
        <w:i w:val="0"/>
        <w:strike w:val="0"/>
        <w:dstrike w:val="0"/>
        <w:color w:val="1F3864"/>
        <w:sz w:val="24"/>
        <w:szCs w:val="24"/>
        <w:u w:val="none" w:color="000000"/>
        <w:bdr w:val="none" w:sz="0" w:space="0" w:color="auto"/>
        <w:shd w:val="clear" w:color="auto" w:fill="auto"/>
        <w:vertAlign w:val="baseline"/>
      </w:rPr>
    </w:lvl>
    <w:lvl w:ilvl="1" w:tplc="4A400CE0">
      <w:start w:val="1"/>
      <w:numFmt w:val="bullet"/>
      <w:lvlText w:val="o"/>
      <w:lvlJc w:val="left"/>
      <w:pPr>
        <w:ind w:left="108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2" w:tplc="3B1E4F6C">
      <w:start w:val="1"/>
      <w:numFmt w:val="bullet"/>
      <w:lvlText w:val="▪"/>
      <w:lvlJc w:val="left"/>
      <w:pPr>
        <w:ind w:left="180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3" w:tplc="7A14F724">
      <w:start w:val="1"/>
      <w:numFmt w:val="bullet"/>
      <w:lvlText w:val="•"/>
      <w:lvlJc w:val="left"/>
      <w:pPr>
        <w:ind w:left="2520"/>
      </w:pPr>
      <w:rPr>
        <w:rFonts w:ascii="Arial" w:eastAsia="Arial" w:hAnsi="Arial" w:cs="Arial"/>
        <w:b w:val="0"/>
        <w:i w:val="0"/>
        <w:strike w:val="0"/>
        <w:dstrike w:val="0"/>
        <w:color w:val="1F3864"/>
        <w:sz w:val="24"/>
        <w:szCs w:val="24"/>
        <w:u w:val="none" w:color="000000"/>
        <w:bdr w:val="none" w:sz="0" w:space="0" w:color="auto"/>
        <w:shd w:val="clear" w:color="auto" w:fill="auto"/>
        <w:vertAlign w:val="baseline"/>
      </w:rPr>
    </w:lvl>
    <w:lvl w:ilvl="4" w:tplc="C3309C2E">
      <w:start w:val="1"/>
      <w:numFmt w:val="bullet"/>
      <w:lvlText w:val="o"/>
      <w:lvlJc w:val="left"/>
      <w:pPr>
        <w:ind w:left="324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5" w:tplc="FC0CE58E">
      <w:start w:val="1"/>
      <w:numFmt w:val="bullet"/>
      <w:lvlText w:val="▪"/>
      <w:lvlJc w:val="left"/>
      <w:pPr>
        <w:ind w:left="396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6" w:tplc="3C58479A">
      <w:start w:val="1"/>
      <w:numFmt w:val="bullet"/>
      <w:lvlText w:val="•"/>
      <w:lvlJc w:val="left"/>
      <w:pPr>
        <w:ind w:left="4680"/>
      </w:pPr>
      <w:rPr>
        <w:rFonts w:ascii="Arial" w:eastAsia="Arial" w:hAnsi="Arial" w:cs="Arial"/>
        <w:b w:val="0"/>
        <w:i w:val="0"/>
        <w:strike w:val="0"/>
        <w:dstrike w:val="0"/>
        <w:color w:val="1F3864"/>
        <w:sz w:val="24"/>
        <w:szCs w:val="24"/>
        <w:u w:val="none" w:color="000000"/>
        <w:bdr w:val="none" w:sz="0" w:space="0" w:color="auto"/>
        <w:shd w:val="clear" w:color="auto" w:fill="auto"/>
        <w:vertAlign w:val="baseline"/>
      </w:rPr>
    </w:lvl>
    <w:lvl w:ilvl="7" w:tplc="6BDC5EDE">
      <w:start w:val="1"/>
      <w:numFmt w:val="bullet"/>
      <w:lvlText w:val="o"/>
      <w:lvlJc w:val="left"/>
      <w:pPr>
        <w:ind w:left="540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8" w:tplc="BE6A8B6E">
      <w:start w:val="1"/>
      <w:numFmt w:val="bullet"/>
      <w:lvlText w:val="▪"/>
      <w:lvlJc w:val="left"/>
      <w:pPr>
        <w:ind w:left="612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abstractNum>
  <w:abstractNum w:abstractNumId="8" w15:restartNumberingAfterBreak="0">
    <w:nsid w:val="2E4E1D5E"/>
    <w:multiLevelType w:val="hybridMultilevel"/>
    <w:tmpl w:val="97D6706A"/>
    <w:lvl w:ilvl="0" w:tplc="0BF8A74E">
      <w:start w:val="1"/>
      <w:numFmt w:val="bullet"/>
      <w:lvlText w:val="•"/>
      <w:lvlJc w:val="left"/>
      <w:pPr>
        <w:ind w:left="360"/>
      </w:pPr>
      <w:rPr>
        <w:rFonts w:ascii="Arial" w:eastAsia="Arial" w:hAnsi="Arial" w:cs="Arial"/>
        <w:b w:val="0"/>
        <w:i w:val="0"/>
        <w:strike w:val="0"/>
        <w:dstrike w:val="0"/>
        <w:color w:val="1F3864"/>
        <w:sz w:val="24"/>
        <w:szCs w:val="24"/>
        <w:u w:val="none" w:color="000000"/>
        <w:bdr w:val="none" w:sz="0" w:space="0" w:color="auto"/>
        <w:shd w:val="clear" w:color="auto" w:fill="auto"/>
        <w:vertAlign w:val="baseline"/>
      </w:rPr>
    </w:lvl>
    <w:lvl w:ilvl="1" w:tplc="F7C60670">
      <w:start w:val="1"/>
      <w:numFmt w:val="bullet"/>
      <w:lvlText w:val="o"/>
      <w:lvlJc w:val="left"/>
      <w:pPr>
        <w:ind w:left="108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2" w:tplc="30EEA81A">
      <w:start w:val="1"/>
      <w:numFmt w:val="bullet"/>
      <w:lvlText w:val="▪"/>
      <w:lvlJc w:val="left"/>
      <w:pPr>
        <w:ind w:left="180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3" w:tplc="792AB96A">
      <w:start w:val="1"/>
      <w:numFmt w:val="bullet"/>
      <w:lvlText w:val="•"/>
      <w:lvlJc w:val="left"/>
      <w:pPr>
        <w:ind w:left="2520"/>
      </w:pPr>
      <w:rPr>
        <w:rFonts w:ascii="Arial" w:eastAsia="Arial" w:hAnsi="Arial" w:cs="Arial"/>
        <w:b w:val="0"/>
        <w:i w:val="0"/>
        <w:strike w:val="0"/>
        <w:dstrike w:val="0"/>
        <w:color w:val="1F3864"/>
        <w:sz w:val="24"/>
        <w:szCs w:val="24"/>
        <w:u w:val="none" w:color="000000"/>
        <w:bdr w:val="none" w:sz="0" w:space="0" w:color="auto"/>
        <w:shd w:val="clear" w:color="auto" w:fill="auto"/>
        <w:vertAlign w:val="baseline"/>
      </w:rPr>
    </w:lvl>
    <w:lvl w:ilvl="4" w:tplc="C442BF4E">
      <w:start w:val="1"/>
      <w:numFmt w:val="bullet"/>
      <w:lvlText w:val="o"/>
      <w:lvlJc w:val="left"/>
      <w:pPr>
        <w:ind w:left="324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5" w:tplc="82F697C6">
      <w:start w:val="1"/>
      <w:numFmt w:val="bullet"/>
      <w:lvlText w:val="▪"/>
      <w:lvlJc w:val="left"/>
      <w:pPr>
        <w:ind w:left="396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6" w:tplc="34EC890C">
      <w:start w:val="1"/>
      <w:numFmt w:val="bullet"/>
      <w:lvlText w:val="•"/>
      <w:lvlJc w:val="left"/>
      <w:pPr>
        <w:ind w:left="4680"/>
      </w:pPr>
      <w:rPr>
        <w:rFonts w:ascii="Arial" w:eastAsia="Arial" w:hAnsi="Arial" w:cs="Arial"/>
        <w:b w:val="0"/>
        <w:i w:val="0"/>
        <w:strike w:val="0"/>
        <w:dstrike w:val="0"/>
        <w:color w:val="1F3864"/>
        <w:sz w:val="24"/>
        <w:szCs w:val="24"/>
        <w:u w:val="none" w:color="000000"/>
        <w:bdr w:val="none" w:sz="0" w:space="0" w:color="auto"/>
        <w:shd w:val="clear" w:color="auto" w:fill="auto"/>
        <w:vertAlign w:val="baseline"/>
      </w:rPr>
    </w:lvl>
    <w:lvl w:ilvl="7" w:tplc="12604DEE">
      <w:start w:val="1"/>
      <w:numFmt w:val="bullet"/>
      <w:lvlText w:val="o"/>
      <w:lvlJc w:val="left"/>
      <w:pPr>
        <w:ind w:left="540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8" w:tplc="0F743B70">
      <w:start w:val="1"/>
      <w:numFmt w:val="bullet"/>
      <w:lvlText w:val="▪"/>
      <w:lvlJc w:val="left"/>
      <w:pPr>
        <w:ind w:left="612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abstractNum>
  <w:abstractNum w:abstractNumId="9" w15:restartNumberingAfterBreak="0">
    <w:nsid w:val="34834297"/>
    <w:multiLevelType w:val="hybridMultilevel"/>
    <w:tmpl w:val="D4D6A224"/>
    <w:lvl w:ilvl="0" w:tplc="D46A862E">
      <w:start w:val="1"/>
      <w:numFmt w:val="bullet"/>
      <w:lvlText w:val="•"/>
      <w:lvlJc w:val="left"/>
      <w:pPr>
        <w:ind w:left="360"/>
      </w:pPr>
      <w:rPr>
        <w:rFonts w:ascii="Arial" w:eastAsia="Arial" w:hAnsi="Arial" w:cs="Arial"/>
        <w:b w:val="0"/>
        <w:i w:val="0"/>
        <w:strike w:val="0"/>
        <w:dstrike w:val="0"/>
        <w:color w:val="1F3864"/>
        <w:sz w:val="24"/>
        <w:szCs w:val="24"/>
        <w:u w:val="none" w:color="000000"/>
        <w:bdr w:val="none" w:sz="0" w:space="0" w:color="auto"/>
        <w:shd w:val="clear" w:color="auto" w:fill="auto"/>
        <w:vertAlign w:val="baseline"/>
      </w:rPr>
    </w:lvl>
    <w:lvl w:ilvl="1" w:tplc="272C4EA8">
      <w:start w:val="1"/>
      <w:numFmt w:val="bullet"/>
      <w:lvlText w:val="o"/>
      <w:lvlJc w:val="left"/>
      <w:pPr>
        <w:ind w:left="108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2" w:tplc="F202CD3A">
      <w:start w:val="1"/>
      <w:numFmt w:val="bullet"/>
      <w:lvlText w:val="▪"/>
      <w:lvlJc w:val="left"/>
      <w:pPr>
        <w:ind w:left="180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3" w:tplc="D8DE59B0">
      <w:start w:val="1"/>
      <w:numFmt w:val="bullet"/>
      <w:lvlText w:val="•"/>
      <w:lvlJc w:val="left"/>
      <w:pPr>
        <w:ind w:left="2520"/>
      </w:pPr>
      <w:rPr>
        <w:rFonts w:ascii="Arial" w:eastAsia="Arial" w:hAnsi="Arial" w:cs="Arial"/>
        <w:b w:val="0"/>
        <w:i w:val="0"/>
        <w:strike w:val="0"/>
        <w:dstrike w:val="0"/>
        <w:color w:val="1F3864"/>
        <w:sz w:val="24"/>
        <w:szCs w:val="24"/>
        <w:u w:val="none" w:color="000000"/>
        <w:bdr w:val="none" w:sz="0" w:space="0" w:color="auto"/>
        <w:shd w:val="clear" w:color="auto" w:fill="auto"/>
        <w:vertAlign w:val="baseline"/>
      </w:rPr>
    </w:lvl>
    <w:lvl w:ilvl="4" w:tplc="09626B42">
      <w:start w:val="1"/>
      <w:numFmt w:val="bullet"/>
      <w:lvlText w:val="o"/>
      <w:lvlJc w:val="left"/>
      <w:pPr>
        <w:ind w:left="324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5" w:tplc="3DBA553E">
      <w:start w:val="1"/>
      <w:numFmt w:val="bullet"/>
      <w:lvlText w:val="▪"/>
      <w:lvlJc w:val="left"/>
      <w:pPr>
        <w:ind w:left="396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6" w:tplc="B0F66766">
      <w:start w:val="1"/>
      <w:numFmt w:val="bullet"/>
      <w:lvlText w:val="•"/>
      <w:lvlJc w:val="left"/>
      <w:pPr>
        <w:ind w:left="4680"/>
      </w:pPr>
      <w:rPr>
        <w:rFonts w:ascii="Arial" w:eastAsia="Arial" w:hAnsi="Arial" w:cs="Arial"/>
        <w:b w:val="0"/>
        <w:i w:val="0"/>
        <w:strike w:val="0"/>
        <w:dstrike w:val="0"/>
        <w:color w:val="1F3864"/>
        <w:sz w:val="24"/>
        <w:szCs w:val="24"/>
        <w:u w:val="none" w:color="000000"/>
        <w:bdr w:val="none" w:sz="0" w:space="0" w:color="auto"/>
        <w:shd w:val="clear" w:color="auto" w:fill="auto"/>
        <w:vertAlign w:val="baseline"/>
      </w:rPr>
    </w:lvl>
    <w:lvl w:ilvl="7" w:tplc="2DDA6156">
      <w:start w:val="1"/>
      <w:numFmt w:val="bullet"/>
      <w:lvlText w:val="o"/>
      <w:lvlJc w:val="left"/>
      <w:pPr>
        <w:ind w:left="540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8" w:tplc="8EBE8BBE">
      <w:start w:val="1"/>
      <w:numFmt w:val="bullet"/>
      <w:lvlText w:val="▪"/>
      <w:lvlJc w:val="left"/>
      <w:pPr>
        <w:ind w:left="612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abstractNum>
  <w:abstractNum w:abstractNumId="10" w15:restartNumberingAfterBreak="0">
    <w:nsid w:val="40460EBC"/>
    <w:multiLevelType w:val="hybridMultilevel"/>
    <w:tmpl w:val="69BE1884"/>
    <w:lvl w:ilvl="0" w:tplc="08090001">
      <w:start w:val="1"/>
      <w:numFmt w:val="bullet"/>
      <w:lvlText w:val=""/>
      <w:lvlJc w:val="left"/>
      <w:pPr>
        <w:ind w:left="661" w:hanging="360"/>
      </w:pPr>
      <w:rPr>
        <w:rFonts w:ascii="Symbol" w:hAnsi="Symbol" w:hint="default"/>
      </w:rPr>
    </w:lvl>
    <w:lvl w:ilvl="1" w:tplc="08090003" w:tentative="1">
      <w:start w:val="1"/>
      <w:numFmt w:val="bullet"/>
      <w:lvlText w:val="o"/>
      <w:lvlJc w:val="left"/>
      <w:pPr>
        <w:ind w:left="1381" w:hanging="360"/>
      </w:pPr>
      <w:rPr>
        <w:rFonts w:ascii="Courier New" w:hAnsi="Courier New" w:cs="Courier New" w:hint="default"/>
      </w:rPr>
    </w:lvl>
    <w:lvl w:ilvl="2" w:tplc="08090005" w:tentative="1">
      <w:start w:val="1"/>
      <w:numFmt w:val="bullet"/>
      <w:lvlText w:val=""/>
      <w:lvlJc w:val="left"/>
      <w:pPr>
        <w:ind w:left="2101" w:hanging="360"/>
      </w:pPr>
      <w:rPr>
        <w:rFonts w:ascii="Wingdings" w:hAnsi="Wingdings" w:hint="default"/>
      </w:rPr>
    </w:lvl>
    <w:lvl w:ilvl="3" w:tplc="08090001" w:tentative="1">
      <w:start w:val="1"/>
      <w:numFmt w:val="bullet"/>
      <w:lvlText w:val=""/>
      <w:lvlJc w:val="left"/>
      <w:pPr>
        <w:ind w:left="2821" w:hanging="360"/>
      </w:pPr>
      <w:rPr>
        <w:rFonts w:ascii="Symbol" w:hAnsi="Symbol" w:hint="default"/>
      </w:rPr>
    </w:lvl>
    <w:lvl w:ilvl="4" w:tplc="08090003" w:tentative="1">
      <w:start w:val="1"/>
      <w:numFmt w:val="bullet"/>
      <w:lvlText w:val="o"/>
      <w:lvlJc w:val="left"/>
      <w:pPr>
        <w:ind w:left="3541" w:hanging="360"/>
      </w:pPr>
      <w:rPr>
        <w:rFonts w:ascii="Courier New" w:hAnsi="Courier New" w:cs="Courier New" w:hint="default"/>
      </w:rPr>
    </w:lvl>
    <w:lvl w:ilvl="5" w:tplc="08090005" w:tentative="1">
      <w:start w:val="1"/>
      <w:numFmt w:val="bullet"/>
      <w:lvlText w:val=""/>
      <w:lvlJc w:val="left"/>
      <w:pPr>
        <w:ind w:left="4261" w:hanging="360"/>
      </w:pPr>
      <w:rPr>
        <w:rFonts w:ascii="Wingdings" w:hAnsi="Wingdings" w:hint="default"/>
      </w:rPr>
    </w:lvl>
    <w:lvl w:ilvl="6" w:tplc="08090001" w:tentative="1">
      <w:start w:val="1"/>
      <w:numFmt w:val="bullet"/>
      <w:lvlText w:val=""/>
      <w:lvlJc w:val="left"/>
      <w:pPr>
        <w:ind w:left="4981" w:hanging="360"/>
      </w:pPr>
      <w:rPr>
        <w:rFonts w:ascii="Symbol" w:hAnsi="Symbol" w:hint="default"/>
      </w:rPr>
    </w:lvl>
    <w:lvl w:ilvl="7" w:tplc="08090003" w:tentative="1">
      <w:start w:val="1"/>
      <w:numFmt w:val="bullet"/>
      <w:lvlText w:val="o"/>
      <w:lvlJc w:val="left"/>
      <w:pPr>
        <w:ind w:left="5701" w:hanging="360"/>
      </w:pPr>
      <w:rPr>
        <w:rFonts w:ascii="Courier New" w:hAnsi="Courier New" w:cs="Courier New" w:hint="default"/>
      </w:rPr>
    </w:lvl>
    <w:lvl w:ilvl="8" w:tplc="08090005" w:tentative="1">
      <w:start w:val="1"/>
      <w:numFmt w:val="bullet"/>
      <w:lvlText w:val=""/>
      <w:lvlJc w:val="left"/>
      <w:pPr>
        <w:ind w:left="6421" w:hanging="360"/>
      </w:pPr>
      <w:rPr>
        <w:rFonts w:ascii="Wingdings" w:hAnsi="Wingdings" w:hint="default"/>
      </w:rPr>
    </w:lvl>
  </w:abstractNum>
  <w:abstractNum w:abstractNumId="11" w15:restartNumberingAfterBreak="0">
    <w:nsid w:val="409C5B4D"/>
    <w:multiLevelType w:val="hybridMultilevel"/>
    <w:tmpl w:val="ACB2B6F8"/>
    <w:lvl w:ilvl="0" w:tplc="CE400F26">
      <w:start w:val="1"/>
      <w:numFmt w:val="bullet"/>
      <w:lvlText w:val=""/>
      <w:lvlJc w:val="left"/>
      <w:pPr>
        <w:tabs>
          <w:tab w:val="num" w:pos="360"/>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CE400F26">
      <w:start w:val="1"/>
      <w:numFmt w:val="bullet"/>
      <w:lvlText w:val=""/>
      <w:lvlJc w:val="left"/>
      <w:pPr>
        <w:tabs>
          <w:tab w:val="num" w:pos="2160"/>
        </w:tabs>
        <w:ind w:left="2157" w:hanging="357"/>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02795F"/>
    <w:multiLevelType w:val="hybridMultilevel"/>
    <w:tmpl w:val="009CBE52"/>
    <w:lvl w:ilvl="0" w:tplc="EAC065D8">
      <w:start w:val="1"/>
      <w:numFmt w:val="bullet"/>
      <w:lvlText w:val="•"/>
      <w:lvlJc w:val="left"/>
      <w:pPr>
        <w:ind w:left="360"/>
      </w:pPr>
      <w:rPr>
        <w:rFonts w:ascii="Arial" w:eastAsia="Arial" w:hAnsi="Arial" w:cs="Arial"/>
        <w:b w:val="0"/>
        <w:i w:val="0"/>
        <w:strike w:val="0"/>
        <w:dstrike w:val="0"/>
        <w:color w:val="1F3864"/>
        <w:sz w:val="24"/>
        <w:szCs w:val="24"/>
        <w:u w:val="none" w:color="000000"/>
        <w:bdr w:val="none" w:sz="0" w:space="0" w:color="auto"/>
        <w:shd w:val="clear" w:color="auto" w:fill="auto"/>
        <w:vertAlign w:val="baseline"/>
      </w:rPr>
    </w:lvl>
    <w:lvl w:ilvl="1" w:tplc="AD868794">
      <w:start w:val="1"/>
      <w:numFmt w:val="bullet"/>
      <w:lvlText w:val="o"/>
      <w:lvlJc w:val="left"/>
      <w:pPr>
        <w:ind w:left="108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2" w:tplc="E3CA3EB2">
      <w:start w:val="1"/>
      <w:numFmt w:val="bullet"/>
      <w:lvlText w:val="▪"/>
      <w:lvlJc w:val="left"/>
      <w:pPr>
        <w:ind w:left="180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3" w:tplc="9AD2EF40">
      <w:start w:val="1"/>
      <w:numFmt w:val="bullet"/>
      <w:lvlText w:val="•"/>
      <w:lvlJc w:val="left"/>
      <w:pPr>
        <w:ind w:left="2520"/>
      </w:pPr>
      <w:rPr>
        <w:rFonts w:ascii="Arial" w:eastAsia="Arial" w:hAnsi="Arial" w:cs="Arial"/>
        <w:b w:val="0"/>
        <w:i w:val="0"/>
        <w:strike w:val="0"/>
        <w:dstrike w:val="0"/>
        <w:color w:val="1F3864"/>
        <w:sz w:val="24"/>
        <w:szCs w:val="24"/>
        <w:u w:val="none" w:color="000000"/>
        <w:bdr w:val="none" w:sz="0" w:space="0" w:color="auto"/>
        <w:shd w:val="clear" w:color="auto" w:fill="auto"/>
        <w:vertAlign w:val="baseline"/>
      </w:rPr>
    </w:lvl>
    <w:lvl w:ilvl="4" w:tplc="311AFE66">
      <w:start w:val="1"/>
      <w:numFmt w:val="bullet"/>
      <w:lvlText w:val="o"/>
      <w:lvlJc w:val="left"/>
      <w:pPr>
        <w:ind w:left="324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5" w:tplc="1BDE8760">
      <w:start w:val="1"/>
      <w:numFmt w:val="bullet"/>
      <w:lvlText w:val="▪"/>
      <w:lvlJc w:val="left"/>
      <w:pPr>
        <w:ind w:left="396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6" w:tplc="DFC63AB0">
      <w:start w:val="1"/>
      <w:numFmt w:val="bullet"/>
      <w:lvlText w:val="•"/>
      <w:lvlJc w:val="left"/>
      <w:pPr>
        <w:ind w:left="4680"/>
      </w:pPr>
      <w:rPr>
        <w:rFonts w:ascii="Arial" w:eastAsia="Arial" w:hAnsi="Arial" w:cs="Arial"/>
        <w:b w:val="0"/>
        <w:i w:val="0"/>
        <w:strike w:val="0"/>
        <w:dstrike w:val="0"/>
        <w:color w:val="1F3864"/>
        <w:sz w:val="24"/>
        <w:szCs w:val="24"/>
        <w:u w:val="none" w:color="000000"/>
        <w:bdr w:val="none" w:sz="0" w:space="0" w:color="auto"/>
        <w:shd w:val="clear" w:color="auto" w:fill="auto"/>
        <w:vertAlign w:val="baseline"/>
      </w:rPr>
    </w:lvl>
    <w:lvl w:ilvl="7" w:tplc="F808E0F8">
      <w:start w:val="1"/>
      <w:numFmt w:val="bullet"/>
      <w:lvlText w:val="o"/>
      <w:lvlJc w:val="left"/>
      <w:pPr>
        <w:ind w:left="540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8" w:tplc="4588D59A">
      <w:start w:val="1"/>
      <w:numFmt w:val="bullet"/>
      <w:lvlText w:val="▪"/>
      <w:lvlJc w:val="left"/>
      <w:pPr>
        <w:ind w:left="612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abstractNum>
  <w:abstractNum w:abstractNumId="13" w15:restartNumberingAfterBreak="0">
    <w:nsid w:val="4F3209EA"/>
    <w:multiLevelType w:val="hybridMultilevel"/>
    <w:tmpl w:val="F2BA7DB8"/>
    <w:lvl w:ilvl="0" w:tplc="A0207BF4">
      <w:start w:val="1"/>
      <w:numFmt w:val="bullet"/>
      <w:lvlText w:val="•"/>
      <w:lvlJc w:val="left"/>
      <w:pPr>
        <w:ind w:left="360"/>
      </w:pPr>
      <w:rPr>
        <w:rFonts w:ascii="Arial" w:eastAsia="Arial" w:hAnsi="Arial" w:cs="Arial"/>
        <w:b w:val="0"/>
        <w:i w:val="0"/>
        <w:strike w:val="0"/>
        <w:dstrike w:val="0"/>
        <w:color w:val="1F3864"/>
        <w:sz w:val="24"/>
        <w:szCs w:val="24"/>
        <w:u w:val="none" w:color="000000"/>
        <w:bdr w:val="none" w:sz="0" w:space="0" w:color="auto"/>
        <w:shd w:val="clear" w:color="auto" w:fill="auto"/>
        <w:vertAlign w:val="baseline"/>
      </w:rPr>
    </w:lvl>
    <w:lvl w:ilvl="1" w:tplc="A5648E86">
      <w:start w:val="1"/>
      <w:numFmt w:val="bullet"/>
      <w:lvlText w:val="o"/>
      <w:lvlJc w:val="left"/>
      <w:pPr>
        <w:ind w:left="108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2" w:tplc="22A0A23A">
      <w:start w:val="1"/>
      <w:numFmt w:val="bullet"/>
      <w:lvlText w:val="▪"/>
      <w:lvlJc w:val="left"/>
      <w:pPr>
        <w:ind w:left="180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3" w:tplc="F1D62BF4">
      <w:start w:val="1"/>
      <w:numFmt w:val="bullet"/>
      <w:lvlText w:val="•"/>
      <w:lvlJc w:val="left"/>
      <w:pPr>
        <w:ind w:left="2520"/>
      </w:pPr>
      <w:rPr>
        <w:rFonts w:ascii="Arial" w:eastAsia="Arial" w:hAnsi="Arial" w:cs="Arial"/>
        <w:b w:val="0"/>
        <w:i w:val="0"/>
        <w:strike w:val="0"/>
        <w:dstrike w:val="0"/>
        <w:color w:val="1F3864"/>
        <w:sz w:val="24"/>
        <w:szCs w:val="24"/>
        <w:u w:val="none" w:color="000000"/>
        <w:bdr w:val="none" w:sz="0" w:space="0" w:color="auto"/>
        <w:shd w:val="clear" w:color="auto" w:fill="auto"/>
        <w:vertAlign w:val="baseline"/>
      </w:rPr>
    </w:lvl>
    <w:lvl w:ilvl="4" w:tplc="869C76BC">
      <w:start w:val="1"/>
      <w:numFmt w:val="bullet"/>
      <w:lvlText w:val="o"/>
      <w:lvlJc w:val="left"/>
      <w:pPr>
        <w:ind w:left="324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5" w:tplc="78246C3E">
      <w:start w:val="1"/>
      <w:numFmt w:val="bullet"/>
      <w:lvlText w:val="▪"/>
      <w:lvlJc w:val="left"/>
      <w:pPr>
        <w:ind w:left="396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6" w:tplc="EAD81EFE">
      <w:start w:val="1"/>
      <w:numFmt w:val="bullet"/>
      <w:lvlText w:val="•"/>
      <w:lvlJc w:val="left"/>
      <w:pPr>
        <w:ind w:left="4680"/>
      </w:pPr>
      <w:rPr>
        <w:rFonts w:ascii="Arial" w:eastAsia="Arial" w:hAnsi="Arial" w:cs="Arial"/>
        <w:b w:val="0"/>
        <w:i w:val="0"/>
        <w:strike w:val="0"/>
        <w:dstrike w:val="0"/>
        <w:color w:val="1F3864"/>
        <w:sz w:val="24"/>
        <w:szCs w:val="24"/>
        <w:u w:val="none" w:color="000000"/>
        <w:bdr w:val="none" w:sz="0" w:space="0" w:color="auto"/>
        <w:shd w:val="clear" w:color="auto" w:fill="auto"/>
        <w:vertAlign w:val="baseline"/>
      </w:rPr>
    </w:lvl>
    <w:lvl w:ilvl="7" w:tplc="570019EE">
      <w:start w:val="1"/>
      <w:numFmt w:val="bullet"/>
      <w:lvlText w:val="o"/>
      <w:lvlJc w:val="left"/>
      <w:pPr>
        <w:ind w:left="540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8" w:tplc="17A2EA98">
      <w:start w:val="1"/>
      <w:numFmt w:val="bullet"/>
      <w:lvlText w:val="▪"/>
      <w:lvlJc w:val="left"/>
      <w:pPr>
        <w:ind w:left="612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abstractNum>
  <w:abstractNum w:abstractNumId="14" w15:restartNumberingAfterBreak="0">
    <w:nsid w:val="5A2A3827"/>
    <w:multiLevelType w:val="hybridMultilevel"/>
    <w:tmpl w:val="CC626826"/>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15" w15:restartNumberingAfterBreak="0">
    <w:nsid w:val="61F94AFD"/>
    <w:multiLevelType w:val="hybridMultilevel"/>
    <w:tmpl w:val="16761C26"/>
    <w:lvl w:ilvl="0" w:tplc="CE400F26">
      <w:start w:val="1"/>
      <w:numFmt w:val="bullet"/>
      <w:lvlText w:val=""/>
      <w:lvlJc w:val="left"/>
      <w:pPr>
        <w:tabs>
          <w:tab w:val="num" w:pos="360"/>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1A5CF1"/>
    <w:multiLevelType w:val="hybridMultilevel"/>
    <w:tmpl w:val="C690107A"/>
    <w:lvl w:ilvl="0" w:tplc="664623E2">
      <w:start w:val="1"/>
      <w:numFmt w:val="bullet"/>
      <w:lvlText w:val="•"/>
      <w:lvlJc w:val="left"/>
      <w:pPr>
        <w:ind w:left="360"/>
      </w:pPr>
      <w:rPr>
        <w:rFonts w:ascii="Arial" w:eastAsia="Arial" w:hAnsi="Arial" w:cs="Arial"/>
        <w:b w:val="0"/>
        <w:i w:val="0"/>
        <w:strike w:val="0"/>
        <w:dstrike w:val="0"/>
        <w:color w:val="1F3864"/>
        <w:sz w:val="24"/>
        <w:szCs w:val="24"/>
        <w:u w:val="none" w:color="000000"/>
        <w:bdr w:val="none" w:sz="0" w:space="0" w:color="auto"/>
        <w:shd w:val="clear" w:color="auto" w:fill="auto"/>
        <w:vertAlign w:val="baseline"/>
      </w:rPr>
    </w:lvl>
    <w:lvl w:ilvl="1" w:tplc="FFE0CA34">
      <w:start w:val="1"/>
      <w:numFmt w:val="bullet"/>
      <w:lvlText w:val="o"/>
      <w:lvlJc w:val="left"/>
      <w:pPr>
        <w:ind w:left="108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2" w:tplc="C6A4FAE4">
      <w:start w:val="1"/>
      <w:numFmt w:val="bullet"/>
      <w:lvlText w:val="▪"/>
      <w:lvlJc w:val="left"/>
      <w:pPr>
        <w:ind w:left="180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3" w:tplc="81FE5ABA">
      <w:start w:val="1"/>
      <w:numFmt w:val="bullet"/>
      <w:lvlText w:val="•"/>
      <w:lvlJc w:val="left"/>
      <w:pPr>
        <w:ind w:left="2520"/>
      </w:pPr>
      <w:rPr>
        <w:rFonts w:ascii="Arial" w:eastAsia="Arial" w:hAnsi="Arial" w:cs="Arial"/>
        <w:b w:val="0"/>
        <w:i w:val="0"/>
        <w:strike w:val="0"/>
        <w:dstrike w:val="0"/>
        <w:color w:val="1F3864"/>
        <w:sz w:val="24"/>
        <w:szCs w:val="24"/>
        <w:u w:val="none" w:color="000000"/>
        <w:bdr w:val="none" w:sz="0" w:space="0" w:color="auto"/>
        <w:shd w:val="clear" w:color="auto" w:fill="auto"/>
        <w:vertAlign w:val="baseline"/>
      </w:rPr>
    </w:lvl>
    <w:lvl w:ilvl="4" w:tplc="17DEF30C">
      <w:start w:val="1"/>
      <w:numFmt w:val="bullet"/>
      <w:lvlText w:val="o"/>
      <w:lvlJc w:val="left"/>
      <w:pPr>
        <w:ind w:left="324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5" w:tplc="BB846516">
      <w:start w:val="1"/>
      <w:numFmt w:val="bullet"/>
      <w:lvlText w:val="▪"/>
      <w:lvlJc w:val="left"/>
      <w:pPr>
        <w:ind w:left="396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6" w:tplc="6B4CAB12">
      <w:start w:val="1"/>
      <w:numFmt w:val="bullet"/>
      <w:lvlText w:val="•"/>
      <w:lvlJc w:val="left"/>
      <w:pPr>
        <w:ind w:left="4680"/>
      </w:pPr>
      <w:rPr>
        <w:rFonts w:ascii="Arial" w:eastAsia="Arial" w:hAnsi="Arial" w:cs="Arial"/>
        <w:b w:val="0"/>
        <w:i w:val="0"/>
        <w:strike w:val="0"/>
        <w:dstrike w:val="0"/>
        <w:color w:val="1F3864"/>
        <w:sz w:val="24"/>
        <w:szCs w:val="24"/>
        <w:u w:val="none" w:color="000000"/>
        <w:bdr w:val="none" w:sz="0" w:space="0" w:color="auto"/>
        <w:shd w:val="clear" w:color="auto" w:fill="auto"/>
        <w:vertAlign w:val="baseline"/>
      </w:rPr>
    </w:lvl>
    <w:lvl w:ilvl="7" w:tplc="449A35B8">
      <w:start w:val="1"/>
      <w:numFmt w:val="bullet"/>
      <w:lvlText w:val="o"/>
      <w:lvlJc w:val="left"/>
      <w:pPr>
        <w:ind w:left="540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8" w:tplc="20803772">
      <w:start w:val="1"/>
      <w:numFmt w:val="bullet"/>
      <w:lvlText w:val="▪"/>
      <w:lvlJc w:val="left"/>
      <w:pPr>
        <w:ind w:left="612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abstractNum>
  <w:abstractNum w:abstractNumId="17" w15:restartNumberingAfterBreak="0">
    <w:nsid w:val="67503943"/>
    <w:multiLevelType w:val="hybridMultilevel"/>
    <w:tmpl w:val="56D4687E"/>
    <w:lvl w:ilvl="0" w:tplc="08090001">
      <w:start w:val="1"/>
      <w:numFmt w:val="bullet"/>
      <w:lvlText w:val=""/>
      <w:lvlJc w:val="left"/>
      <w:pPr>
        <w:ind w:left="661" w:hanging="360"/>
      </w:pPr>
      <w:rPr>
        <w:rFonts w:ascii="Symbol" w:hAnsi="Symbol" w:hint="default"/>
      </w:rPr>
    </w:lvl>
    <w:lvl w:ilvl="1" w:tplc="08090003" w:tentative="1">
      <w:start w:val="1"/>
      <w:numFmt w:val="bullet"/>
      <w:lvlText w:val="o"/>
      <w:lvlJc w:val="left"/>
      <w:pPr>
        <w:ind w:left="1381" w:hanging="360"/>
      </w:pPr>
      <w:rPr>
        <w:rFonts w:ascii="Courier New" w:hAnsi="Courier New" w:cs="Courier New" w:hint="default"/>
      </w:rPr>
    </w:lvl>
    <w:lvl w:ilvl="2" w:tplc="08090005" w:tentative="1">
      <w:start w:val="1"/>
      <w:numFmt w:val="bullet"/>
      <w:lvlText w:val=""/>
      <w:lvlJc w:val="left"/>
      <w:pPr>
        <w:ind w:left="2101" w:hanging="360"/>
      </w:pPr>
      <w:rPr>
        <w:rFonts w:ascii="Wingdings" w:hAnsi="Wingdings" w:hint="default"/>
      </w:rPr>
    </w:lvl>
    <w:lvl w:ilvl="3" w:tplc="08090001" w:tentative="1">
      <w:start w:val="1"/>
      <w:numFmt w:val="bullet"/>
      <w:lvlText w:val=""/>
      <w:lvlJc w:val="left"/>
      <w:pPr>
        <w:ind w:left="2821" w:hanging="360"/>
      </w:pPr>
      <w:rPr>
        <w:rFonts w:ascii="Symbol" w:hAnsi="Symbol" w:hint="default"/>
      </w:rPr>
    </w:lvl>
    <w:lvl w:ilvl="4" w:tplc="08090003" w:tentative="1">
      <w:start w:val="1"/>
      <w:numFmt w:val="bullet"/>
      <w:lvlText w:val="o"/>
      <w:lvlJc w:val="left"/>
      <w:pPr>
        <w:ind w:left="3541" w:hanging="360"/>
      </w:pPr>
      <w:rPr>
        <w:rFonts w:ascii="Courier New" w:hAnsi="Courier New" w:cs="Courier New" w:hint="default"/>
      </w:rPr>
    </w:lvl>
    <w:lvl w:ilvl="5" w:tplc="08090005" w:tentative="1">
      <w:start w:val="1"/>
      <w:numFmt w:val="bullet"/>
      <w:lvlText w:val=""/>
      <w:lvlJc w:val="left"/>
      <w:pPr>
        <w:ind w:left="4261" w:hanging="360"/>
      </w:pPr>
      <w:rPr>
        <w:rFonts w:ascii="Wingdings" w:hAnsi="Wingdings" w:hint="default"/>
      </w:rPr>
    </w:lvl>
    <w:lvl w:ilvl="6" w:tplc="08090001" w:tentative="1">
      <w:start w:val="1"/>
      <w:numFmt w:val="bullet"/>
      <w:lvlText w:val=""/>
      <w:lvlJc w:val="left"/>
      <w:pPr>
        <w:ind w:left="4981" w:hanging="360"/>
      </w:pPr>
      <w:rPr>
        <w:rFonts w:ascii="Symbol" w:hAnsi="Symbol" w:hint="default"/>
      </w:rPr>
    </w:lvl>
    <w:lvl w:ilvl="7" w:tplc="08090003" w:tentative="1">
      <w:start w:val="1"/>
      <w:numFmt w:val="bullet"/>
      <w:lvlText w:val="o"/>
      <w:lvlJc w:val="left"/>
      <w:pPr>
        <w:ind w:left="5701" w:hanging="360"/>
      </w:pPr>
      <w:rPr>
        <w:rFonts w:ascii="Courier New" w:hAnsi="Courier New" w:cs="Courier New" w:hint="default"/>
      </w:rPr>
    </w:lvl>
    <w:lvl w:ilvl="8" w:tplc="08090005" w:tentative="1">
      <w:start w:val="1"/>
      <w:numFmt w:val="bullet"/>
      <w:lvlText w:val=""/>
      <w:lvlJc w:val="left"/>
      <w:pPr>
        <w:ind w:left="6421" w:hanging="360"/>
      </w:pPr>
      <w:rPr>
        <w:rFonts w:ascii="Wingdings" w:hAnsi="Wingdings" w:hint="default"/>
      </w:rPr>
    </w:lvl>
  </w:abstractNum>
  <w:abstractNum w:abstractNumId="18" w15:restartNumberingAfterBreak="0">
    <w:nsid w:val="6C5B234A"/>
    <w:multiLevelType w:val="hybridMultilevel"/>
    <w:tmpl w:val="2A6E14EA"/>
    <w:lvl w:ilvl="0" w:tplc="CE400F26">
      <w:start w:val="1"/>
      <w:numFmt w:val="bullet"/>
      <w:lvlText w:val=""/>
      <w:lvlJc w:val="left"/>
      <w:pPr>
        <w:tabs>
          <w:tab w:val="num" w:pos="360"/>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EA553B"/>
    <w:multiLevelType w:val="hybridMultilevel"/>
    <w:tmpl w:val="EF80C49A"/>
    <w:lvl w:ilvl="0" w:tplc="0809000F">
      <w:start w:val="1"/>
      <w:numFmt w:val="decimal"/>
      <w:lvlText w:val="%1."/>
      <w:lvlJc w:val="left"/>
      <w:pPr>
        <w:ind w:left="661" w:hanging="360"/>
      </w:pPr>
    </w:lvl>
    <w:lvl w:ilvl="1" w:tplc="08090019" w:tentative="1">
      <w:start w:val="1"/>
      <w:numFmt w:val="lowerLetter"/>
      <w:lvlText w:val="%2."/>
      <w:lvlJc w:val="left"/>
      <w:pPr>
        <w:ind w:left="1381" w:hanging="360"/>
      </w:pPr>
    </w:lvl>
    <w:lvl w:ilvl="2" w:tplc="0809001B" w:tentative="1">
      <w:start w:val="1"/>
      <w:numFmt w:val="lowerRoman"/>
      <w:lvlText w:val="%3."/>
      <w:lvlJc w:val="right"/>
      <w:pPr>
        <w:ind w:left="2101" w:hanging="180"/>
      </w:pPr>
    </w:lvl>
    <w:lvl w:ilvl="3" w:tplc="0809000F" w:tentative="1">
      <w:start w:val="1"/>
      <w:numFmt w:val="decimal"/>
      <w:lvlText w:val="%4."/>
      <w:lvlJc w:val="left"/>
      <w:pPr>
        <w:ind w:left="2821" w:hanging="360"/>
      </w:pPr>
    </w:lvl>
    <w:lvl w:ilvl="4" w:tplc="08090019" w:tentative="1">
      <w:start w:val="1"/>
      <w:numFmt w:val="lowerLetter"/>
      <w:lvlText w:val="%5."/>
      <w:lvlJc w:val="left"/>
      <w:pPr>
        <w:ind w:left="3541" w:hanging="360"/>
      </w:pPr>
    </w:lvl>
    <w:lvl w:ilvl="5" w:tplc="0809001B" w:tentative="1">
      <w:start w:val="1"/>
      <w:numFmt w:val="lowerRoman"/>
      <w:lvlText w:val="%6."/>
      <w:lvlJc w:val="right"/>
      <w:pPr>
        <w:ind w:left="4261" w:hanging="180"/>
      </w:pPr>
    </w:lvl>
    <w:lvl w:ilvl="6" w:tplc="0809000F" w:tentative="1">
      <w:start w:val="1"/>
      <w:numFmt w:val="decimal"/>
      <w:lvlText w:val="%7."/>
      <w:lvlJc w:val="left"/>
      <w:pPr>
        <w:ind w:left="4981" w:hanging="360"/>
      </w:pPr>
    </w:lvl>
    <w:lvl w:ilvl="7" w:tplc="08090019" w:tentative="1">
      <w:start w:val="1"/>
      <w:numFmt w:val="lowerLetter"/>
      <w:lvlText w:val="%8."/>
      <w:lvlJc w:val="left"/>
      <w:pPr>
        <w:ind w:left="5701" w:hanging="360"/>
      </w:pPr>
    </w:lvl>
    <w:lvl w:ilvl="8" w:tplc="0809001B" w:tentative="1">
      <w:start w:val="1"/>
      <w:numFmt w:val="lowerRoman"/>
      <w:lvlText w:val="%9."/>
      <w:lvlJc w:val="right"/>
      <w:pPr>
        <w:ind w:left="6421" w:hanging="180"/>
      </w:pPr>
    </w:lvl>
  </w:abstractNum>
  <w:abstractNum w:abstractNumId="20" w15:restartNumberingAfterBreak="0">
    <w:nsid w:val="7B565655"/>
    <w:multiLevelType w:val="hybridMultilevel"/>
    <w:tmpl w:val="98322C42"/>
    <w:lvl w:ilvl="0" w:tplc="2CCE3EE2">
      <w:start w:val="1"/>
      <w:numFmt w:val="bullet"/>
      <w:lvlText w:val="•"/>
      <w:lvlJc w:val="left"/>
      <w:pPr>
        <w:ind w:left="360"/>
      </w:pPr>
      <w:rPr>
        <w:rFonts w:ascii="Arial" w:eastAsia="Arial" w:hAnsi="Arial" w:cs="Arial"/>
        <w:b w:val="0"/>
        <w:i w:val="0"/>
        <w:strike w:val="0"/>
        <w:dstrike w:val="0"/>
        <w:color w:val="1F3864"/>
        <w:sz w:val="24"/>
        <w:szCs w:val="24"/>
        <w:u w:val="none" w:color="000000"/>
        <w:bdr w:val="none" w:sz="0" w:space="0" w:color="auto"/>
        <w:shd w:val="clear" w:color="auto" w:fill="auto"/>
        <w:vertAlign w:val="baseline"/>
      </w:rPr>
    </w:lvl>
    <w:lvl w:ilvl="1" w:tplc="DFECFDB4">
      <w:start w:val="1"/>
      <w:numFmt w:val="bullet"/>
      <w:lvlText w:val="o"/>
      <w:lvlJc w:val="left"/>
      <w:pPr>
        <w:ind w:left="108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2" w:tplc="8CD445AA">
      <w:start w:val="1"/>
      <w:numFmt w:val="bullet"/>
      <w:lvlText w:val="▪"/>
      <w:lvlJc w:val="left"/>
      <w:pPr>
        <w:ind w:left="180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3" w:tplc="008AFED2">
      <w:start w:val="1"/>
      <w:numFmt w:val="bullet"/>
      <w:lvlText w:val="•"/>
      <w:lvlJc w:val="left"/>
      <w:pPr>
        <w:ind w:left="2520"/>
      </w:pPr>
      <w:rPr>
        <w:rFonts w:ascii="Arial" w:eastAsia="Arial" w:hAnsi="Arial" w:cs="Arial"/>
        <w:b w:val="0"/>
        <w:i w:val="0"/>
        <w:strike w:val="0"/>
        <w:dstrike w:val="0"/>
        <w:color w:val="1F3864"/>
        <w:sz w:val="24"/>
        <w:szCs w:val="24"/>
        <w:u w:val="none" w:color="000000"/>
        <w:bdr w:val="none" w:sz="0" w:space="0" w:color="auto"/>
        <w:shd w:val="clear" w:color="auto" w:fill="auto"/>
        <w:vertAlign w:val="baseline"/>
      </w:rPr>
    </w:lvl>
    <w:lvl w:ilvl="4" w:tplc="4516DEB0">
      <w:start w:val="1"/>
      <w:numFmt w:val="bullet"/>
      <w:lvlText w:val="o"/>
      <w:lvlJc w:val="left"/>
      <w:pPr>
        <w:ind w:left="324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5" w:tplc="B204B16A">
      <w:start w:val="1"/>
      <w:numFmt w:val="bullet"/>
      <w:lvlText w:val="▪"/>
      <w:lvlJc w:val="left"/>
      <w:pPr>
        <w:ind w:left="396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6" w:tplc="C3B236CC">
      <w:start w:val="1"/>
      <w:numFmt w:val="bullet"/>
      <w:lvlText w:val="•"/>
      <w:lvlJc w:val="left"/>
      <w:pPr>
        <w:ind w:left="4680"/>
      </w:pPr>
      <w:rPr>
        <w:rFonts w:ascii="Arial" w:eastAsia="Arial" w:hAnsi="Arial" w:cs="Arial"/>
        <w:b w:val="0"/>
        <w:i w:val="0"/>
        <w:strike w:val="0"/>
        <w:dstrike w:val="0"/>
        <w:color w:val="1F3864"/>
        <w:sz w:val="24"/>
        <w:szCs w:val="24"/>
        <w:u w:val="none" w:color="000000"/>
        <w:bdr w:val="none" w:sz="0" w:space="0" w:color="auto"/>
        <w:shd w:val="clear" w:color="auto" w:fill="auto"/>
        <w:vertAlign w:val="baseline"/>
      </w:rPr>
    </w:lvl>
    <w:lvl w:ilvl="7" w:tplc="7A6E56D4">
      <w:start w:val="1"/>
      <w:numFmt w:val="bullet"/>
      <w:lvlText w:val="o"/>
      <w:lvlJc w:val="left"/>
      <w:pPr>
        <w:ind w:left="540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8" w:tplc="99049EF2">
      <w:start w:val="1"/>
      <w:numFmt w:val="bullet"/>
      <w:lvlText w:val="▪"/>
      <w:lvlJc w:val="left"/>
      <w:pPr>
        <w:ind w:left="612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abstractNum>
  <w:abstractNum w:abstractNumId="21"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22" w15:restartNumberingAfterBreak="0">
    <w:nsid w:val="7D9D3EAE"/>
    <w:multiLevelType w:val="hybridMultilevel"/>
    <w:tmpl w:val="F050E3A6"/>
    <w:lvl w:ilvl="0" w:tplc="08090001">
      <w:start w:val="1"/>
      <w:numFmt w:val="bullet"/>
      <w:lvlText w:val=""/>
      <w:lvlJc w:val="left"/>
      <w:pPr>
        <w:ind w:left="660" w:hanging="360"/>
      </w:pPr>
      <w:rPr>
        <w:rFonts w:ascii="Symbol" w:hAnsi="Symbol"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num w:numId="1" w16cid:durableId="1373386026">
    <w:abstractNumId w:val="21"/>
  </w:num>
  <w:num w:numId="2" w16cid:durableId="1218398683">
    <w:abstractNumId w:val="13"/>
  </w:num>
  <w:num w:numId="3" w16cid:durableId="820970797">
    <w:abstractNumId w:val="9"/>
  </w:num>
  <w:num w:numId="4" w16cid:durableId="830606565">
    <w:abstractNumId w:val="7"/>
  </w:num>
  <w:num w:numId="5" w16cid:durableId="1559433145">
    <w:abstractNumId w:val="21"/>
  </w:num>
  <w:num w:numId="6" w16cid:durableId="1755130847">
    <w:abstractNumId w:val="21"/>
  </w:num>
  <w:num w:numId="7" w16cid:durableId="342557122">
    <w:abstractNumId w:val="21"/>
  </w:num>
  <w:num w:numId="8" w16cid:durableId="476872529">
    <w:abstractNumId w:val="21"/>
  </w:num>
  <w:num w:numId="9" w16cid:durableId="304774043">
    <w:abstractNumId w:val="12"/>
  </w:num>
  <w:num w:numId="10" w16cid:durableId="994915957">
    <w:abstractNumId w:val="0"/>
  </w:num>
  <w:num w:numId="11" w16cid:durableId="1556236068">
    <w:abstractNumId w:val="22"/>
  </w:num>
  <w:num w:numId="12" w16cid:durableId="89663993">
    <w:abstractNumId w:val="16"/>
  </w:num>
  <w:num w:numId="13" w16cid:durableId="1288858507">
    <w:abstractNumId w:val="10"/>
  </w:num>
  <w:num w:numId="14" w16cid:durableId="1199780174">
    <w:abstractNumId w:val="4"/>
  </w:num>
  <w:num w:numId="15" w16cid:durableId="269439384">
    <w:abstractNumId w:val="19"/>
  </w:num>
  <w:num w:numId="16" w16cid:durableId="1444152286">
    <w:abstractNumId w:val="17"/>
  </w:num>
  <w:num w:numId="17" w16cid:durableId="1745032225">
    <w:abstractNumId w:val="3"/>
  </w:num>
  <w:num w:numId="18" w16cid:durableId="1922324650">
    <w:abstractNumId w:val="20"/>
  </w:num>
  <w:num w:numId="19" w16cid:durableId="881408613">
    <w:abstractNumId w:val="2"/>
  </w:num>
  <w:num w:numId="20" w16cid:durableId="1863667200">
    <w:abstractNumId w:val="8"/>
  </w:num>
  <w:num w:numId="21" w16cid:durableId="196696199">
    <w:abstractNumId w:val="15"/>
  </w:num>
  <w:num w:numId="22" w16cid:durableId="1253048671">
    <w:abstractNumId w:val="18"/>
  </w:num>
  <w:num w:numId="23" w16cid:durableId="1124274765">
    <w:abstractNumId w:val="6"/>
  </w:num>
  <w:num w:numId="24" w16cid:durableId="1267739097">
    <w:abstractNumId w:val="5"/>
  </w:num>
  <w:num w:numId="25" w16cid:durableId="433601353">
    <w:abstractNumId w:val="11"/>
  </w:num>
  <w:num w:numId="26" w16cid:durableId="1926717658">
    <w:abstractNumId w:val="1"/>
  </w:num>
  <w:num w:numId="27" w16cid:durableId="9679714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D6F"/>
    <w:rsid w:val="0003201F"/>
    <w:rsid w:val="000B26E1"/>
    <w:rsid w:val="000D012A"/>
    <w:rsid w:val="001E77FA"/>
    <w:rsid w:val="00227220"/>
    <w:rsid w:val="00277110"/>
    <w:rsid w:val="002B1992"/>
    <w:rsid w:val="002D3620"/>
    <w:rsid w:val="002D5A0E"/>
    <w:rsid w:val="003664C7"/>
    <w:rsid w:val="00371B85"/>
    <w:rsid w:val="00377B09"/>
    <w:rsid w:val="003806B6"/>
    <w:rsid w:val="00391D1F"/>
    <w:rsid w:val="003C5381"/>
    <w:rsid w:val="003E7C27"/>
    <w:rsid w:val="004041E1"/>
    <w:rsid w:val="00413F63"/>
    <w:rsid w:val="00424BAA"/>
    <w:rsid w:val="00430DA0"/>
    <w:rsid w:val="004576B4"/>
    <w:rsid w:val="004A7545"/>
    <w:rsid w:val="004B2D2C"/>
    <w:rsid w:val="00506771"/>
    <w:rsid w:val="005A7171"/>
    <w:rsid w:val="00711E11"/>
    <w:rsid w:val="007F1D82"/>
    <w:rsid w:val="007F3BC9"/>
    <w:rsid w:val="00820C2A"/>
    <w:rsid w:val="008B7837"/>
    <w:rsid w:val="00966CAD"/>
    <w:rsid w:val="009A26EC"/>
    <w:rsid w:val="009E177E"/>
    <w:rsid w:val="009E30FD"/>
    <w:rsid w:val="00A541DC"/>
    <w:rsid w:val="00A65863"/>
    <w:rsid w:val="00AC19DE"/>
    <w:rsid w:val="00B83D00"/>
    <w:rsid w:val="00BB6370"/>
    <w:rsid w:val="00C36B73"/>
    <w:rsid w:val="00C975C2"/>
    <w:rsid w:val="00CF0DAC"/>
    <w:rsid w:val="00DD39E7"/>
    <w:rsid w:val="00DF1760"/>
    <w:rsid w:val="00E54F25"/>
    <w:rsid w:val="00E57CED"/>
    <w:rsid w:val="00E61D6F"/>
    <w:rsid w:val="00F27AA3"/>
    <w:rsid w:val="00FC7F97"/>
    <w:rsid w:val="00FE64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05421"/>
  <w15:chartTrackingRefBased/>
  <w15:docId w15:val="{F3A3A32E-954E-419D-A5E0-C0246327F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D6F"/>
    <w:pPr>
      <w:widowControl w:val="0"/>
      <w:spacing w:after="0" w:line="240" w:lineRule="auto"/>
    </w:pPr>
    <w:rPr>
      <w:rFonts w:ascii="Arial" w:eastAsia="Times New Roman" w:hAnsi="Arial" w:cs="Arial"/>
      <w:sz w:val="24"/>
      <w:szCs w:val="20"/>
    </w:rPr>
  </w:style>
  <w:style w:type="paragraph" w:styleId="Heading2">
    <w:name w:val="heading 2"/>
    <w:basedOn w:val="Normal"/>
    <w:next w:val="Normal"/>
    <w:link w:val="Heading2Char"/>
    <w:autoRedefine/>
    <w:qFormat/>
    <w:rsid w:val="00E61D6F"/>
    <w:pPr>
      <w:keepNext/>
      <w:spacing w:before="120" w:after="120"/>
      <w:ind w:left="426"/>
      <w:outlineLvl w:val="1"/>
    </w:pPr>
    <w:rPr>
      <w:b/>
      <w:bCs/>
      <w:iCs/>
      <w:sz w:val="22"/>
      <w:szCs w:val="28"/>
      <w:u w:val="single"/>
    </w:rPr>
  </w:style>
  <w:style w:type="paragraph" w:styleId="Heading3">
    <w:name w:val="heading 3"/>
    <w:basedOn w:val="Normal"/>
    <w:next w:val="Normal"/>
    <w:link w:val="Heading3Char"/>
    <w:semiHidden/>
    <w:unhideWhenUsed/>
    <w:qFormat/>
    <w:rsid w:val="00E61D6F"/>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61D6F"/>
    <w:pPr>
      <w:tabs>
        <w:tab w:val="center" w:pos="4320"/>
        <w:tab w:val="right" w:pos="8640"/>
      </w:tabs>
    </w:pPr>
    <w:rPr>
      <w:rFonts w:eastAsiaTheme="minorEastAsia"/>
      <w:szCs w:val="24"/>
    </w:rPr>
  </w:style>
  <w:style w:type="character" w:customStyle="1" w:styleId="FooterChar">
    <w:name w:val="Footer Char"/>
    <w:basedOn w:val="DefaultParagraphFont"/>
    <w:link w:val="Footer"/>
    <w:uiPriority w:val="99"/>
    <w:rsid w:val="00E61D6F"/>
    <w:rPr>
      <w:rFonts w:eastAsiaTheme="minorEastAsia"/>
      <w:sz w:val="24"/>
      <w:szCs w:val="24"/>
    </w:rPr>
  </w:style>
  <w:style w:type="paragraph" w:styleId="Header">
    <w:name w:val="header"/>
    <w:basedOn w:val="Normal"/>
    <w:link w:val="HeaderChar"/>
    <w:uiPriority w:val="99"/>
    <w:unhideWhenUsed/>
    <w:rsid w:val="00E61D6F"/>
    <w:pPr>
      <w:tabs>
        <w:tab w:val="center" w:pos="4513"/>
        <w:tab w:val="right" w:pos="9026"/>
      </w:tabs>
    </w:pPr>
  </w:style>
  <w:style w:type="character" w:customStyle="1" w:styleId="HeaderChar">
    <w:name w:val="Header Char"/>
    <w:basedOn w:val="DefaultParagraphFont"/>
    <w:link w:val="Header"/>
    <w:uiPriority w:val="99"/>
    <w:rsid w:val="00E61D6F"/>
  </w:style>
  <w:style w:type="character" w:customStyle="1" w:styleId="Heading2Char">
    <w:name w:val="Heading 2 Char"/>
    <w:basedOn w:val="DefaultParagraphFont"/>
    <w:link w:val="Heading2"/>
    <w:rsid w:val="00E61D6F"/>
    <w:rPr>
      <w:rFonts w:ascii="Arial" w:eastAsia="Times New Roman" w:hAnsi="Arial" w:cs="Arial"/>
      <w:b/>
      <w:bCs/>
      <w:iCs/>
      <w:szCs w:val="28"/>
      <w:u w:val="single"/>
    </w:rPr>
  </w:style>
  <w:style w:type="character" w:customStyle="1" w:styleId="Heading3Char">
    <w:name w:val="Heading 3 Char"/>
    <w:basedOn w:val="DefaultParagraphFont"/>
    <w:link w:val="Heading3"/>
    <w:semiHidden/>
    <w:rsid w:val="00E61D6F"/>
    <w:rPr>
      <w:rFonts w:ascii="Cambria" w:eastAsia="Times New Roman" w:hAnsi="Cambria" w:cs="Times New Roman"/>
      <w:b/>
      <w:bCs/>
      <w:sz w:val="26"/>
      <w:szCs w:val="26"/>
    </w:rPr>
  </w:style>
  <w:style w:type="paragraph" w:customStyle="1" w:styleId="Default">
    <w:name w:val="Default"/>
    <w:rsid w:val="00E61D6F"/>
    <w:pPr>
      <w:autoSpaceDE w:val="0"/>
      <w:autoSpaceDN w:val="0"/>
      <w:adjustRightInd w:val="0"/>
      <w:spacing w:after="0" w:line="240" w:lineRule="auto"/>
    </w:pPr>
    <w:rPr>
      <w:rFonts w:ascii="Tahoma" w:eastAsia="Calibri" w:hAnsi="Tahoma" w:cs="Tahoma"/>
      <w:color w:val="000000"/>
      <w:sz w:val="24"/>
      <w:szCs w:val="24"/>
    </w:rPr>
  </w:style>
  <w:style w:type="paragraph" w:customStyle="1" w:styleId="4Bulletedcopyblue">
    <w:name w:val="4 Bulleted copy blue"/>
    <w:basedOn w:val="Normal"/>
    <w:qFormat/>
    <w:rsid w:val="00E61D6F"/>
    <w:pPr>
      <w:widowControl/>
      <w:numPr>
        <w:numId w:val="1"/>
      </w:numPr>
      <w:spacing w:after="60"/>
    </w:pPr>
    <w:rPr>
      <w:rFonts w:eastAsia="MS Mincho"/>
      <w:sz w:val="20"/>
    </w:rPr>
  </w:style>
  <w:style w:type="paragraph" w:styleId="NoSpacing">
    <w:name w:val="No Spacing"/>
    <w:uiPriority w:val="1"/>
    <w:qFormat/>
    <w:rsid w:val="00E61D6F"/>
    <w:pPr>
      <w:widowControl w:val="0"/>
      <w:spacing w:after="0" w:line="240" w:lineRule="auto"/>
    </w:pPr>
    <w:rPr>
      <w:rFonts w:ascii="Arial" w:eastAsia="Times New Roman" w:hAnsi="Arial" w:cs="Arial"/>
      <w:sz w:val="24"/>
      <w:szCs w:val="20"/>
    </w:rPr>
  </w:style>
  <w:style w:type="paragraph" w:styleId="ListParagraph">
    <w:name w:val="List Paragraph"/>
    <w:basedOn w:val="Normal"/>
    <w:uiPriority w:val="34"/>
    <w:qFormat/>
    <w:rsid w:val="00E57CED"/>
    <w:pPr>
      <w:ind w:left="720"/>
      <w:contextualSpacing/>
    </w:pPr>
  </w:style>
  <w:style w:type="paragraph" w:styleId="BalloonText">
    <w:name w:val="Balloon Text"/>
    <w:basedOn w:val="Normal"/>
    <w:link w:val="BalloonTextChar"/>
    <w:uiPriority w:val="99"/>
    <w:semiHidden/>
    <w:unhideWhenUsed/>
    <w:rsid w:val="002272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722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041E1"/>
    <w:rPr>
      <w:sz w:val="16"/>
      <w:szCs w:val="16"/>
    </w:rPr>
  </w:style>
  <w:style w:type="paragraph" w:styleId="CommentText">
    <w:name w:val="annotation text"/>
    <w:basedOn w:val="Normal"/>
    <w:link w:val="CommentTextChar"/>
    <w:uiPriority w:val="99"/>
    <w:semiHidden/>
    <w:unhideWhenUsed/>
    <w:rsid w:val="004041E1"/>
    <w:rPr>
      <w:sz w:val="20"/>
    </w:rPr>
  </w:style>
  <w:style w:type="character" w:customStyle="1" w:styleId="CommentTextChar">
    <w:name w:val="Comment Text Char"/>
    <w:basedOn w:val="DefaultParagraphFont"/>
    <w:link w:val="CommentText"/>
    <w:uiPriority w:val="99"/>
    <w:semiHidden/>
    <w:rsid w:val="004041E1"/>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4041E1"/>
    <w:rPr>
      <w:b/>
      <w:bCs/>
    </w:rPr>
  </w:style>
  <w:style w:type="character" w:customStyle="1" w:styleId="CommentSubjectChar">
    <w:name w:val="Comment Subject Char"/>
    <w:basedOn w:val="CommentTextChar"/>
    <w:link w:val="CommentSubject"/>
    <w:uiPriority w:val="99"/>
    <w:semiHidden/>
    <w:rsid w:val="004041E1"/>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57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60922a9-63f3-44ef-99f1-5e716bb603c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268A1A35B862478DC650D3DE12E3BE" ma:contentTypeVersion="16" ma:contentTypeDescription="Create a new document." ma:contentTypeScope="" ma:versionID="1ede67ee05e3faca4a6e60c40d2ce4d1">
  <xsd:schema xmlns:xsd="http://www.w3.org/2001/XMLSchema" xmlns:xs="http://www.w3.org/2001/XMLSchema" xmlns:p="http://schemas.microsoft.com/office/2006/metadata/properties" xmlns:ns3="860922a9-63f3-44ef-99f1-5e716bb603ca" xmlns:ns4="66ca04a0-061d-4632-bcd5-ed97482fb876" targetNamespace="http://schemas.microsoft.com/office/2006/metadata/properties" ma:root="true" ma:fieldsID="ff4d4565b1d46c0cfc1bfafc73cc59b4" ns3:_="" ns4:_="">
    <xsd:import namespace="860922a9-63f3-44ef-99f1-5e716bb603ca"/>
    <xsd:import namespace="66ca04a0-061d-4632-bcd5-ed97482fb87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_activity" minOccurs="0"/>
                <xsd:element ref="ns3:MediaServiceDateTaken" minOccurs="0"/>
                <xsd:element ref="ns3:MediaServiceSystemTags" minOccurs="0"/>
                <xsd:element ref="ns3:MediaServiceLocation" minOccurs="0"/>
                <xsd:element ref="ns3:MediaServiceGenerationTime" minOccurs="0"/>
                <xsd:element ref="ns3:MediaServiceEventHashCode" minOccurs="0"/>
                <xsd:element ref="ns3:MediaServiceSearchPropertie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922a9-63f3-44ef-99f1-5e716bb603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ca04a0-061d-4632-bcd5-ed97482fb876"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594041-F938-4771-BB53-AD02461BB69A}">
  <ds:schemaRefs>
    <ds:schemaRef ds:uri="http://schemas.microsoft.com/office/2006/metadata/properties"/>
    <ds:schemaRef ds:uri="http://schemas.microsoft.com/office/infopath/2007/PartnerControls"/>
    <ds:schemaRef ds:uri="860922a9-63f3-44ef-99f1-5e716bb603ca"/>
  </ds:schemaRefs>
</ds:datastoreItem>
</file>

<file path=customXml/itemProps2.xml><?xml version="1.0" encoding="utf-8"?>
<ds:datastoreItem xmlns:ds="http://schemas.openxmlformats.org/officeDocument/2006/customXml" ds:itemID="{66B3AFE6-E7C8-48E7-A62B-0573B0AC0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0922a9-63f3-44ef-99f1-5e716bb603ca"/>
    <ds:schemaRef ds:uri="66ca04a0-061d-4632-bcd5-ed97482fb8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4E7C15-E3BB-4D50-A702-4D38BB42AD41}">
  <ds:schemaRefs>
    <ds:schemaRef ds:uri="http://schemas.openxmlformats.org/officeDocument/2006/bibliography"/>
  </ds:schemaRefs>
</ds:datastoreItem>
</file>

<file path=customXml/itemProps4.xml><?xml version="1.0" encoding="utf-8"?>
<ds:datastoreItem xmlns:ds="http://schemas.openxmlformats.org/officeDocument/2006/customXml" ds:itemID="{EDD1E206-63A8-4FED-9193-F9389C2CC1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2007</Words>
  <Characters>11440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Henry</dc:creator>
  <cp:keywords/>
  <dc:description/>
  <cp:lastModifiedBy>Kathryn Saunderson</cp:lastModifiedBy>
  <cp:revision>2</cp:revision>
  <cp:lastPrinted>2022-04-13T16:00:00Z</cp:lastPrinted>
  <dcterms:created xsi:type="dcterms:W3CDTF">2026-04-10T19:24:00Z</dcterms:created>
  <dcterms:modified xsi:type="dcterms:W3CDTF">2026-04-10T19:24:00Z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0x01010032268A1A35B862478DC650D3DE12E3BE</vt:lpwstr>
  </property>
</Properties>
</file>