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7509" w14:textId="77777777" w:rsidR="00FC0A56" w:rsidRDefault="00E771E9">
      <w:pPr>
        <w:spacing w:after="200"/>
        <w:jc w:val="both"/>
        <w:rPr>
          <w:b/>
        </w:rPr>
      </w:pPr>
      <w:r>
        <w:rPr>
          <w:b/>
          <w:sz w:val="28"/>
          <w:szCs w:val="28"/>
          <w:highlight w:val="yellow"/>
        </w:rPr>
        <w:t>CLASS TEACHER MPS/</w:t>
      </w:r>
      <w:proofErr w:type="gramStart"/>
      <w:r>
        <w:rPr>
          <w:b/>
          <w:sz w:val="28"/>
          <w:szCs w:val="28"/>
          <w:highlight w:val="yellow"/>
        </w:rPr>
        <w:t>UPS</w:t>
      </w:r>
      <w:r>
        <w:rPr>
          <w:highlight w:val="yellow"/>
        </w:rPr>
        <w:t xml:space="preserve"> </w:t>
      </w:r>
      <w:r>
        <w:t xml:space="preserve"> -</w:t>
      </w:r>
      <w:proofErr w:type="gramEnd"/>
      <w:r>
        <w:t xml:space="preserve"> </w:t>
      </w:r>
      <w:r>
        <w:rPr>
          <w:b/>
        </w:rPr>
        <w:t>PERSON SPECIFICATION</w:t>
      </w:r>
    </w:p>
    <w:tbl>
      <w:tblPr>
        <w:tblStyle w:val="a"/>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5"/>
        <w:gridCol w:w="915"/>
        <w:gridCol w:w="900"/>
        <w:gridCol w:w="2595"/>
      </w:tblGrid>
      <w:tr w:rsidR="00FC0A56" w14:paraId="4C5D4D72" w14:textId="77777777">
        <w:tc>
          <w:tcPr>
            <w:tcW w:w="6345" w:type="dxa"/>
            <w:shd w:val="clear" w:color="auto" w:fill="CFE2F3"/>
            <w:tcMar>
              <w:top w:w="100" w:type="dxa"/>
              <w:left w:w="100" w:type="dxa"/>
              <w:bottom w:w="100" w:type="dxa"/>
              <w:right w:w="100" w:type="dxa"/>
            </w:tcMar>
          </w:tcPr>
          <w:p w14:paraId="3C60E496" w14:textId="77777777" w:rsidR="00FC0A56" w:rsidRDefault="00E771E9">
            <w:pPr>
              <w:widowControl w:val="0"/>
              <w:spacing w:line="240" w:lineRule="auto"/>
            </w:pPr>
            <w:r>
              <w:t>Qualifications &amp; Training</w:t>
            </w:r>
          </w:p>
        </w:tc>
        <w:tc>
          <w:tcPr>
            <w:tcW w:w="915" w:type="dxa"/>
            <w:shd w:val="clear" w:color="auto" w:fill="CFE2F3"/>
            <w:tcMar>
              <w:top w:w="100" w:type="dxa"/>
              <w:left w:w="100" w:type="dxa"/>
              <w:bottom w:w="100" w:type="dxa"/>
              <w:right w:w="100" w:type="dxa"/>
            </w:tcMar>
          </w:tcPr>
          <w:p w14:paraId="6C2E3451" w14:textId="77777777" w:rsidR="00FC0A56" w:rsidRDefault="00E771E9">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14:paraId="439A01DC" w14:textId="77777777" w:rsidR="00FC0A56" w:rsidRDefault="00E771E9">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14:paraId="06462746" w14:textId="77777777" w:rsidR="00FC0A56" w:rsidRDefault="00E771E9">
            <w:pPr>
              <w:widowControl w:val="0"/>
              <w:spacing w:line="240" w:lineRule="auto"/>
            </w:pPr>
            <w:r>
              <w:t>How Assessed</w:t>
            </w:r>
          </w:p>
        </w:tc>
      </w:tr>
      <w:tr w:rsidR="00FC0A56" w14:paraId="69DFF9D7" w14:textId="77777777">
        <w:tc>
          <w:tcPr>
            <w:tcW w:w="6345" w:type="dxa"/>
            <w:shd w:val="clear" w:color="auto" w:fill="auto"/>
            <w:tcMar>
              <w:top w:w="100" w:type="dxa"/>
              <w:left w:w="100" w:type="dxa"/>
              <w:bottom w:w="100" w:type="dxa"/>
              <w:right w:w="100" w:type="dxa"/>
            </w:tcMar>
          </w:tcPr>
          <w:p w14:paraId="3270DDEA" w14:textId="77777777" w:rsidR="00FC0A56" w:rsidRDefault="00E771E9">
            <w:pPr>
              <w:spacing w:line="240" w:lineRule="auto"/>
              <w:rPr>
                <w:sz w:val="18"/>
                <w:szCs w:val="18"/>
              </w:rPr>
            </w:pPr>
            <w:r>
              <w:t>UK recognised Qualified Teacher Status</w:t>
            </w:r>
          </w:p>
        </w:tc>
        <w:tc>
          <w:tcPr>
            <w:tcW w:w="915" w:type="dxa"/>
            <w:shd w:val="clear" w:color="auto" w:fill="auto"/>
            <w:tcMar>
              <w:top w:w="100" w:type="dxa"/>
              <w:left w:w="100" w:type="dxa"/>
              <w:bottom w:w="100" w:type="dxa"/>
              <w:right w:w="100" w:type="dxa"/>
            </w:tcMar>
          </w:tcPr>
          <w:p w14:paraId="2EFE2922" w14:textId="77777777" w:rsidR="00FC0A56" w:rsidRDefault="00E771E9">
            <w:pPr>
              <w:widowControl w:val="0"/>
              <w:spacing w:line="240" w:lineRule="auto"/>
              <w:jc w:val="center"/>
              <w:rPr>
                <w:sz w:val="14"/>
                <w:szCs w:val="14"/>
              </w:rPr>
            </w:pPr>
            <w:r>
              <w:rPr>
                <w:sz w:val="14"/>
                <w:szCs w:val="14"/>
              </w:rPr>
              <w:t>X</w:t>
            </w:r>
          </w:p>
        </w:tc>
        <w:tc>
          <w:tcPr>
            <w:tcW w:w="900" w:type="dxa"/>
            <w:shd w:val="clear" w:color="auto" w:fill="auto"/>
            <w:tcMar>
              <w:top w:w="100" w:type="dxa"/>
              <w:left w:w="100" w:type="dxa"/>
              <w:bottom w:w="100" w:type="dxa"/>
              <w:right w:w="100" w:type="dxa"/>
            </w:tcMar>
          </w:tcPr>
          <w:p w14:paraId="677CCFFF" w14:textId="77777777" w:rsidR="00FC0A56" w:rsidRDefault="00FC0A56">
            <w:pPr>
              <w:widowControl w:val="0"/>
              <w:spacing w:line="240" w:lineRule="auto"/>
              <w:jc w:val="center"/>
              <w:rPr>
                <w:sz w:val="14"/>
                <w:szCs w:val="14"/>
              </w:rPr>
            </w:pPr>
          </w:p>
        </w:tc>
        <w:tc>
          <w:tcPr>
            <w:tcW w:w="2595" w:type="dxa"/>
            <w:shd w:val="clear" w:color="auto" w:fill="auto"/>
            <w:tcMar>
              <w:top w:w="100" w:type="dxa"/>
              <w:left w:w="100" w:type="dxa"/>
              <w:bottom w:w="100" w:type="dxa"/>
              <w:right w:w="100" w:type="dxa"/>
            </w:tcMar>
          </w:tcPr>
          <w:p w14:paraId="3A4450E3" w14:textId="77777777" w:rsidR="00FC0A56" w:rsidRDefault="00E771E9">
            <w:pPr>
              <w:widowControl w:val="0"/>
              <w:spacing w:line="240" w:lineRule="auto"/>
              <w:rPr>
                <w:sz w:val="20"/>
                <w:szCs w:val="20"/>
              </w:rPr>
            </w:pPr>
            <w:r>
              <w:rPr>
                <w:sz w:val="20"/>
                <w:szCs w:val="20"/>
              </w:rPr>
              <w:t xml:space="preserve">Application Form </w:t>
            </w:r>
          </w:p>
        </w:tc>
      </w:tr>
      <w:tr w:rsidR="00FC0A56" w14:paraId="293ADA8D" w14:textId="77777777">
        <w:tc>
          <w:tcPr>
            <w:tcW w:w="6345" w:type="dxa"/>
            <w:shd w:val="clear" w:color="auto" w:fill="auto"/>
            <w:tcMar>
              <w:top w:w="100" w:type="dxa"/>
              <w:left w:w="100" w:type="dxa"/>
              <w:bottom w:w="100" w:type="dxa"/>
              <w:right w:w="100" w:type="dxa"/>
            </w:tcMar>
          </w:tcPr>
          <w:p w14:paraId="5080A417" w14:textId="77777777" w:rsidR="00FC0A56" w:rsidRDefault="00E771E9">
            <w:pPr>
              <w:spacing w:line="240" w:lineRule="auto"/>
            </w:pPr>
            <w:r>
              <w:t>Current DBS</w:t>
            </w:r>
          </w:p>
        </w:tc>
        <w:tc>
          <w:tcPr>
            <w:tcW w:w="915" w:type="dxa"/>
            <w:shd w:val="clear" w:color="auto" w:fill="auto"/>
            <w:tcMar>
              <w:top w:w="100" w:type="dxa"/>
              <w:left w:w="100" w:type="dxa"/>
              <w:bottom w:w="100" w:type="dxa"/>
              <w:right w:w="100" w:type="dxa"/>
            </w:tcMar>
          </w:tcPr>
          <w:p w14:paraId="7223F147" w14:textId="77777777" w:rsidR="00FC0A56" w:rsidRDefault="00FC0A56">
            <w:pPr>
              <w:widowControl w:val="0"/>
              <w:spacing w:line="240" w:lineRule="auto"/>
              <w:jc w:val="center"/>
              <w:rPr>
                <w:sz w:val="14"/>
                <w:szCs w:val="14"/>
              </w:rPr>
            </w:pPr>
          </w:p>
        </w:tc>
        <w:tc>
          <w:tcPr>
            <w:tcW w:w="900" w:type="dxa"/>
            <w:shd w:val="clear" w:color="auto" w:fill="auto"/>
            <w:tcMar>
              <w:top w:w="100" w:type="dxa"/>
              <w:left w:w="100" w:type="dxa"/>
              <w:bottom w:w="100" w:type="dxa"/>
              <w:right w:w="100" w:type="dxa"/>
            </w:tcMar>
          </w:tcPr>
          <w:p w14:paraId="67EC1259" w14:textId="77777777" w:rsidR="00FC0A56" w:rsidRDefault="00E771E9">
            <w:pPr>
              <w:widowControl w:val="0"/>
              <w:spacing w:line="240" w:lineRule="auto"/>
              <w:jc w:val="center"/>
              <w:rPr>
                <w:sz w:val="14"/>
                <w:szCs w:val="14"/>
              </w:rPr>
            </w:pPr>
            <w:r>
              <w:rPr>
                <w:sz w:val="14"/>
                <w:szCs w:val="14"/>
              </w:rPr>
              <w:t>X</w:t>
            </w:r>
          </w:p>
        </w:tc>
        <w:tc>
          <w:tcPr>
            <w:tcW w:w="2595" w:type="dxa"/>
            <w:shd w:val="clear" w:color="auto" w:fill="auto"/>
            <w:tcMar>
              <w:top w:w="100" w:type="dxa"/>
              <w:left w:w="100" w:type="dxa"/>
              <w:bottom w:w="100" w:type="dxa"/>
              <w:right w:w="100" w:type="dxa"/>
            </w:tcMar>
          </w:tcPr>
          <w:p w14:paraId="6688CD5A" w14:textId="77777777" w:rsidR="00FC0A56" w:rsidRDefault="00E771E9">
            <w:pPr>
              <w:widowControl w:val="0"/>
              <w:spacing w:line="240" w:lineRule="auto"/>
              <w:rPr>
                <w:sz w:val="20"/>
                <w:szCs w:val="20"/>
              </w:rPr>
            </w:pPr>
            <w:r>
              <w:rPr>
                <w:sz w:val="20"/>
                <w:szCs w:val="20"/>
              </w:rPr>
              <w:t xml:space="preserve">Interview </w:t>
            </w:r>
          </w:p>
        </w:tc>
      </w:tr>
      <w:tr w:rsidR="00FC0A56" w14:paraId="240FFE08" w14:textId="77777777">
        <w:tc>
          <w:tcPr>
            <w:tcW w:w="6345" w:type="dxa"/>
            <w:shd w:val="clear" w:color="auto" w:fill="auto"/>
            <w:tcMar>
              <w:top w:w="100" w:type="dxa"/>
              <w:left w:w="100" w:type="dxa"/>
              <w:bottom w:w="100" w:type="dxa"/>
              <w:right w:w="100" w:type="dxa"/>
            </w:tcMar>
          </w:tcPr>
          <w:p w14:paraId="51DF196E" w14:textId="77777777" w:rsidR="00FC0A56" w:rsidRDefault="00E771E9">
            <w:pPr>
              <w:spacing w:line="240" w:lineRule="auto"/>
            </w:pPr>
            <w:r>
              <w:t>Evidence of participation in professional learning</w:t>
            </w:r>
          </w:p>
        </w:tc>
        <w:tc>
          <w:tcPr>
            <w:tcW w:w="915" w:type="dxa"/>
            <w:shd w:val="clear" w:color="auto" w:fill="auto"/>
            <w:tcMar>
              <w:top w:w="100" w:type="dxa"/>
              <w:left w:w="100" w:type="dxa"/>
              <w:bottom w:w="100" w:type="dxa"/>
              <w:right w:w="100" w:type="dxa"/>
            </w:tcMar>
          </w:tcPr>
          <w:p w14:paraId="76DF725D" w14:textId="77777777" w:rsidR="00FC0A56" w:rsidRDefault="00E771E9">
            <w:pPr>
              <w:widowControl w:val="0"/>
              <w:spacing w:line="240" w:lineRule="auto"/>
              <w:jc w:val="center"/>
              <w:rPr>
                <w:sz w:val="14"/>
                <w:szCs w:val="14"/>
              </w:rPr>
            </w:pPr>
            <w:r>
              <w:rPr>
                <w:sz w:val="14"/>
                <w:szCs w:val="14"/>
              </w:rPr>
              <w:t>X</w:t>
            </w:r>
          </w:p>
        </w:tc>
        <w:tc>
          <w:tcPr>
            <w:tcW w:w="900" w:type="dxa"/>
            <w:shd w:val="clear" w:color="auto" w:fill="auto"/>
            <w:tcMar>
              <w:top w:w="100" w:type="dxa"/>
              <w:left w:w="100" w:type="dxa"/>
              <w:bottom w:w="100" w:type="dxa"/>
              <w:right w:w="100" w:type="dxa"/>
            </w:tcMar>
          </w:tcPr>
          <w:p w14:paraId="75335F14" w14:textId="77777777" w:rsidR="00FC0A56" w:rsidRDefault="00FC0A56">
            <w:pPr>
              <w:widowControl w:val="0"/>
              <w:spacing w:line="240" w:lineRule="auto"/>
              <w:jc w:val="center"/>
              <w:rPr>
                <w:sz w:val="14"/>
                <w:szCs w:val="14"/>
              </w:rPr>
            </w:pPr>
          </w:p>
        </w:tc>
        <w:tc>
          <w:tcPr>
            <w:tcW w:w="2595" w:type="dxa"/>
            <w:shd w:val="clear" w:color="auto" w:fill="auto"/>
            <w:tcMar>
              <w:top w:w="100" w:type="dxa"/>
              <w:left w:w="100" w:type="dxa"/>
              <w:bottom w:w="100" w:type="dxa"/>
              <w:right w:w="100" w:type="dxa"/>
            </w:tcMar>
          </w:tcPr>
          <w:p w14:paraId="4ED387DD" w14:textId="77777777" w:rsidR="00FC0A56" w:rsidRDefault="00E771E9">
            <w:pPr>
              <w:widowControl w:val="0"/>
              <w:spacing w:line="240" w:lineRule="auto"/>
              <w:rPr>
                <w:sz w:val="20"/>
                <w:szCs w:val="20"/>
              </w:rPr>
            </w:pPr>
            <w:r>
              <w:rPr>
                <w:sz w:val="20"/>
                <w:szCs w:val="20"/>
              </w:rPr>
              <w:t xml:space="preserve">Application Form &amp; Interview </w:t>
            </w:r>
          </w:p>
        </w:tc>
      </w:tr>
      <w:tr w:rsidR="00FC0A56" w14:paraId="071093FF" w14:textId="77777777">
        <w:tc>
          <w:tcPr>
            <w:tcW w:w="6345" w:type="dxa"/>
            <w:shd w:val="clear" w:color="auto" w:fill="auto"/>
            <w:tcMar>
              <w:top w:w="100" w:type="dxa"/>
              <w:left w:w="100" w:type="dxa"/>
              <w:bottom w:w="100" w:type="dxa"/>
              <w:right w:w="100" w:type="dxa"/>
            </w:tcMar>
          </w:tcPr>
          <w:p w14:paraId="14913D18" w14:textId="77777777" w:rsidR="00FC0A56" w:rsidRDefault="00E771E9">
            <w:pPr>
              <w:spacing w:line="240" w:lineRule="auto"/>
            </w:pPr>
            <w:r>
              <w:t>Excellent classroom behaviour management</w:t>
            </w:r>
          </w:p>
        </w:tc>
        <w:tc>
          <w:tcPr>
            <w:tcW w:w="915" w:type="dxa"/>
            <w:shd w:val="clear" w:color="auto" w:fill="auto"/>
            <w:tcMar>
              <w:top w:w="100" w:type="dxa"/>
              <w:left w:w="100" w:type="dxa"/>
              <w:bottom w:w="100" w:type="dxa"/>
              <w:right w:w="100" w:type="dxa"/>
            </w:tcMar>
          </w:tcPr>
          <w:p w14:paraId="22E18070" w14:textId="77777777" w:rsidR="00FC0A56" w:rsidRDefault="00E771E9">
            <w:pPr>
              <w:widowControl w:val="0"/>
              <w:spacing w:line="240" w:lineRule="auto"/>
              <w:jc w:val="center"/>
              <w:rPr>
                <w:sz w:val="14"/>
                <w:szCs w:val="14"/>
              </w:rPr>
            </w:pPr>
            <w:r>
              <w:rPr>
                <w:sz w:val="14"/>
                <w:szCs w:val="14"/>
              </w:rPr>
              <w:t>X</w:t>
            </w:r>
          </w:p>
        </w:tc>
        <w:tc>
          <w:tcPr>
            <w:tcW w:w="900" w:type="dxa"/>
            <w:shd w:val="clear" w:color="auto" w:fill="auto"/>
            <w:tcMar>
              <w:top w:w="100" w:type="dxa"/>
              <w:left w:w="100" w:type="dxa"/>
              <w:bottom w:w="100" w:type="dxa"/>
              <w:right w:w="100" w:type="dxa"/>
            </w:tcMar>
          </w:tcPr>
          <w:p w14:paraId="4008FD70" w14:textId="77777777" w:rsidR="00FC0A56" w:rsidRDefault="00FC0A56">
            <w:pPr>
              <w:widowControl w:val="0"/>
              <w:spacing w:line="240" w:lineRule="auto"/>
              <w:jc w:val="center"/>
              <w:rPr>
                <w:sz w:val="14"/>
                <w:szCs w:val="14"/>
              </w:rPr>
            </w:pPr>
          </w:p>
        </w:tc>
        <w:tc>
          <w:tcPr>
            <w:tcW w:w="2595" w:type="dxa"/>
            <w:shd w:val="clear" w:color="auto" w:fill="auto"/>
            <w:tcMar>
              <w:top w:w="100" w:type="dxa"/>
              <w:left w:w="100" w:type="dxa"/>
              <w:bottom w:w="100" w:type="dxa"/>
              <w:right w:w="100" w:type="dxa"/>
            </w:tcMar>
          </w:tcPr>
          <w:p w14:paraId="33EF86BB" w14:textId="77777777" w:rsidR="00FC0A56" w:rsidRDefault="00E771E9">
            <w:pPr>
              <w:widowControl w:val="0"/>
              <w:spacing w:line="240" w:lineRule="auto"/>
              <w:rPr>
                <w:sz w:val="20"/>
                <w:szCs w:val="20"/>
              </w:rPr>
            </w:pPr>
            <w:r>
              <w:rPr>
                <w:sz w:val="20"/>
                <w:szCs w:val="20"/>
              </w:rPr>
              <w:t xml:space="preserve">Interview </w:t>
            </w:r>
          </w:p>
        </w:tc>
      </w:tr>
      <w:tr w:rsidR="00FC0A56" w14:paraId="2B885C2F" w14:textId="77777777">
        <w:tc>
          <w:tcPr>
            <w:tcW w:w="6345" w:type="dxa"/>
            <w:shd w:val="clear" w:color="auto" w:fill="CFE2F3"/>
            <w:tcMar>
              <w:top w:w="100" w:type="dxa"/>
              <w:left w:w="100" w:type="dxa"/>
              <w:bottom w:w="100" w:type="dxa"/>
              <w:right w:w="100" w:type="dxa"/>
            </w:tcMar>
          </w:tcPr>
          <w:p w14:paraId="220A4BDF" w14:textId="77777777" w:rsidR="00FC0A56" w:rsidRDefault="00E771E9">
            <w:pPr>
              <w:widowControl w:val="0"/>
              <w:spacing w:line="240" w:lineRule="auto"/>
            </w:pPr>
            <w:r>
              <w:t xml:space="preserve">Skills &amp; Knowledge </w:t>
            </w:r>
          </w:p>
        </w:tc>
        <w:tc>
          <w:tcPr>
            <w:tcW w:w="915" w:type="dxa"/>
            <w:shd w:val="clear" w:color="auto" w:fill="CFE2F3"/>
            <w:tcMar>
              <w:top w:w="100" w:type="dxa"/>
              <w:left w:w="100" w:type="dxa"/>
              <w:bottom w:w="100" w:type="dxa"/>
              <w:right w:w="100" w:type="dxa"/>
            </w:tcMar>
          </w:tcPr>
          <w:p w14:paraId="000D6044" w14:textId="77777777" w:rsidR="00FC0A56" w:rsidRDefault="00E771E9">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14:paraId="1C32B14D" w14:textId="77777777" w:rsidR="00FC0A56" w:rsidRDefault="00E771E9">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14:paraId="5FC88AF9" w14:textId="77777777" w:rsidR="00FC0A56" w:rsidRDefault="00E771E9">
            <w:pPr>
              <w:widowControl w:val="0"/>
              <w:spacing w:line="240" w:lineRule="auto"/>
            </w:pPr>
            <w:r>
              <w:t>How Assessed</w:t>
            </w:r>
          </w:p>
        </w:tc>
      </w:tr>
      <w:tr w:rsidR="00FC0A56" w14:paraId="5EE9CF87" w14:textId="77777777">
        <w:tc>
          <w:tcPr>
            <w:tcW w:w="6345" w:type="dxa"/>
            <w:shd w:val="clear" w:color="auto" w:fill="auto"/>
            <w:tcMar>
              <w:top w:w="100" w:type="dxa"/>
              <w:left w:w="100" w:type="dxa"/>
              <w:bottom w:w="100" w:type="dxa"/>
              <w:right w:w="100" w:type="dxa"/>
            </w:tcMar>
          </w:tcPr>
          <w:p w14:paraId="294535DE" w14:textId="77777777" w:rsidR="00FC0A56" w:rsidRDefault="00E771E9">
            <w:pPr>
              <w:spacing w:line="240" w:lineRule="auto"/>
              <w:rPr>
                <w:sz w:val="18"/>
                <w:szCs w:val="18"/>
              </w:rPr>
            </w:pPr>
            <w:r>
              <w:t>A clear understanding of primary education including the EYFS curriculum and the National Curriculum</w:t>
            </w:r>
          </w:p>
        </w:tc>
        <w:tc>
          <w:tcPr>
            <w:tcW w:w="915" w:type="dxa"/>
            <w:shd w:val="clear" w:color="auto" w:fill="auto"/>
            <w:tcMar>
              <w:top w:w="100" w:type="dxa"/>
              <w:left w:w="100" w:type="dxa"/>
              <w:bottom w:w="100" w:type="dxa"/>
              <w:right w:w="100" w:type="dxa"/>
            </w:tcMar>
          </w:tcPr>
          <w:p w14:paraId="5F30415D" w14:textId="77777777" w:rsidR="00FC0A56" w:rsidRDefault="00E771E9">
            <w:pPr>
              <w:widowControl w:val="0"/>
              <w:spacing w:line="240" w:lineRule="auto"/>
              <w:jc w:val="center"/>
            </w:pPr>
            <w:r>
              <w:rPr>
                <w:sz w:val="16"/>
                <w:szCs w:val="16"/>
              </w:rPr>
              <w:t>X</w:t>
            </w:r>
          </w:p>
        </w:tc>
        <w:tc>
          <w:tcPr>
            <w:tcW w:w="900" w:type="dxa"/>
            <w:shd w:val="clear" w:color="auto" w:fill="auto"/>
            <w:tcMar>
              <w:top w:w="100" w:type="dxa"/>
              <w:left w:w="100" w:type="dxa"/>
              <w:bottom w:w="100" w:type="dxa"/>
              <w:right w:w="100" w:type="dxa"/>
            </w:tcMar>
          </w:tcPr>
          <w:p w14:paraId="59488412" w14:textId="77777777" w:rsidR="00FC0A56" w:rsidRDefault="00FC0A56">
            <w:pPr>
              <w:widowControl w:val="0"/>
              <w:spacing w:line="240" w:lineRule="auto"/>
              <w:jc w:val="center"/>
            </w:pPr>
          </w:p>
        </w:tc>
        <w:tc>
          <w:tcPr>
            <w:tcW w:w="2595" w:type="dxa"/>
            <w:shd w:val="clear" w:color="auto" w:fill="auto"/>
            <w:tcMar>
              <w:top w:w="100" w:type="dxa"/>
              <w:left w:w="100" w:type="dxa"/>
              <w:bottom w:w="100" w:type="dxa"/>
              <w:right w:w="100" w:type="dxa"/>
            </w:tcMar>
          </w:tcPr>
          <w:p w14:paraId="4DFF86F9" w14:textId="77777777" w:rsidR="00FC0A56" w:rsidRDefault="00E771E9">
            <w:pPr>
              <w:widowControl w:val="0"/>
              <w:spacing w:line="240" w:lineRule="auto"/>
            </w:pPr>
            <w:r>
              <w:t>Application Form &amp; Interview</w:t>
            </w:r>
          </w:p>
        </w:tc>
      </w:tr>
      <w:tr w:rsidR="00FC0A56" w14:paraId="2F9F4F2F" w14:textId="77777777">
        <w:tc>
          <w:tcPr>
            <w:tcW w:w="6345" w:type="dxa"/>
            <w:shd w:val="clear" w:color="auto" w:fill="auto"/>
            <w:tcMar>
              <w:top w:w="100" w:type="dxa"/>
              <w:left w:w="100" w:type="dxa"/>
              <w:bottom w:w="100" w:type="dxa"/>
              <w:right w:w="100" w:type="dxa"/>
            </w:tcMar>
          </w:tcPr>
          <w:p w14:paraId="4ACB5C69" w14:textId="77777777" w:rsidR="00FC0A56" w:rsidRDefault="00E771E9">
            <w:pPr>
              <w:spacing w:line="240" w:lineRule="auto"/>
            </w:pPr>
            <w:r>
              <w:t>A proven record of raising achievement</w:t>
            </w:r>
          </w:p>
        </w:tc>
        <w:tc>
          <w:tcPr>
            <w:tcW w:w="915" w:type="dxa"/>
            <w:shd w:val="clear" w:color="auto" w:fill="auto"/>
            <w:tcMar>
              <w:top w:w="100" w:type="dxa"/>
              <w:left w:w="100" w:type="dxa"/>
              <w:bottom w:w="100" w:type="dxa"/>
              <w:right w:w="100" w:type="dxa"/>
            </w:tcMar>
          </w:tcPr>
          <w:p w14:paraId="76A51756"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367D2D5D" w14:textId="77777777" w:rsidR="00FC0A56" w:rsidRDefault="00FC0A56">
            <w:pPr>
              <w:widowControl w:val="0"/>
              <w:spacing w:line="240" w:lineRule="auto"/>
              <w:jc w:val="center"/>
            </w:pPr>
          </w:p>
        </w:tc>
        <w:tc>
          <w:tcPr>
            <w:tcW w:w="2595" w:type="dxa"/>
            <w:shd w:val="clear" w:color="auto" w:fill="auto"/>
            <w:tcMar>
              <w:top w:w="100" w:type="dxa"/>
              <w:left w:w="100" w:type="dxa"/>
              <w:bottom w:w="100" w:type="dxa"/>
              <w:right w:w="100" w:type="dxa"/>
            </w:tcMar>
          </w:tcPr>
          <w:p w14:paraId="7B420AA5" w14:textId="77777777" w:rsidR="00FC0A56" w:rsidRDefault="00E771E9">
            <w:pPr>
              <w:widowControl w:val="0"/>
              <w:spacing w:line="240" w:lineRule="auto"/>
            </w:pPr>
            <w:r>
              <w:t xml:space="preserve">Application Form &amp; Interview  </w:t>
            </w:r>
          </w:p>
        </w:tc>
      </w:tr>
      <w:tr w:rsidR="00FC0A56" w14:paraId="21DBE72F" w14:textId="77777777">
        <w:tc>
          <w:tcPr>
            <w:tcW w:w="6345" w:type="dxa"/>
            <w:shd w:val="clear" w:color="auto" w:fill="auto"/>
            <w:tcMar>
              <w:top w:w="100" w:type="dxa"/>
              <w:left w:w="100" w:type="dxa"/>
              <w:bottom w:w="100" w:type="dxa"/>
              <w:right w:w="100" w:type="dxa"/>
            </w:tcMar>
          </w:tcPr>
          <w:p w14:paraId="0DAD7FA4" w14:textId="77777777" w:rsidR="00FC0A56" w:rsidRDefault="00E771E9">
            <w:pPr>
              <w:spacing w:line="240" w:lineRule="auto"/>
            </w:pPr>
            <w:r>
              <w:t>Experience of working with children with SEND</w:t>
            </w:r>
          </w:p>
        </w:tc>
        <w:tc>
          <w:tcPr>
            <w:tcW w:w="915" w:type="dxa"/>
            <w:shd w:val="clear" w:color="auto" w:fill="auto"/>
            <w:tcMar>
              <w:top w:w="100" w:type="dxa"/>
              <w:left w:w="100" w:type="dxa"/>
              <w:bottom w:w="100" w:type="dxa"/>
              <w:right w:w="100" w:type="dxa"/>
            </w:tcMar>
          </w:tcPr>
          <w:p w14:paraId="54066795"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14C09107"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3A88817A" w14:textId="77777777" w:rsidR="00FC0A56" w:rsidRDefault="00E771E9">
            <w:pPr>
              <w:widowControl w:val="0"/>
              <w:spacing w:line="240" w:lineRule="auto"/>
            </w:pPr>
            <w:r>
              <w:t>Application Form &amp; Interview</w:t>
            </w:r>
          </w:p>
        </w:tc>
      </w:tr>
      <w:tr w:rsidR="00FC0A56" w14:paraId="1C73A7FA" w14:textId="77777777">
        <w:tc>
          <w:tcPr>
            <w:tcW w:w="6345" w:type="dxa"/>
            <w:shd w:val="clear" w:color="auto" w:fill="auto"/>
            <w:tcMar>
              <w:top w:w="100" w:type="dxa"/>
              <w:left w:w="100" w:type="dxa"/>
              <w:bottom w:w="100" w:type="dxa"/>
              <w:right w:w="100" w:type="dxa"/>
            </w:tcMar>
          </w:tcPr>
          <w:p w14:paraId="0C40C2F4" w14:textId="77777777" w:rsidR="00FC0A56" w:rsidRDefault="00E771E9">
            <w:pPr>
              <w:spacing w:line="240" w:lineRule="auto"/>
            </w:pPr>
            <w:r>
              <w:t>Excellent interpersonal skills</w:t>
            </w:r>
          </w:p>
        </w:tc>
        <w:tc>
          <w:tcPr>
            <w:tcW w:w="915" w:type="dxa"/>
            <w:shd w:val="clear" w:color="auto" w:fill="auto"/>
            <w:tcMar>
              <w:top w:w="100" w:type="dxa"/>
              <w:left w:w="100" w:type="dxa"/>
              <w:bottom w:w="100" w:type="dxa"/>
              <w:right w:w="100" w:type="dxa"/>
            </w:tcMar>
          </w:tcPr>
          <w:p w14:paraId="2B83CC0E"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7A37FE83"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512BE817" w14:textId="77777777" w:rsidR="00FC0A56" w:rsidRDefault="00E771E9">
            <w:pPr>
              <w:widowControl w:val="0"/>
              <w:spacing w:line="240" w:lineRule="auto"/>
            </w:pPr>
            <w:r>
              <w:t>Application Form &amp; Interview</w:t>
            </w:r>
          </w:p>
        </w:tc>
      </w:tr>
      <w:tr w:rsidR="00FC0A56" w14:paraId="2AA1DE98" w14:textId="77777777">
        <w:tc>
          <w:tcPr>
            <w:tcW w:w="6345" w:type="dxa"/>
            <w:shd w:val="clear" w:color="auto" w:fill="auto"/>
            <w:tcMar>
              <w:top w:w="100" w:type="dxa"/>
              <w:left w:w="100" w:type="dxa"/>
              <w:bottom w:w="100" w:type="dxa"/>
              <w:right w:w="100" w:type="dxa"/>
            </w:tcMar>
          </w:tcPr>
          <w:p w14:paraId="1BFFF1B2" w14:textId="77777777" w:rsidR="00FC0A56" w:rsidRDefault="00E771E9">
            <w:pPr>
              <w:spacing w:line="240" w:lineRule="auto"/>
            </w:pPr>
            <w:r>
              <w:t>Ability to support parents and carers to improve outcomes for their children</w:t>
            </w:r>
          </w:p>
        </w:tc>
        <w:tc>
          <w:tcPr>
            <w:tcW w:w="915" w:type="dxa"/>
            <w:shd w:val="clear" w:color="auto" w:fill="auto"/>
            <w:tcMar>
              <w:top w:w="100" w:type="dxa"/>
              <w:left w:w="100" w:type="dxa"/>
              <w:bottom w:w="100" w:type="dxa"/>
              <w:right w:w="100" w:type="dxa"/>
            </w:tcMar>
          </w:tcPr>
          <w:p w14:paraId="44E80544"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141EE61C"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006E82F0" w14:textId="77777777" w:rsidR="00FC0A56" w:rsidRDefault="00E771E9">
            <w:pPr>
              <w:widowControl w:val="0"/>
              <w:spacing w:line="240" w:lineRule="auto"/>
            </w:pPr>
            <w:r>
              <w:t>Application Form &amp; Interview</w:t>
            </w:r>
          </w:p>
        </w:tc>
      </w:tr>
      <w:tr w:rsidR="00FC0A56" w14:paraId="209DDA07" w14:textId="77777777">
        <w:tc>
          <w:tcPr>
            <w:tcW w:w="6345" w:type="dxa"/>
            <w:shd w:val="clear" w:color="auto" w:fill="auto"/>
            <w:tcMar>
              <w:top w:w="100" w:type="dxa"/>
              <w:left w:w="100" w:type="dxa"/>
              <w:bottom w:w="100" w:type="dxa"/>
              <w:right w:w="100" w:type="dxa"/>
            </w:tcMar>
          </w:tcPr>
          <w:p w14:paraId="1EE549E9" w14:textId="77777777" w:rsidR="00FC0A56" w:rsidRDefault="00E771E9">
            <w:pPr>
              <w:spacing w:line="240" w:lineRule="auto"/>
            </w:pPr>
            <w:r>
              <w:t>Appropriate ICT skills to support learning</w:t>
            </w:r>
          </w:p>
        </w:tc>
        <w:tc>
          <w:tcPr>
            <w:tcW w:w="915" w:type="dxa"/>
            <w:shd w:val="clear" w:color="auto" w:fill="auto"/>
            <w:tcMar>
              <w:top w:w="100" w:type="dxa"/>
              <w:left w:w="100" w:type="dxa"/>
              <w:bottom w:w="100" w:type="dxa"/>
              <w:right w:w="100" w:type="dxa"/>
            </w:tcMar>
          </w:tcPr>
          <w:p w14:paraId="5D5122B5"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0CAD5EA6"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7214BCDA" w14:textId="77777777" w:rsidR="00FC0A56" w:rsidRDefault="00E771E9">
            <w:pPr>
              <w:widowControl w:val="0"/>
              <w:spacing w:line="240" w:lineRule="auto"/>
            </w:pPr>
            <w:r>
              <w:t>Application Form &amp; Interview</w:t>
            </w:r>
          </w:p>
        </w:tc>
      </w:tr>
      <w:tr w:rsidR="00FC0A56" w14:paraId="48A74A7A" w14:textId="77777777">
        <w:tc>
          <w:tcPr>
            <w:tcW w:w="6345" w:type="dxa"/>
            <w:shd w:val="clear" w:color="auto" w:fill="auto"/>
            <w:tcMar>
              <w:top w:w="100" w:type="dxa"/>
              <w:left w:w="100" w:type="dxa"/>
              <w:bottom w:w="100" w:type="dxa"/>
              <w:right w:w="100" w:type="dxa"/>
            </w:tcMar>
          </w:tcPr>
          <w:p w14:paraId="62C2087F" w14:textId="77777777" w:rsidR="00FC0A56" w:rsidRDefault="00E771E9">
            <w:pPr>
              <w:spacing w:line="240" w:lineRule="auto"/>
            </w:pPr>
            <w:r>
              <w:t>Good organisational and time management skills</w:t>
            </w:r>
          </w:p>
        </w:tc>
        <w:tc>
          <w:tcPr>
            <w:tcW w:w="915" w:type="dxa"/>
            <w:shd w:val="clear" w:color="auto" w:fill="auto"/>
            <w:tcMar>
              <w:top w:w="100" w:type="dxa"/>
              <w:left w:w="100" w:type="dxa"/>
              <w:bottom w:w="100" w:type="dxa"/>
              <w:right w:w="100" w:type="dxa"/>
            </w:tcMar>
          </w:tcPr>
          <w:p w14:paraId="48CCD4B1"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75085AFF"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5C97DA87" w14:textId="77777777" w:rsidR="00FC0A56" w:rsidRDefault="00E771E9">
            <w:pPr>
              <w:widowControl w:val="0"/>
              <w:spacing w:line="240" w:lineRule="auto"/>
            </w:pPr>
            <w:r>
              <w:t>Application Form &amp; Interview</w:t>
            </w:r>
          </w:p>
        </w:tc>
      </w:tr>
      <w:tr w:rsidR="00FC0A56" w14:paraId="1B0F17BE" w14:textId="77777777">
        <w:tc>
          <w:tcPr>
            <w:tcW w:w="6345" w:type="dxa"/>
            <w:shd w:val="clear" w:color="auto" w:fill="auto"/>
            <w:tcMar>
              <w:top w:w="100" w:type="dxa"/>
              <w:left w:w="100" w:type="dxa"/>
              <w:bottom w:w="100" w:type="dxa"/>
              <w:right w:w="100" w:type="dxa"/>
            </w:tcMar>
          </w:tcPr>
          <w:p w14:paraId="54E11791" w14:textId="77777777" w:rsidR="00FC0A56" w:rsidRDefault="00E771E9">
            <w:pPr>
              <w:spacing w:line="240" w:lineRule="auto"/>
              <w:rPr>
                <w:b/>
              </w:rPr>
            </w:pPr>
            <w:r>
              <w:t>Proactive in approaching the resolution of problems</w:t>
            </w:r>
          </w:p>
        </w:tc>
        <w:tc>
          <w:tcPr>
            <w:tcW w:w="915" w:type="dxa"/>
            <w:shd w:val="clear" w:color="auto" w:fill="auto"/>
            <w:tcMar>
              <w:top w:w="100" w:type="dxa"/>
              <w:left w:w="100" w:type="dxa"/>
              <w:bottom w:w="100" w:type="dxa"/>
              <w:right w:w="100" w:type="dxa"/>
            </w:tcMar>
          </w:tcPr>
          <w:p w14:paraId="5A51E912"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136737C0"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79D27CEA" w14:textId="77777777" w:rsidR="00FC0A56" w:rsidRDefault="00E771E9">
            <w:pPr>
              <w:widowControl w:val="0"/>
              <w:spacing w:line="240" w:lineRule="auto"/>
            </w:pPr>
            <w:r>
              <w:t>Application Form &amp; Interview</w:t>
            </w:r>
          </w:p>
        </w:tc>
      </w:tr>
      <w:tr w:rsidR="00FC0A56" w14:paraId="44F87D0E" w14:textId="77777777">
        <w:tc>
          <w:tcPr>
            <w:tcW w:w="6345" w:type="dxa"/>
            <w:shd w:val="clear" w:color="auto" w:fill="auto"/>
            <w:tcMar>
              <w:top w:w="100" w:type="dxa"/>
              <w:left w:w="100" w:type="dxa"/>
              <w:bottom w:w="100" w:type="dxa"/>
              <w:right w:w="100" w:type="dxa"/>
            </w:tcMar>
          </w:tcPr>
          <w:p w14:paraId="2D0E9BE2" w14:textId="77777777" w:rsidR="00FC0A56" w:rsidRDefault="00E771E9">
            <w:pPr>
              <w:spacing w:line="240" w:lineRule="auto"/>
              <w:rPr>
                <w:b/>
              </w:rPr>
            </w:pPr>
            <w:r>
              <w:rPr>
                <w:b/>
              </w:rPr>
              <w:t>For ECTs</w:t>
            </w:r>
          </w:p>
          <w:p w14:paraId="247EE7FF" w14:textId="77777777" w:rsidR="00FC0A56" w:rsidRDefault="00E771E9">
            <w:pPr>
              <w:spacing w:line="240" w:lineRule="auto"/>
            </w:pPr>
            <w:r>
              <w:t xml:space="preserve">Ability to support a subject leader in order to develop your own capacity to lead </w:t>
            </w:r>
            <w:r>
              <w:t>a subject in the future.</w:t>
            </w:r>
          </w:p>
        </w:tc>
        <w:tc>
          <w:tcPr>
            <w:tcW w:w="915" w:type="dxa"/>
            <w:shd w:val="clear" w:color="auto" w:fill="auto"/>
            <w:tcMar>
              <w:top w:w="100" w:type="dxa"/>
              <w:left w:w="100" w:type="dxa"/>
              <w:bottom w:w="100" w:type="dxa"/>
              <w:right w:w="100" w:type="dxa"/>
            </w:tcMar>
          </w:tcPr>
          <w:p w14:paraId="3396F2A3"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40E71841"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7C9A4290" w14:textId="77777777" w:rsidR="00FC0A56" w:rsidRDefault="00E771E9">
            <w:pPr>
              <w:widowControl w:val="0"/>
              <w:spacing w:line="240" w:lineRule="auto"/>
            </w:pPr>
            <w:r>
              <w:t>Application Form &amp; Interview</w:t>
            </w:r>
          </w:p>
        </w:tc>
      </w:tr>
      <w:tr w:rsidR="00FC0A56" w14:paraId="2161D4F6" w14:textId="77777777">
        <w:tc>
          <w:tcPr>
            <w:tcW w:w="6345" w:type="dxa"/>
            <w:shd w:val="clear" w:color="auto" w:fill="auto"/>
            <w:tcMar>
              <w:top w:w="100" w:type="dxa"/>
              <w:left w:w="100" w:type="dxa"/>
              <w:bottom w:w="100" w:type="dxa"/>
              <w:right w:w="100" w:type="dxa"/>
            </w:tcMar>
          </w:tcPr>
          <w:p w14:paraId="0BE26DE9" w14:textId="77777777" w:rsidR="00FC0A56" w:rsidRDefault="00E771E9">
            <w:pPr>
              <w:spacing w:line="240" w:lineRule="auto"/>
              <w:rPr>
                <w:b/>
                <w:sz w:val="20"/>
                <w:szCs w:val="20"/>
              </w:rPr>
            </w:pPr>
            <w:r>
              <w:rPr>
                <w:b/>
                <w:sz w:val="20"/>
                <w:szCs w:val="20"/>
              </w:rPr>
              <w:t>Teachers with more than one year’s experience</w:t>
            </w:r>
          </w:p>
          <w:p w14:paraId="089F45BC" w14:textId="77777777" w:rsidR="00FC0A56" w:rsidRDefault="00E771E9">
            <w:pPr>
              <w:spacing w:line="240" w:lineRule="auto"/>
              <w:rPr>
                <w:b/>
                <w:sz w:val="20"/>
                <w:szCs w:val="20"/>
              </w:rPr>
            </w:pPr>
            <w:r>
              <w:rPr>
                <w:sz w:val="20"/>
                <w:szCs w:val="20"/>
              </w:rPr>
              <w:t>Experience of successful coordination of a curriculum subject area</w:t>
            </w:r>
          </w:p>
        </w:tc>
        <w:tc>
          <w:tcPr>
            <w:tcW w:w="915" w:type="dxa"/>
            <w:shd w:val="clear" w:color="auto" w:fill="auto"/>
            <w:tcMar>
              <w:top w:w="100" w:type="dxa"/>
              <w:left w:w="100" w:type="dxa"/>
              <w:bottom w:w="100" w:type="dxa"/>
              <w:right w:w="100" w:type="dxa"/>
            </w:tcMar>
          </w:tcPr>
          <w:p w14:paraId="6142F8B7"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614C5FE4"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4A079EBF" w14:textId="77777777" w:rsidR="00FC0A56" w:rsidRDefault="00E771E9">
            <w:pPr>
              <w:widowControl w:val="0"/>
              <w:spacing w:line="240" w:lineRule="auto"/>
              <w:rPr>
                <w:sz w:val="20"/>
                <w:szCs w:val="20"/>
              </w:rPr>
            </w:pPr>
            <w:r>
              <w:rPr>
                <w:sz w:val="20"/>
                <w:szCs w:val="20"/>
              </w:rPr>
              <w:t>Application Form &amp; Interview</w:t>
            </w:r>
          </w:p>
        </w:tc>
      </w:tr>
      <w:tr w:rsidR="00FC0A56" w14:paraId="599B4763" w14:textId="77777777">
        <w:tc>
          <w:tcPr>
            <w:tcW w:w="6345" w:type="dxa"/>
            <w:shd w:val="clear" w:color="auto" w:fill="auto"/>
            <w:tcMar>
              <w:top w:w="100" w:type="dxa"/>
              <w:left w:w="100" w:type="dxa"/>
              <w:bottom w:w="100" w:type="dxa"/>
              <w:right w:w="100" w:type="dxa"/>
            </w:tcMar>
          </w:tcPr>
          <w:p w14:paraId="4133B776" w14:textId="77777777" w:rsidR="00FC0A56" w:rsidRDefault="00E771E9">
            <w:pPr>
              <w:spacing w:line="240" w:lineRule="auto"/>
              <w:rPr>
                <w:b/>
              </w:rPr>
            </w:pPr>
            <w:r>
              <w:rPr>
                <w:b/>
              </w:rPr>
              <w:t xml:space="preserve">Teachers with more than one year’s experience </w:t>
            </w:r>
            <w:proofErr w:type="spellStart"/>
            <w:r>
              <w:t>Experience</w:t>
            </w:r>
            <w:proofErr w:type="spellEnd"/>
            <w:r>
              <w:t xml:space="preserve"> of successful coordination of a curriculum subject area</w:t>
            </w:r>
          </w:p>
        </w:tc>
        <w:tc>
          <w:tcPr>
            <w:tcW w:w="915" w:type="dxa"/>
            <w:shd w:val="clear" w:color="auto" w:fill="auto"/>
            <w:tcMar>
              <w:top w:w="100" w:type="dxa"/>
              <w:left w:w="100" w:type="dxa"/>
              <w:bottom w:w="100" w:type="dxa"/>
              <w:right w:w="100" w:type="dxa"/>
            </w:tcMar>
          </w:tcPr>
          <w:p w14:paraId="7811F864"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6472FBF4"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2A38A193" w14:textId="77777777" w:rsidR="00FC0A56" w:rsidRDefault="00E771E9">
            <w:pPr>
              <w:widowControl w:val="0"/>
              <w:spacing w:line="240" w:lineRule="auto"/>
            </w:pPr>
            <w:r>
              <w:t>Application Form &amp; Interview</w:t>
            </w:r>
          </w:p>
        </w:tc>
      </w:tr>
      <w:tr w:rsidR="00FC0A56" w14:paraId="75B605F0" w14:textId="77777777">
        <w:tc>
          <w:tcPr>
            <w:tcW w:w="6345" w:type="dxa"/>
            <w:shd w:val="clear" w:color="auto" w:fill="CFE2F3"/>
            <w:tcMar>
              <w:top w:w="100" w:type="dxa"/>
              <w:left w:w="100" w:type="dxa"/>
              <w:bottom w:w="100" w:type="dxa"/>
              <w:right w:w="100" w:type="dxa"/>
            </w:tcMar>
          </w:tcPr>
          <w:p w14:paraId="350E89A4" w14:textId="77777777" w:rsidR="00FC0A56" w:rsidRDefault="00E771E9">
            <w:pPr>
              <w:widowControl w:val="0"/>
              <w:spacing w:before="240" w:after="240" w:line="240" w:lineRule="auto"/>
            </w:pPr>
            <w:r>
              <w:t xml:space="preserve">Safeguarding </w:t>
            </w:r>
          </w:p>
        </w:tc>
        <w:tc>
          <w:tcPr>
            <w:tcW w:w="915" w:type="dxa"/>
            <w:shd w:val="clear" w:color="auto" w:fill="CFE2F3"/>
            <w:tcMar>
              <w:top w:w="100" w:type="dxa"/>
              <w:left w:w="100" w:type="dxa"/>
              <w:bottom w:w="100" w:type="dxa"/>
              <w:right w:w="100" w:type="dxa"/>
            </w:tcMar>
          </w:tcPr>
          <w:p w14:paraId="09C328E8" w14:textId="77777777" w:rsidR="00FC0A56" w:rsidRDefault="00E771E9">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14:paraId="1F04F4F8" w14:textId="77777777" w:rsidR="00FC0A56" w:rsidRDefault="00E771E9">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14:paraId="1C3699C6" w14:textId="77777777" w:rsidR="00FC0A56" w:rsidRDefault="00E771E9">
            <w:pPr>
              <w:widowControl w:val="0"/>
              <w:spacing w:line="240" w:lineRule="auto"/>
            </w:pPr>
            <w:r>
              <w:t>How Assessed</w:t>
            </w:r>
          </w:p>
        </w:tc>
      </w:tr>
      <w:tr w:rsidR="00FC0A56" w14:paraId="2A74C165" w14:textId="77777777">
        <w:tc>
          <w:tcPr>
            <w:tcW w:w="6345" w:type="dxa"/>
            <w:tcMar>
              <w:top w:w="100" w:type="dxa"/>
              <w:left w:w="100" w:type="dxa"/>
              <w:bottom w:w="100" w:type="dxa"/>
              <w:right w:w="100" w:type="dxa"/>
            </w:tcMar>
          </w:tcPr>
          <w:p w14:paraId="630EAD30" w14:textId="77777777" w:rsidR="00FC0A56" w:rsidRDefault="00E771E9">
            <w:pPr>
              <w:widowControl w:val="0"/>
              <w:spacing w:before="240" w:after="240" w:line="240" w:lineRule="auto"/>
            </w:pPr>
            <w:r>
              <w:t xml:space="preserve">Understanding of current statutory processes, procedures and associated documentation </w:t>
            </w:r>
          </w:p>
        </w:tc>
        <w:tc>
          <w:tcPr>
            <w:tcW w:w="915" w:type="dxa"/>
            <w:shd w:val="clear" w:color="auto" w:fill="auto"/>
            <w:tcMar>
              <w:top w:w="100" w:type="dxa"/>
              <w:left w:w="100" w:type="dxa"/>
              <w:bottom w:w="100" w:type="dxa"/>
              <w:right w:w="100" w:type="dxa"/>
            </w:tcMar>
          </w:tcPr>
          <w:p w14:paraId="451704F2"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1F259115"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7F3B8BF2" w14:textId="77777777" w:rsidR="00FC0A56" w:rsidRDefault="00E771E9">
            <w:pPr>
              <w:widowControl w:val="0"/>
              <w:spacing w:line="240" w:lineRule="auto"/>
            </w:pPr>
            <w:r>
              <w:t>Application Form &amp; Interview</w:t>
            </w:r>
          </w:p>
        </w:tc>
      </w:tr>
      <w:tr w:rsidR="00FC0A56" w14:paraId="25F29CEF" w14:textId="77777777">
        <w:tc>
          <w:tcPr>
            <w:tcW w:w="6345" w:type="dxa"/>
            <w:shd w:val="clear" w:color="auto" w:fill="CFE2F3"/>
            <w:tcMar>
              <w:top w:w="100" w:type="dxa"/>
              <w:left w:w="100" w:type="dxa"/>
              <w:bottom w:w="100" w:type="dxa"/>
              <w:right w:w="100" w:type="dxa"/>
            </w:tcMar>
          </w:tcPr>
          <w:p w14:paraId="5C2C0A8B" w14:textId="77777777" w:rsidR="00FC0A56" w:rsidRDefault="00E771E9">
            <w:pPr>
              <w:widowControl w:val="0"/>
              <w:spacing w:before="240" w:after="240" w:line="240" w:lineRule="auto"/>
            </w:pPr>
            <w:r>
              <w:lastRenderedPageBreak/>
              <w:t>Personal attributes</w:t>
            </w:r>
          </w:p>
        </w:tc>
        <w:tc>
          <w:tcPr>
            <w:tcW w:w="915" w:type="dxa"/>
            <w:shd w:val="clear" w:color="auto" w:fill="CFE2F3"/>
            <w:tcMar>
              <w:top w:w="100" w:type="dxa"/>
              <w:left w:w="100" w:type="dxa"/>
              <w:bottom w:w="100" w:type="dxa"/>
              <w:right w:w="100" w:type="dxa"/>
            </w:tcMar>
          </w:tcPr>
          <w:p w14:paraId="209D61F2" w14:textId="77777777" w:rsidR="00FC0A56" w:rsidRDefault="00E771E9">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14:paraId="50C34686" w14:textId="77777777" w:rsidR="00FC0A56" w:rsidRDefault="00E771E9">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14:paraId="6E7552B3" w14:textId="77777777" w:rsidR="00FC0A56" w:rsidRDefault="00E771E9">
            <w:pPr>
              <w:widowControl w:val="0"/>
              <w:spacing w:line="240" w:lineRule="auto"/>
            </w:pPr>
            <w:r>
              <w:t>How Assessed</w:t>
            </w:r>
          </w:p>
        </w:tc>
      </w:tr>
      <w:tr w:rsidR="00FC0A56" w14:paraId="6893843D" w14:textId="77777777">
        <w:tc>
          <w:tcPr>
            <w:tcW w:w="6345" w:type="dxa"/>
            <w:tcMar>
              <w:top w:w="100" w:type="dxa"/>
              <w:left w:w="100" w:type="dxa"/>
              <w:bottom w:w="100" w:type="dxa"/>
              <w:right w:w="100" w:type="dxa"/>
            </w:tcMar>
          </w:tcPr>
          <w:p w14:paraId="677B32B2" w14:textId="77777777" w:rsidR="00FC0A56" w:rsidRDefault="00E771E9">
            <w:pPr>
              <w:spacing w:line="240" w:lineRule="auto"/>
            </w:pPr>
            <w:r>
              <w:t>Ability to be flexible</w:t>
            </w:r>
          </w:p>
        </w:tc>
        <w:tc>
          <w:tcPr>
            <w:tcW w:w="915" w:type="dxa"/>
            <w:shd w:val="clear" w:color="auto" w:fill="auto"/>
            <w:tcMar>
              <w:top w:w="100" w:type="dxa"/>
              <w:left w:w="100" w:type="dxa"/>
              <w:bottom w:w="100" w:type="dxa"/>
              <w:right w:w="100" w:type="dxa"/>
            </w:tcMar>
          </w:tcPr>
          <w:p w14:paraId="7C54C781"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5B768ED5"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6E525BAA" w14:textId="77777777" w:rsidR="00FC0A56" w:rsidRDefault="00E771E9">
            <w:pPr>
              <w:widowControl w:val="0"/>
              <w:spacing w:line="240" w:lineRule="auto"/>
            </w:pPr>
            <w:r>
              <w:t>Application Form &amp; Interview</w:t>
            </w:r>
          </w:p>
        </w:tc>
      </w:tr>
      <w:tr w:rsidR="00FC0A56" w14:paraId="1F1CC56D" w14:textId="77777777">
        <w:tc>
          <w:tcPr>
            <w:tcW w:w="6345" w:type="dxa"/>
            <w:tcMar>
              <w:top w:w="100" w:type="dxa"/>
              <w:left w:w="100" w:type="dxa"/>
              <w:bottom w:w="100" w:type="dxa"/>
              <w:right w:w="100" w:type="dxa"/>
            </w:tcMar>
          </w:tcPr>
          <w:p w14:paraId="7E44FF2F" w14:textId="77777777" w:rsidR="00FC0A56" w:rsidRDefault="00E771E9">
            <w:pPr>
              <w:spacing w:line="240" w:lineRule="auto"/>
            </w:pPr>
            <w:r>
              <w:t>Resilience</w:t>
            </w:r>
          </w:p>
        </w:tc>
        <w:tc>
          <w:tcPr>
            <w:tcW w:w="915" w:type="dxa"/>
            <w:shd w:val="clear" w:color="auto" w:fill="auto"/>
            <w:tcMar>
              <w:top w:w="100" w:type="dxa"/>
              <w:left w:w="100" w:type="dxa"/>
              <w:bottom w:w="100" w:type="dxa"/>
              <w:right w:w="100" w:type="dxa"/>
            </w:tcMar>
          </w:tcPr>
          <w:p w14:paraId="37FEA4E9"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3F095BC8"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6512D907" w14:textId="77777777" w:rsidR="00FC0A56" w:rsidRDefault="00E771E9">
            <w:pPr>
              <w:widowControl w:val="0"/>
              <w:spacing w:line="240" w:lineRule="auto"/>
            </w:pPr>
            <w:r>
              <w:t>Application Form &amp; Interview</w:t>
            </w:r>
          </w:p>
        </w:tc>
      </w:tr>
      <w:tr w:rsidR="00FC0A56" w14:paraId="68B46C31" w14:textId="77777777">
        <w:tc>
          <w:tcPr>
            <w:tcW w:w="6345" w:type="dxa"/>
            <w:tcMar>
              <w:top w:w="100" w:type="dxa"/>
              <w:left w:w="100" w:type="dxa"/>
              <w:bottom w:w="100" w:type="dxa"/>
              <w:right w:w="100" w:type="dxa"/>
            </w:tcMar>
          </w:tcPr>
          <w:p w14:paraId="2DCE9EF2" w14:textId="77777777" w:rsidR="00FC0A56" w:rsidRDefault="00E771E9">
            <w:pPr>
              <w:spacing w:line="240" w:lineRule="auto"/>
            </w:pPr>
            <w:r>
              <w:t>Aspirational</w:t>
            </w:r>
          </w:p>
        </w:tc>
        <w:tc>
          <w:tcPr>
            <w:tcW w:w="915" w:type="dxa"/>
            <w:shd w:val="clear" w:color="auto" w:fill="auto"/>
            <w:tcMar>
              <w:top w:w="100" w:type="dxa"/>
              <w:left w:w="100" w:type="dxa"/>
              <w:bottom w:w="100" w:type="dxa"/>
              <w:right w:w="100" w:type="dxa"/>
            </w:tcMar>
          </w:tcPr>
          <w:p w14:paraId="6AB4742A" w14:textId="77777777" w:rsidR="00FC0A56" w:rsidRDefault="00E771E9">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14:paraId="27D96FB0" w14:textId="77777777" w:rsidR="00FC0A56" w:rsidRDefault="00FC0A56">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14:paraId="5B9E7326" w14:textId="77777777" w:rsidR="00FC0A56" w:rsidRDefault="00E771E9">
            <w:pPr>
              <w:widowControl w:val="0"/>
              <w:spacing w:line="240" w:lineRule="auto"/>
            </w:pPr>
            <w:r>
              <w:t>Application Form &amp; Interview</w:t>
            </w:r>
          </w:p>
        </w:tc>
      </w:tr>
      <w:tr w:rsidR="00FC0A56" w14:paraId="00E9961F" w14:textId="77777777">
        <w:trPr>
          <w:trHeight w:val="420"/>
        </w:trPr>
        <w:tc>
          <w:tcPr>
            <w:tcW w:w="10755" w:type="dxa"/>
            <w:gridSpan w:val="4"/>
            <w:tcMar>
              <w:top w:w="100" w:type="dxa"/>
              <w:left w:w="100" w:type="dxa"/>
              <w:bottom w:w="100" w:type="dxa"/>
              <w:right w:w="100" w:type="dxa"/>
            </w:tcMar>
          </w:tcPr>
          <w:p w14:paraId="6CA78983" w14:textId="77777777" w:rsidR="00FC0A56" w:rsidRDefault="00E771E9">
            <w:pPr>
              <w:widowControl w:val="0"/>
              <w:spacing w:before="240" w:after="240" w:line="240" w:lineRule="auto"/>
              <w:jc w:val="both"/>
              <w:rPr>
                <w:b/>
              </w:rPr>
            </w:pPr>
            <w:r>
              <w:rPr>
                <w:b/>
              </w:rPr>
              <w:t>Safeguarding Statement</w:t>
            </w:r>
          </w:p>
          <w:p w14:paraId="72534E23" w14:textId="3C5BFEBD" w:rsidR="00FC0A56" w:rsidRDefault="00A20A0D">
            <w:pPr>
              <w:widowControl w:val="0"/>
              <w:spacing w:before="240" w:after="240" w:line="240" w:lineRule="auto"/>
              <w:jc w:val="both"/>
              <w:rPr>
                <w:b/>
                <w:sz w:val="18"/>
                <w:szCs w:val="18"/>
              </w:rPr>
            </w:pPr>
            <w:r>
              <w:rPr>
                <w:b/>
                <w:sz w:val="18"/>
                <w:szCs w:val="18"/>
              </w:rPr>
              <w:t>Seven Fields Primary</w:t>
            </w:r>
            <w:r w:rsidR="00E771E9">
              <w:rPr>
                <w:b/>
                <w:sz w:val="18"/>
                <w:szCs w:val="18"/>
              </w:rPr>
              <w:t xml:space="preserve"> School and The River Learning Trust are committed to safeguarding and promoting the welfare of all children and preventing extremism;  all staff must ensure that the highest priority is given to following the guidance and regulations to safeguard child</w:t>
            </w:r>
            <w:r w:rsidR="00E771E9">
              <w:rPr>
                <w:b/>
                <w:sz w:val="18"/>
                <w:szCs w:val="18"/>
              </w:rPr>
              <w:t>ren and young people.  The successful candidate will be required to undergo an Enhanced Disclosure from the Disclosure and Barring Service (DBS) and obtain any other statutorily required clearance. Employment will also be conditional on the receipt of at l</w:t>
            </w:r>
            <w:r w:rsidR="00E771E9">
              <w:rPr>
                <w:b/>
                <w:sz w:val="18"/>
                <w:szCs w:val="18"/>
              </w:rPr>
              <w:t>east two acceptable references (1 from current/latest employer) and evidence of the formal qualifications required for the role.</w:t>
            </w:r>
          </w:p>
        </w:tc>
      </w:tr>
    </w:tbl>
    <w:p w14:paraId="1C30CB0D" w14:textId="77777777" w:rsidR="00FC0A56" w:rsidRDefault="00FC0A56">
      <w:pPr>
        <w:spacing w:after="200"/>
        <w:jc w:val="both"/>
      </w:pPr>
    </w:p>
    <w:p w14:paraId="16EA7683" w14:textId="77777777" w:rsidR="00FC0A56" w:rsidRDefault="00FC0A56">
      <w:pPr>
        <w:spacing w:line="240" w:lineRule="auto"/>
        <w:rPr>
          <w:sz w:val="26"/>
          <w:szCs w:val="26"/>
        </w:rPr>
      </w:pPr>
    </w:p>
    <w:p w14:paraId="3BD134D4" w14:textId="77777777" w:rsidR="00FC0A56" w:rsidRDefault="00FC0A56">
      <w:pPr>
        <w:spacing w:line="240" w:lineRule="auto"/>
        <w:rPr>
          <w:sz w:val="26"/>
          <w:szCs w:val="26"/>
        </w:rPr>
      </w:pPr>
    </w:p>
    <w:p w14:paraId="63E471CE" w14:textId="77777777" w:rsidR="00FC0A56" w:rsidRDefault="00FC0A56">
      <w:pPr>
        <w:spacing w:line="240" w:lineRule="auto"/>
      </w:pPr>
    </w:p>
    <w:sectPr w:rsidR="00FC0A56">
      <w:headerReference w:type="default" r:id="rId6"/>
      <w:pgSz w:w="11909" w:h="16834"/>
      <w:pgMar w:top="850" w:right="566" w:bottom="85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59ED" w14:textId="77777777" w:rsidR="00E771E9" w:rsidRDefault="00E771E9">
      <w:pPr>
        <w:spacing w:line="240" w:lineRule="auto"/>
      </w:pPr>
      <w:r>
        <w:separator/>
      </w:r>
    </w:p>
  </w:endnote>
  <w:endnote w:type="continuationSeparator" w:id="0">
    <w:p w14:paraId="698FEC05" w14:textId="77777777" w:rsidR="00E771E9" w:rsidRDefault="00E77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3AEC" w14:textId="77777777" w:rsidR="00E771E9" w:rsidRDefault="00E771E9">
      <w:pPr>
        <w:spacing w:line="240" w:lineRule="auto"/>
      </w:pPr>
      <w:r>
        <w:separator/>
      </w:r>
    </w:p>
  </w:footnote>
  <w:footnote w:type="continuationSeparator" w:id="0">
    <w:p w14:paraId="2C7D4F97" w14:textId="77777777" w:rsidR="00E771E9" w:rsidRDefault="00E77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988D" w14:textId="77777777" w:rsidR="00FC0A56" w:rsidRDefault="00E771E9">
    <w:pPr>
      <w:spacing w:after="200"/>
      <w:jc w:val="both"/>
    </w:pPr>
    <w:r>
      <w:rPr>
        <w:rFonts w:ascii="Calibri" w:eastAsia="Calibri" w:hAnsi="Calibri" w:cs="Calibri"/>
        <w:b/>
        <w:noProof/>
        <w:u w:val="single"/>
      </w:rPr>
      <w:drawing>
        <wp:inline distT="114300" distB="114300" distL="114300" distR="114300" wp14:anchorId="464C25A3" wp14:editId="724CCA2F">
          <wp:extent cx="1690688" cy="4795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4795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56"/>
    <w:rsid w:val="00A20A0D"/>
    <w:rsid w:val="00E771E9"/>
    <w:rsid w:val="00FC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BB3"/>
  <w15:docId w15:val="{11DB851A-35C7-46D5-A7CE-580BBA35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Gaynor Pearce</dc:creator>
  <cp:lastModifiedBy>Gaynor Pearce</cp:lastModifiedBy>
  <cp:revision>2</cp:revision>
  <dcterms:created xsi:type="dcterms:W3CDTF">2022-10-25T10:23:00Z</dcterms:created>
  <dcterms:modified xsi:type="dcterms:W3CDTF">2022-10-25T10:23:00Z</dcterms:modified>
</cp:coreProperties>
</file>