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DD196" w14:textId="68C7A6F1" w:rsidR="008E441B" w:rsidRDefault="008E441B">
      <w:r>
        <w:rPr>
          <w:noProof/>
        </w:rPr>
        <w:drawing>
          <wp:anchor distT="0" distB="0" distL="114300" distR="114300" simplePos="0" relativeHeight="251658240" behindDoc="0" locked="0" layoutInCell="1" allowOverlap="1" wp14:anchorId="4B4E8349" wp14:editId="2CE15D83">
            <wp:simplePos x="0" y="0"/>
            <wp:positionH relativeFrom="column">
              <wp:posOffset>4772025</wp:posOffset>
            </wp:positionH>
            <wp:positionV relativeFrom="paragraph">
              <wp:posOffset>-409575</wp:posOffset>
            </wp:positionV>
            <wp:extent cx="1047750" cy="1143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561DEF" w14:textId="77777777" w:rsidR="008E441B" w:rsidRDefault="008E441B"/>
    <w:p w14:paraId="25BA591A" w14:textId="396EE49D" w:rsidR="008E441B" w:rsidRPr="008E441B" w:rsidRDefault="008E441B" w:rsidP="008E441B">
      <w:pPr>
        <w:pStyle w:val="Heading1"/>
        <w:rPr>
          <w:rStyle w:val="normaltextrun"/>
          <w:rFonts w:eastAsiaTheme="minorEastAsia"/>
          <w:color w:val="008080"/>
          <w:sz w:val="40"/>
          <w:szCs w:val="40"/>
          <w:shd w:val="clear" w:color="auto" w:fill="FFFFFF"/>
        </w:rPr>
      </w:pPr>
      <w:r w:rsidRPr="008E441B">
        <w:rPr>
          <w:rStyle w:val="normaltextrun"/>
          <w:rFonts w:eastAsiaTheme="minorEastAsia"/>
          <w:color w:val="008080"/>
          <w:sz w:val="40"/>
          <w:szCs w:val="40"/>
          <w:shd w:val="clear" w:color="auto" w:fill="FFFFFF"/>
        </w:rPr>
        <w:t>Local Governor Vacancies</w:t>
      </w:r>
    </w:p>
    <w:p w14:paraId="7AE5930A" w14:textId="77777777" w:rsidR="008E441B" w:rsidRDefault="008E441B">
      <w:pPr>
        <w:rPr>
          <w:rFonts w:ascii="Calibri" w:hAnsi="Calibri" w:cs="Calibri"/>
        </w:rPr>
      </w:pPr>
    </w:p>
    <w:p w14:paraId="69335DB5" w14:textId="3C27131D" w:rsidR="00561B50" w:rsidRPr="008E441B" w:rsidRDefault="00425E71" w:rsidP="008E441B">
      <w:pPr>
        <w:spacing w:after="0"/>
        <w:rPr>
          <w:rStyle w:val="normaltextrun"/>
          <w:color w:val="008080"/>
          <w:shd w:val="clear" w:color="auto" w:fill="FFFFFF"/>
        </w:rPr>
      </w:pPr>
      <w:r w:rsidRPr="008E441B">
        <w:rPr>
          <w:rFonts w:ascii="Calibri" w:hAnsi="Calibri" w:cs="Calibri"/>
          <w:b/>
          <w:bCs/>
        </w:rPr>
        <w:t>Salary: Voluntary (Unpaid)</w:t>
      </w:r>
      <w:r w:rsidRPr="008E441B">
        <w:rPr>
          <w:rFonts w:ascii="Calibri" w:hAnsi="Calibri" w:cs="Calibri"/>
          <w:b/>
          <w:bCs/>
        </w:rPr>
        <w:br/>
        <w:t>Start Date: Immediate</w:t>
      </w:r>
      <w:r w:rsidRPr="008E441B">
        <w:rPr>
          <w:rFonts w:ascii="Calibri" w:hAnsi="Calibri" w:cs="Calibri"/>
          <w:b/>
          <w:bCs/>
        </w:rPr>
        <w:br/>
      </w:r>
      <w:r w:rsidR="008E441B">
        <w:rPr>
          <w:rStyle w:val="normaltextrun"/>
          <w:color w:val="008080"/>
          <w:shd w:val="clear" w:color="auto" w:fill="FFFFFF"/>
        </w:rPr>
        <w:br/>
      </w:r>
      <w:r w:rsidRPr="008E441B">
        <w:rPr>
          <w:rStyle w:val="normaltextrun"/>
          <w:rFonts w:ascii="Calibri" w:hAnsi="Calibri" w:cs="Calibri"/>
          <w:b/>
          <w:bCs/>
          <w:color w:val="008080"/>
          <w:sz w:val="28"/>
          <w:szCs w:val="28"/>
          <w:shd w:val="clear" w:color="auto" w:fill="FFFFFF"/>
        </w:rPr>
        <w:t>About the Role</w:t>
      </w:r>
    </w:p>
    <w:p w14:paraId="729EE98E" w14:textId="052AC031" w:rsidR="00561B50" w:rsidRPr="008E441B" w:rsidRDefault="00425E71" w:rsidP="008E441B">
      <w:pPr>
        <w:spacing w:after="0"/>
        <w:rPr>
          <w:rFonts w:ascii="Calibri" w:hAnsi="Calibri" w:cs="Calibri"/>
        </w:rPr>
      </w:pPr>
      <w:r w:rsidRPr="008E441B">
        <w:rPr>
          <w:rFonts w:ascii="Calibri" w:hAnsi="Calibri" w:cs="Calibri"/>
        </w:rPr>
        <w:t>Illuminate Minds Trust is seeking to recruit committed and enthusiastic individuals to join our Local Advisory Committees (LACs) as Local Governors.</w:t>
      </w:r>
    </w:p>
    <w:p w14:paraId="5572CFA4" w14:textId="77777777" w:rsidR="00561B50" w:rsidRPr="008E441B" w:rsidRDefault="00561B50" w:rsidP="008E441B">
      <w:pPr>
        <w:spacing w:after="0"/>
        <w:rPr>
          <w:rFonts w:ascii="Calibri" w:hAnsi="Calibri" w:cs="Calibri"/>
        </w:rPr>
      </w:pPr>
    </w:p>
    <w:p w14:paraId="3094A583" w14:textId="77777777" w:rsidR="00561B50" w:rsidRPr="008E441B" w:rsidRDefault="00425E71" w:rsidP="008E441B">
      <w:pPr>
        <w:spacing w:after="0"/>
        <w:rPr>
          <w:rFonts w:ascii="Calibri" w:hAnsi="Calibri" w:cs="Calibri"/>
        </w:rPr>
      </w:pPr>
      <w:r w:rsidRPr="008E441B">
        <w:rPr>
          <w:rFonts w:ascii="Calibri" w:hAnsi="Calibri" w:cs="Calibri"/>
        </w:rPr>
        <w:t>Local Governors play a vital role in supporting individual schools within the Trust, providing local insight, challenge and support to ensure high standards of education and pupil outcomes.</w:t>
      </w:r>
    </w:p>
    <w:p w14:paraId="519E71BF" w14:textId="77777777" w:rsidR="00561B50" w:rsidRPr="008E441B" w:rsidRDefault="00561B50" w:rsidP="008E441B">
      <w:pPr>
        <w:spacing w:after="0"/>
        <w:rPr>
          <w:rFonts w:ascii="Calibri" w:hAnsi="Calibri" w:cs="Calibri"/>
        </w:rPr>
      </w:pPr>
    </w:p>
    <w:p w14:paraId="467EA073" w14:textId="6557077A" w:rsidR="00561B50" w:rsidRPr="008E441B" w:rsidRDefault="00425E71" w:rsidP="008E441B">
      <w:pPr>
        <w:spacing w:after="0"/>
        <w:rPr>
          <w:rFonts w:ascii="Calibri" w:hAnsi="Calibri" w:cs="Calibri"/>
        </w:rPr>
      </w:pPr>
      <w:r w:rsidRPr="008E441B">
        <w:rPr>
          <w:rFonts w:ascii="Calibri" w:hAnsi="Calibri" w:cs="Calibri"/>
        </w:rPr>
        <w:t>As a Local Governor, your responsibilities will include:</w:t>
      </w:r>
      <w:r w:rsidR="008E441B">
        <w:rPr>
          <w:rFonts w:ascii="Calibri" w:hAnsi="Calibri" w:cs="Calibri"/>
        </w:rPr>
        <w:br/>
      </w:r>
    </w:p>
    <w:p w14:paraId="02DE437B" w14:textId="66AEB236" w:rsidR="00561B50" w:rsidRPr="008E441B" w:rsidRDefault="00425E71" w:rsidP="008E441B">
      <w:pPr>
        <w:pStyle w:val="ListParagraph"/>
        <w:numPr>
          <w:ilvl w:val="0"/>
          <w:numId w:val="12"/>
        </w:numPr>
        <w:spacing w:after="0"/>
        <w:rPr>
          <w:rFonts w:ascii="Calibri" w:hAnsi="Calibri" w:cs="Calibri"/>
        </w:rPr>
      </w:pPr>
      <w:r w:rsidRPr="008E441B">
        <w:rPr>
          <w:rFonts w:ascii="Calibri" w:hAnsi="Calibri" w:cs="Calibri"/>
        </w:rPr>
        <w:t>Attending Local Advisory Committee meetings</w:t>
      </w:r>
    </w:p>
    <w:p w14:paraId="23CF8826" w14:textId="5FFC6D60" w:rsidR="00561B50" w:rsidRPr="008E441B" w:rsidRDefault="00425E71" w:rsidP="008E441B">
      <w:pPr>
        <w:pStyle w:val="ListParagraph"/>
        <w:numPr>
          <w:ilvl w:val="0"/>
          <w:numId w:val="12"/>
        </w:numPr>
        <w:spacing w:after="0"/>
        <w:rPr>
          <w:rFonts w:ascii="Calibri" w:hAnsi="Calibri" w:cs="Calibri"/>
        </w:rPr>
      </w:pPr>
      <w:r w:rsidRPr="008E441B">
        <w:rPr>
          <w:rFonts w:ascii="Calibri" w:hAnsi="Calibri" w:cs="Calibri"/>
        </w:rPr>
        <w:t>Supporting and challenging school leaders to drive improvement</w:t>
      </w:r>
    </w:p>
    <w:p w14:paraId="6BA6D1B4" w14:textId="7E5EDC2D" w:rsidR="00561B50" w:rsidRPr="008E441B" w:rsidRDefault="00425E71" w:rsidP="008E441B">
      <w:pPr>
        <w:pStyle w:val="ListParagraph"/>
        <w:numPr>
          <w:ilvl w:val="0"/>
          <w:numId w:val="12"/>
        </w:numPr>
        <w:spacing w:after="0"/>
        <w:rPr>
          <w:rFonts w:ascii="Calibri" w:hAnsi="Calibri" w:cs="Calibri"/>
        </w:rPr>
      </w:pPr>
      <w:r w:rsidRPr="008E441B">
        <w:rPr>
          <w:rFonts w:ascii="Calibri" w:hAnsi="Calibri" w:cs="Calibri"/>
        </w:rPr>
        <w:t>Monitoring key areas such as safeguarding,</w:t>
      </w:r>
      <w:r w:rsidR="008E441B">
        <w:rPr>
          <w:rFonts w:ascii="Calibri" w:hAnsi="Calibri" w:cs="Calibri"/>
        </w:rPr>
        <w:t xml:space="preserve"> SEND,</w:t>
      </w:r>
      <w:r w:rsidRPr="008E441B">
        <w:rPr>
          <w:rFonts w:ascii="Calibri" w:hAnsi="Calibri" w:cs="Calibri"/>
        </w:rPr>
        <w:t xml:space="preserve"> behaviour, curriculum and outcomes</w:t>
      </w:r>
    </w:p>
    <w:p w14:paraId="79C7C433" w14:textId="1ABD512E" w:rsidR="00561B50" w:rsidRPr="008E441B" w:rsidRDefault="00425E71" w:rsidP="008E441B">
      <w:pPr>
        <w:pStyle w:val="ListParagraph"/>
        <w:numPr>
          <w:ilvl w:val="0"/>
          <w:numId w:val="12"/>
        </w:numPr>
        <w:spacing w:after="0"/>
        <w:rPr>
          <w:rFonts w:ascii="Calibri" w:hAnsi="Calibri" w:cs="Calibri"/>
        </w:rPr>
      </w:pPr>
      <w:r w:rsidRPr="008E441B">
        <w:rPr>
          <w:rFonts w:ascii="Calibri" w:hAnsi="Calibri" w:cs="Calibri"/>
        </w:rPr>
        <w:t xml:space="preserve">Acting as a </w:t>
      </w:r>
      <w:r w:rsidR="008E441B">
        <w:rPr>
          <w:rFonts w:ascii="Calibri" w:hAnsi="Calibri" w:cs="Calibri"/>
        </w:rPr>
        <w:t>L</w:t>
      </w:r>
      <w:r w:rsidRPr="008E441B">
        <w:rPr>
          <w:rFonts w:ascii="Calibri" w:hAnsi="Calibri" w:cs="Calibri"/>
        </w:rPr>
        <w:t xml:space="preserve">ink </w:t>
      </w:r>
      <w:r w:rsidR="008E441B">
        <w:rPr>
          <w:rFonts w:ascii="Calibri" w:hAnsi="Calibri" w:cs="Calibri"/>
        </w:rPr>
        <w:t>G</w:t>
      </w:r>
      <w:r w:rsidRPr="008E441B">
        <w:rPr>
          <w:rFonts w:ascii="Calibri" w:hAnsi="Calibri" w:cs="Calibri"/>
        </w:rPr>
        <w:t>overnor for specific school priorities (where appropriate)</w:t>
      </w:r>
    </w:p>
    <w:p w14:paraId="7FBEC23F" w14:textId="3883351D" w:rsidR="00561B50" w:rsidRPr="008E441B" w:rsidRDefault="00425E71" w:rsidP="008E441B">
      <w:pPr>
        <w:pStyle w:val="ListParagraph"/>
        <w:numPr>
          <w:ilvl w:val="0"/>
          <w:numId w:val="12"/>
        </w:numPr>
        <w:spacing w:after="0"/>
        <w:rPr>
          <w:rFonts w:ascii="Calibri" w:hAnsi="Calibri" w:cs="Calibri"/>
        </w:rPr>
      </w:pPr>
      <w:r w:rsidRPr="008E441B">
        <w:rPr>
          <w:rFonts w:ascii="Calibri" w:hAnsi="Calibri" w:cs="Calibri"/>
        </w:rPr>
        <w:t>Engaging with the school community, including visits and events</w:t>
      </w:r>
    </w:p>
    <w:p w14:paraId="542EF67A" w14:textId="3C359090" w:rsidR="00561B50" w:rsidRPr="008E441B" w:rsidRDefault="00425E71" w:rsidP="008E441B">
      <w:pPr>
        <w:pStyle w:val="ListParagraph"/>
        <w:numPr>
          <w:ilvl w:val="0"/>
          <w:numId w:val="12"/>
        </w:numPr>
        <w:spacing w:after="0"/>
        <w:rPr>
          <w:rFonts w:ascii="Calibri" w:hAnsi="Calibri" w:cs="Calibri"/>
        </w:rPr>
      </w:pPr>
      <w:r w:rsidRPr="008E441B">
        <w:rPr>
          <w:rFonts w:ascii="Calibri" w:hAnsi="Calibri" w:cs="Calibri"/>
        </w:rPr>
        <w:t>Upholding the vision, values and strategic direction of the Trust</w:t>
      </w:r>
    </w:p>
    <w:p w14:paraId="28B28F72" w14:textId="77777777" w:rsidR="00561B50" w:rsidRPr="008E441B" w:rsidRDefault="00561B50" w:rsidP="008E441B">
      <w:pPr>
        <w:spacing w:after="0"/>
        <w:rPr>
          <w:rFonts w:ascii="Calibri" w:hAnsi="Calibri" w:cs="Calibri"/>
        </w:rPr>
      </w:pPr>
    </w:p>
    <w:p w14:paraId="6535DC2F" w14:textId="181A7663" w:rsidR="00561B50" w:rsidRDefault="00425E71" w:rsidP="008E441B">
      <w:pPr>
        <w:spacing w:after="0"/>
        <w:rPr>
          <w:rFonts w:ascii="Calibri" w:hAnsi="Calibri" w:cs="Calibri"/>
        </w:rPr>
      </w:pPr>
      <w:r w:rsidRPr="008E441B">
        <w:rPr>
          <w:rFonts w:ascii="Calibri" w:hAnsi="Calibri" w:cs="Calibri"/>
        </w:rPr>
        <w:t>This is a voluntary role and offers a rewarding opportunity to make a meaningful difference at a local level.</w:t>
      </w:r>
    </w:p>
    <w:p w14:paraId="4A3C6664" w14:textId="77777777" w:rsidR="008E441B" w:rsidRPr="008E441B" w:rsidRDefault="008E441B" w:rsidP="008E441B">
      <w:pPr>
        <w:spacing w:after="0"/>
        <w:rPr>
          <w:rFonts w:ascii="Calibri" w:hAnsi="Calibri" w:cs="Calibri"/>
        </w:rPr>
      </w:pPr>
    </w:p>
    <w:p w14:paraId="5E4CD3C2" w14:textId="77777777" w:rsidR="00561B50" w:rsidRPr="008E441B" w:rsidRDefault="00425E71" w:rsidP="008E441B">
      <w:pPr>
        <w:pStyle w:val="Heading1"/>
        <w:spacing w:before="0"/>
        <w:rPr>
          <w:rStyle w:val="normaltextrun"/>
          <w:rFonts w:eastAsiaTheme="minorEastAsia" w:cstheme="majorHAnsi"/>
          <w:color w:val="008080"/>
          <w:shd w:val="clear" w:color="auto" w:fill="FFFFFF"/>
        </w:rPr>
      </w:pPr>
      <w:r w:rsidRPr="008E441B">
        <w:rPr>
          <w:rStyle w:val="normaltextrun"/>
          <w:rFonts w:eastAsiaTheme="minorEastAsia" w:cstheme="majorHAnsi"/>
          <w:color w:val="008080"/>
          <w:shd w:val="clear" w:color="auto" w:fill="FFFFFF"/>
        </w:rPr>
        <w:t>Time Commitment</w:t>
      </w:r>
    </w:p>
    <w:p w14:paraId="4464ADC4" w14:textId="457719EF" w:rsidR="00561B50" w:rsidRPr="008E441B" w:rsidRDefault="00425E71" w:rsidP="008E441B">
      <w:pPr>
        <w:spacing w:after="0"/>
        <w:rPr>
          <w:rFonts w:ascii="Calibri" w:hAnsi="Calibri" w:cs="Calibri"/>
        </w:rPr>
      </w:pPr>
      <w:r w:rsidRPr="008E441B">
        <w:rPr>
          <w:rFonts w:ascii="Calibri" w:hAnsi="Calibri" w:cs="Calibri"/>
        </w:rPr>
        <w:t>The expected time commitment for this role is approximately 6–10 days per year, which includes:</w:t>
      </w:r>
    </w:p>
    <w:p w14:paraId="656B0E72" w14:textId="1BB4A4F0" w:rsidR="00561B50" w:rsidRPr="008E441B" w:rsidRDefault="00425E71" w:rsidP="008E441B">
      <w:pPr>
        <w:pStyle w:val="ListParagraph"/>
        <w:numPr>
          <w:ilvl w:val="0"/>
          <w:numId w:val="12"/>
        </w:numPr>
        <w:spacing w:after="0"/>
        <w:rPr>
          <w:rFonts w:ascii="Calibri" w:hAnsi="Calibri" w:cs="Calibri"/>
        </w:rPr>
      </w:pPr>
      <w:r w:rsidRPr="008E441B">
        <w:rPr>
          <w:rFonts w:ascii="Calibri" w:hAnsi="Calibri" w:cs="Calibri"/>
        </w:rPr>
        <w:t xml:space="preserve">Attendance at Local Advisory Committee meetings (typically 6 per year, held </w:t>
      </w:r>
      <w:r w:rsidR="008E441B">
        <w:rPr>
          <w:rFonts w:ascii="Calibri" w:hAnsi="Calibri" w:cs="Calibri"/>
        </w:rPr>
        <w:t>during the school day</w:t>
      </w:r>
      <w:r w:rsidRPr="008E441B">
        <w:rPr>
          <w:rFonts w:ascii="Calibri" w:hAnsi="Calibri" w:cs="Calibri"/>
        </w:rPr>
        <w:t>)</w:t>
      </w:r>
    </w:p>
    <w:p w14:paraId="571607E0" w14:textId="5480FE9C" w:rsidR="00561B50" w:rsidRPr="008E441B" w:rsidRDefault="00425E71" w:rsidP="008E441B">
      <w:pPr>
        <w:pStyle w:val="ListParagraph"/>
        <w:numPr>
          <w:ilvl w:val="0"/>
          <w:numId w:val="12"/>
        </w:numPr>
        <w:spacing w:after="0"/>
        <w:rPr>
          <w:rFonts w:ascii="Calibri" w:hAnsi="Calibri" w:cs="Calibri"/>
        </w:rPr>
      </w:pPr>
      <w:r w:rsidRPr="008E441B">
        <w:rPr>
          <w:rFonts w:ascii="Calibri" w:hAnsi="Calibri" w:cs="Calibri"/>
        </w:rPr>
        <w:t>Time for reading papers and preparation ahead of meetings</w:t>
      </w:r>
    </w:p>
    <w:p w14:paraId="0338FBC3" w14:textId="6F8A898F" w:rsidR="00561B50" w:rsidRPr="008E441B" w:rsidRDefault="00425E71" w:rsidP="008E441B">
      <w:pPr>
        <w:pStyle w:val="ListParagraph"/>
        <w:numPr>
          <w:ilvl w:val="0"/>
          <w:numId w:val="12"/>
        </w:numPr>
        <w:spacing w:after="0"/>
        <w:rPr>
          <w:rFonts w:ascii="Calibri" w:hAnsi="Calibri" w:cs="Calibri"/>
        </w:rPr>
      </w:pPr>
      <w:r w:rsidRPr="008E441B">
        <w:rPr>
          <w:rFonts w:ascii="Calibri" w:hAnsi="Calibri" w:cs="Calibri"/>
        </w:rPr>
        <w:t>School visits linked to your governor role</w:t>
      </w:r>
    </w:p>
    <w:p w14:paraId="3C1F2415" w14:textId="24717550" w:rsidR="00561B50" w:rsidRPr="008E441B" w:rsidRDefault="00425E71" w:rsidP="008E441B">
      <w:pPr>
        <w:pStyle w:val="ListParagraph"/>
        <w:numPr>
          <w:ilvl w:val="0"/>
          <w:numId w:val="12"/>
        </w:numPr>
        <w:spacing w:after="0"/>
        <w:rPr>
          <w:rFonts w:ascii="Calibri" w:hAnsi="Calibri" w:cs="Calibri"/>
        </w:rPr>
      </w:pPr>
      <w:r w:rsidRPr="008E441B">
        <w:rPr>
          <w:rFonts w:ascii="Calibri" w:hAnsi="Calibri" w:cs="Calibri"/>
        </w:rPr>
        <w:t>Occasional attendance at school events, training sessions, and Trust briefings</w:t>
      </w:r>
    </w:p>
    <w:p w14:paraId="11B814F9" w14:textId="77777777" w:rsidR="00561B50" w:rsidRPr="008E441B" w:rsidRDefault="00561B50" w:rsidP="008E441B">
      <w:pPr>
        <w:spacing w:after="0"/>
        <w:rPr>
          <w:rFonts w:ascii="Calibri" w:hAnsi="Calibri" w:cs="Calibri"/>
        </w:rPr>
      </w:pPr>
    </w:p>
    <w:p w14:paraId="5E0948AE" w14:textId="77777777" w:rsidR="00561B50" w:rsidRPr="008E441B" w:rsidRDefault="00425E71" w:rsidP="008E441B">
      <w:pPr>
        <w:spacing w:after="0"/>
        <w:rPr>
          <w:rFonts w:ascii="Calibri" w:hAnsi="Calibri" w:cs="Calibri"/>
        </w:rPr>
      </w:pPr>
      <w:r w:rsidRPr="008E441B">
        <w:rPr>
          <w:rFonts w:ascii="Calibri" w:hAnsi="Calibri" w:cs="Calibri"/>
        </w:rPr>
        <w:t>We aim to offer flexibility wherever possible and provide full support and induction.</w:t>
      </w:r>
    </w:p>
    <w:p w14:paraId="25362C34" w14:textId="77777777" w:rsidR="00561B50" w:rsidRPr="008E441B" w:rsidRDefault="00425E71" w:rsidP="008E441B">
      <w:pPr>
        <w:pStyle w:val="Heading1"/>
        <w:spacing w:before="0"/>
        <w:rPr>
          <w:rStyle w:val="normaltextrun"/>
          <w:rFonts w:eastAsiaTheme="minorEastAsia" w:cstheme="majorHAnsi"/>
          <w:color w:val="008080"/>
          <w:shd w:val="clear" w:color="auto" w:fill="FFFFFF"/>
        </w:rPr>
      </w:pPr>
      <w:r w:rsidRPr="008E441B">
        <w:rPr>
          <w:rStyle w:val="normaltextrun"/>
          <w:rFonts w:eastAsiaTheme="minorEastAsia" w:cstheme="majorHAnsi"/>
          <w:color w:val="008080"/>
          <w:shd w:val="clear" w:color="auto" w:fill="FFFFFF"/>
        </w:rPr>
        <w:lastRenderedPageBreak/>
        <w:t>Training and Support</w:t>
      </w:r>
    </w:p>
    <w:p w14:paraId="2A4A9D6F" w14:textId="5D1D3B41" w:rsidR="00561B50" w:rsidRPr="008E441B" w:rsidRDefault="00425E71" w:rsidP="008E441B">
      <w:pPr>
        <w:spacing w:after="0"/>
        <w:rPr>
          <w:rFonts w:ascii="Calibri" w:hAnsi="Calibri" w:cs="Calibri"/>
        </w:rPr>
      </w:pPr>
      <w:r w:rsidRPr="008E441B">
        <w:rPr>
          <w:rFonts w:ascii="Calibri" w:hAnsi="Calibri" w:cs="Calibri"/>
        </w:rPr>
        <w:t>We are committed to ensuring all Local Governors feel confident and well-supported in their role. You will receive:</w:t>
      </w:r>
    </w:p>
    <w:p w14:paraId="0B867D4D" w14:textId="12024578" w:rsidR="00561B50" w:rsidRPr="008E441B" w:rsidRDefault="00425E71" w:rsidP="008E441B">
      <w:pPr>
        <w:pStyle w:val="ListParagraph"/>
        <w:numPr>
          <w:ilvl w:val="0"/>
          <w:numId w:val="15"/>
        </w:numPr>
        <w:spacing w:after="0"/>
        <w:rPr>
          <w:rFonts w:ascii="Calibri" w:hAnsi="Calibri" w:cs="Calibri"/>
        </w:rPr>
      </w:pPr>
      <w:r w:rsidRPr="008E441B">
        <w:rPr>
          <w:rFonts w:ascii="Calibri" w:hAnsi="Calibri" w:cs="Calibri"/>
        </w:rPr>
        <w:t xml:space="preserve">A comprehensive induction </w:t>
      </w:r>
      <w:proofErr w:type="spellStart"/>
      <w:r w:rsidRPr="008E441B">
        <w:rPr>
          <w:rFonts w:ascii="Calibri" w:hAnsi="Calibri" w:cs="Calibri"/>
        </w:rPr>
        <w:t>programme</w:t>
      </w:r>
      <w:proofErr w:type="spellEnd"/>
      <w:r w:rsidRPr="008E441B">
        <w:rPr>
          <w:rFonts w:ascii="Calibri" w:hAnsi="Calibri" w:cs="Calibri"/>
        </w:rPr>
        <w:t xml:space="preserve"> tailored to your experience</w:t>
      </w:r>
    </w:p>
    <w:p w14:paraId="41819B82" w14:textId="31ACF329" w:rsidR="00561B50" w:rsidRPr="008E441B" w:rsidRDefault="00425E71" w:rsidP="008E441B">
      <w:pPr>
        <w:pStyle w:val="ListParagraph"/>
        <w:numPr>
          <w:ilvl w:val="0"/>
          <w:numId w:val="15"/>
        </w:numPr>
        <w:spacing w:after="0"/>
        <w:rPr>
          <w:rFonts w:ascii="Calibri" w:hAnsi="Calibri" w:cs="Calibri"/>
        </w:rPr>
      </w:pPr>
      <w:r w:rsidRPr="008E441B">
        <w:rPr>
          <w:rFonts w:ascii="Calibri" w:hAnsi="Calibri" w:cs="Calibri"/>
        </w:rPr>
        <w:t>Access to ongoing governance training and development</w:t>
      </w:r>
    </w:p>
    <w:p w14:paraId="2437AE55" w14:textId="640C08E2" w:rsidR="00561B50" w:rsidRPr="008E441B" w:rsidRDefault="00425E71" w:rsidP="008E441B">
      <w:pPr>
        <w:pStyle w:val="ListParagraph"/>
        <w:numPr>
          <w:ilvl w:val="0"/>
          <w:numId w:val="15"/>
        </w:numPr>
        <w:spacing w:after="0"/>
        <w:rPr>
          <w:rFonts w:ascii="Calibri" w:hAnsi="Calibri" w:cs="Calibri"/>
        </w:rPr>
      </w:pPr>
      <w:r w:rsidRPr="008E441B">
        <w:rPr>
          <w:rFonts w:ascii="Calibri" w:hAnsi="Calibri" w:cs="Calibri"/>
        </w:rPr>
        <w:t>Opportunities to attend relevant briefings and workshops</w:t>
      </w:r>
    </w:p>
    <w:p w14:paraId="0727C022" w14:textId="39FD523B" w:rsidR="00561B50" w:rsidRPr="008E441B" w:rsidRDefault="00425E71" w:rsidP="008E441B">
      <w:pPr>
        <w:pStyle w:val="ListParagraph"/>
        <w:numPr>
          <w:ilvl w:val="0"/>
          <w:numId w:val="15"/>
        </w:numPr>
        <w:spacing w:after="0"/>
        <w:rPr>
          <w:rFonts w:ascii="Calibri" w:hAnsi="Calibri" w:cs="Calibri"/>
        </w:rPr>
      </w:pPr>
      <w:r w:rsidRPr="008E441B">
        <w:rPr>
          <w:rFonts w:ascii="Calibri" w:hAnsi="Calibri" w:cs="Calibri"/>
        </w:rPr>
        <w:t xml:space="preserve">Support from experienced </w:t>
      </w:r>
      <w:r>
        <w:rPr>
          <w:rFonts w:ascii="Calibri" w:hAnsi="Calibri" w:cs="Calibri"/>
        </w:rPr>
        <w:t>G</w:t>
      </w:r>
      <w:r w:rsidRPr="008E441B">
        <w:rPr>
          <w:rFonts w:ascii="Calibri" w:hAnsi="Calibri" w:cs="Calibri"/>
        </w:rPr>
        <w:t xml:space="preserve">overnors, </w:t>
      </w:r>
      <w:r>
        <w:rPr>
          <w:rFonts w:ascii="Calibri" w:hAnsi="Calibri" w:cs="Calibri"/>
        </w:rPr>
        <w:t>S</w:t>
      </w:r>
      <w:r w:rsidRPr="008E441B">
        <w:rPr>
          <w:rFonts w:ascii="Calibri" w:hAnsi="Calibri" w:cs="Calibri"/>
        </w:rPr>
        <w:t xml:space="preserve">chool </w:t>
      </w:r>
      <w:r>
        <w:rPr>
          <w:rFonts w:ascii="Calibri" w:hAnsi="Calibri" w:cs="Calibri"/>
        </w:rPr>
        <w:t>L</w:t>
      </w:r>
      <w:r w:rsidRPr="008E441B">
        <w:rPr>
          <w:rFonts w:ascii="Calibri" w:hAnsi="Calibri" w:cs="Calibri"/>
        </w:rPr>
        <w:t xml:space="preserve">eaders, and the Trust </w:t>
      </w:r>
      <w:r>
        <w:rPr>
          <w:rFonts w:ascii="Calibri" w:hAnsi="Calibri" w:cs="Calibri"/>
        </w:rPr>
        <w:t>G</w:t>
      </w:r>
      <w:r w:rsidRPr="008E441B">
        <w:rPr>
          <w:rFonts w:ascii="Calibri" w:hAnsi="Calibri" w:cs="Calibri"/>
        </w:rPr>
        <w:t xml:space="preserve">overnance </w:t>
      </w:r>
      <w:r>
        <w:rPr>
          <w:rFonts w:ascii="Calibri" w:hAnsi="Calibri" w:cs="Calibri"/>
        </w:rPr>
        <w:t>T</w:t>
      </w:r>
      <w:r w:rsidRPr="008E441B">
        <w:rPr>
          <w:rFonts w:ascii="Calibri" w:hAnsi="Calibri" w:cs="Calibri"/>
        </w:rPr>
        <w:t>eam</w:t>
      </w:r>
    </w:p>
    <w:p w14:paraId="1B02963F" w14:textId="46EAE4EE" w:rsidR="00561B50" w:rsidRPr="008E441B" w:rsidRDefault="00425E71" w:rsidP="008E441B">
      <w:pPr>
        <w:pStyle w:val="ListParagraph"/>
        <w:numPr>
          <w:ilvl w:val="0"/>
          <w:numId w:val="15"/>
        </w:numPr>
        <w:spacing w:after="0"/>
        <w:rPr>
          <w:rFonts w:ascii="Calibri" w:hAnsi="Calibri" w:cs="Calibri"/>
        </w:rPr>
      </w:pPr>
      <w:r w:rsidRPr="008E441B">
        <w:rPr>
          <w:rFonts w:ascii="Calibri" w:hAnsi="Calibri" w:cs="Calibri"/>
        </w:rPr>
        <w:t>Resources and guidance to help you understand your responsibilities</w:t>
      </w:r>
    </w:p>
    <w:p w14:paraId="4D4AA3B6" w14:textId="77777777" w:rsidR="00561B50" w:rsidRPr="008E441B" w:rsidRDefault="00561B50" w:rsidP="008E441B">
      <w:pPr>
        <w:spacing w:after="0"/>
        <w:rPr>
          <w:rFonts w:ascii="Calibri" w:hAnsi="Calibri" w:cs="Calibri"/>
        </w:rPr>
      </w:pPr>
    </w:p>
    <w:p w14:paraId="43775921" w14:textId="3B5A1D9A" w:rsidR="00561B50" w:rsidRDefault="00425E71" w:rsidP="008E441B">
      <w:pPr>
        <w:spacing w:after="0"/>
        <w:rPr>
          <w:rFonts w:ascii="Calibri" w:hAnsi="Calibri" w:cs="Calibri"/>
        </w:rPr>
      </w:pPr>
      <w:r w:rsidRPr="008E441B">
        <w:rPr>
          <w:rFonts w:ascii="Calibri" w:hAnsi="Calibri" w:cs="Calibri"/>
        </w:rPr>
        <w:t>No prior governance experience is required</w:t>
      </w:r>
      <w:r w:rsidR="008E441B">
        <w:rPr>
          <w:rFonts w:ascii="Calibri" w:hAnsi="Calibri" w:cs="Calibri"/>
        </w:rPr>
        <w:t xml:space="preserve">, </w:t>
      </w:r>
      <w:r w:rsidRPr="008E441B">
        <w:rPr>
          <w:rFonts w:ascii="Calibri" w:hAnsi="Calibri" w:cs="Calibri"/>
        </w:rPr>
        <w:t>just a willingness to learn and a commitment to supporting children and young people.</w:t>
      </w:r>
    </w:p>
    <w:p w14:paraId="0B2E640E" w14:textId="77777777" w:rsidR="008E441B" w:rsidRPr="008E441B" w:rsidRDefault="008E441B" w:rsidP="008E441B">
      <w:pPr>
        <w:spacing w:after="0"/>
        <w:rPr>
          <w:rFonts w:ascii="Calibri" w:hAnsi="Calibri" w:cs="Calibri"/>
        </w:rPr>
      </w:pPr>
    </w:p>
    <w:p w14:paraId="54A322ED" w14:textId="77777777" w:rsidR="00561B50" w:rsidRPr="008E441B" w:rsidRDefault="00425E71" w:rsidP="008E441B">
      <w:pPr>
        <w:pStyle w:val="Heading1"/>
        <w:spacing w:before="0"/>
        <w:rPr>
          <w:rStyle w:val="normaltextrun"/>
          <w:rFonts w:eastAsiaTheme="minorEastAsia" w:cstheme="majorHAnsi"/>
          <w:color w:val="008080"/>
          <w:shd w:val="clear" w:color="auto" w:fill="FFFFFF"/>
        </w:rPr>
      </w:pPr>
      <w:r w:rsidRPr="008E441B">
        <w:rPr>
          <w:rStyle w:val="normaltextrun"/>
          <w:rFonts w:eastAsiaTheme="minorEastAsia" w:cstheme="majorHAnsi"/>
          <w:color w:val="008080"/>
          <w:shd w:val="clear" w:color="auto" w:fill="FFFFFF"/>
        </w:rPr>
        <w:t>Who We Are Looking For</w:t>
      </w:r>
    </w:p>
    <w:p w14:paraId="117FB312" w14:textId="0DC12F07" w:rsidR="00561B50" w:rsidRPr="008E441B" w:rsidRDefault="00425E71" w:rsidP="008E441B">
      <w:pPr>
        <w:spacing w:after="0"/>
        <w:rPr>
          <w:rFonts w:ascii="Calibri" w:hAnsi="Calibri" w:cs="Calibri"/>
        </w:rPr>
      </w:pPr>
      <w:r w:rsidRPr="008E441B">
        <w:rPr>
          <w:rFonts w:ascii="Calibri" w:hAnsi="Calibri" w:cs="Calibri"/>
        </w:rPr>
        <w:t>We welcome applications from individuals from all backgrounds who are passionate about education and community engagement.</w:t>
      </w:r>
    </w:p>
    <w:p w14:paraId="6B056C43" w14:textId="77777777" w:rsidR="00561B50" w:rsidRPr="008E441B" w:rsidRDefault="00561B50" w:rsidP="008E441B">
      <w:pPr>
        <w:spacing w:after="0"/>
        <w:rPr>
          <w:rFonts w:ascii="Calibri" w:hAnsi="Calibri" w:cs="Calibri"/>
        </w:rPr>
      </w:pPr>
    </w:p>
    <w:p w14:paraId="4A17456B" w14:textId="77777777" w:rsidR="00561B50" w:rsidRPr="008E441B" w:rsidRDefault="00425E71" w:rsidP="008E441B">
      <w:pPr>
        <w:spacing w:after="0"/>
        <w:rPr>
          <w:rFonts w:ascii="Calibri" w:hAnsi="Calibri" w:cs="Calibri"/>
        </w:rPr>
      </w:pPr>
      <w:r w:rsidRPr="008E441B">
        <w:rPr>
          <w:rFonts w:ascii="Calibri" w:hAnsi="Calibri" w:cs="Calibri"/>
        </w:rPr>
        <w:t>We are particularly interested in individuals with experience in:</w:t>
      </w:r>
    </w:p>
    <w:p w14:paraId="79CEF61B" w14:textId="51DF7E02" w:rsidR="00561B50" w:rsidRPr="008E441B" w:rsidRDefault="00425E71" w:rsidP="008E441B">
      <w:pPr>
        <w:pStyle w:val="ListParagraph"/>
        <w:numPr>
          <w:ilvl w:val="0"/>
          <w:numId w:val="18"/>
        </w:numPr>
        <w:spacing w:after="0"/>
        <w:rPr>
          <w:rFonts w:ascii="Calibri" w:hAnsi="Calibri" w:cs="Calibri"/>
        </w:rPr>
      </w:pPr>
      <w:r w:rsidRPr="008E441B">
        <w:rPr>
          <w:rFonts w:ascii="Calibri" w:hAnsi="Calibri" w:cs="Calibri"/>
        </w:rPr>
        <w:t>Education or safeguarding</w:t>
      </w:r>
    </w:p>
    <w:p w14:paraId="13C45AA7" w14:textId="2E000356" w:rsidR="00561B50" w:rsidRPr="008E441B" w:rsidRDefault="00425E71" w:rsidP="008E441B">
      <w:pPr>
        <w:pStyle w:val="ListParagraph"/>
        <w:numPr>
          <w:ilvl w:val="0"/>
          <w:numId w:val="18"/>
        </w:numPr>
        <w:spacing w:after="0"/>
        <w:rPr>
          <w:rFonts w:ascii="Calibri" w:hAnsi="Calibri" w:cs="Calibri"/>
        </w:rPr>
      </w:pPr>
      <w:r w:rsidRPr="008E441B">
        <w:rPr>
          <w:rFonts w:ascii="Calibri" w:hAnsi="Calibri" w:cs="Calibri"/>
        </w:rPr>
        <w:t>Special Educational Needs and Disabilities (SEND)</w:t>
      </w:r>
    </w:p>
    <w:p w14:paraId="6ED6816C" w14:textId="2AF2A0D6" w:rsidR="00561B50" w:rsidRPr="008E441B" w:rsidRDefault="00425E71" w:rsidP="008E441B">
      <w:pPr>
        <w:pStyle w:val="ListParagraph"/>
        <w:numPr>
          <w:ilvl w:val="0"/>
          <w:numId w:val="18"/>
        </w:numPr>
        <w:spacing w:after="0"/>
        <w:rPr>
          <w:rFonts w:ascii="Calibri" w:hAnsi="Calibri" w:cs="Calibri"/>
        </w:rPr>
      </w:pPr>
      <w:r w:rsidRPr="008E441B">
        <w:rPr>
          <w:rFonts w:ascii="Calibri" w:hAnsi="Calibri" w:cs="Calibri"/>
        </w:rPr>
        <w:t>Health and Safety</w:t>
      </w:r>
    </w:p>
    <w:p w14:paraId="362FF463" w14:textId="5F52BFC9" w:rsidR="00561B50" w:rsidRPr="008E441B" w:rsidRDefault="00425E71" w:rsidP="008E441B">
      <w:pPr>
        <w:pStyle w:val="ListParagraph"/>
        <w:numPr>
          <w:ilvl w:val="0"/>
          <w:numId w:val="18"/>
        </w:numPr>
        <w:spacing w:after="0"/>
        <w:rPr>
          <w:rFonts w:ascii="Calibri" w:hAnsi="Calibri" w:cs="Calibri"/>
        </w:rPr>
      </w:pPr>
      <w:r w:rsidRPr="008E441B">
        <w:rPr>
          <w:rFonts w:ascii="Calibri" w:hAnsi="Calibri" w:cs="Calibri"/>
        </w:rPr>
        <w:t>Finance or business management</w:t>
      </w:r>
    </w:p>
    <w:p w14:paraId="68BF4005" w14:textId="19E42308" w:rsidR="00561B50" w:rsidRPr="008E441B" w:rsidRDefault="00425E71" w:rsidP="008E441B">
      <w:pPr>
        <w:pStyle w:val="ListParagraph"/>
        <w:numPr>
          <w:ilvl w:val="0"/>
          <w:numId w:val="18"/>
        </w:numPr>
        <w:spacing w:after="0"/>
        <w:rPr>
          <w:rFonts w:ascii="Calibri" w:hAnsi="Calibri" w:cs="Calibri"/>
        </w:rPr>
      </w:pPr>
      <w:r w:rsidRPr="008E441B">
        <w:rPr>
          <w:rFonts w:ascii="Calibri" w:hAnsi="Calibri" w:cs="Calibri"/>
        </w:rPr>
        <w:t>Community or voluntary sector work</w:t>
      </w:r>
    </w:p>
    <w:p w14:paraId="0C07F9A7" w14:textId="77777777" w:rsidR="00561B50" w:rsidRPr="008E441B" w:rsidRDefault="00561B50" w:rsidP="008E441B">
      <w:pPr>
        <w:spacing w:after="0"/>
        <w:rPr>
          <w:rFonts w:ascii="Calibri" w:hAnsi="Calibri" w:cs="Calibri"/>
        </w:rPr>
      </w:pPr>
    </w:p>
    <w:p w14:paraId="29013C7C" w14:textId="18582A86" w:rsidR="00561B50" w:rsidRDefault="00425E71" w:rsidP="008E441B">
      <w:pPr>
        <w:spacing w:after="0"/>
        <w:rPr>
          <w:rFonts w:ascii="Calibri" w:hAnsi="Calibri" w:cs="Calibri"/>
        </w:rPr>
      </w:pPr>
      <w:r w:rsidRPr="008E441B">
        <w:rPr>
          <w:rFonts w:ascii="Calibri" w:hAnsi="Calibri" w:cs="Calibri"/>
        </w:rPr>
        <w:t>Strong communication skills, sound judgement, and a commitment to improving outcomes for pupils are essential.</w:t>
      </w:r>
    </w:p>
    <w:p w14:paraId="096404EA" w14:textId="77777777" w:rsidR="008E441B" w:rsidRPr="008E441B" w:rsidRDefault="008E441B" w:rsidP="008E441B">
      <w:pPr>
        <w:spacing w:after="0"/>
        <w:rPr>
          <w:rFonts w:ascii="Calibri" w:hAnsi="Calibri" w:cs="Calibri"/>
        </w:rPr>
      </w:pPr>
    </w:p>
    <w:p w14:paraId="2F7A1918" w14:textId="77777777" w:rsidR="00561B50" w:rsidRPr="008E441B" w:rsidRDefault="00425E71" w:rsidP="008E441B">
      <w:pPr>
        <w:pStyle w:val="Heading1"/>
        <w:spacing w:before="0"/>
        <w:rPr>
          <w:rStyle w:val="normaltextrun"/>
          <w:rFonts w:eastAsiaTheme="minorEastAsia" w:cstheme="majorHAnsi"/>
          <w:color w:val="008080"/>
          <w:shd w:val="clear" w:color="auto" w:fill="FFFFFF"/>
        </w:rPr>
      </w:pPr>
      <w:r w:rsidRPr="008E441B">
        <w:rPr>
          <w:rStyle w:val="normaltextrun"/>
          <w:rFonts w:eastAsiaTheme="minorEastAsia" w:cstheme="majorHAnsi"/>
          <w:color w:val="008080"/>
          <w:shd w:val="clear" w:color="auto" w:fill="FFFFFF"/>
        </w:rPr>
        <w:t>About Illuminate Minds Trust</w:t>
      </w:r>
    </w:p>
    <w:p w14:paraId="7A218276" w14:textId="77777777" w:rsidR="00561B50" w:rsidRPr="008E441B" w:rsidRDefault="00425E71" w:rsidP="008E441B">
      <w:pPr>
        <w:spacing w:after="0"/>
        <w:rPr>
          <w:rFonts w:ascii="Calibri" w:hAnsi="Calibri" w:cs="Calibri"/>
        </w:rPr>
      </w:pPr>
      <w:r w:rsidRPr="008E441B">
        <w:rPr>
          <w:rFonts w:ascii="Calibri" w:hAnsi="Calibri" w:cs="Calibri"/>
        </w:rPr>
        <w:t>Illuminate Minds Trust is an established primary trust committed to delivering excellence through strong partnerships, active collaboration, outstanding leadership, and high-quality teaching.</w:t>
      </w:r>
    </w:p>
    <w:p w14:paraId="7296D36A" w14:textId="77777777" w:rsidR="00561B50" w:rsidRPr="008E441B" w:rsidRDefault="00561B50" w:rsidP="008E441B">
      <w:pPr>
        <w:spacing w:after="0"/>
        <w:rPr>
          <w:rFonts w:ascii="Calibri" w:hAnsi="Calibri" w:cs="Calibri"/>
        </w:rPr>
      </w:pPr>
    </w:p>
    <w:p w14:paraId="1F396EBD" w14:textId="541BCD86" w:rsidR="00561B50" w:rsidRDefault="00425E71" w:rsidP="008E441B">
      <w:pPr>
        <w:spacing w:after="0"/>
        <w:rPr>
          <w:rFonts w:ascii="Calibri" w:hAnsi="Calibri" w:cs="Calibri"/>
        </w:rPr>
      </w:pPr>
      <w:r w:rsidRPr="008E441B">
        <w:rPr>
          <w:rFonts w:ascii="Calibri" w:hAnsi="Calibri" w:cs="Calibri"/>
        </w:rPr>
        <w:t>Our engaging curriculum is designed to ignite curiosity, foster a love of learning, and support pupils to achieve their full potential. We are dedicated to providing a holistic educational experience that builds character, promotes independence, and inspires confidence.</w:t>
      </w:r>
    </w:p>
    <w:p w14:paraId="49A87096" w14:textId="77777777" w:rsidR="008E441B" w:rsidRPr="008E441B" w:rsidRDefault="008E441B" w:rsidP="008E441B">
      <w:pPr>
        <w:spacing w:after="0"/>
        <w:rPr>
          <w:rFonts w:ascii="Calibri" w:hAnsi="Calibri" w:cs="Calibri"/>
        </w:rPr>
      </w:pPr>
    </w:p>
    <w:p w14:paraId="795A0B6B" w14:textId="77777777" w:rsidR="00561B50" w:rsidRPr="008E441B" w:rsidRDefault="00425E71" w:rsidP="008E441B">
      <w:pPr>
        <w:pStyle w:val="Heading1"/>
        <w:spacing w:before="0"/>
        <w:rPr>
          <w:rStyle w:val="normaltextrun"/>
          <w:rFonts w:eastAsiaTheme="minorEastAsia" w:cstheme="majorHAnsi"/>
          <w:color w:val="008080"/>
          <w:shd w:val="clear" w:color="auto" w:fill="FFFFFF"/>
        </w:rPr>
      </w:pPr>
      <w:r w:rsidRPr="008E441B">
        <w:rPr>
          <w:rStyle w:val="normaltextrun"/>
          <w:rFonts w:eastAsiaTheme="minorEastAsia" w:cstheme="majorHAnsi"/>
          <w:color w:val="008080"/>
          <w:shd w:val="clear" w:color="auto" w:fill="FFFFFF"/>
        </w:rPr>
        <w:t>Our Vision and Values</w:t>
      </w:r>
    </w:p>
    <w:p w14:paraId="0E750202" w14:textId="77777777" w:rsidR="00561B50" w:rsidRPr="008E441B" w:rsidRDefault="00425E71" w:rsidP="008E441B">
      <w:pPr>
        <w:spacing w:after="0"/>
        <w:rPr>
          <w:rFonts w:ascii="Calibri" w:hAnsi="Calibri" w:cs="Calibri"/>
        </w:rPr>
      </w:pPr>
      <w:r w:rsidRPr="00425E71">
        <w:rPr>
          <w:rFonts w:ascii="Calibri" w:hAnsi="Calibri" w:cs="Calibri"/>
          <w:b/>
          <w:bCs/>
        </w:rPr>
        <w:t>Our Trust:</w:t>
      </w:r>
      <w:r w:rsidRPr="008E441B">
        <w:rPr>
          <w:rFonts w:ascii="Calibri" w:hAnsi="Calibri" w:cs="Calibri"/>
        </w:rPr>
        <w:t xml:space="preserve"> We strive to deliver 'Excellence Every Day' through a culture of high expectations and a commitment to ensuring all pupils can access learning without limits.</w:t>
      </w:r>
    </w:p>
    <w:p w14:paraId="39DABD33" w14:textId="77777777" w:rsidR="00561B50" w:rsidRPr="008E441B" w:rsidRDefault="00561B50" w:rsidP="008E441B">
      <w:pPr>
        <w:spacing w:after="0"/>
        <w:rPr>
          <w:rFonts w:ascii="Calibri" w:hAnsi="Calibri" w:cs="Calibri"/>
        </w:rPr>
      </w:pPr>
    </w:p>
    <w:p w14:paraId="17992964" w14:textId="77777777" w:rsidR="00561B50" w:rsidRPr="008E441B" w:rsidRDefault="00425E71" w:rsidP="008E441B">
      <w:pPr>
        <w:spacing w:after="0"/>
        <w:rPr>
          <w:rFonts w:ascii="Calibri" w:hAnsi="Calibri" w:cs="Calibri"/>
        </w:rPr>
      </w:pPr>
      <w:r w:rsidRPr="00425E71">
        <w:rPr>
          <w:rFonts w:ascii="Calibri" w:hAnsi="Calibri" w:cs="Calibri"/>
          <w:b/>
          <w:bCs/>
        </w:rPr>
        <w:t>Our Schools:</w:t>
      </w:r>
      <w:r w:rsidRPr="008E441B">
        <w:rPr>
          <w:rFonts w:ascii="Calibri" w:hAnsi="Calibri" w:cs="Calibri"/>
        </w:rPr>
        <w:t xml:space="preserve"> We place children at the heart of everything we do. Our schools are forward-thinking and committed to preparing pupils for a changing world.</w:t>
      </w:r>
    </w:p>
    <w:p w14:paraId="69D5AF54" w14:textId="77777777" w:rsidR="00561B50" w:rsidRPr="008E441B" w:rsidRDefault="00561B50" w:rsidP="008E441B">
      <w:pPr>
        <w:spacing w:after="0"/>
        <w:rPr>
          <w:rFonts w:ascii="Calibri" w:hAnsi="Calibri" w:cs="Calibri"/>
        </w:rPr>
      </w:pPr>
    </w:p>
    <w:p w14:paraId="45B406BA" w14:textId="77777777" w:rsidR="00561B50" w:rsidRPr="008E441B" w:rsidRDefault="00425E71" w:rsidP="008E441B">
      <w:pPr>
        <w:spacing w:after="0"/>
        <w:rPr>
          <w:rFonts w:ascii="Calibri" w:hAnsi="Calibri" w:cs="Calibri"/>
        </w:rPr>
      </w:pPr>
      <w:r w:rsidRPr="00425E71">
        <w:rPr>
          <w:rFonts w:ascii="Calibri" w:hAnsi="Calibri" w:cs="Calibri"/>
          <w:b/>
          <w:bCs/>
        </w:rPr>
        <w:t>Our People:</w:t>
      </w:r>
      <w:r w:rsidRPr="008E441B">
        <w:rPr>
          <w:rFonts w:ascii="Calibri" w:hAnsi="Calibri" w:cs="Calibri"/>
        </w:rPr>
        <w:t xml:space="preserve"> We foster a safe, stimulating environment where ambition is encouraged and talent is nurtured.</w:t>
      </w:r>
    </w:p>
    <w:p w14:paraId="2672E5EA" w14:textId="77777777" w:rsidR="00561B50" w:rsidRPr="008E441B" w:rsidRDefault="00561B50" w:rsidP="008E441B">
      <w:pPr>
        <w:spacing w:after="0"/>
        <w:rPr>
          <w:rFonts w:ascii="Calibri" w:hAnsi="Calibri" w:cs="Calibri"/>
        </w:rPr>
      </w:pPr>
    </w:p>
    <w:p w14:paraId="20EAFB68" w14:textId="5DF3FB57" w:rsidR="00561B50" w:rsidRDefault="00425E71" w:rsidP="008E441B">
      <w:pPr>
        <w:spacing w:after="0"/>
        <w:rPr>
          <w:rFonts w:ascii="Calibri" w:hAnsi="Calibri" w:cs="Calibri"/>
        </w:rPr>
      </w:pPr>
      <w:r w:rsidRPr="00425E71">
        <w:rPr>
          <w:rFonts w:ascii="Calibri" w:hAnsi="Calibri" w:cs="Calibri"/>
          <w:b/>
          <w:bCs/>
        </w:rPr>
        <w:t>Our Pupils:</w:t>
      </w:r>
      <w:r w:rsidRPr="008E441B">
        <w:rPr>
          <w:rFonts w:ascii="Calibri" w:hAnsi="Calibri" w:cs="Calibri"/>
        </w:rPr>
        <w:t xml:space="preserve"> We develop confident, respectful and resilient learners who are ready to make a positive contribution to society.</w:t>
      </w:r>
    </w:p>
    <w:p w14:paraId="73FE1211" w14:textId="77777777" w:rsidR="008E441B" w:rsidRPr="008E441B" w:rsidRDefault="008E441B" w:rsidP="008E441B">
      <w:pPr>
        <w:spacing w:after="0"/>
        <w:rPr>
          <w:rFonts w:ascii="Calibri" w:hAnsi="Calibri" w:cs="Calibri"/>
        </w:rPr>
      </w:pPr>
    </w:p>
    <w:p w14:paraId="71BB7D80" w14:textId="77777777" w:rsidR="00561B50" w:rsidRPr="008E441B" w:rsidRDefault="00425E71" w:rsidP="008E441B">
      <w:pPr>
        <w:pStyle w:val="Heading1"/>
        <w:spacing w:before="0"/>
        <w:rPr>
          <w:rStyle w:val="normaltextrun"/>
          <w:rFonts w:eastAsiaTheme="minorEastAsia" w:cstheme="majorHAnsi"/>
          <w:color w:val="008080"/>
          <w:shd w:val="clear" w:color="auto" w:fill="FFFFFF"/>
        </w:rPr>
      </w:pPr>
      <w:r w:rsidRPr="008E441B">
        <w:rPr>
          <w:rStyle w:val="normaltextrun"/>
          <w:rFonts w:eastAsiaTheme="minorEastAsia" w:cstheme="majorHAnsi"/>
          <w:color w:val="008080"/>
          <w:shd w:val="clear" w:color="auto" w:fill="FFFFFF"/>
        </w:rPr>
        <w:t>How to Apply</w:t>
      </w:r>
    </w:p>
    <w:p w14:paraId="40CA8499" w14:textId="77777777" w:rsidR="00561B50" w:rsidRPr="008E441B" w:rsidRDefault="00425E71" w:rsidP="008E441B">
      <w:pPr>
        <w:spacing w:after="0"/>
        <w:rPr>
          <w:rFonts w:ascii="Calibri" w:hAnsi="Calibri" w:cs="Calibri"/>
        </w:rPr>
      </w:pPr>
      <w:r w:rsidRPr="008E441B">
        <w:rPr>
          <w:rFonts w:ascii="Calibri" w:hAnsi="Calibri" w:cs="Calibri"/>
        </w:rPr>
        <w:t>Before applying, please review the role description. Your application should demonstrate how your skills and experience align with the role and how you can contribute to your local school community.</w:t>
      </w:r>
    </w:p>
    <w:p w14:paraId="344DA70B" w14:textId="77777777" w:rsidR="00561B50" w:rsidRPr="008E441B" w:rsidRDefault="00561B50" w:rsidP="008E441B">
      <w:pPr>
        <w:spacing w:after="0"/>
        <w:rPr>
          <w:rFonts w:ascii="Calibri" w:hAnsi="Calibri" w:cs="Calibri"/>
        </w:rPr>
      </w:pPr>
    </w:p>
    <w:p w14:paraId="220E1316" w14:textId="77777777" w:rsidR="00561B50" w:rsidRPr="008E441B" w:rsidRDefault="00425E71" w:rsidP="008E441B">
      <w:pPr>
        <w:spacing w:after="0"/>
        <w:rPr>
          <w:rFonts w:ascii="Calibri" w:hAnsi="Calibri" w:cs="Calibri"/>
        </w:rPr>
      </w:pPr>
      <w:r w:rsidRPr="008E441B">
        <w:rPr>
          <w:rFonts w:ascii="Calibri" w:hAnsi="Calibri" w:cs="Calibri"/>
        </w:rPr>
        <w:t>We are committed to building an inclusive Trust and welcome applications from all backgrounds.</w:t>
      </w:r>
    </w:p>
    <w:p w14:paraId="10FEEE6A" w14:textId="77777777" w:rsidR="00561B50" w:rsidRPr="008E441B" w:rsidRDefault="00561B50" w:rsidP="008E441B">
      <w:pPr>
        <w:spacing w:after="0"/>
        <w:rPr>
          <w:rFonts w:ascii="Calibri" w:hAnsi="Calibri" w:cs="Calibri"/>
        </w:rPr>
      </w:pPr>
    </w:p>
    <w:p w14:paraId="1F0D0D8F" w14:textId="77777777" w:rsidR="00561B50" w:rsidRPr="008E441B" w:rsidRDefault="00425E71" w:rsidP="008E441B">
      <w:pPr>
        <w:spacing w:after="0"/>
        <w:rPr>
          <w:rFonts w:ascii="Calibri" w:hAnsi="Calibri" w:cs="Calibri"/>
        </w:rPr>
      </w:pPr>
      <w:r w:rsidRPr="008E441B">
        <w:rPr>
          <w:rFonts w:ascii="Calibri" w:hAnsi="Calibri" w:cs="Calibri"/>
        </w:rPr>
        <w:t>For further information, to download an application form, or to submit your CV, please visit our website.</w:t>
      </w:r>
    </w:p>
    <w:p w14:paraId="52CDF181" w14:textId="77777777" w:rsidR="00561B50" w:rsidRPr="008E441B" w:rsidRDefault="00561B50" w:rsidP="008E441B">
      <w:pPr>
        <w:spacing w:after="0"/>
        <w:rPr>
          <w:rFonts w:ascii="Calibri" w:hAnsi="Calibri" w:cs="Calibri"/>
        </w:rPr>
      </w:pPr>
    </w:p>
    <w:p w14:paraId="41B6B170" w14:textId="7537DDCA" w:rsidR="00561B50" w:rsidRDefault="00425E71" w:rsidP="008E441B">
      <w:pPr>
        <w:spacing w:after="0"/>
        <w:rPr>
          <w:rFonts w:ascii="Calibri" w:hAnsi="Calibri" w:cs="Calibri"/>
          <w:b/>
          <w:bCs/>
        </w:rPr>
      </w:pPr>
      <w:r w:rsidRPr="008E441B">
        <w:rPr>
          <w:rFonts w:ascii="Calibri" w:hAnsi="Calibri" w:cs="Calibri"/>
          <w:b/>
          <w:bCs/>
        </w:rPr>
        <w:t>Deadline: Applications will be reviewed upon receipt.</w:t>
      </w:r>
    </w:p>
    <w:p w14:paraId="7B447B8D" w14:textId="77777777" w:rsidR="005068BB" w:rsidRDefault="005068BB" w:rsidP="008E441B">
      <w:pPr>
        <w:spacing w:after="0"/>
        <w:rPr>
          <w:rFonts w:ascii="Calibri" w:hAnsi="Calibri" w:cs="Calibri"/>
          <w:b/>
          <w:bCs/>
        </w:rPr>
      </w:pPr>
    </w:p>
    <w:p w14:paraId="6BCD8527" w14:textId="1846F529" w:rsidR="005068BB" w:rsidRPr="008E441B" w:rsidRDefault="005068BB" w:rsidP="008E441B">
      <w:pPr>
        <w:spacing w:after="0"/>
        <w:rPr>
          <w:rFonts w:ascii="Calibri" w:hAnsi="Calibri" w:cs="Calibri"/>
          <w:b/>
          <w:bCs/>
        </w:rPr>
      </w:pPr>
      <w:r>
        <w:rPr>
          <w:rFonts w:ascii="Calibri" w:eastAsia="Times New Roman" w:hAnsi="Calibri" w:cs="Calibri"/>
          <w:lang w:eastAsia="en-GB"/>
        </w:rPr>
        <w:pict w14:anchorId="5AE82E59">
          <v:rect id="_x0000_i1025" style="width:0;height:1.5pt" o:hralign="center" o:hrstd="t" o:hr="t" fillcolor="#a0a0a0" stroked="f"/>
        </w:pict>
      </w:r>
    </w:p>
    <w:p w14:paraId="18C1EBC8" w14:textId="77777777" w:rsidR="00561B50" w:rsidRPr="008E441B" w:rsidRDefault="00561B50" w:rsidP="008E441B">
      <w:pPr>
        <w:spacing w:after="0"/>
        <w:rPr>
          <w:rFonts w:ascii="Calibri" w:hAnsi="Calibri" w:cs="Calibri"/>
        </w:rPr>
      </w:pPr>
    </w:p>
    <w:p w14:paraId="627F262E" w14:textId="77777777" w:rsidR="00561B50" w:rsidRPr="005068BB" w:rsidRDefault="00425E71" w:rsidP="008E441B">
      <w:pPr>
        <w:spacing w:after="0"/>
        <w:rPr>
          <w:b/>
          <w:bCs/>
        </w:rPr>
      </w:pPr>
      <w:r w:rsidRPr="005068BB">
        <w:rPr>
          <w:rFonts w:ascii="Calibri" w:hAnsi="Calibri" w:cs="Calibri"/>
          <w:b/>
          <w:bCs/>
        </w:rPr>
        <w:t>This is an excellent opportunity to support your local school, develop new skills, and make a meaningful impact on children’s education.</w:t>
      </w:r>
    </w:p>
    <w:sectPr w:rsidR="00561B50" w:rsidRPr="005068BB" w:rsidSect="008E441B">
      <w:pgSz w:w="12240" w:h="15840"/>
      <w:pgMar w:top="1440" w:right="1800" w:bottom="127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F12EB3"/>
    <w:multiLevelType w:val="hybridMultilevel"/>
    <w:tmpl w:val="E1CE3492"/>
    <w:lvl w:ilvl="0" w:tplc="24006CA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7535B"/>
    <w:multiLevelType w:val="hybridMultilevel"/>
    <w:tmpl w:val="2A821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A61CD"/>
    <w:multiLevelType w:val="hybridMultilevel"/>
    <w:tmpl w:val="5D54C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7A04BB"/>
    <w:multiLevelType w:val="hybridMultilevel"/>
    <w:tmpl w:val="48B23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708C2"/>
    <w:multiLevelType w:val="hybridMultilevel"/>
    <w:tmpl w:val="522CB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77993"/>
    <w:multiLevelType w:val="hybridMultilevel"/>
    <w:tmpl w:val="E2381EB4"/>
    <w:lvl w:ilvl="0" w:tplc="220A2E9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60F9B"/>
    <w:multiLevelType w:val="hybridMultilevel"/>
    <w:tmpl w:val="D0B66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E510C"/>
    <w:multiLevelType w:val="hybridMultilevel"/>
    <w:tmpl w:val="2A02F46E"/>
    <w:lvl w:ilvl="0" w:tplc="AA3A18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4E7821"/>
    <w:multiLevelType w:val="hybridMultilevel"/>
    <w:tmpl w:val="A2C4A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4"/>
  </w:num>
  <w:num w:numId="12">
    <w:abstractNumId w:val="17"/>
  </w:num>
  <w:num w:numId="13">
    <w:abstractNumId w:val="11"/>
  </w:num>
  <w:num w:numId="14">
    <w:abstractNumId w:val="16"/>
  </w:num>
  <w:num w:numId="15">
    <w:abstractNumId w:val="10"/>
  </w:num>
  <w:num w:numId="16">
    <w:abstractNumId w:val="15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25E71"/>
    <w:rsid w:val="005068BB"/>
    <w:rsid w:val="00561B50"/>
    <w:rsid w:val="00621842"/>
    <w:rsid w:val="008E441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75B719"/>
  <w14:defaultImageDpi w14:val="300"/>
  <w15:docId w15:val="{3D86A6E4-E617-4E4C-8146-D7752D03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normaltextrun">
    <w:name w:val="normaltextrun"/>
    <w:basedOn w:val="DefaultParagraphFont"/>
    <w:rsid w:val="008E441B"/>
  </w:style>
  <w:style w:type="character" w:customStyle="1" w:styleId="eop">
    <w:name w:val="eop"/>
    <w:basedOn w:val="DefaultParagraphFont"/>
    <w:rsid w:val="008E4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634</Words>
  <Characters>3615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Culham</dc:creator>
  <cp:keywords/>
  <dc:description>generated by python-docx</dc:description>
  <cp:lastModifiedBy>Julia Culham</cp:lastModifiedBy>
  <cp:revision>2</cp:revision>
  <dcterms:created xsi:type="dcterms:W3CDTF">2026-06-19T08:10:00Z</dcterms:created>
  <dcterms:modified xsi:type="dcterms:W3CDTF">2026-06-19T08:10:00Z</dcterms:modified>
  <cp:category/>
</cp:coreProperties>
</file>