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06701545"/>
        <w:docPartObj>
          <w:docPartGallery w:val="Cover Pages"/>
          <w:docPartUnique/>
        </w:docPartObj>
      </w:sdtPr>
      <w:sdtEndPr>
        <w:rPr>
          <w:rFonts w:ascii="Calibri" w:eastAsia="Calibri" w:hAnsi="Calibri" w:cs="Calibri"/>
          <w:b/>
          <w:bCs/>
          <w:noProof/>
          <w:color w:val="E97132" w:themeColor="accent2"/>
          <w:sz w:val="40"/>
          <w:szCs w:val="40"/>
        </w:rPr>
      </w:sdtEndPr>
      <w:sdtContent>
        <w:p w14:paraId="79D4095D" w14:textId="63497CCF" w:rsidR="00046F55" w:rsidRDefault="0014706E">
          <w:r w:rsidRPr="00496E8B">
            <w:rPr>
              <w:noProof/>
            </w:rPr>
            <w:drawing>
              <wp:anchor distT="0" distB="0" distL="114300" distR="114300" simplePos="0" relativeHeight="251689984" behindDoc="1" locked="0" layoutInCell="1" allowOverlap="1" wp14:anchorId="0BE7A87D" wp14:editId="553615DA">
                <wp:simplePos x="0" y="0"/>
                <wp:positionH relativeFrom="column">
                  <wp:posOffset>3320415</wp:posOffset>
                </wp:positionH>
                <wp:positionV relativeFrom="paragraph">
                  <wp:posOffset>14605</wp:posOffset>
                </wp:positionV>
                <wp:extent cx="2976880" cy="1141095"/>
                <wp:effectExtent l="0" t="0" r="0" b="1905"/>
                <wp:wrapTight wrapText="bothSides">
                  <wp:wrapPolygon edited="0">
                    <wp:start x="0" y="0"/>
                    <wp:lineTo x="0" y="21275"/>
                    <wp:lineTo x="21425" y="21275"/>
                    <wp:lineTo x="21425" y="0"/>
                    <wp:lineTo x="0" y="0"/>
                  </wp:wrapPolygon>
                </wp:wrapTight>
                <wp:docPr id="70279199" name="Picture 20" descr="A logo with black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9199" name="Picture 20" descr="A logo with black and green letter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688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ptos" w:eastAsia="Aptos" w:hAnsi="Aptos" w:cs="Aptos"/>
              <w:noProof/>
              <w:color w:val="404040" w:themeColor="text1" w:themeTint="BF"/>
              <w:lang w:val="en-GB"/>
            </w:rPr>
            <w:drawing>
              <wp:anchor distT="0" distB="0" distL="114300" distR="114300" simplePos="0" relativeHeight="251680768" behindDoc="0" locked="0" layoutInCell="1" allowOverlap="1" wp14:anchorId="23015A78" wp14:editId="2BD09D5E">
                <wp:simplePos x="0" y="0"/>
                <wp:positionH relativeFrom="column">
                  <wp:posOffset>-73025</wp:posOffset>
                </wp:positionH>
                <wp:positionV relativeFrom="paragraph">
                  <wp:posOffset>2896</wp:posOffset>
                </wp:positionV>
                <wp:extent cx="3035808" cy="1156216"/>
                <wp:effectExtent l="0" t="0" r="0" b="6350"/>
                <wp:wrapNone/>
                <wp:docPr id="1093180998" name="Picture 8" descr="A white sign with black letters and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80998" name="Picture 8" descr="A white sign with black letters and colorful triang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808" cy="1156216"/>
                        </a:xfrm>
                        <a:prstGeom prst="rect">
                          <a:avLst/>
                        </a:prstGeom>
                      </pic:spPr>
                    </pic:pic>
                  </a:graphicData>
                </a:graphic>
                <wp14:sizeRelH relativeFrom="page">
                  <wp14:pctWidth>0</wp14:pctWidth>
                </wp14:sizeRelH>
                <wp14:sizeRelV relativeFrom="page">
                  <wp14:pctHeight>0</wp14:pctHeight>
                </wp14:sizeRelV>
              </wp:anchor>
            </w:drawing>
          </w:r>
          <w:r w:rsidR="00496E8B" w:rsidRPr="00496E8B">
            <w:br/>
          </w:r>
          <w:r w:rsidR="00046F55">
            <w:rPr>
              <w:rFonts w:ascii="Calibri" w:eastAsia="Calibri" w:hAnsi="Calibri" w:cs="Calibri"/>
              <w:b/>
              <w:bCs/>
              <w:noProof/>
              <w:color w:val="E97132" w:themeColor="accent2"/>
              <w:sz w:val="40"/>
              <w:szCs w:val="40"/>
            </w:rPr>
            <w:drawing>
              <wp:anchor distT="0" distB="0" distL="114300" distR="114300" simplePos="0" relativeHeight="251682816" behindDoc="0" locked="0" layoutInCell="1" allowOverlap="1" wp14:anchorId="2E1F9D32" wp14:editId="7438797E">
                <wp:simplePos x="0" y="0"/>
                <wp:positionH relativeFrom="page">
                  <wp:posOffset>0</wp:posOffset>
                </wp:positionH>
                <wp:positionV relativeFrom="paragraph">
                  <wp:posOffset>-1198245</wp:posOffset>
                </wp:positionV>
                <wp:extent cx="12562019" cy="614680"/>
                <wp:effectExtent l="0" t="0" r="0" b="0"/>
                <wp:wrapNone/>
                <wp:docPr id="15601197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19724" name="Picture 1560119724"/>
                        <pic:cNvPicPr/>
                      </pic:nvPicPr>
                      <pic:blipFill>
                        <a:blip r:embed="rId12">
                          <a:extLst>
                            <a:ext uri="{28A0092B-C50C-407E-A947-70E740481C1C}">
                              <a14:useLocalDpi xmlns:a14="http://schemas.microsoft.com/office/drawing/2010/main" val="0"/>
                            </a:ext>
                          </a:extLst>
                        </a:blip>
                        <a:stretch>
                          <a:fillRect/>
                        </a:stretch>
                      </pic:blipFill>
                      <pic:spPr>
                        <a:xfrm>
                          <a:off x="0" y="0"/>
                          <a:ext cx="12562019" cy="614680"/>
                        </a:xfrm>
                        <a:prstGeom prst="rect">
                          <a:avLst/>
                        </a:prstGeom>
                      </pic:spPr>
                    </pic:pic>
                  </a:graphicData>
                </a:graphic>
                <wp14:sizeRelH relativeFrom="page">
                  <wp14:pctWidth>0</wp14:pctWidth>
                </wp14:sizeRelH>
                <wp14:sizeRelV relativeFrom="page">
                  <wp14:pctHeight>0</wp14:pctHeight>
                </wp14:sizeRelV>
              </wp:anchor>
            </w:drawing>
          </w:r>
        </w:p>
        <w:p w14:paraId="0DEED2EC" w14:textId="0B57887A" w:rsidR="00DB52BA" w:rsidRDefault="00DB52BA">
          <w:pPr>
            <w:rPr>
              <w:rFonts w:ascii="Calibri" w:eastAsia="Calibri" w:hAnsi="Calibri" w:cs="Calibri"/>
              <w:b/>
              <w:bCs/>
              <w:noProof/>
              <w:color w:val="E97132" w:themeColor="accent2"/>
              <w:sz w:val="40"/>
              <w:szCs w:val="40"/>
            </w:rPr>
          </w:pPr>
        </w:p>
        <w:p w14:paraId="079A1AAA" w14:textId="6DEEF93F" w:rsidR="00046F55" w:rsidRDefault="00DB52BA">
          <w:pPr>
            <w:rPr>
              <w:rFonts w:ascii="Calibri" w:eastAsia="Calibri" w:hAnsi="Calibri" w:cs="Calibri"/>
              <w:b/>
              <w:bCs/>
              <w:noProof/>
              <w:color w:val="E97132" w:themeColor="accent2"/>
              <w:sz w:val="40"/>
              <w:szCs w:val="40"/>
            </w:rPr>
          </w:pPr>
          <w:r>
            <w:rPr>
              <w:noProof/>
            </w:rPr>
            <w:drawing>
              <wp:anchor distT="0" distB="0" distL="114300" distR="114300" simplePos="0" relativeHeight="251688960" behindDoc="0" locked="0" layoutInCell="1" allowOverlap="1" wp14:anchorId="6C89837D" wp14:editId="603DCE7D">
                <wp:simplePos x="0" y="0"/>
                <wp:positionH relativeFrom="rightMargin">
                  <wp:posOffset>-247650</wp:posOffset>
                </wp:positionH>
                <wp:positionV relativeFrom="paragraph">
                  <wp:posOffset>2917825</wp:posOffset>
                </wp:positionV>
                <wp:extent cx="1838325" cy="2099958"/>
                <wp:effectExtent l="0" t="0" r="0" b="0"/>
                <wp:wrapNone/>
                <wp:docPr id="1631651286" name="Picture 16" descr="A person and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51286" name="Picture 16" descr="A person and child sitting at a table&#10;&#10;Description automatically generated"/>
                        <pic:cNvPicPr/>
                      </pic:nvPicPr>
                      <pic:blipFill rotWithShape="1">
                        <a:blip r:embed="rId13" cstate="print">
                          <a:extLst>
                            <a:ext uri="{28A0092B-C50C-407E-A947-70E740481C1C}">
                              <a14:useLocalDpi xmlns:a14="http://schemas.microsoft.com/office/drawing/2010/main" val="0"/>
                            </a:ext>
                          </a:extLst>
                        </a:blip>
                        <a:srcRect b="4688"/>
                        <a:stretch/>
                      </pic:blipFill>
                      <pic:spPr bwMode="auto">
                        <a:xfrm>
                          <a:off x="0" y="0"/>
                          <a:ext cx="1843506" cy="2105876"/>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E97132" w:themeColor="accent2"/>
              <w:sz w:val="40"/>
              <w:szCs w:val="40"/>
            </w:rPr>
            <w:drawing>
              <wp:anchor distT="0" distB="0" distL="114300" distR="114300" simplePos="0" relativeHeight="251685888" behindDoc="0" locked="0" layoutInCell="1" allowOverlap="1" wp14:anchorId="502CC47A" wp14:editId="7B5AAA22">
                <wp:simplePos x="0" y="0"/>
                <wp:positionH relativeFrom="page">
                  <wp:posOffset>3219450</wp:posOffset>
                </wp:positionH>
                <wp:positionV relativeFrom="paragraph">
                  <wp:posOffset>2898775</wp:posOffset>
                </wp:positionV>
                <wp:extent cx="3162300" cy="2108200"/>
                <wp:effectExtent l="0" t="0" r="0" b="6350"/>
                <wp:wrapNone/>
                <wp:docPr id="1358032291" name="Picture 13" descr="A person and child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32291" name="Picture 13" descr="A person and child looking at a piece of pap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2300" cy="2108200"/>
                        </a:xfrm>
                        <a:prstGeom prst="round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E97132" w:themeColor="accent2"/>
              <w:sz w:val="40"/>
              <w:szCs w:val="40"/>
            </w:rPr>
            <w:drawing>
              <wp:anchor distT="0" distB="0" distL="114300" distR="114300" simplePos="0" relativeHeight="251684864" behindDoc="0" locked="0" layoutInCell="1" allowOverlap="1" wp14:anchorId="7F8D604C" wp14:editId="6C8BF3C4">
                <wp:simplePos x="0" y="0"/>
                <wp:positionH relativeFrom="column">
                  <wp:posOffset>4095750</wp:posOffset>
                </wp:positionH>
                <wp:positionV relativeFrom="paragraph">
                  <wp:posOffset>5220970</wp:posOffset>
                </wp:positionV>
                <wp:extent cx="3210560" cy="2139315"/>
                <wp:effectExtent l="0" t="0" r="8890" b="0"/>
                <wp:wrapNone/>
                <wp:docPr id="1052118932" name="Picture 12" descr="A young child and a person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18932" name="Picture 12" descr="A young child and a person paint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0560" cy="2139315"/>
                        </a:xfrm>
                        <a:prstGeom prst="round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E97132" w:themeColor="accent2"/>
              <w:sz w:val="40"/>
              <w:szCs w:val="40"/>
            </w:rPr>
            <w:drawing>
              <wp:anchor distT="0" distB="0" distL="114300" distR="114300" simplePos="0" relativeHeight="251686912" behindDoc="0" locked="0" layoutInCell="1" allowOverlap="1" wp14:anchorId="5F144718" wp14:editId="69910431">
                <wp:simplePos x="0" y="0"/>
                <wp:positionH relativeFrom="margin">
                  <wp:posOffset>705485</wp:posOffset>
                </wp:positionH>
                <wp:positionV relativeFrom="paragraph">
                  <wp:posOffset>5265420</wp:posOffset>
                </wp:positionV>
                <wp:extent cx="3122930" cy="2082165"/>
                <wp:effectExtent l="0" t="0" r="1270" b="0"/>
                <wp:wrapNone/>
                <wp:docPr id="1029330148" name="Picture 14"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30148" name="Picture 14" descr="A person holding a bab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2930" cy="2082165"/>
                        </a:xfrm>
                        <a:prstGeom prst="round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E97132" w:themeColor="accent2"/>
              <w:sz w:val="40"/>
              <w:szCs w:val="40"/>
            </w:rPr>
            <w:drawing>
              <wp:anchor distT="0" distB="0" distL="114300" distR="114300" simplePos="0" relativeHeight="251687936" behindDoc="0" locked="0" layoutInCell="1" allowOverlap="1" wp14:anchorId="20B08D87" wp14:editId="5AD647E5">
                <wp:simplePos x="0" y="0"/>
                <wp:positionH relativeFrom="page">
                  <wp:posOffset>-876300</wp:posOffset>
                </wp:positionH>
                <wp:positionV relativeFrom="paragraph">
                  <wp:posOffset>5260975</wp:posOffset>
                </wp:positionV>
                <wp:extent cx="2228850" cy="2052320"/>
                <wp:effectExtent l="0" t="0" r="0" b="5080"/>
                <wp:wrapNone/>
                <wp:docPr id="884276430" name="Picture 15" descr="A person and child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76430" name="Picture 15" descr="A person and child holding hands&#10;&#10;Description automatically generated"/>
                        <pic:cNvPicPr/>
                      </pic:nvPicPr>
                      <pic:blipFill rotWithShape="1">
                        <a:blip r:embed="rId17" cstate="print">
                          <a:extLst>
                            <a:ext uri="{28A0092B-C50C-407E-A947-70E740481C1C}">
                              <a14:useLocalDpi xmlns:a14="http://schemas.microsoft.com/office/drawing/2010/main" val="0"/>
                            </a:ext>
                          </a:extLst>
                        </a:blip>
                        <a:srcRect l="426" r="27196"/>
                        <a:stretch/>
                      </pic:blipFill>
                      <pic:spPr bwMode="auto">
                        <a:xfrm>
                          <a:off x="0" y="0"/>
                          <a:ext cx="2228850" cy="205232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7021E2AD" wp14:editId="04A587CA">
                    <wp:simplePos x="0" y="0"/>
                    <wp:positionH relativeFrom="column">
                      <wp:posOffset>-190500</wp:posOffset>
                    </wp:positionH>
                    <wp:positionV relativeFrom="paragraph">
                      <wp:posOffset>702945</wp:posOffset>
                    </wp:positionV>
                    <wp:extent cx="5305425" cy="1933575"/>
                    <wp:effectExtent l="0" t="0" r="0" b="0"/>
                    <wp:wrapNone/>
                    <wp:docPr id="1072721675" name="Text Box 9"/>
                    <wp:cNvGraphicFramePr/>
                    <a:graphic xmlns:a="http://schemas.openxmlformats.org/drawingml/2006/main">
                      <a:graphicData uri="http://schemas.microsoft.com/office/word/2010/wordprocessingShape">
                        <wps:wsp>
                          <wps:cNvSpPr txBox="1"/>
                          <wps:spPr>
                            <a:xfrm>
                              <a:off x="0" y="0"/>
                              <a:ext cx="5305425" cy="1933575"/>
                            </a:xfrm>
                            <a:prstGeom prst="rect">
                              <a:avLst/>
                            </a:prstGeom>
                            <a:noFill/>
                            <a:ln w="6350">
                              <a:noFill/>
                            </a:ln>
                          </wps:spPr>
                          <wps:txbx>
                            <w:txbxContent>
                              <w:p w14:paraId="689974B7" w14:textId="1FB47724" w:rsidR="00046F55" w:rsidRPr="00046F55" w:rsidRDefault="00046F55">
                                <w:pPr>
                                  <w:rPr>
                                    <w:rFonts w:ascii="Calibri" w:hAnsi="Calibri" w:cs="Calibri"/>
                                    <w:b/>
                                    <w:bCs/>
                                    <w:color w:val="EF7918"/>
                                    <w:sz w:val="180"/>
                                    <w:szCs w:val="180"/>
                                  </w:rPr>
                                </w:pPr>
                                <w:r w:rsidRPr="00046F55">
                                  <w:rPr>
                                    <w:rFonts w:ascii="Calibri" w:hAnsi="Calibri" w:cs="Calibri"/>
                                    <w:b/>
                                    <w:bCs/>
                                    <w:color w:val="EF7918"/>
                                    <w:sz w:val="96"/>
                                    <w:szCs w:val="96"/>
                                  </w:rPr>
                                  <w:t>Application Support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21E2AD" id="_x0000_t202" coordsize="21600,21600" o:spt="202" path="m,l,21600r21600,l21600,xe">
                    <v:stroke joinstyle="miter"/>
                    <v:path gradientshapeok="t" o:connecttype="rect"/>
                  </v:shapetype>
                  <v:shape id="Text Box 9" o:spid="_x0000_s1026" type="#_x0000_t202" style="position:absolute;margin-left:-15pt;margin-top:55.35pt;width:417.75pt;height:152.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" filled="f" stroked="f" strokeweight=".5pt">
                    <v:textbox>
                      <w:txbxContent>
                        <w:p w14:paraId="689974B7" w14:textId="1FB47724" w:rsidR="00046F55" w:rsidRPr="00046F55" w:rsidRDefault="00046F55">
                          <w:pPr>
                            <w:rPr>
                              <w:rFonts w:ascii="Calibri" w:hAnsi="Calibri" w:cs="Calibri"/>
                              <w:b/>
                              <w:bCs/>
                              <w:color w:val="EF7918"/>
                              <w:sz w:val="180"/>
                              <w:szCs w:val="180"/>
                            </w:rPr>
                          </w:pPr>
                          <w:r w:rsidRPr="00046F55">
                            <w:rPr>
                              <w:rFonts w:ascii="Calibri" w:hAnsi="Calibri" w:cs="Calibri"/>
                              <w:b/>
                              <w:bCs/>
                              <w:color w:val="EF7918"/>
                              <w:sz w:val="96"/>
                              <w:szCs w:val="96"/>
                            </w:rPr>
                            <w:t>Application Support Pack</w:t>
                          </w:r>
                        </w:p>
                      </w:txbxContent>
                    </v:textbox>
                  </v:shape>
                </w:pict>
              </mc:Fallback>
            </mc:AlternateContent>
          </w:r>
          <w:r w:rsidR="004D1AF5">
            <w:rPr>
              <w:noProof/>
            </w:rPr>
            <w:drawing>
              <wp:anchor distT="0" distB="0" distL="114300" distR="114300" simplePos="0" relativeHeight="251683840" behindDoc="0" locked="0" layoutInCell="1" allowOverlap="1" wp14:anchorId="00956BD7" wp14:editId="1F526BFE">
                <wp:simplePos x="0" y="0"/>
                <wp:positionH relativeFrom="column">
                  <wp:posOffset>-1123950</wp:posOffset>
                </wp:positionH>
                <wp:positionV relativeFrom="paragraph">
                  <wp:posOffset>2903220</wp:posOffset>
                </wp:positionV>
                <wp:extent cx="3199354" cy="2133600"/>
                <wp:effectExtent l="0" t="0" r="1270" b="0"/>
                <wp:wrapNone/>
                <wp:docPr id="116048676" name="Picture 11" descr="A person and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8676" name="Picture 11" descr="A person and child sitting at a 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9354" cy="2133600"/>
                        </a:xfrm>
                        <a:prstGeom prst="roundRect">
                          <a:avLst/>
                        </a:prstGeom>
                      </pic:spPr>
                    </pic:pic>
                  </a:graphicData>
                </a:graphic>
                <wp14:sizeRelH relativeFrom="page">
                  <wp14:pctWidth>0</wp14:pctWidth>
                </wp14:sizeRelH>
                <wp14:sizeRelV relativeFrom="page">
                  <wp14:pctHeight>0</wp14:pctHeight>
                </wp14:sizeRelV>
              </wp:anchor>
            </w:drawing>
          </w:r>
          <w:r w:rsidR="00046F55">
            <w:rPr>
              <w:noProof/>
            </w:rPr>
            <w:drawing>
              <wp:anchor distT="0" distB="0" distL="114300" distR="114300" simplePos="0" relativeHeight="251679744" behindDoc="1" locked="0" layoutInCell="1" allowOverlap="1" wp14:anchorId="43A86BCA" wp14:editId="5021629A">
                <wp:simplePos x="0" y="0"/>
                <wp:positionH relativeFrom="column">
                  <wp:posOffset>2372360</wp:posOffset>
                </wp:positionH>
                <wp:positionV relativeFrom="paragraph">
                  <wp:posOffset>718820</wp:posOffset>
                </wp:positionV>
                <wp:extent cx="8953388" cy="7782560"/>
                <wp:effectExtent l="0" t="0" r="635" b="8890"/>
                <wp:wrapNone/>
                <wp:docPr id="212608016" name="Picture 7" descr="A triangle shaped orange and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8016" name="Picture 7" descr="A triangle shaped orange and black objec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53388" cy="7782560"/>
                        </a:xfrm>
                        <a:prstGeom prst="rect">
                          <a:avLst/>
                        </a:prstGeom>
                      </pic:spPr>
                    </pic:pic>
                  </a:graphicData>
                </a:graphic>
                <wp14:sizeRelH relativeFrom="page">
                  <wp14:pctWidth>0</wp14:pctWidth>
                </wp14:sizeRelH>
                <wp14:sizeRelV relativeFrom="page">
                  <wp14:pctHeight>0</wp14:pctHeight>
                </wp14:sizeRelV>
              </wp:anchor>
            </w:drawing>
          </w:r>
          <w:r w:rsidR="00046F55">
            <w:rPr>
              <w:rFonts w:ascii="Calibri" w:eastAsia="Calibri" w:hAnsi="Calibri" w:cs="Calibri"/>
              <w:b/>
              <w:bCs/>
              <w:noProof/>
              <w:color w:val="E97132" w:themeColor="accent2"/>
              <w:sz w:val="40"/>
              <w:szCs w:val="40"/>
            </w:rPr>
            <w:br w:type="page"/>
          </w:r>
        </w:p>
      </w:sdtContent>
    </w:sdt>
    <w:p w14:paraId="7950DB84" w14:textId="600A5529" w:rsidR="00222789" w:rsidRDefault="00D14374" w:rsidP="00222789">
      <w:pPr>
        <w:spacing w:after="0"/>
        <w:jc w:val="both"/>
        <w:rPr>
          <w:rFonts w:ascii="Calibri" w:eastAsia="Calibri" w:hAnsi="Calibri" w:cs="Calibri"/>
          <w:b/>
          <w:bCs/>
          <w:color w:val="E97132" w:themeColor="accent2"/>
          <w:sz w:val="40"/>
          <w:szCs w:val="40"/>
        </w:rPr>
      </w:pPr>
      <w:r>
        <w:rPr>
          <w:rFonts w:ascii="Calibri" w:eastAsia="Calibri" w:hAnsi="Calibri" w:cs="Calibri"/>
          <w:b/>
          <w:bCs/>
          <w:noProof/>
          <w:color w:val="E97132" w:themeColor="accent2"/>
          <w:sz w:val="40"/>
          <w:szCs w:val="40"/>
        </w:rPr>
        <w:lastRenderedPageBreak/>
        <mc:AlternateContent>
          <mc:Choice Requires="wps">
            <w:drawing>
              <wp:anchor distT="0" distB="0" distL="114300" distR="114300" simplePos="0" relativeHeight="251675648" behindDoc="1" locked="0" layoutInCell="1" allowOverlap="1" wp14:anchorId="2E8E9635" wp14:editId="250DFBA7">
                <wp:simplePos x="0" y="0"/>
                <wp:positionH relativeFrom="margin">
                  <wp:posOffset>-668740</wp:posOffset>
                </wp:positionH>
                <wp:positionV relativeFrom="paragraph">
                  <wp:posOffset>-245176</wp:posOffset>
                </wp:positionV>
                <wp:extent cx="7378700" cy="8120418"/>
                <wp:effectExtent l="0" t="0" r="0" b="0"/>
                <wp:wrapNone/>
                <wp:docPr id="391054312" name="Rectangle: Rounded Corners 5"/>
                <wp:cNvGraphicFramePr/>
                <a:graphic xmlns:a="http://schemas.openxmlformats.org/drawingml/2006/main">
                  <a:graphicData uri="http://schemas.microsoft.com/office/word/2010/wordprocessingShape">
                    <wps:wsp>
                      <wps:cNvSpPr/>
                      <wps:spPr>
                        <a:xfrm>
                          <a:off x="0" y="0"/>
                          <a:ext cx="7378700" cy="8120418"/>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F12E0" id="Rectangle: Rounded Corners 5" o:spid="_x0000_s1026" style="position:absolute;margin-left:-52.65pt;margin-top:-19.3pt;width:581pt;height:639.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" fillcolor="#f2f2f2 [3052]" stroked="f" strokeweight="1pt">
                <v:stroke joinstyle="miter"/>
                <w10:wrap anchorx="margin"/>
              </v:roundrect>
            </w:pict>
          </mc:Fallback>
        </mc:AlternateContent>
      </w:r>
      <w:r w:rsidR="00224CF5">
        <w:rPr>
          <w:noProof/>
        </w:rPr>
        <w:drawing>
          <wp:anchor distT="0" distB="0" distL="114300" distR="114300" simplePos="0" relativeHeight="251691008" behindDoc="1" locked="0" layoutInCell="1" allowOverlap="1" wp14:anchorId="782BD80E" wp14:editId="53C8F2DC">
            <wp:simplePos x="0" y="0"/>
            <wp:positionH relativeFrom="column">
              <wp:posOffset>4474210</wp:posOffset>
            </wp:positionH>
            <wp:positionV relativeFrom="paragraph">
              <wp:posOffset>356186</wp:posOffset>
            </wp:positionV>
            <wp:extent cx="1744980" cy="1757045"/>
            <wp:effectExtent l="0" t="0" r="7620" b="0"/>
            <wp:wrapTight wrapText="bothSides">
              <wp:wrapPolygon edited="0">
                <wp:start x="17214" y="0"/>
                <wp:lineTo x="236" y="3279"/>
                <wp:lineTo x="3301" y="21077"/>
                <wp:lineTo x="3537" y="21311"/>
                <wp:lineTo x="4716" y="21311"/>
                <wp:lineTo x="15563" y="19438"/>
                <wp:lineTo x="15563" y="19203"/>
                <wp:lineTo x="21459" y="18267"/>
                <wp:lineTo x="21459" y="15456"/>
                <wp:lineTo x="18629" y="0"/>
                <wp:lineTo x="17214" y="0"/>
              </wp:wrapPolygon>
            </wp:wrapTight>
            <wp:docPr id="1851013055" name="Picture 2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13055" name="Picture 21" descr="A person smiling for a pictur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4980"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2789" w:rsidRPr="37E457C0">
        <w:rPr>
          <w:rFonts w:ascii="Calibri" w:eastAsia="Calibri" w:hAnsi="Calibri" w:cs="Calibri"/>
          <w:b/>
          <w:bCs/>
          <w:color w:val="E97132" w:themeColor="accent2"/>
          <w:sz w:val="40"/>
          <w:szCs w:val="40"/>
        </w:rPr>
        <w:t>Welcome from The Head Teacher</w:t>
      </w:r>
    </w:p>
    <w:p w14:paraId="4E797E65" w14:textId="5CED8015" w:rsidR="007F002D" w:rsidRPr="007F002D" w:rsidRDefault="007F002D" w:rsidP="007F002D">
      <w:pPr>
        <w:spacing w:after="0"/>
        <w:jc w:val="both"/>
        <w:rPr>
          <w:rFonts w:ascii="Aptos" w:hAnsi="Aptos"/>
          <w:sz w:val="23"/>
          <w:szCs w:val="23"/>
          <w:lang w:val="en-GB"/>
        </w:rPr>
      </w:pPr>
      <w:r w:rsidRPr="007F002D">
        <w:rPr>
          <w:rFonts w:ascii="Aptos" w:hAnsi="Aptos"/>
          <w:sz w:val="23"/>
          <w:szCs w:val="23"/>
          <w:lang w:val="en-GB"/>
        </w:rPr>
        <w:t xml:space="preserve">Dear </w:t>
      </w:r>
      <w:r w:rsidR="00224CF5" w:rsidRPr="00224CF5">
        <w:rPr>
          <w:rFonts w:ascii="Aptos" w:hAnsi="Aptos"/>
          <w:sz w:val="23"/>
          <w:szCs w:val="23"/>
          <w:lang w:val="en-GB"/>
        </w:rPr>
        <w:t>A</w:t>
      </w:r>
      <w:r w:rsidRPr="007F002D">
        <w:rPr>
          <w:rFonts w:ascii="Aptos" w:hAnsi="Aptos"/>
          <w:sz w:val="23"/>
          <w:szCs w:val="23"/>
          <w:lang w:val="en-GB"/>
        </w:rPr>
        <w:t>pplicant,   </w:t>
      </w:r>
    </w:p>
    <w:p w14:paraId="25F2BEA3" w14:textId="477EF318" w:rsidR="007F002D" w:rsidRPr="007F002D" w:rsidRDefault="007F002D" w:rsidP="007F002D">
      <w:pPr>
        <w:spacing w:after="0"/>
        <w:jc w:val="both"/>
        <w:rPr>
          <w:rFonts w:ascii="Aptos" w:hAnsi="Aptos"/>
          <w:sz w:val="23"/>
          <w:szCs w:val="23"/>
          <w:lang w:val="en-GB"/>
        </w:rPr>
      </w:pPr>
      <w:r w:rsidRPr="007F002D">
        <w:rPr>
          <w:rFonts w:ascii="Aptos" w:hAnsi="Aptos"/>
          <w:sz w:val="23"/>
          <w:szCs w:val="23"/>
          <w:lang w:val="en-GB"/>
        </w:rPr>
        <w:t> </w:t>
      </w:r>
    </w:p>
    <w:p w14:paraId="7B4C68CB" w14:textId="31709222" w:rsidR="007F002D" w:rsidRPr="007F002D" w:rsidRDefault="007F002D" w:rsidP="007F002D">
      <w:pPr>
        <w:spacing w:after="0"/>
        <w:jc w:val="both"/>
        <w:rPr>
          <w:rFonts w:ascii="Aptos" w:hAnsi="Aptos"/>
          <w:sz w:val="23"/>
          <w:szCs w:val="23"/>
          <w:lang w:val="en-GB"/>
        </w:rPr>
      </w:pPr>
      <w:r w:rsidRPr="007F002D">
        <w:rPr>
          <w:rFonts w:ascii="Aptos" w:hAnsi="Aptos"/>
          <w:sz w:val="23"/>
          <w:szCs w:val="23"/>
          <w:lang w:val="en-GB"/>
        </w:rPr>
        <w:t xml:space="preserve">Welcome to Esteem Valley Academy and thank you for showing an interest in our academy.  Esteem Valley Academy is an AP academy that provides education to students who are at risk of permanent exclusion or who have already been permanently excluded from mainstream education. Our provision caters for students from reception to Key Stage 4, at sites located at </w:t>
      </w:r>
      <w:proofErr w:type="spellStart"/>
      <w:r w:rsidRPr="007F002D">
        <w:rPr>
          <w:rFonts w:ascii="Aptos" w:hAnsi="Aptos"/>
          <w:sz w:val="23"/>
          <w:szCs w:val="23"/>
          <w:lang w:val="en-GB"/>
        </w:rPr>
        <w:t>Bennerley</w:t>
      </w:r>
      <w:proofErr w:type="spellEnd"/>
      <w:r w:rsidRPr="007F002D">
        <w:rPr>
          <w:rFonts w:ascii="Aptos" w:hAnsi="Aptos"/>
          <w:sz w:val="23"/>
          <w:szCs w:val="23"/>
          <w:lang w:val="en-GB"/>
        </w:rPr>
        <w:t xml:space="preserve"> in Ilkeston, Kirk Hallam and </w:t>
      </w:r>
      <w:proofErr w:type="spellStart"/>
      <w:r w:rsidRPr="007F002D">
        <w:rPr>
          <w:rFonts w:ascii="Aptos" w:hAnsi="Aptos"/>
          <w:sz w:val="23"/>
          <w:szCs w:val="23"/>
          <w:lang w:val="en-GB"/>
        </w:rPr>
        <w:t>Sawley</w:t>
      </w:r>
      <w:proofErr w:type="spellEnd"/>
      <w:r w:rsidRPr="007F002D">
        <w:rPr>
          <w:rFonts w:ascii="Aptos" w:hAnsi="Aptos"/>
          <w:sz w:val="23"/>
          <w:szCs w:val="23"/>
          <w:lang w:val="en-GB"/>
        </w:rPr>
        <w:t>. </w:t>
      </w:r>
    </w:p>
    <w:p w14:paraId="3D5D1F58" w14:textId="4B66100D" w:rsidR="007F002D" w:rsidRPr="007F002D" w:rsidRDefault="007F002D" w:rsidP="007F002D">
      <w:pPr>
        <w:spacing w:after="0"/>
        <w:jc w:val="both"/>
        <w:rPr>
          <w:rFonts w:ascii="Aptos" w:hAnsi="Aptos"/>
          <w:sz w:val="23"/>
          <w:szCs w:val="23"/>
          <w:lang w:val="en-GB"/>
        </w:rPr>
      </w:pPr>
      <w:r w:rsidRPr="007F002D">
        <w:rPr>
          <w:rFonts w:ascii="Aptos" w:hAnsi="Aptos"/>
          <w:sz w:val="23"/>
          <w:szCs w:val="23"/>
          <w:lang w:val="en-GB"/>
        </w:rPr>
        <w:t> </w:t>
      </w:r>
    </w:p>
    <w:p w14:paraId="38884684" w14:textId="77777777" w:rsidR="007F002D" w:rsidRPr="007F002D" w:rsidRDefault="007F002D" w:rsidP="007F002D">
      <w:pPr>
        <w:spacing w:after="0"/>
        <w:jc w:val="both"/>
        <w:rPr>
          <w:rFonts w:ascii="Aptos" w:hAnsi="Aptos"/>
          <w:sz w:val="23"/>
          <w:szCs w:val="23"/>
          <w:lang w:val="en-GB"/>
        </w:rPr>
      </w:pPr>
      <w:r w:rsidRPr="007F002D">
        <w:rPr>
          <w:rFonts w:ascii="Aptos" w:hAnsi="Aptos"/>
          <w:sz w:val="23"/>
          <w:szCs w:val="23"/>
        </w:rPr>
        <w:t>Whilst the majority of our students have been permanently excluded, we work closely with local school clusters and the local authority to provide dual registered placements to young people who are at risk of exclusion. Such placements have been highly successful in preventing numerous permanent exclusions in Derbyshire.</w:t>
      </w:r>
      <w:r w:rsidRPr="007F002D">
        <w:rPr>
          <w:rFonts w:ascii="Aptos" w:hAnsi="Aptos"/>
          <w:sz w:val="23"/>
          <w:szCs w:val="23"/>
          <w:lang w:val="en-GB"/>
        </w:rPr>
        <w:t> </w:t>
      </w:r>
    </w:p>
    <w:p w14:paraId="5F05FDBC" w14:textId="77777777" w:rsidR="007F002D" w:rsidRPr="007F002D" w:rsidRDefault="007F002D" w:rsidP="007F002D">
      <w:pPr>
        <w:spacing w:after="0"/>
        <w:jc w:val="both"/>
        <w:rPr>
          <w:rFonts w:ascii="Aptos" w:hAnsi="Aptos"/>
          <w:sz w:val="23"/>
          <w:szCs w:val="23"/>
          <w:lang w:val="en-GB"/>
        </w:rPr>
      </w:pPr>
      <w:r w:rsidRPr="007F002D">
        <w:rPr>
          <w:rFonts w:ascii="Arial" w:hAnsi="Arial" w:cs="Arial"/>
          <w:sz w:val="23"/>
          <w:szCs w:val="23"/>
        </w:rPr>
        <w:t>​</w:t>
      </w:r>
      <w:r w:rsidRPr="007F002D">
        <w:rPr>
          <w:rFonts w:ascii="Aptos" w:hAnsi="Aptos"/>
          <w:sz w:val="23"/>
          <w:szCs w:val="23"/>
          <w:lang w:val="en-GB"/>
        </w:rPr>
        <w:t> </w:t>
      </w:r>
    </w:p>
    <w:p w14:paraId="03E3EF97" w14:textId="610AD15D" w:rsidR="007F002D" w:rsidRPr="007F002D" w:rsidRDefault="007F002D" w:rsidP="007F002D">
      <w:pPr>
        <w:spacing w:after="0"/>
        <w:jc w:val="both"/>
        <w:rPr>
          <w:rFonts w:ascii="Aptos" w:hAnsi="Aptos"/>
          <w:sz w:val="23"/>
          <w:szCs w:val="23"/>
          <w:lang w:val="en-GB"/>
        </w:rPr>
      </w:pPr>
      <w:r w:rsidRPr="007F002D">
        <w:rPr>
          <w:rFonts w:ascii="Arial" w:hAnsi="Arial" w:cs="Arial"/>
          <w:sz w:val="23"/>
          <w:szCs w:val="23"/>
        </w:rPr>
        <w:t>​</w:t>
      </w:r>
      <w:r w:rsidRPr="007F002D">
        <w:rPr>
          <w:rFonts w:ascii="Aptos" w:hAnsi="Aptos"/>
          <w:sz w:val="23"/>
          <w:szCs w:val="23"/>
        </w:rPr>
        <w:t>We are committed to working in partnership with young people, their parents and carers, their schools and other agencies to re-engage them and enable them to become successful learners and responsible citizens. Where students are able to demonstrate positive behavior and a desire to achieve, we aim to help them transition back to mainstream school. For those who require a more alternative approach, we provide a balanced and varied curriculum, delivered through high quality teaching and learning.</w:t>
      </w:r>
      <w:r w:rsidRPr="007F002D">
        <w:rPr>
          <w:rFonts w:ascii="Aptos" w:hAnsi="Aptos"/>
          <w:sz w:val="23"/>
          <w:szCs w:val="23"/>
          <w:lang w:val="en-GB"/>
        </w:rPr>
        <w:t> </w:t>
      </w:r>
    </w:p>
    <w:p w14:paraId="5A6B229C" w14:textId="77777777" w:rsidR="007F002D" w:rsidRPr="007F002D" w:rsidRDefault="007F002D" w:rsidP="007F002D">
      <w:pPr>
        <w:spacing w:after="0"/>
        <w:jc w:val="both"/>
        <w:rPr>
          <w:rFonts w:ascii="Aptos" w:hAnsi="Aptos"/>
          <w:sz w:val="23"/>
          <w:szCs w:val="23"/>
          <w:lang w:val="en-GB"/>
        </w:rPr>
      </w:pPr>
      <w:r w:rsidRPr="007F002D">
        <w:rPr>
          <w:rFonts w:ascii="Aptos" w:hAnsi="Aptos"/>
          <w:sz w:val="23"/>
          <w:szCs w:val="23"/>
          <w:lang w:val="en-GB"/>
        </w:rPr>
        <w:t> </w:t>
      </w:r>
    </w:p>
    <w:p w14:paraId="7A2D9DD8" w14:textId="4CA26009" w:rsidR="007F002D" w:rsidRPr="007F002D" w:rsidRDefault="007F002D" w:rsidP="007F002D">
      <w:pPr>
        <w:spacing w:after="0"/>
        <w:jc w:val="both"/>
        <w:rPr>
          <w:rFonts w:ascii="Aptos" w:hAnsi="Aptos"/>
          <w:sz w:val="23"/>
          <w:szCs w:val="23"/>
          <w:lang w:val="en-GB"/>
        </w:rPr>
      </w:pPr>
      <w:r w:rsidRPr="007F002D">
        <w:rPr>
          <w:rFonts w:ascii="Aptos" w:hAnsi="Aptos"/>
          <w:sz w:val="23"/>
          <w:szCs w:val="23"/>
        </w:rPr>
        <w:t>Whilst for many, an AP Academy may seem to be the end of one's academic career, we see it as merely a change in direction and this could be exactly that for you and your career. If you are an inspiring, energetic, flexible and engaging person with a passion for working with disaffected pupils and can contribute to a staffing team with fresh new ideas then we may be the academy for you! </w:t>
      </w:r>
      <w:r w:rsidRPr="007F002D">
        <w:rPr>
          <w:rFonts w:ascii="Aptos" w:hAnsi="Aptos"/>
          <w:sz w:val="23"/>
          <w:szCs w:val="23"/>
          <w:lang w:val="en-GB"/>
        </w:rPr>
        <w:t>  </w:t>
      </w:r>
    </w:p>
    <w:p w14:paraId="430D5397" w14:textId="77777777" w:rsidR="007F002D" w:rsidRPr="007F002D" w:rsidRDefault="007F002D" w:rsidP="007F002D">
      <w:pPr>
        <w:spacing w:after="0"/>
        <w:jc w:val="both"/>
        <w:rPr>
          <w:rFonts w:ascii="Aptos" w:hAnsi="Aptos"/>
          <w:sz w:val="23"/>
          <w:szCs w:val="23"/>
          <w:lang w:val="en-GB"/>
        </w:rPr>
      </w:pPr>
      <w:r w:rsidRPr="007F002D">
        <w:rPr>
          <w:rFonts w:ascii="Aptos" w:hAnsi="Aptos"/>
          <w:sz w:val="23"/>
          <w:szCs w:val="23"/>
          <w:lang w:val="en-GB"/>
        </w:rPr>
        <w:t> </w:t>
      </w:r>
    </w:p>
    <w:p w14:paraId="714CA5E3" w14:textId="0C4B1FC6" w:rsidR="007F002D" w:rsidRPr="007F002D" w:rsidRDefault="007F002D" w:rsidP="007F002D">
      <w:pPr>
        <w:spacing w:after="0"/>
        <w:jc w:val="both"/>
        <w:rPr>
          <w:rFonts w:ascii="Aptos" w:hAnsi="Aptos"/>
          <w:sz w:val="23"/>
          <w:szCs w:val="23"/>
          <w:lang w:val="en-GB"/>
        </w:rPr>
      </w:pPr>
      <w:r w:rsidRPr="007F002D">
        <w:rPr>
          <w:rFonts w:ascii="Aptos" w:hAnsi="Aptos"/>
          <w:sz w:val="23"/>
          <w:szCs w:val="23"/>
          <w:lang w:val="en-GB"/>
        </w:rPr>
        <w:t>We welcome applications from candidates who, having read the application pack, feel they have the necessary skills, experience, and strength of character to fulfil the challenges of the role. Visits to the site are encouraged, please contact the school on 01158 500820 to arrange this.  </w:t>
      </w:r>
    </w:p>
    <w:p w14:paraId="2484F418" w14:textId="346FE1E5" w:rsidR="007F002D" w:rsidRPr="007F002D" w:rsidRDefault="007F002D" w:rsidP="007F002D">
      <w:pPr>
        <w:spacing w:after="0"/>
        <w:jc w:val="both"/>
        <w:rPr>
          <w:rFonts w:ascii="Aptos" w:hAnsi="Aptos"/>
          <w:sz w:val="23"/>
          <w:szCs w:val="23"/>
          <w:lang w:val="en-GB"/>
        </w:rPr>
      </w:pPr>
      <w:r w:rsidRPr="007F002D">
        <w:rPr>
          <w:rFonts w:ascii="Aptos" w:hAnsi="Aptos"/>
          <w:sz w:val="23"/>
          <w:szCs w:val="23"/>
          <w:lang w:val="en-GB"/>
        </w:rPr>
        <w:t> </w:t>
      </w:r>
    </w:p>
    <w:p w14:paraId="1B9515A9" w14:textId="1CB2DC17" w:rsidR="007F002D" w:rsidRPr="007F002D" w:rsidRDefault="007F002D" w:rsidP="007F002D">
      <w:pPr>
        <w:spacing w:after="0"/>
        <w:jc w:val="both"/>
        <w:rPr>
          <w:rFonts w:ascii="Aptos" w:hAnsi="Aptos"/>
          <w:sz w:val="23"/>
          <w:szCs w:val="23"/>
          <w:lang w:val="en-GB"/>
        </w:rPr>
      </w:pPr>
      <w:r w:rsidRPr="007F002D">
        <w:rPr>
          <w:rFonts w:ascii="Aptos" w:hAnsi="Aptos"/>
          <w:sz w:val="23"/>
          <w:szCs w:val="23"/>
          <w:lang w:val="en-GB"/>
        </w:rPr>
        <w:t>I wish you well in your application. </w:t>
      </w:r>
    </w:p>
    <w:p w14:paraId="416CBF2C" w14:textId="77777777" w:rsidR="007F002D" w:rsidRPr="007F002D" w:rsidRDefault="007F002D" w:rsidP="007F002D">
      <w:pPr>
        <w:spacing w:after="0"/>
        <w:jc w:val="both"/>
        <w:rPr>
          <w:rFonts w:ascii="Aptos" w:hAnsi="Aptos"/>
          <w:sz w:val="23"/>
          <w:szCs w:val="23"/>
          <w:lang w:val="en-GB"/>
        </w:rPr>
      </w:pPr>
      <w:r w:rsidRPr="007F002D">
        <w:rPr>
          <w:rFonts w:ascii="Aptos" w:hAnsi="Aptos"/>
          <w:sz w:val="23"/>
          <w:szCs w:val="23"/>
          <w:lang w:val="en-GB"/>
        </w:rPr>
        <w:t> </w:t>
      </w:r>
    </w:p>
    <w:p w14:paraId="03EEDF78" w14:textId="51518AB2" w:rsidR="007F002D" w:rsidRPr="007F002D" w:rsidRDefault="007F002D" w:rsidP="007F002D">
      <w:pPr>
        <w:spacing w:after="0"/>
        <w:jc w:val="both"/>
        <w:rPr>
          <w:rFonts w:ascii="Aptos" w:hAnsi="Aptos"/>
          <w:sz w:val="23"/>
          <w:szCs w:val="23"/>
          <w:lang w:val="en-GB"/>
        </w:rPr>
      </w:pPr>
      <w:r w:rsidRPr="007F002D">
        <w:rPr>
          <w:rFonts w:ascii="Aptos" w:hAnsi="Aptos"/>
          <w:sz w:val="23"/>
          <w:szCs w:val="23"/>
          <w:lang w:val="en-GB"/>
        </w:rPr>
        <w:t>Yours faithfully,  </w:t>
      </w:r>
    </w:p>
    <w:p w14:paraId="2259B897" w14:textId="77777777" w:rsidR="007F002D" w:rsidRPr="007F002D" w:rsidRDefault="007F002D" w:rsidP="007F002D">
      <w:pPr>
        <w:spacing w:after="0"/>
        <w:jc w:val="both"/>
        <w:rPr>
          <w:rFonts w:ascii="Aptos" w:hAnsi="Aptos"/>
          <w:sz w:val="23"/>
          <w:szCs w:val="23"/>
          <w:lang w:val="en-GB"/>
        </w:rPr>
      </w:pPr>
      <w:r w:rsidRPr="007F002D">
        <w:rPr>
          <w:rFonts w:ascii="Aptos" w:hAnsi="Aptos"/>
          <w:sz w:val="23"/>
          <w:szCs w:val="23"/>
          <w:lang w:val="en-GB"/>
        </w:rPr>
        <w:t>Kevin Wildrianne </w:t>
      </w:r>
    </w:p>
    <w:p w14:paraId="7ABE4EB3" w14:textId="77777777" w:rsidR="000E2788" w:rsidRPr="00224CF5" w:rsidRDefault="007F002D" w:rsidP="37E457C0">
      <w:pPr>
        <w:spacing w:after="0"/>
        <w:jc w:val="both"/>
        <w:rPr>
          <w:rFonts w:ascii="Aptos" w:hAnsi="Aptos"/>
          <w:sz w:val="23"/>
          <w:szCs w:val="23"/>
          <w:lang w:val="en-GB"/>
        </w:rPr>
      </w:pPr>
      <w:r w:rsidRPr="007F002D">
        <w:rPr>
          <w:rFonts w:ascii="Aptos" w:hAnsi="Aptos"/>
          <w:sz w:val="23"/>
          <w:szCs w:val="23"/>
          <w:lang w:val="en-GB"/>
        </w:rPr>
        <w:t>Headteache</w:t>
      </w:r>
      <w:r w:rsidR="000E2788" w:rsidRPr="00224CF5">
        <w:rPr>
          <w:rFonts w:ascii="Aptos" w:hAnsi="Aptos"/>
          <w:sz w:val="23"/>
          <w:szCs w:val="23"/>
          <w:lang w:val="en-GB"/>
        </w:rPr>
        <w:t xml:space="preserve">r </w:t>
      </w:r>
    </w:p>
    <w:p w14:paraId="61D63666" w14:textId="426F75EF" w:rsidR="00FD07D2" w:rsidRDefault="00D77152" w:rsidP="00224CF5">
      <w:pPr>
        <w:rPr>
          <w:rFonts w:ascii="Calibri" w:eastAsia="Calibri" w:hAnsi="Calibri" w:cs="Calibri"/>
          <w:b/>
          <w:bCs/>
          <w:color w:val="E97132" w:themeColor="accent2"/>
          <w:sz w:val="40"/>
          <w:szCs w:val="40"/>
        </w:rPr>
      </w:pPr>
      <w:r>
        <w:rPr>
          <w:rFonts w:eastAsia="Calibri" w:cs="Calibri"/>
          <w:noProof/>
          <w:color w:val="404040" w:themeColor="text1" w:themeTint="BF"/>
        </w:rPr>
        <w:lastRenderedPageBreak/>
        <w:drawing>
          <wp:anchor distT="0" distB="0" distL="114300" distR="114300" simplePos="0" relativeHeight="251660288" behindDoc="1" locked="0" layoutInCell="1" allowOverlap="1" wp14:anchorId="66A3162E" wp14:editId="6B72479D">
            <wp:simplePos x="0" y="0"/>
            <wp:positionH relativeFrom="column">
              <wp:posOffset>4133850</wp:posOffset>
            </wp:positionH>
            <wp:positionV relativeFrom="paragraph">
              <wp:posOffset>2096770</wp:posOffset>
            </wp:positionV>
            <wp:extent cx="5943600" cy="5166360"/>
            <wp:effectExtent l="0" t="0" r="0" b="0"/>
            <wp:wrapNone/>
            <wp:docPr id="1285507696" name="Picture 4" descr="A triangle shaped orange and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07696" name="Picture 4" descr="A triangle shaped orange and black object&#10;&#10;Description automatically generated"/>
                    <pic:cNvPicPr/>
                  </pic:nvPicPr>
                  <pic:blipFill>
                    <a:blip r:embed="rId21" cstate="print">
                      <a:alphaModFix amt="5000"/>
                      <a:extLst>
                        <a:ext uri="{28A0092B-C50C-407E-A947-70E740481C1C}">
                          <a14:useLocalDpi xmlns:a14="http://schemas.microsoft.com/office/drawing/2010/main" val="0"/>
                        </a:ext>
                      </a:extLst>
                    </a:blip>
                    <a:stretch>
                      <a:fillRect/>
                    </a:stretch>
                  </pic:blipFill>
                  <pic:spPr>
                    <a:xfrm>
                      <a:off x="0" y="0"/>
                      <a:ext cx="5943600" cy="5166360"/>
                    </a:xfrm>
                    <a:prstGeom prst="rect">
                      <a:avLst/>
                    </a:prstGeom>
                  </pic:spPr>
                </pic:pic>
              </a:graphicData>
            </a:graphic>
            <wp14:sizeRelH relativeFrom="page">
              <wp14:pctWidth>0</wp14:pctWidth>
            </wp14:sizeRelH>
            <wp14:sizeRelV relativeFrom="page">
              <wp14:pctHeight>0</wp14:pctHeight>
            </wp14:sizeRelV>
          </wp:anchor>
        </w:drawing>
      </w:r>
      <w:r w:rsidR="00DA3D08">
        <w:rPr>
          <w:rFonts w:ascii="Calibri" w:eastAsia="Calibri" w:hAnsi="Calibri" w:cs="Calibri"/>
          <w:b/>
          <w:bCs/>
          <w:noProof/>
          <w:color w:val="E97132" w:themeColor="accent2"/>
          <w:sz w:val="40"/>
          <w:szCs w:val="40"/>
        </w:rPr>
        <mc:AlternateContent>
          <mc:Choice Requires="wps">
            <w:drawing>
              <wp:anchor distT="0" distB="0" distL="114300" distR="114300" simplePos="0" relativeHeight="251669504" behindDoc="1" locked="0" layoutInCell="1" allowOverlap="1" wp14:anchorId="0823BAA2" wp14:editId="2B202087">
                <wp:simplePos x="0" y="0"/>
                <wp:positionH relativeFrom="margin">
                  <wp:posOffset>-711200</wp:posOffset>
                </wp:positionH>
                <wp:positionV relativeFrom="paragraph">
                  <wp:posOffset>-194945</wp:posOffset>
                </wp:positionV>
                <wp:extent cx="7378700" cy="7975600"/>
                <wp:effectExtent l="0" t="0" r="0" b="6350"/>
                <wp:wrapNone/>
                <wp:docPr id="1595223668"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1F6C3" id="Rectangle: Rounded Corners 5" o:spid="_x0000_s1026" style="position:absolute;margin-left:-56pt;margin-top:-15.35pt;width:581pt;height:628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" fillcolor="#f2f2f2 [3052]" stroked="f" strokeweight="1pt">
                <v:stroke joinstyle="miter"/>
                <w10:wrap anchorx="margin"/>
              </v:roundrect>
            </w:pict>
          </mc:Fallback>
        </mc:AlternateContent>
      </w:r>
      <w:r w:rsidR="4E0AA15F" w:rsidRPr="009E412F">
        <w:rPr>
          <w:rFonts w:ascii="Calibri" w:eastAsia="Calibri" w:hAnsi="Calibri" w:cs="Calibri"/>
          <w:b/>
          <w:bCs/>
          <w:color w:val="E97132" w:themeColor="accent2"/>
          <w:sz w:val="40"/>
          <w:szCs w:val="40"/>
        </w:rPr>
        <w:t xml:space="preserve">Welcome from </w:t>
      </w:r>
      <w:r w:rsidR="00FD07D2">
        <w:rPr>
          <w:rFonts w:ascii="Calibri" w:eastAsia="Calibri" w:hAnsi="Calibri" w:cs="Calibri"/>
          <w:b/>
          <w:bCs/>
          <w:color w:val="E97132" w:themeColor="accent2"/>
          <w:sz w:val="40"/>
          <w:szCs w:val="40"/>
        </w:rPr>
        <w:t>the Chief Executive Officer</w:t>
      </w:r>
    </w:p>
    <w:p w14:paraId="39051C12" w14:textId="77777777" w:rsidR="0039169B" w:rsidRPr="00244381" w:rsidRDefault="0039169B" w:rsidP="0039169B">
      <w:pPr>
        <w:spacing w:after="0"/>
        <w:jc w:val="both"/>
        <w:rPr>
          <w:rFonts w:eastAsia="Calibri" w:cs="Calibri"/>
          <w:color w:val="000000" w:themeColor="text1"/>
          <w:sz w:val="23"/>
          <w:szCs w:val="23"/>
          <w:lang w:val="en-GB"/>
        </w:rPr>
      </w:pPr>
      <w:r w:rsidRPr="00244381">
        <w:rPr>
          <w:rFonts w:eastAsia="Calibri" w:cs="Calibri"/>
          <w:color w:val="000000" w:themeColor="text1"/>
          <w:sz w:val="23"/>
          <w:szCs w:val="23"/>
          <w:lang w:val="en-GB"/>
        </w:rPr>
        <w:t>Dear Applicant,</w:t>
      </w:r>
    </w:p>
    <w:p w14:paraId="1412BFB9" w14:textId="77777777" w:rsidR="0039169B" w:rsidRPr="00244381" w:rsidRDefault="0039169B" w:rsidP="0039169B">
      <w:pPr>
        <w:spacing w:after="0"/>
        <w:jc w:val="both"/>
        <w:rPr>
          <w:rFonts w:eastAsia="Calibri" w:cs="Calibri"/>
          <w:color w:val="000000" w:themeColor="text1"/>
          <w:sz w:val="23"/>
          <w:szCs w:val="23"/>
          <w:lang w:val="en-GB"/>
        </w:rPr>
      </w:pPr>
    </w:p>
    <w:p w14:paraId="2E51E63D" w14:textId="77777777" w:rsidR="0039169B" w:rsidRPr="00244381" w:rsidRDefault="0039169B" w:rsidP="0039169B">
      <w:pPr>
        <w:spacing w:after="0"/>
        <w:jc w:val="both"/>
        <w:rPr>
          <w:rFonts w:eastAsia="Calibri" w:cs="Calibri"/>
          <w:color w:val="000000" w:themeColor="text1"/>
          <w:sz w:val="23"/>
          <w:szCs w:val="23"/>
          <w:lang w:val="en-GB"/>
        </w:rPr>
      </w:pPr>
      <w:r w:rsidRPr="00244381">
        <w:rPr>
          <w:rFonts w:eastAsia="Calibri" w:cs="Calibri"/>
          <w:color w:val="000000" w:themeColor="text1"/>
          <w:sz w:val="23"/>
          <w:szCs w:val="23"/>
          <w:lang w:val="en-GB"/>
        </w:rPr>
        <w:t>Thank you for your interest in joining Esteem Multi-Academy Trust.</w:t>
      </w:r>
    </w:p>
    <w:p w14:paraId="16FA7752" w14:textId="77777777" w:rsidR="0039169B" w:rsidRPr="00244381" w:rsidRDefault="0039169B" w:rsidP="0039169B">
      <w:pPr>
        <w:spacing w:after="0"/>
        <w:jc w:val="both"/>
        <w:rPr>
          <w:rFonts w:eastAsia="Calibri" w:cs="Calibri"/>
          <w:color w:val="000000" w:themeColor="text1"/>
          <w:sz w:val="23"/>
          <w:szCs w:val="23"/>
          <w:lang w:val="en-GB"/>
        </w:rPr>
      </w:pPr>
      <w:r w:rsidRPr="00244381">
        <w:rPr>
          <w:rFonts w:eastAsia="Calibri" w:cs="Calibri"/>
          <w:color w:val="000000" w:themeColor="text1"/>
          <w:sz w:val="23"/>
          <w:szCs w:val="23"/>
          <w:lang w:val="en-GB"/>
        </w:rPr>
        <w:t>You are considering Esteem at an important point in our journey.</w:t>
      </w:r>
    </w:p>
    <w:p w14:paraId="21C0515E" w14:textId="77777777" w:rsidR="0039169B" w:rsidRPr="00244381" w:rsidRDefault="0039169B" w:rsidP="0039169B">
      <w:pPr>
        <w:spacing w:after="0"/>
        <w:jc w:val="both"/>
        <w:rPr>
          <w:rFonts w:eastAsia="Calibri" w:cs="Calibri"/>
          <w:color w:val="000000" w:themeColor="text1"/>
          <w:sz w:val="23"/>
          <w:szCs w:val="23"/>
          <w:lang w:val="en-GB"/>
        </w:rPr>
      </w:pPr>
    </w:p>
    <w:p w14:paraId="69FE4F0C" w14:textId="77777777" w:rsidR="0039169B" w:rsidRPr="00244381" w:rsidRDefault="0039169B" w:rsidP="0039169B">
      <w:pPr>
        <w:spacing w:after="0"/>
        <w:jc w:val="both"/>
        <w:rPr>
          <w:rFonts w:eastAsia="Calibri" w:cs="Calibri"/>
          <w:color w:val="000000" w:themeColor="text1"/>
          <w:sz w:val="23"/>
          <w:szCs w:val="23"/>
          <w:lang w:val="en-GB"/>
        </w:rPr>
      </w:pPr>
      <w:r w:rsidRPr="00244381">
        <w:rPr>
          <w:rFonts w:eastAsia="Calibri" w:cs="Calibri"/>
          <w:color w:val="000000" w:themeColor="text1"/>
          <w:sz w:val="23"/>
          <w:szCs w:val="23"/>
          <w:lang w:val="en-GB"/>
        </w:rPr>
        <w:t>Over recent years, the Trust has focused deliberately on strengthening its foundations.</w:t>
      </w:r>
    </w:p>
    <w:p w14:paraId="5C2B7FA3" w14:textId="77777777" w:rsidR="0039169B" w:rsidRPr="00244381" w:rsidRDefault="0039169B" w:rsidP="0039169B">
      <w:pPr>
        <w:pStyle w:val="ListParagraph"/>
        <w:numPr>
          <w:ilvl w:val="0"/>
          <w:numId w:val="13"/>
        </w:numPr>
        <w:spacing w:after="0"/>
        <w:rPr>
          <w:rFonts w:eastAsia="Calibri" w:cs="Calibri"/>
          <w:color w:val="000000" w:themeColor="text1"/>
          <w:sz w:val="23"/>
          <w:szCs w:val="23"/>
          <w:lang w:val="en-GB"/>
        </w:rPr>
      </w:pPr>
      <w:r w:rsidRPr="00244381">
        <w:rPr>
          <w:rFonts w:eastAsia="Calibri" w:cs="Calibri"/>
          <w:color w:val="000000" w:themeColor="text1"/>
          <w:sz w:val="23"/>
          <w:szCs w:val="23"/>
          <w:lang w:val="en-GB"/>
        </w:rPr>
        <w:t>Clearer systems.</w:t>
      </w:r>
    </w:p>
    <w:p w14:paraId="0BCC68DC" w14:textId="77777777" w:rsidR="0039169B" w:rsidRPr="00244381" w:rsidRDefault="0039169B" w:rsidP="0039169B">
      <w:pPr>
        <w:pStyle w:val="ListParagraph"/>
        <w:numPr>
          <w:ilvl w:val="0"/>
          <w:numId w:val="13"/>
        </w:numPr>
        <w:spacing w:after="0"/>
        <w:rPr>
          <w:rFonts w:eastAsia="Calibri" w:cs="Calibri"/>
          <w:color w:val="000000" w:themeColor="text1"/>
          <w:sz w:val="23"/>
          <w:szCs w:val="23"/>
          <w:lang w:val="en-GB"/>
        </w:rPr>
      </w:pPr>
      <w:r w:rsidRPr="00244381">
        <w:rPr>
          <w:rFonts w:eastAsia="Calibri" w:cs="Calibri"/>
          <w:color w:val="000000" w:themeColor="text1"/>
          <w:sz w:val="23"/>
          <w:szCs w:val="23"/>
          <w:lang w:val="en-GB"/>
        </w:rPr>
        <w:t>Stronger processes.</w:t>
      </w:r>
    </w:p>
    <w:p w14:paraId="3BDF6ED4" w14:textId="77777777" w:rsidR="0039169B" w:rsidRPr="00244381" w:rsidRDefault="0039169B" w:rsidP="0039169B">
      <w:pPr>
        <w:pStyle w:val="ListParagraph"/>
        <w:numPr>
          <w:ilvl w:val="0"/>
          <w:numId w:val="13"/>
        </w:numPr>
        <w:spacing w:after="0"/>
        <w:rPr>
          <w:rFonts w:eastAsia="Calibri" w:cs="Calibri"/>
          <w:color w:val="000000" w:themeColor="text1"/>
          <w:sz w:val="23"/>
          <w:szCs w:val="23"/>
          <w:lang w:val="en-GB"/>
        </w:rPr>
      </w:pPr>
      <w:r w:rsidRPr="00244381">
        <w:rPr>
          <w:rFonts w:eastAsia="Calibri" w:cs="Calibri"/>
          <w:color w:val="000000" w:themeColor="text1"/>
          <w:sz w:val="23"/>
          <w:szCs w:val="23"/>
          <w:lang w:val="en-GB"/>
        </w:rPr>
        <w:t>Greater consistency.</w:t>
      </w:r>
    </w:p>
    <w:p w14:paraId="05AB899F" w14:textId="77777777" w:rsidR="0039169B" w:rsidRPr="00244381" w:rsidRDefault="0039169B" w:rsidP="0039169B">
      <w:pPr>
        <w:pStyle w:val="ListParagraph"/>
        <w:numPr>
          <w:ilvl w:val="0"/>
          <w:numId w:val="13"/>
        </w:numPr>
        <w:spacing w:after="0"/>
        <w:rPr>
          <w:rFonts w:eastAsia="Calibri" w:cs="Calibri"/>
          <w:color w:val="000000" w:themeColor="text1"/>
          <w:sz w:val="23"/>
          <w:szCs w:val="23"/>
          <w:lang w:val="en-GB"/>
        </w:rPr>
      </w:pPr>
      <w:r w:rsidRPr="00244381">
        <w:rPr>
          <w:rFonts w:eastAsia="Calibri" w:cs="Calibri"/>
          <w:color w:val="000000" w:themeColor="text1"/>
          <w:sz w:val="23"/>
          <w:szCs w:val="23"/>
          <w:lang w:val="en-GB"/>
        </w:rPr>
        <w:t>A sharper strategic direction.</w:t>
      </w:r>
    </w:p>
    <w:p w14:paraId="20CB3AA2" w14:textId="77777777" w:rsidR="0039169B" w:rsidRPr="00244381" w:rsidRDefault="0039169B" w:rsidP="0039169B">
      <w:pPr>
        <w:spacing w:after="0"/>
        <w:rPr>
          <w:rFonts w:eastAsia="Calibri" w:cs="Calibri"/>
          <w:color w:val="000000" w:themeColor="text1"/>
          <w:sz w:val="23"/>
          <w:szCs w:val="23"/>
          <w:lang w:val="en-GB"/>
        </w:rPr>
      </w:pPr>
    </w:p>
    <w:p w14:paraId="2F95103A" w14:textId="77777777" w:rsidR="0039169B" w:rsidRPr="00244381" w:rsidRDefault="0039169B" w:rsidP="0039169B">
      <w:pPr>
        <w:spacing w:after="0"/>
        <w:rPr>
          <w:rFonts w:eastAsia="Calibri" w:cs="Calibri"/>
          <w:color w:val="E97132" w:themeColor="accent2"/>
          <w:sz w:val="23"/>
          <w:szCs w:val="23"/>
          <w:lang w:val="en-GB"/>
        </w:rPr>
      </w:pPr>
      <w:r w:rsidRPr="00244381">
        <w:rPr>
          <w:rFonts w:eastAsia="Calibri" w:cs="Calibri"/>
          <w:color w:val="E97132" w:themeColor="accent2"/>
          <w:sz w:val="23"/>
          <w:szCs w:val="23"/>
          <w:lang w:val="en-GB"/>
        </w:rPr>
        <w:t>This work matters.</w:t>
      </w:r>
    </w:p>
    <w:p w14:paraId="049C3D77" w14:textId="77777777" w:rsidR="0039169B" w:rsidRPr="00244381" w:rsidRDefault="0039169B" w:rsidP="0039169B">
      <w:pPr>
        <w:spacing w:after="0"/>
        <w:rPr>
          <w:rFonts w:eastAsia="Calibri" w:cs="Calibri"/>
          <w:color w:val="000000" w:themeColor="text1"/>
          <w:sz w:val="23"/>
          <w:szCs w:val="23"/>
          <w:lang w:val="en-GB"/>
        </w:rPr>
      </w:pPr>
      <w:r w:rsidRPr="00244381">
        <w:rPr>
          <w:rFonts w:eastAsia="Calibri" w:cs="Calibri"/>
          <w:color w:val="000000" w:themeColor="text1"/>
          <w:sz w:val="23"/>
          <w:szCs w:val="23"/>
          <w:lang w:val="en-GB"/>
        </w:rPr>
        <w:t>It allows our schools to focus on what matters most.</w:t>
      </w:r>
      <w:r w:rsidRPr="00244381">
        <w:rPr>
          <w:rFonts w:eastAsia="Calibri" w:cs="Calibri"/>
          <w:color w:val="000000" w:themeColor="text1"/>
          <w:sz w:val="23"/>
          <w:szCs w:val="23"/>
          <w:lang w:val="en-GB"/>
        </w:rPr>
        <w:br/>
        <w:t>High-quality provision for children and young people with complex needs.</w:t>
      </w:r>
      <w:r w:rsidRPr="00244381">
        <w:rPr>
          <w:rFonts w:eastAsia="Calibri" w:cs="Calibri"/>
          <w:color w:val="000000" w:themeColor="text1"/>
          <w:sz w:val="23"/>
          <w:szCs w:val="23"/>
          <w:lang w:val="en-GB"/>
        </w:rPr>
        <w:br/>
        <w:t>Support for the staff who work with them every day.</w:t>
      </w:r>
    </w:p>
    <w:p w14:paraId="78EEC123" w14:textId="77777777" w:rsidR="0039169B" w:rsidRPr="00244381" w:rsidRDefault="0039169B" w:rsidP="0039169B">
      <w:pPr>
        <w:spacing w:after="0"/>
        <w:rPr>
          <w:rFonts w:eastAsia="Calibri" w:cs="Calibri"/>
          <w:color w:val="000000" w:themeColor="text1"/>
          <w:sz w:val="23"/>
          <w:szCs w:val="23"/>
          <w:lang w:val="en-GB"/>
        </w:rPr>
      </w:pPr>
    </w:p>
    <w:p w14:paraId="7A7463C8" w14:textId="77777777" w:rsidR="0039169B" w:rsidRPr="00244381" w:rsidRDefault="0039169B" w:rsidP="0039169B">
      <w:pPr>
        <w:spacing w:after="0"/>
        <w:rPr>
          <w:rFonts w:eastAsia="Calibri" w:cs="Calibri"/>
          <w:color w:val="000000" w:themeColor="text1"/>
          <w:sz w:val="23"/>
          <w:szCs w:val="23"/>
          <w:lang w:val="en-GB"/>
        </w:rPr>
      </w:pPr>
      <w:r w:rsidRPr="00244381">
        <w:rPr>
          <w:rFonts w:eastAsia="Calibri" w:cs="Calibri"/>
          <w:color w:val="E97132" w:themeColor="accent2"/>
          <w:sz w:val="23"/>
          <w:szCs w:val="23"/>
          <w:lang w:val="en-GB"/>
        </w:rPr>
        <w:t xml:space="preserve">Esteem </w:t>
      </w:r>
      <w:r w:rsidRPr="00244381">
        <w:rPr>
          <w:rFonts w:eastAsia="Calibri" w:cs="Calibri"/>
          <w:color w:val="000000" w:themeColor="text1"/>
          <w:sz w:val="23"/>
          <w:szCs w:val="23"/>
          <w:lang w:val="en-GB"/>
        </w:rPr>
        <w:t xml:space="preserve">is </w:t>
      </w:r>
      <w:r w:rsidRPr="00244381">
        <w:rPr>
          <w:rFonts w:eastAsia="Calibri" w:cs="Calibri"/>
          <w:color w:val="E97132" w:themeColor="accent2"/>
          <w:sz w:val="23"/>
          <w:szCs w:val="23"/>
          <w:lang w:val="en-GB"/>
        </w:rPr>
        <w:t xml:space="preserve">a values-led </w:t>
      </w:r>
      <w:r w:rsidRPr="00244381">
        <w:rPr>
          <w:rFonts w:eastAsia="Calibri" w:cs="Calibri"/>
          <w:color w:val="000000" w:themeColor="text1"/>
          <w:sz w:val="23"/>
          <w:szCs w:val="23"/>
          <w:lang w:val="en-GB"/>
        </w:rPr>
        <w:t>organisation, but we are also ambitious and disciplined.</w:t>
      </w:r>
    </w:p>
    <w:p w14:paraId="5E24EA76" w14:textId="77777777" w:rsidR="0039169B" w:rsidRPr="00244381" w:rsidRDefault="0039169B" w:rsidP="0039169B">
      <w:pPr>
        <w:spacing w:after="0"/>
        <w:rPr>
          <w:rFonts w:eastAsia="Calibri" w:cs="Calibri"/>
          <w:color w:val="000000" w:themeColor="text1"/>
          <w:sz w:val="23"/>
          <w:szCs w:val="23"/>
          <w:lang w:val="en-GB"/>
        </w:rPr>
      </w:pPr>
      <w:r w:rsidRPr="00244381">
        <w:rPr>
          <w:rFonts w:eastAsia="Calibri" w:cs="Calibri"/>
          <w:color w:val="000000" w:themeColor="text1"/>
          <w:sz w:val="23"/>
          <w:szCs w:val="23"/>
          <w:lang w:val="en-GB"/>
        </w:rPr>
        <w:t>We are building a Trust that is:</w:t>
      </w:r>
    </w:p>
    <w:p w14:paraId="4943A5FB" w14:textId="77777777" w:rsidR="0039169B" w:rsidRPr="00244381" w:rsidRDefault="0039169B" w:rsidP="0039169B">
      <w:pPr>
        <w:numPr>
          <w:ilvl w:val="0"/>
          <w:numId w:val="12"/>
        </w:numPr>
        <w:spacing w:after="0"/>
        <w:jc w:val="both"/>
        <w:rPr>
          <w:rFonts w:eastAsia="Calibri" w:cs="Calibri"/>
          <w:color w:val="000000" w:themeColor="text1"/>
          <w:sz w:val="23"/>
          <w:szCs w:val="23"/>
          <w:lang w:val="en-GB"/>
        </w:rPr>
      </w:pPr>
      <w:r w:rsidRPr="00244381">
        <w:rPr>
          <w:rFonts w:eastAsia="Calibri" w:cs="Calibri"/>
          <w:color w:val="000000" w:themeColor="text1"/>
          <w:sz w:val="23"/>
          <w:szCs w:val="23"/>
          <w:lang w:val="en-GB"/>
        </w:rPr>
        <w:t>Strategically clear about what we exist to do</w:t>
      </w:r>
    </w:p>
    <w:p w14:paraId="4343645A" w14:textId="77777777" w:rsidR="0039169B" w:rsidRPr="00244381" w:rsidRDefault="0039169B" w:rsidP="0039169B">
      <w:pPr>
        <w:numPr>
          <w:ilvl w:val="0"/>
          <w:numId w:val="12"/>
        </w:numPr>
        <w:spacing w:after="0"/>
        <w:jc w:val="both"/>
        <w:rPr>
          <w:rFonts w:eastAsia="Calibri" w:cs="Calibri"/>
          <w:color w:val="000000" w:themeColor="text1"/>
          <w:sz w:val="23"/>
          <w:szCs w:val="23"/>
          <w:lang w:val="en-GB"/>
        </w:rPr>
      </w:pPr>
      <w:r w:rsidRPr="00244381">
        <w:rPr>
          <w:rFonts w:eastAsia="Calibri" w:cs="Calibri"/>
          <w:color w:val="000000" w:themeColor="text1"/>
          <w:sz w:val="23"/>
          <w:szCs w:val="23"/>
          <w:lang w:val="en-GB"/>
        </w:rPr>
        <w:t>Operationally strong and financially responsible</w:t>
      </w:r>
    </w:p>
    <w:p w14:paraId="0B6DA631" w14:textId="77777777" w:rsidR="0039169B" w:rsidRPr="00244381" w:rsidRDefault="0039169B" w:rsidP="0039169B">
      <w:pPr>
        <w:numPr>
          <w:ilvl w:val="0"/>
          <w:numId w:val="12"/>
        </w:numPr>
        <w:spacing w:after="0"/>
        <w:jc w:val="both"/>
        <w:rPr>
          <w:rFonts w:eastAsia="Calibri" w:cs="Calibri"/>
          <w:color w:val="000000" w:themeColor="text1"/>
          <w:sz w:val="23"/>
          <w:szCs w:val="23"/>
          <w:lang w:val="en-GB"/>
        </w:rPr>
      </w:pPr>
      <w:r w:rsidRPr="00244381">
        <w:rPr>
          <w:rFonts w:eastAsia="Calibri" w:cs="Calibri"/>
          <w:color w:val="000000" w:themeColor="text1"/>
          <w:sz w:val="23"/>
          <w:szCs w:val="23"/>
          <w:lang w:val="en-GB"/>
        </w:rPr>
        <w:t>Supportive of professional growth and collaboration</w:t>
      </w:r>
    </w:p>
    <w:p w14:paraId="088D62F2" w14:textId="77777777" w:rsidR="0039169B" w:rsidRPr="00244381" w:rsidRDefault="0039169B" w:rsidP="0039169B">
      <w:pPr>
        <w:numPr>
          <w:ilvl w:val="0"/>
          <w:numId w:val="12"/>
        </w:numPr>
        <w:spacing w:after="0"/>
        <w:jc w:val="both"/>
        <w:rPr>
          <w:rFonts w:eastAsia="Calibri" w:cs="Calibri"/>
          <w:color w:val="000000" w:themeColor="text1"/>
          <w:sz w:val="23"/>
          <w:szCs w:val="23"/>
          <w:lang w:val="en-GB"/>
        </w:rPr>
      </w:pPr>
      <w:r w:rsidRPr="00244381">
        <w:rPr>
          <w:rFonts w:eastAsia="Calibri" w:cs="Calibri"/>
          <w:color w:val="000000" w:themeColor="text1"/>
          <w:sz w:val="23"/>
          <w:szCs w:val="23"/>
          <w:lang w:val="en-GB"/>
        </w:rPr>
        <w:t>Confident in its voice across SEND and Alternative Provision</w:t>
      </w:r>
    </w:p>
    <w:p w14:paraId="331999C8" w14:textId="77777777" w:rsidR="0039169B" w:rsidRPr="00244381" w:rsidRDefault="0039169B" w:rsidP="0039169B">
      <w:pPr>
        <w:spacing w:after="0"/>
        <w:ind w:left="720"/>
        <w:jc w:val="both"/>
        <w:rPr>
          <w:rFonts w:eastAsia="Calibri" w:cs="Calibri"/>
          <w:color w:val="000000" w:themeColor="text1"/>
          <w:sz w:val="23"/>
          <w:szCs w:val="23"/>
          <w:lang w:val="en-GB"/>
        </w:rPr>
      </w:pPr>
    </w:p>
    <w:p w14:paraId="782D6C83" w14:textId="77777777" w:rsidR="0039169B" w:rsidRPr="00244381" w:rsidRDefault="0039169B" w:rsidP="0039169B">
      <w:pPr>
        <w:spacing w:after="0"/>
        <w:rPr>
          <w:rFonts w:eastAsia="Calibri" w:cs="Calibri"/>
          <w:color w:val="000000" w:themeColor="text1"/>
          <w:sz w:val="23"/>
          <w:szCs w:val="23"/>
          <w:lang w:val="en-GB"/>
        </w:rPr>
      </w:pPr>
      <w:r w:rsidRPr="00244381">
        <w:rPr>
          <w:rFonts w:eastAsia="Calibri" w:cs="Calibri"/>
          <w:color w:val="000000" w:themeColor="text1"/>
          <w:sz w:val="23"/>
          <w:szCs w:val="23"/>
          <w:lang w:val="en-GB"/>
        </w:rPr>
        <w:t>We believe good systems should enable people, not constrain them.</w:t>
      </w:r>
      <w:r w:rsidRPr="00244381">
        <w:rPr>
          <w:rFonts w:eastAsia="Calibri" w:cs="Calibri"/>
          <w:color w:val="000000" w:themeColor="text1"/>
          <w:sz w:val="23"/>
          <w:szCs w:val="23"/>
          <w:lang w:val="en-GB"/>
        </w:rPr>
        <w:br/>
        <w:t>We believe strong leadership is built on trust, clarity and accountability.</w:t>
      </w:r>
      <w:r w:rsidRPr="00244381">
        <w:rPr>
          <w:rFonts w:eastAsia="Calibri" w:cs="Calibri"/>
          <w:color w:val="000000" w:themeColor="text1"/>
          <w:sz w:val="23"/>
          <w:szCs w:val="23"/>
          <w:lang w:val="en-GB"/>
        </w:rPr>
        <w:br/>
        <w:t>We believe improvement is sustained when people feel supported and challenged in equal measure.</w:t>
      </w:r>
    </w:p>
    <w:p w14:paraId="01A8DC26" w14:textId="77777777" w:rsidR="0039169B" w:rsidRPr="00244381" w:rsidRDefault="0039169B" w:rsidP="0039169B">
      <w:pPr>
        <w:spacing w:after="0"/>
        <w:rPr>
          <w:rFonts w:eastAsia="Calibri" w:cs="Calibri"/>
          <w:color w:val="000000" w:themeColor="text1"/>
          <w:sz w:val="23"/>
          <w:szCs w:val="23"/>
          <w:lang w:val="en-GB"/>
        </w:rPr>
      </w:pPr>
    </w:p>
    <w:p w14:paraId="46124957" w14:textId="77777777" w:rsidR="0039169B" w:rsidRPr="00244381" w:rsidRDefault="0039169B" w:rsidP="0039169B">
      <w:pPr>
        <w:spacing w:after="0"/>
        <w:rPr>
          <w:rFonts w:eastAsia="Calibri" w:cs="Calibri"/>
          <w:color w:val="000000" w:themeColor="text1"/>
          <w:sz w:val="23"/>
          <w:szCs w:val="23"/>
          <w:lang w:val="en-GB"/>
        </w:rPr>
      </w:pPr>
      <w:r w:rsidRPr="00244381">
        <w:rPr>
          <w:rFonts w:eastAsia="Calibri" w:cs="Calibri"/>
          <w:color w:val="000000" w:themeColor="text1"/>
          <w:sz w:val="23"/>
          <w:szCs w:val="23"/>
          <w:lang w:val="en-GB"/>
        </w:rPr>
        <w:t xml:space="preserve">If you join </w:t>
      </w:r>
      <w:r w:rsidRPr="00244381">
        <w:rPr>
          <w:rFonts w:eastAsia="Calibri" w:cs="Calibri"/>
          <w:color w:val="E97132" w:themeColor="accent2"/>
          <w:sz w:val="23"/>
          <w:szCs w:val="23"/>
          <w:lang w:val="en-GB"/>
        </w:rPr>
        <w:t>Esteem</w:t>
      </w:r>
      <w:r w:rsidRPr="00244381">
        <w:rPr>
          <w:rFonts w:eastAsia="Calibri" w:cs="Calibri"/>
          <w:color w:val="000000" w:themeColor="text1"/>
          <w:sz w:val="23"/>
          <w:szCs w:val="23"/>
          <w:lang w:val="en-GB"/>
        </w:rPr>
        <w:t>, you will be part of a Trust that is still evolving.</w:t>
      </w:r>
      <w:r w:rsidRPr="00244381">
        <w:rPr>
          <w:rFonts w:eastAsia="Calibri" w:cs="Calibri"/>
          <w:color w:val="000000" w:themeColor="text1"/>
          <w:sz w:val="23"/>
          <w:szCs w:val="23"/>
          <w:lang w:val="en-GB"/>
        </w:rPr>
        <w:br/>
        <w:t>A Trust that reflects, learns and adapts.</w:t>
      </w:r>
      <w:r w:rsidRPr="00244381">
        <w:rPr>
          <w:rFonts w:eastAsia="Calibri" w:cs="Calibri"/>
          <w:color w:val="000000" w:themeColor="text1"/>
          <w:sz w:val="23"/>
          <w:szCs w:val="23"/>
          <w:lang w:val="en-GB"/>
        </w:rPr>
        <w:br/>
        <w:t>A Trust that invests in its people and expects high standards in return.</w:t>
      </w:r>
    </w:p>
    <w:p w14:paraId="458922B4" w14:textId="77777777" w:rsidR="0039169B" w:rsidRPr="0039169B" w:rsidRDefault="0039169B" w:rsidP="00224CF5">
      <w:pPr>
        <w:rPr>
          <w:rFonts w:ascii="Calibri" w:eastAsia="Calibri" w:hAnsi="Calibri" w:cs="Calibri"/>
          <w:b/>
          <w:bCs/>
          <w:color w:val="E97132" w:themeColor="accent2"/>
          <w:sz w:val="40"/>
          <w:szCs w:val="40"/>
          <w:lang w:val="en-GB"/>
        </w:rPr>
      </w:pPr>
    </w:p>
    <w:p w14:paraId="6AC99D4F" w14:textId="75FFDEC6" w:rsidR="00132AD8" w:rsidRPr="00244381" w:rsidRDefault="00F17CF1" w:rsidP="00132AD8">
      <w:pPr>
        <w:spacing w:after="0"/>
        <w:rPr>
          <w:rFonts w:eastAsia="Calibri" w:cs="Calibri"/>
          <w:color w:val="000000" w:themeColor="text1"/>
          <w:sz w:val="23"/>
          <w:szCs w:val="23"/>
          <w:lang w:val="en-GB"/>
        </w:rPr>
      </w:pPr>
      <w:r w:rsidRPr="00244381">
        <w:rPr>
          <w:noProof/>
          <w:sz w:val="23"/>
          <w:szCs w:val="23"/>
        </w:rPr>
        <w:lastRenderedPageBreak/>
        <w:drawing>
          <wp:anchor distT="0" distB="0" distL="114300" distR="114300" simplePos="0" relativeHeight="251697152" behindDoc="1" locked="0" layoutInCell="1" allowOverlap="1" wp14:anchorId="3B4E5EAE" wp14:editId="1FDEDE25">
            <wp:simplePos x="0" y="0"/>
            <wp:positionH relativeFrom="column">
              <wp:posOffset>4419600</wp:posOffset>
            </wp:positionH>
            <wp:positionV relativeFrom="paragraph">
              <wp:posOffset>114300</wp:posOffset>
            </wp:positionV>
            <wp:extent cx="1895475" cy="1695450"/>
            <wp:effectExtent l="152400" t="114300" r="142875" b="171450"/>
            <wp:wrapTight wrapText="bothSides">
              <wp:wrapPolygon edited="0">
                <wp:start x="-1303" y="-1456"/>
                <wp:lineTo x="-1737" y="2912"/>
                <wp:lineTo x="-1737" y="22571"/>
                <wp:lineTo x="-1085" y="23542"/>
                <wp:lineTo x="22143" y="23542"/>
                <wp:lineTo x="23011" y="22328"/>
                <wp:lineTo x="23011" y="2912"/>
                <wp:lineTo x="22577" y="-1456"/>
                <wp:lineTo x="-1303" y="-1456"/>
              </wp:wrapPolygon>
            </wp:wrapTight>
            <wp:docPr id="673137455" name="Picture 6" descr="Karen Ha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en Hay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553"/>
                    <a:stretch>
                      <a:fillRect/>
                    </a:stretch>
                  </pic:blipFill>
                  <pic:spPr bwMode="auto">
                    <a:xfrm>
                      <a:off x="0" y="0"/>
                      <a:ext cx="1895475"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AD8" w:rsidRPr="00244381">
        <w:rPr>
          <w:rFonts w:ascii="Calibri" w:eastAsia="Calibri" w:hAnsi="Calibri" w:cs="Calibri"/>
          <w:b/>
          <w:bCs/>
          <w:noProof/>
          <w:color w:val="E97132" w:themeColor="accent2"/>
          <w:sz w:val="23"/>
          <w:szCs w:val="23"/>
        </w:rPr>
        <mc:AlternateContent>
          <mc:Choice Requires="wps">
            <w:drawing>
              <wp:anchor distT="0" distB="0" distL="114300" distR="114300" simplePos="0" relativeHeight="251695104" behindDoc="1" locked="0" layoutInCell="1" allowOverlap="1" wp14:anchorId="7D118C5A" wp14:editId="0A5BCED6">
                <wp:simplePos x="0" y="0"/>
                <wp:positionH relativeFrom="margin">
                  <wp:posOffset>-731520</wp:posOffset>
                </wp:positionH>
                <wp:positionV relativeFrom="paragraph">
                  <wp:posOffset>-187325</wp:posOffset>
                </wp:positionV>
                <wp:extent cx="7378700" cy="7975600"/>
                <wp:effectExtent l="0" t="0" r="0" b="6350"/>
                <wp:wrapNone/>
                <wp:docPr id="158542414"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18359" id="Rectangle: Rounded Corners 5" o:spid="_x0000_s1026" style="position:absolute;margin-left:-57.6pt;margin-top:-14.75pt;width:581pt;height:628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" fillcolor="#f2f2f2 [3052]" stroked="f" strokeweight="1pt">
                <v:stroke joinstyle="miter"/>
                <w10:wrap anchorx="margin"/>
              </v:roundrect>
            </w:pict>
          </mc:Fallback>
        </mc:AlternateContent>
      </w:r>
      <w:r w:rsidR="00132AD8" w:rsidRPr="00244381">
        <w:rPr>
          <w:rFonts w:eastAsia="Calibri" w:cs="Calibri"/>
          <w:color w:val="000000" w:themeColor="text1"/>
          <w:sz w:val="23"/>
          <w:szCs w:val="23"/>
          <w:lang w:val="en-GB"/>
        </w:rPr>
        <w:t>We are always keen to hear from people who share our values, bring fresh thinking, and want to contribute to something purposeful and meaningful.</w:t>
      </w:r>
    </w:p>
    <w:p w14:paraId="53A4E24C" w14:textId="3A7F3D6C" w:rsidR="00132AD8" w:rsidRPr="000D1342" w:rsidRDefault="00132AD8" w:rsidP="00132AD8">
      <w:pPr>
        <w:spacing w:after="0"/>
        <w:rPr>
          <w:rFonts w:eastAsia="Calibri" w:cs="Calibri"/>
          <w:color w:val="000000" w:themeColor="text1"/>
          <w:lang w:val="en-GB"/>
        </w:rPr>
      </w:pPr>
    </w:p>
    <w:p w14:paraId="778A6E86" w14:textId="304C0792" w:rsidR="00132AD8" w:rsidRPr="00244381" w:rsidRDefault="00132AD8" w:rsidP="00132AD8">
      <w:pPr>
        <w:spacing w:after="0"/>
        <w:rPr>
          <w:rFonts w:eastAsia="Calibri" w:cs="Calibri"/>
          <w:color w:val="000000" w:themeColor="text1"/>
          <w:sz w:val="23"/>
          <w:szCs w:val="23"/>
          <w:lang w:val="en-GB"/>
        </w:rPr>
      </w:pPr>
      <w:r w:rsidRPr="00244381">
        <w:rPr>
          <w:rFonts w:eastAsia="Calibri" w:cs="Calibri"/>
          <w:color w:val="000000" w:themeColor="text1"/>
          <w:sz w:val="23"/>
          <w:szCs w:val="23"/>
          <w:lang w:val="en-GB"/>
        </w:rPr>
        <w:t>I wish you well in your application and thank you for taking the time to consider Esteem.</w:t>
      </w:r>
    </w:p>
    <w:p w14:paraId="14BF009F" w14:textId="6052ED58" w:rsidR="00132AD8" w:rsidRPr="00244381" w:rsidRDefault="00132AD8" w:rsidP="00132AD8">
      <w:pPr>
        <w:spacing w:after="0"/>
        <w:rPr>
          <w:rFonts w:eastAsia="Calibri" w:cs="Calibri"/>
          <w:color w:val="000000" w:themeColor="text1"/>
          <w:sz w:val="23"/>
          <w:szCs w:val="23"/>
          <w:lang w:val="en-GB"/>
        </w:rPr>
      </w:pPr>
    </w:p>
    <w:p w14:paraId="7E8783A3" w14:textId="401EBB2F" w:rsidR="00132AD8" w:rsidRPr="00244381" w:rsidRDefault="00132AD8" w:rsidP="00132AD8">
      <w:pPr>
        <w:spacing w:after="0"/>
        <w:rPr>
          <w:rFonts w:eastAsia="Calibri" w:cs="Calibri"/>
          <w:color w:val="000000" w:themeColor="text1"/>
          <w:sz w:val="23"/>
          <w:szCs w:val="23"/>
          <w:lang w:val="en-GB"/>
        </w:rPr>
      </w:pPr>
      <w:r w:rsidRPr="00244381">
        <w:rPr>
          <w:rFonts w:eastAsia="Calibri" w:cs="Calibri"/>
          <w:color w:val="000000" w:themeColor="text1"/>
          <w:sz w:val="23"/>
          <w:szCs w:val="23"/>
          <w:lang w:val="en-GB"/>
        </w:rPr>
        <w:t>Kind Regards,</w:t>
      </w:r>
      <w:r w:rsidR="00F17CF1" w:rsidRPr="00244381">
        <w:rPr>
          <w:noProof/>
          <w:sz w:val="23"/>
          <w:szCs w:val="23"/>
        </w:rPr>
        <w:t xml:space="preserve"> </w:t>
      </w:r>
    </w:p>
    <w:p w14:paraId="2FD2070A" w14:textId="77777777" w:rsidR="00132AD8" w:rsidRPr="00244381" w:rsidRDefault="00132AD8" w:rsidP="00132AD8">
      <w:pPr>
        <w:spacing w:after="0"/>
        <w:rPr>
          <w:rFonts w:eastAsia="Calibri" w:cs="Calibri"/>
          <w:b/>
          <w:bCs/>
          <w:color w:val="000000" w:themeColor="text1"/>
          <w:sz w:val="23"/>
          <w:szCs w:val="23"/>
          <w:lang w:val="en-GB"/>
        </w:rPr>
      </w:pPr>
    </w:p>
    <w:p w14:paraId="2764EA2B" w14:textId="77777777" w:rsidR="00132AD8" w:rsidRPr="00244381" w:rsidRDefault="00132AD8" w:rsidP="00132AD8">
      <w:pPr>
        <w:spacing w:after="0"/>
        <w:rPr>
          <w:rFonts w:eastAsia="Calibri" w:cs="Calibri"/>
          <w:b/>
          <w:bCs/>
          <w:color w:val="000000" w:themeColor="text1"/>
          <w:sz w:val="23"/>
          <w:szCs w:val="23"/>
          <w:lang w:val="en-GB"/>
        </w:rPr>
      </w:pPr>
    </w:p>
    <w:p w14:paraId="65783DCC" w14:textId="77777777" w:rsidR="00132AD8" w:rsidRPr="00244381" w:rsidRDefault="00132AD8" w:rsidP="00132AD8">
      <w:pPr>
        <w:spacing w:after="0"/>
        <w:rPr>
          <w:rFonts w:eastAsia="Calibri" w:cs="Calibri"/>
          <w:color w:val="000000" w:themeColor="text1"/>
          <w:sz w:val="23"/>
          <w:szCs w:val="23"/>
          <w:lang w:val="en-GB"/>
        </w:rPr>
      </w:pPr>
      <w:r w:rsidRPr="00244381">
        <w:rPr>
          <w:rFonts w:eastAsia="Calibri" w:cs="Calibri"/>
          <w:b/>
          <w:bCs/>
          <w:color w:val="000000" w:themeColor="text1"/>
          <w:sz w:val="23"/>
          <w:szCs w:val="23"/>
          <w:lang w:val="en-GB"/>
        </w:rPr>
        <w:t>Karen Hayes</w:t>
      </w:r>
      <w:r w:rsidRPr="00244381">
        <w:rPr>
          <w:rFonts w:eastAsia="Calibri" w:cs="Calibri"/>
          <w:color w:val="000000" w:themeColor="text1"/>
          <w:sz w:val="23"/>
          <w:szCs w:val="23"/>
          <w:lang w:val="en-GB"/>
        </w:rPr>
        <w:br/>
        <w:t>Chief Executive Officer</w:t>
      </w:r>
      <w:r w:rsidRPr="00244381">
        <w:rPr>
          <w:rFonts w:eastAsia="Calibri" w:cs="Calibri"/>
          <w:color w:val="000000" w:themeColor="text1"/>
          <w:sz w:val="23"/>
          <w:szCs w:val="23"/>
          <w:lang w:val="en-GB"/>
        </w:rPr>
        <w:br/>
        <w:t>Esteem Multi-Academy Trust</w:t>
      </w:r>
    </w:p>
    <w:p w14:paraId="490C28D1" w14:textId="1EADCC51" w:rsidR="00FD07D2" w:rsidRDefault="00FD07D2">
      <w:pPr>
        <w:rPr>
          <w:rFonts w:ascii="Calibri" w:eastAsia="Calibri" w:hAnsi="Calibri" w:cs="Calibri"/>
          <w:b/>
          <w:bCs/>
          <w:color w:val="E97132" w:themeColor="accent2"/>
          <w:sz w:val="40"/>
          <w:szCs w:val="40"/>
        </w:rPr>
      </w:pPr>
    </w:p>
    <w:p w14:paraId="0BD9ED40" w14:textId="3F799484" w:rsidR="00E14F77" w:rsidRPr="009E412F" w:rsidRDefault="00E14F77" w:rsidP="00224CF5">
      <w:pPr>
        <w:rPr>
          <w:color w:val="E97132" w:themeColor="accent2"/>
        </w:rPr>
      </w:pPr>
    </w:p>
    <w:p w14:paraId="33B19E48" w14:textId="65B13085" w:rsidR="00E14F77" w:rsidRDefault="4E0AA15F" w:rsidP="52BBE25F">
      <w:pPr>
        <w:spacing w:after="0"/>
        <w:jc w:val="both"/>
      </w:pPr>
      <w:r w:rsidRPr="52BBE25F">
        <w:rPr>
          <w:rFonts w:ascii="Calibri" w:eastAsia="Calibri" w:hAnsi="Calibri" w:cs="Calibri"/>
          <w:color w:val="404040" w:themeColor="text1" w:themeTint="BF"/>
          <w:sz w:val="28"/>
          <w:szCs w:val="28"/>
        </w:rPr>
        <w:t xml:space="preserve"> </w:t>
      </w:r>
    </w:p>
    <w:p w14:paraId="37B32F38" w14:textId="53D2938B" w:rsidR="00D126C7" w:rsidRDefault="00752F8C" w:rsidP="00D126C7">
      <w:pPr>
        <w:jc w:val="both"/>
        <w:rPr>
          <w:rFonts w:ascii="Aptos" w:eastAsia="Aptos" w:hAnsi="Aptos" w:cs="Aptos"/>
          <w:b/>
          <w:bCs/>
          <w:color w:val="EF7918"/>
          <w:sz w:val="36"/>
          <w:szCs w:val="36"/>
          <w:lang w:val="en-GB"/>
        </w:rPr>
      </w:pPr>
      <w:r>
        <w:rPr>
          <w:rFonts w:ascii="Calibri" w:eastAsia="Calibri" w:hAnsi="Calibri" w:cs="Calibri"/>
          <w:color w:val="262626" w:themeColor="text1" w:themeTint="D9"/>
          <w:sz w:val="28"/>
          <w:szCs w:val="28"/>
        </w:rPr>
        <w:br w:type="page"/>
      </w:r>
      <w:r w:rsidR="00D126C7">
        <w:rPr>
          <w:rFonts w:ascii="Calibri" w:eastAsia="Calibri" w:hAnsi="Calibri" w:cs="Calibri"/>
          <w:b/>
          <w:bCs/>
          <w:noProof/>
          <w:color w:val="E97132" w:themeColor="accent2"/>
          <w:sz w:val="40"/>
          <w:szCs w:val="40"/>
        </w:rPr>
        <w:lastRenderedPageBreak/>
        <mc:AlternateContent>
          <mc:Choice Requires="wps">
            <w:drawing>
              <wp:anchor distT="0" distB="0" distL="114300" distR="114300" simplePos="0" relativeHeight="251671552" behindDoc="1" locked="0" layoutInCell="1" allowOverlap="1" wp14:anchorId="6A34D82F" wp14:editId="5FDDB9DC">
                <wp:simplePos x="0" y="0"/>
                <wp:positionH relativeFrom="margin">
                  <wp:posOffset>-694944</wp:posOffset>
                </wp:positionH>
                <wp:positionV relativeFrom="paragraph">
                  <wp:posOffset>-238736</wp:posOffset>
                </wp:positionV>
                <wp:extent cx="7378700" cy="8039405"/>
                <wp:effectExtent l="0" t="0" r="0" b="0"/>
                <wp:wrapNone/>
                <wp:docPr id="1631678143" name="Rectangle: Rounded Corners 5"/>
                <wp:cNvGraphicFramePr/>
                <a:graphic xmlns:a="http://schemas.openxmlformats.org/drawingml/2006/main">
                  <a:graphicData uri="http://schemas.microsoft.com/office/word/2010/wordprocessingShape">
                    <wps:wsp>
                      <wps:cNvSpPr/>
                      <wps:spPr>
                        <a:xfrm>
                          <a:off x="0" y="0"/>
                          <a:ext cx="7378700" cy="8039405"/>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6ED16F" w14:textId="77777777" w:rsidR="000565C5" w:rsidRDefault="000565C5" w:rsidP="000565C5">
                            <w:pPr>
                              <w:spacing w:line="278" w:lineRule="auto"/>
                              <w:rPr>
                                <w:rFonts w:ascii="Aptos" w:eastAsia="Aptos" w:hAnsi="Aptos" w:cs="Aptos"/>
                                <w:color w:val="404040" w:themeColor="text1" w:themeTint="BF"/>
                                <w:sz w:val="23"/>
                                <w:szCs w:val="23"/>
                                <w:lang w:val="en-GB"/>
                              </w:rPr>
                            </w:pPr>
                          </w:p>
                          <w:p w14:paraId="390F78EF" w14:textId="77777777" w:rsidR="000565C5" w:rsidRDefault="000565C5" w:rsidP="000565C5">
                            <w:pPr>
                              <w:spacing w:line="278" w:lineRule="auto"/>
                              <w:rPr>
                                <w:rFonts w:ascii="Aptos" w:eastAsia="Aptos" w:hAnsi="Aptos" w:cs="Aptos"/>
                                <w:color w:val="404040" w:themeColor="text1" w:themeTint="BF"/>
                                <w:sz w:val="23"/>
                                <w:szCs w:val="23"/>
                                <w:lang w:val="en-GB"/>
                              </w:rPr>
                            </w:pPr>
                          </w:p>
                          <w:p w14:paraId="707F1A13" w14:textId="086580EB"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Esteem Multi-Academy Trust was established in 2018 and now consists of fourteen academies across the East and West Midlands.</w:t>
                            </w:r>
                          </w:p>
                          <w:p w14:paraId="57182BA2"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We are a specialist Trust with deep expertise in special educational needs, disabilities, and alternative provision. Many of our pupils have experienced disrupted education, disadvantage, or complex personal circumstances. We work relentlessly to ensure these young people receive the high-quality education, care, and opportunities they deserve.</w:t>
                            </w:r>
                          </w:p>
                          <w:p w14:paraId="554ED2DF"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Our purpose is simple: to improve life chances through strong schools, strong systems, and strong relationships.</w:t>
                            </w:r>
                          </w:p>
                          <w:p w14:paraId="4BFC99DD"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We believe the best outcomes are achieved when high expectations sit alongside care, understanding, and inclusion. We combine ambition with realism and challenge with support.</w:t>
                            </w:r>
                          </w:p>
                          <w:p w14:paraId="34A79FDB"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Our vision is to be a Trust that:</w:t>
                            </w:r>
                          </w:p>
                          <w:p w14:paraId="1DAC75F8" w14:textId="77777777" w:rsidR="000565C5" w:rsidRPr="000565C5" w:rsidRDefault="000565C5" w:rsidP="00641B2C">
                            <w:pPr>
                              <w:numPr>
                                <w:ilvl w:val="0"/>
                                <w:numId w:val="14"/>
                              </w:num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Delivers consistently strong education and personal development</w:t>
                            </w:r>
                          </w:p>
                          <w:p w14:paraId="7C3663A9" w14:textId="77777777" w:rsidR="000565C5" w:rsidRPr="000565C5" w:rsidRDefault="000565C5" w:rsidP="00641B2C">
                            <w:pPr>
                              <w:numPr>
                                <w:ilvl w:val="0"/>
                                <w:numId w:val="14"/>
                              </w:num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Builds confident, values-led leaders at every level</w:t>
                            </w:r>
                          </w:p>
                          <w:p w14:paraId="4D9A4FEB" w14:textId="77777777" w:rsidR="000565C5" w:rsidRPr="000565C5" w:rsidRDefault="000565C5" w:rsidP="00641B2C">
                            <w:pPr>
                              <w:numPr>
                                <w:ilvl w:val="0"/>
                                <w:numId w:val="14"/>
                              </w:num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Balances clear Trust-wide standards with local identity</w:t>
                            </w:r>
                          </w:p>
                          <w:p w14:paraId="33F8B839" w14:textId="77777777" w:rsidR="000565C5" w:rsidRPr="000565C5" w:rsidRDefault="000565C5" w:rsidP="00641B2C">
                            <w:pPr>
                              <w:numPr>
                                <w:ilvl w:val="0"/>
                                <w:numId w:val="14"/>
                              </w:num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Acts as a respected voice for SEND and alternative provision</w:t>
                            </w:r>
                          </w:p>
                          <w:p w14:paraId="67C031FB" w14:textId="77777777" w:rsidR="000565C5" w:rsidRPr="000565C5" w:rsidRDefault="000565C5" w:rsidP="00641B2C">
                            <w:pPr>
                              <w:numPr>
                                <w:ilvl w:val="0"/>
                                <w:numId w:val="14"/>
                              </w:num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Works in close partnership with families, communities, and local authorities</w:t>
                            </w:r>
                          </w:p>
                          <w:p w14:paraId="534A4AC4"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Our work is guided by five strategic aims: educational excellence and belonging; people development and wellbeing; community engagement and partnerships; operational efficiency and innovation; and sustainable growth.</w:t>
                            </w:r>
                          </w:p>
                          <w:p w14:paraId="64232036"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Our values shape everything we do: working together, celebrating difference, being brave, and enjoying learning.</w:t>
                            </w:r>
                          </w:p>
                          <w:p w14:paraId="32979DBF"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Our people are central to our success. We invest in professional development, collaboration, and leadership pathways, creating an environment where staff feel supported, trusted, and challenged to grow.</w:t>
                            </w:r>
                          </w:p>
                          <w:p w14:paraId="7D8B71F6"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Each of our academies serves a unique community. Being part of Esteem provides stability, shared expertise, and collective strength, while preserving local character and purpose.</w:t>
                            </w:r>
                          </w:p>
                          <w:p w14:paraId="699FF8CE"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Through honest reflection, strong governance, and a commitment to continuous improvement, we work together to secure the best possible outcomes for every pupil.</w:t>
                            </w:r>
                          </w:p>
                          <w:p w14:paraId="3918DC37" w14:textId="77777777" w:rsidR="000565C5" w:rsidRPr="000565C5" w:rsidRDefault="000565C5" w:rsidP="000565C5">
                            <w:pPr>
                              <w:spacing w:line="278" w:lineRule="auto"/>
                              <w:rPr>
                                <w:rFonts w:ascii="Aptos" w:eastAsia="Aptos" w:hAnsi="Aptos" w:cs="Times New Roman"/>
                                <w:kern w:val="2"/>
                                <w:lang w:val="en-GB" w:eastAsia="en-US"/>
                                <w14:ligatures w14:val="standardContextual"/>
                              </w:rPr>
                            </w:pPr>
                          </w:p>
                          <w:p w14:paraId="59033E2F" w14:textId="77777777" w:rsidR="000565C5" w:rsidRPr="000565C5" w:rsidRDefault="000565C5" w:rsidP="000565C5">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4D82F" id="Rectangle: Rounded Corners 5" o:spid="_x0000_s1027" style="position:absolute;left:0;text-align:left;margin-left:-54.7pt;margin-top:-18.8pt;width:581pt;height:633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" fillcolor="#f2f2f2 [3052]" stroked="f" strokeweight="1pt">
                <v:stroke joinstyle="miter"/>
                <v:textbox>
                  <w:txbxContent>
                    <w:p w14:paraId="7A6ED16F" w14:textId="77777777" w:rsidR="000565C5" w:rsidRDefault="000565C5" w:rsidP="000565C5">
                      <w:pPr>
                        <w:spacing w:line="278" w:lineRule="auto"/>
                        <w:rPr>
                          <w:rFonts w:ascii="Aptos" w:eastAsia="Aptos" w:hAnsi="Aptos" w:cs="Aptos"/>
                          <w:color w:val="404040" w:themeColor="text1" w:themeTint="BF"/>
                          <w:sz w:val="23"/>
                          <w:szCs w:val="23"/>
                          <w:lang w:val="en-GB"/>
                        </w:rPr>
                      </w:pPr>
                    </w:p>
                    <w:p w14:paraId="390F78EF" w14:textId="77777777" w:rsidR="000565C5" w:rsidRDefault="000565C5" w:rsidP="000565C5">
                      <w:pPr>
                        <w:spacing w:line="278" w:lineRule="auto"/>
                        <w:rPr>
                          <w:rFonts w:ascii="Aptos" w:eastAsia="Aptos" w:hAnsi="Aptos" w:cs="Aptos"/>
                          <w:color w:val="404040" w:themeColor="text1" w:themeTint="BF"/>
                          <w:sz w:val="23"/>
                          <w:szCs w:val="23"/>
                          <w:lang w:val="en-GB"/>
                        </w:rPr>
                      </w:pPr>
                    </w:p>
                    <w:p w14:paraId="707F1A13" w14:textId="086580EB"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Esteem Multi-Academy Trust was established in 2018 and now consists of fourteen academies across the East and West Midlands.</w:t>
                      </w:r>
                    </w:p>
                    <w:p w14:paraId="57182BA2"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We are a specialist Trust with deep expertise in special educational needs, disabilities, and alternative provision. Many of our pupils have experienced disrupted education, disadvantage, or complex personal circumstances. We work relentlessly to ensure these young people receive the high-quality education, care, and opportunities they deserve.</w:t>
                      </w:r>
                    </w:p>
                    <w:p w14:paraId="554ED2DF"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Our purpose is simple: to improve life chances through strong schools, strong systems, and strong relationships.</w:t>
                      </w:r>
                    </w:p>
                    <w:p w14:paraId="4BFC99DD"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We believe the best outcomes are achieved when high expectations sit alongside care, understanding, and inclusion. We combine ambition with realism and challenge with support.</w:t>
                      </w:r>
                    </w:p>
                    <w:p w14:paraId="34A79FDB"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Our vision is to be a Trust that:</w:t>
                      </w:r>
                    </w:p>
                    <w:p w14:paraId="1DAC75F8" w14:textId="77777777" w:rsidR="000565C5" w:rsidRPr="000565C5" w:rsidRDefault="000565C5" w:rsidP="00641B2C">
                      <w:pPr>
                        <w:numPr>
                          <w:ilvl w:val="0"/>
                          <w:numId w:val="14"/>
                        </w:num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Delivers consistently strong education and personal development</w:t>
                      </w:r>
                    </w:p>
                    <w:p w14:paraId="7C3663A9" w14:textId="77777777" w:rsidR="000565C5" w:rsidRPr="000565C5" w:rsidRDefault="000565C5" w:rsidP="00641B2C">
                      <w:pPr>
                        <w:numPr>
                          <w:ilvl w:val="0"/>
                          <w:numId w:val="14"/>
                        </w:num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Builds confident, values-led leaders at every level</w:t>
                      </w:r>
                    </w:p>
                    <w:p w14:paraId="4D9A4FEB" w14:textId="77777777" w:rsidR="000565C5" w:rsidRPr="000565C5" w:rsidRDefault="000565C5" w:rsidP="00641B2C">
                      <w:pPr>
                        <w:numPr>
                          <w:ilvl w:val="0"/>
                          <w:numId w:val="14"/>
                        </w:num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Balances clear Trust-wide standards with local identity</w:t>
                      </w:r>
                    </w:p>
                    <w:p w14:paraId="33F8B839" w14:textId="77777777" w:rsidR="000565C5" w:rsidRPr="000565C5" w:rsidRDefault="000565C5" w:rsidP="00641B2C">
                      <w:pPr>
                        <w:numPr>
                          <w:ilvl w:val="0"/>
                          <w:numId w:val="14"/>
                        </w:num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Acts as a respected voice for SEND and alternative provision</w:t>
                      </w:r>
                    </w:p>
                    <w:p w14:paraId="67C031FB" w14:textId="77777777" w:rsidR="000565C5" w:rsidRPr="000565C5" w:rsidRDefault="000565C5" w:rsidP="00641B2C">
                      <w:pPr>
                        <w:numPr>
                          <w:ilvl w:val="0"/>
                          <w:numId w:val="14"/>
                        </w:num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Works in close partnership with families, communities, and local authorities</w:t>
                      </w:r>
                    </w:p>
                    <w:p w14:paraId="534A4AC4"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Our work is guided by five strategic aims: educational excellence and belonging; people development and wellbeing; community engagement and partnerships; operational efficiency and innovation; and sustainable growth.</w:t>
                      </w:r>
                    </w:p>
                    <w:p w14:paraId="64232036"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Our values shape everything we do: working together, celebrating difference, being brave, and enjoying learning.</w:t>
                      </w:r>
                    </w:p>
                    <w:p w14:paraId="32979DBF"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Our people are central to our success. We invest in professional development, collaboration, and leadership pathways, creating an environment where staff feel supported, trusted, and challenged to grow.</w:t>
                      </w:r>
                    </w:p>
                    <w:p w14:paraId="7D8B71F6"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Each of our academies serves a unique community. Being part of Esteem provides stability, shared expertise, and collective strength, while preserving local character and purpose.</w:t>
                      </w:r>
                    </w:p>
                    <w:p w14:paraId="699FF8CE" w14:textId="77777777" w:rsidR="000565C5" w:rsidRPr="000565C5" w:rsidRDefault="000565C5" w:rsidP="00641B2C">
                      <w:pPr>
                        <w:spacing w:line="278" w:lineRule="auto"/>
                        <w:ind w:left="851"/>
                        <w:rPr>
                          <w:rFonts w:ascii="Aptos" w:eastAsia="Aptos" w:hAnsi="Aptos" w:cs="Aptos"/>
                          <w:color w:val="404040" w:themeColor="text1" w:themeTint="BF"/>
                          <w:sz w:val="23"/>
                          <w:szCs w:val="23"/>
                          <w:lang w:val="en-GB"/>
                        </w:rPr>
                      </w:pPr>
                      <w:r w:rsidRPr="000565C5">
                        <w:rPr>
                          <w:rFonts w:ascii="Aptos" w:eastAsia="Aptos" w:hAnsi="Aptos" w:cs="Aptos"/>
                          <w:color w:val="404040" w:themeColor="text1" w:themeTint="BF"/>
                          <w:sz w:val="23"/>
                          <w:szCs w:val="23"/>
                          <w:lang w:val="en-GB"/>
                        </w:rPr>
                        <w:t>Through honest reflection, strong governance, and a commitment to continuous improvement, we work together to secure the best possible outcomes for every pupil.</w:t>
                      </w:r>
                    </w:p>
                    <w:p w14:paraId="3918DC37" w14:textId="77777777" w:rsidR="000565C5" w:rsidRPr="000565C5" w:rsidRDefault="000565C5" w:rsidP="000565C5">
                      <w:pPr>
                        <w:spacing w:line="278" w:lineRule="auto"/>
                        <w:rPr>
                          <w:rFonts w:ascii="Aptos" w:eastAsia="Aptos" w:hAnsi="Aptos" w:cs="Times New Roman"/>
                          <w:kern w:val="2"/>
                          <w:lang w:val="en-GB" w:eastAsia="en-US"/>
                          <w14:ligatures w14:val="standardContextual"/>
                        </w:rPr>
                      </w:pPr>
                    </w:p>
                    <w:p w14:paraId="59033E2F" w14:textId="77777777" w:rsidR="000565C5" w:rsidRPr="000565C5" w:rsidRDefault="000565C5" w:rsidP="000565C5">
                      <w:pPr>
                        <w:jc w:val="center"/>
                        <w:rPr>
                          <w:lang w:val="en-GB"/>
                        </w:rPr>
                      </w:pPr>
                    </w:p>
                  </w:txbxContent>
                </v:textbox>
                <w10:wrap anchorx="margin"/>
              </v:roundrect>
            </w:pict>
          </mc:Fallback>
        </mc:AlternateContent>
      </w:r>
      <w:r w:rsidR="00D126C7">
        <w:rPr>
          <w:rFonts w:ascii="Aptos" w:eastAsia="Aptos" w:hAnsi="Aptos" w:cs="Aptos"/>
          <w:b/>
          <w:bCs/>
          <w:color w:val="EF7918"/>
          <w:sz w:val="36"/>
          <w:szCs w:val="36"/>
          <w:lang w:val="en-GB"/>
        </w:rPr>
        <w:t>About Esteem Multi-Academy Trust</w:t>
      </w:r>
    </w:p>
    <w:p w14:paraId="022C7838" w14:textId="77777777" w:rsidR="000565C5" w:rsidRDefault="000565C5" w:rsidP="00D126C7">
      <w:pPr>
        <w:jc w:val="both"/>
        <w:rPr>
          <w:rFonts w:ascii="Aptos" w:eastAsia="Aptos" w:hAnsi="Aptos" w:cs="Aptos"/>
          <w:b/>
          <w:bCs/>
          <w:color w:val="EF7918"/>
          <w:sz w:val="36"/>
          <w:szCs w:val="36"/>
          <w:lang w:val="en-GB"/>
        </w:rPr>
      </w:pPr>
    </w:p>
    <w:p w14:paraId="6BEC08BF" w14:textId="77777777" w:rsidR="00E6680D" w:rsidRDefault="00E6680D" w:rsidP="00D126C7">
      <w:pPr>
        <w:jc w:val="both"/>
        <w:rPr>
          <w:rFonts w:ascii="Aptos" w:eastAsia="Aptos" w:hAnsi="Aptos" w:cs="Aptos"/>
          <w:b/>
          <w:bCs/>
          <w:color w:val="EF7918"/>
          <w:sz w:val="36"/>
          <w:szCs w:val="36"/>
          <w:lang w:val="en-GB"/>
        </w:rPr>
      </w:pPr>
    </w:p>
    <w:p w14:paraId="608F62F8" w14:textId="77777777" w:rsidR="00E6680D" w:rsidRDefault="00E6680D" w:rsidP="00D126C7">
      <w:pPr>
        <w:jc w:val="both"/>
        <w:rPr>
          <w:rFonts w:ascii="Aptos" w:eastAsia="Aptos" w:hAnsi="Aptos" w:cs="Aptos"/>
          <w:color w:val="EF7918"/>
          <w:sz w:val="36"/>
          <w:szCs w:val="36"/>
          <w:lang w:val="en-GB"/>
        </w:rPr>
      </w:pPr>
    </w:p>
    <w:p w14:paraId="33908C55" w14:textId="6C4FDAEA" w:rsidR="00752F8C" w:rsidRDefault="00752F8C" w:rsidP="00752F8C">
      <w:pPr>
        <w:spacing w:after="0"/>
        <w:jc w:val="both"/>
        <w:rPr>
          <w:sz w:val="23"/>
          <w:szCs w:val="23"/>
          <w:lang w:val="en-GB"/>
        </w:rPr>
      </w:pPr>
    </w:p>
    <w:p w14:paraId="70C76D8B" w14:textId="77777777" w:rsidR="00701415" w:rsidRDefault="00701415" w:rsidP="00752F8C">
      <w:pPr>
        <w:spacing w:after="0"/>
        <w:jc w:val="both"/>
        <w:rPr>
          <w:sz w:val="23"/>
          <w:szCs w:val="23"/>
          <w:lang w:val="en-GB"/>
        </w:rPr>
      </w:pPr>
    </w:p>
    <w:p w14:paraId="15F4896B" w14:textId="77777777" w:rsidR="00701415" w:rsidRDefault="00701415" w:rsidP="00752F8C">
      <w:pPr>
        <w:spacing w:after="0"/>
        <w:jc w:val="both"/>
        <w:rPr>
          <w:sz w:val="23"/>
          <w:szCs w:val="23"/>
          <w:lang w:val="en-GB"/>
        </w:rPr>
      </w:pPr>
    </w:p>
    <w:p w14:paraId="34A86FBD" w14:textId="77777777" w:rsidR="00701415" w:rsidRDefault="00701415" w:rsidP="00752F8C">
      <w:pPr>
        <w:spacing w:after="0"/>
        <w:jc w:val="both"/>
        <w:rPr>
          <w:sz w:val="23"/>
          <w:szCs w:val="23"/>
          <w:lang w:val="en-GB"/>
        </w:rPr>
      </w:pPr>
    </w:p>
    <w:p w14:paraId="18424983" w14:textId="77777777" w:rsidR="00701415" w:rsidRDefault="00701415" w:rsidP="00752F8C">
      <w:pPr>
        <w:spacing w:after="0"/>
        <w:jc w:val="both"/>
        <w:rPr>
          <w:sz w:val="23"/>
          <w:szCs w:val="23"/>
          <w:lang w:val="en-GB"/>
        </w:rPr>
      </w:pPr>
    </w:p>
    <w:p w14:paraId="36CF5F2A" w14:textId="77777777" w:rsidR="00701415" w:rsidRDefault="00701415" w:rsidP="00752F8C">
      <w:pPr>
        <w:spacing w:after="0"/>
        <w:jc w:val="both"/>
        <w:rPr>
          <w:sz w:val="23"/>
          <w:szCs w:val="23"/>
          <w:lang w:val="en-GB"/>
        </w:rPr>
      </w:pPr>
    </w:p>
    <w:p w14:paraId="4C383017" w14:textId="77777777" w:rsidR="00701415" w:rsidRDefault="00701415" w:rsidP="00752F8C">
      <w:pPr>
        <w:spacing w:after="0"/>
        <w:jc w:val="both"/>
        <w:rPr>
          <w:sz w:val="23"/>
          <w:szCs w:val="23"/>
          <w:lang w:val="en-GB"/>
        </w:rPr>
      </w:pPr>
    </w:p>
    <w:p w14:paraId="7DA209AC" w14:textId="77777777" w:rsidR="00701415" w:rsidRDefault="00701415" w:rsidP="00752F8C">
      <w:pPr>
        <w:spacing w:after="0"/>
        <w:jc w:val="both"/>
        <w:rPr>
          <w:sz w:val="23"/>
          <w:szCs w:val="23"/>
          <w:lang w:val="en-GB"/>
        </w:rPr>
      </w:pPr>
    </w:p>
    <w:p w14:paraId="32857308" w14:textId="77777777" w:rsidR="00701415" w:rsidRDefault="00701415" w:rsidP="00752F8C">
      <w:pPr>
        <w:spacing w:after="0"/>
        <w:jc w:val="both"/>
        <w:rPr>
          <w:sz w:val="23"/>
          <w:szCs w:val="23"/>
          <w:lang w:val="en-GB"/>
        </w:rPr>
      </w:pPr>
    </w:p>
    <w:p w14:paraId="01AEC417" w14:textId="77777777" w:rsidR="00701415" w:rsidRDefault="00701415" w:rsidP="00752F8C">
      <w:pPr>
        <w:spacing w:after="0"/>
        <w:jc w:val="both"/>
        <w:rPr>
          <w:sz w:val="23"/>
          <w:szCs w:val="23"/>
          <w:lang w:val="en-GB"/>
        </w:rPr>
      </w:pPr>
    </w:p>
    <w:p w14:paraId="6A547379" w14:textId="77777777" w:rsidR="00701415" w:rsidRDefault="00701415" w:rsidP="00752F8C">
      <w:pPr>
        <w:spacing w:after="0"/>
        <w:jc w:val="both"/>
        <w:rPr>
          <w:sz w:val="23"/>
          <w:szCs w:val="23"/>
          <w:lang w:val="en-GB"/>
        </w:rPr>
      </w:pPr>
    </w:p>
    <w:p w14:paraId="35506AD4" w14:textId="77777777" w:rsidR="00701415" w:rsidRDefault="00701415" w:rsidP="00752F8C">
      <w:pPr>
        <w:spacing w:after="0"/>
        <w:jc w:val="both"/>
        <w:rPr>
          <w:sz w:val="23"/>
          <w:szCs w:val="23"/>
          <w:lang w:val="en-GB"/>
        </w:rPr>
      </w:pPr>
    </w:p>
    <w:p w14:paraId="684DD979" w14:textId="77777777" w:rsidR="00701415" w:rsidRDefault="00701415" w:rsidP="00752F8C">
      <w:pPr>
        <w:spacing w:after="0"/>
        <w:jc w:val="both"/>
        <w:rPr>
          <w:sz w:val="23"/>
          <w:szCs w:val="23"/>
          <w:lang w:val="en-GB"/>
        </w:rPr>
      </w:pPr>
    </w:p>
    <w:p w14:paraId="56AF1500" w14:textId="77777777" w:rsidR="00701415" w:rsidRDefault="00701415" w:rsidP="00752F8C">
      <w:pPr>
        <w:spacing w:after="0"/>
        <w:jc w:val="both"/>
        <w:rPr>
          <w:sz w:val="23"/>
          <w:szCs w:val="23"/>
          <w:lang w:val="en-GB"/>
        </w:rPr>
      </w:pPr>
    </w:p>
    <w:p w14:paraId="56733FD8" w14:textId="77777777" w:rsidR="00701415" w:rsidRDefault="00701415" w:rsidP="00752F8C">
      <w:pPr>
        <w:spacing w:after="0"/>
        <w:jc w:val="both"/>
        <w:rPr>
          <w:sz w:val="23"/>
          <w:szCs w:val="23"/>
          <w:lang w:val="en-GB"/>
        </w:rPr>
      </w:pPr>
    </w:p>
    <w:p w14:paraId="26994599" w14:textId="77777777" w:rsidR="00701415" w:rsidRDefault="00701415" w:rsidP="00752F8C">
      <w:pPr>
        <w:spacing w:after="0"/>
        <w:jc w:val="both"/>
        <w:rPr>
          <w:sz w:val="23"/>
          <w:szCs w:val="23"/>
          <w:lang w:val="en-GB"/>
        </w:rPr>
      </w:pPr>
    </w:p>
    <w:p w14:paraId="36CF05D7" w14:textId="77777777" w:rsidR="00701415" w:rsidRDefault="00701415" w:rsidP="00752F8C">
      <w:pPr>
        <w:spacing w:after="0"/>
        <w:jc w:val="both"/>
        <w:rPr>
          <w:sz w:val="23"/>
          <w:szCs w:val="23"/>
          <w:lang w:val="en-GB"/>
        </w:rPr>
      </w:pPr>
    </w:p>
    <w:p w14:paraId="43C5816F" w14:textId="77777777" w:rsidR="00701415" w:rsidRDefault="00701415" w:rsidP="00752F8C">
      <w:pPr>
        <w:spacing w:after="0"/>
        <w:jc w:val="both"/>
        <w:rPr>
          <w:sz w:val="23"/>
          <w:szCs w:val="23"/>
          <w:lang w:val="en-GB"/>
        </w:rPr>
      </w:pPr>
    </w:p>
    <w:p w14:paraId="196C7E59" w14:textId="77777777" w:rsidR="00701415" w:rsidRDefault="00701415" w:rsidP="00752F8C">
      <w:pPr>
        <w:spacing w:after="0"/>
        <w:jc w:val="both"/>
        <w:rPr>
          <w:sz w:val="23"/>
          <w:szCs w:val="23"/>
          <w:lang w:val="en-GB"/>
        </w:rPr>
      </w:pPr>
    </w:p>
    <w:p w14:paraId="63E6B5F4" w14:textId="77777777" w:rsidR="00701415" w:rsidRDefault="00701415" w:rsidP="00752F8C">
      <w:pPr>
        <w:spacing w:after="0"/>
        <w:jc w:val="both"/>
        <w:rPr>
          <w:sz w:val="23"/>
          <w:szCs w:val="23"/>
          <w:lang w:val="en-GB"/>
        </w:rPr>
      </w:pPr>
    </w:p>
    <w:p w14:paraId="232341DF" w14:textId="77777777" w:rsidR="00701415" w:rsidRDefault="00701415" w:rsidP="00752F8C">
      <w:pPr>
        <w:spacing w:after="0"/>
        <w:jc w:val="both"/>
        <w:rPr>
          <w:sz w:val="23"/>
          <w:szCs w:val="23"/>
          <w:lang w:val="en-GB"/>
        </w:rPr>
      </w:pPr>
    </w:p>
    <w:p w14:paraId="72D99B3B" w14:textId="77777777" w:rsidR="00701415" w:rsidRDefault="00701415" w:rsidP="00752F8C">
      <w:pPr>
        <w:spacing w:after="0"/>
        <w:jc w:val="both"/>
        <w:rPr>
          <w:sz w:val="23"/>
          <w:szCs w:val="23"/>
          <w:lang w:val="en-GB"/>
        </w:rPr>
      </w:pPr>
    </w:p>
    <w:p w14:paraId="2793209F" w14:textId="77777777" w:rsidR="00701415" w:rsidRDefault="00701415" w:rsidP="00752F8C">
      <w:pPr>
        <w:spacing w:after="0"/>
        <w:jc w:val="both"/>
        <w:rPr>
          <w:sz w:val="23"/>
          <w:szCs w:val="23"/>
          <w:lang w:val="en-GB"/>
        </w:rPr>
      </w:pPr>
    </w:p>
    <w:p w14:paraId="77661FDA" w14:textId="77777777" w:rsidR="00701415" w:rsidRDefault="00701415" w:rsidP="00752F8C">
      <w:pPr>
        <w:spacing w:after="0"/>
        <w:jc w:val="both"/>
        <w:rPr>
          <w:sz w:val="23"/>
          <w:szCs w:val="23"/>
          <w:lang w:val="en-GB"/>
        </w:rPr>
      </w:pPr>
    </w:p>
    <w:p w14:paraId="04D38B80" w14:textId="77777777" w:rsidR="00701415" w:rsidRDefault="00701415" w:rsidP="00752F8C">
      <w:pPr>
        <w:spacing w:after="0"/>
        <w:jc w:val="both"/>
        <w:rPr>
          <w:sz w:val="23"/>
          <w:szCs w:val="23"/>
          <w:lang w:val="en-GB"/>
        </w:rPr>
      </w:pPr>
    </w:p>
    <w:p w14:paraId="5F2EB99E" w14:textId="77777777" w:rsidR="00701415" w:rsidRDefault="00701415" w:rsidP="00752F8C">
      <w:pPr>
        <w:spacing w:after="0"/>
        <w:jc w:val="both"/>
        <w:rPr>
          <w:sz w:val="23"/>
          <w:szCs w:val="23"/>
          <w:lang w:val="en-GB"/>
        </w:rPr>
      </w:pPr>
    </w:p>
    <w:p w14:paraId="284F77CE" w14:textId="77777777" w:rsidR="00701415" w:rsidRDefault="00701415" w:rsidP="00752F8C">
      <w:pPr>
        <w:spacing w:after="0"/>
        <w:jc w:val="both"/>
        <w:rPr>
          <w:sz w:val="23"/>
          <w:szCs w:val="23"/>
          <w:lang w:val="en-GB"/>
        </w:rPr>
      </w:pPr>
    </w:p>
    <w:p w14:paraId="0C4862B2" w14:textId="77777777" w:rsidR="00701415" w:rsidRDefault="00701415" w:rsidP="00752F8C">
      <w:pPr>
        <w:spacing w:after="0"/>
        <w:jc w:val="both"/>
        <w:rPr>
          <w:sz w:val="23"/>
          <w:szCs w:val="23"/>
          <w:lang w:val="en-GB"/>
        </w:rPr>
      </w:pPr>
    </w:p>
    <w:p w14:paraId="2C078E63" w14:textId="27D9BFF6" w:rsidR="00544E47" w:rsidRDefault="00752F8C" w:rsidP="00752F8C">
      <w:pPr>
        <w:spacing w:after="0"/>
        <w:jc w:val="both"/>
        <w:rPr>
          <w:lang w:val="en-GB"/>
        </w:rPr>
      </w:pPr>
      <w:r w:rsidRPr="37E457C0">
        <w:rPr>
          <w:lang w:val="en-GB"/>
        </w:rPr>
        <w:t> </w:t>
      </w:r>
    </w:p>
    <w:p w14:paraId="4894060E" w14:textId="66745CA1" w:rsidR="5F515C74" w:rsidRDefault="00155975" w:rsidP="6A35E156">
      <w:pPr>
        <w:jc w:val="both"/>
        <w:rPr>
          <w:rFonts w:ascii="Aptos" w:eastAsia="Aptos" w:hAnsi="Aptos" w:cs="Aptos"/>
          <w:color w:val="EF7918"/>
          <w:sz w:val="36"/>
          <w:szCs w:val="36"/>
          <w:lang w:val="en-GB"/>
        </w:rPr>
      </w:pPr>
      <w:r>
        <w:rPr>
          <w:rFonts w:ascii="Calibri" w:eastAsia="Calibri" w:hAnsi="Calibri" w:cs="Calibri"/>
          <w:b/>
          <w:bCs/>
          <w:noProof/>
          <w:color w:val="E97132" w:themeColor="accent2"/>
          <w:sz w:val="40"/>
          <w:szCs w:val="40"/>
        </w:rPr>
        <w:lastRenderedPageBreak/>
        <mc:AlternateContent>
          <mc:Choice Requires="wps">
            <w:drawing>
              <wp:anchor distT="0" distB="0" distL="114300" distR="114300" simplePos="0" relativeHeight="251670527" behindDoc="1" locked="0" layoutInCell="1" allowOverlap="1" wp14:anchorId="5D592A8A" wp14:editId="72F878A4">
                <wp:simplePos x="0" y="0"/>
                <wp:positionH relativeFrom="margin">
                  <wp:posOffset>-723900</wp:posOffset>
                </wp:positionH>
                <wp:positionV relativeFrom="paragraph">
                  <wp:posOffset>-190500</wp:posOffset>
                </wp:positionV>
                <wp:extent cx="7378700" cy="7975600"/>
                <wp:effectExtent l="0" t="0" r="0" b="6350"/>
                <wp:wrapNone/>
                <wp:docPr id="599104583"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8C597" id="Rectangle: Rounded Corners 5" o:spid="_x0000_s1026" style="position:absolute;margin-left:-57pt;margin-top:-15pt;width:581pt;height:628pt;z-index:-2516459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" fillcolor="#f2f2f2 [3052]" stroked="f" strokeweight="1pt">
                <v:stroke joinstyle="miter"/>
                <w10:wrap anchorx="margin"/>
              </v:roundrect>
            </w:pict>
          </mc:Fallback>
        </mc:AlternateContent>
      </w:r>
      <w:r w:rsidR="5F515C74" w:rsidRPr="6A35E156">
        <w:rPr>
          <w:rFonts w:ascii="Aptos" w:eastAsia="Aptos" w:hAnsi="Aptos" w:cs="Aptos"/>
          <w:b/>
          <w:bCs/>
          <w:color w:val="EF7918"/>
          <w:sz w:val="36"/>
          <w:szCs w:val="36"/>
          <w:lang w:val="en-GB"/>
        </w:rPr>
        <w:t>Safeguarding and checks</w:t>
      </w:r>
    </w:p>
    <w:p w14:paraId="47258370" w14:textId="5A679F93" w:rsidR="5F515C74" w:rsidRPr="00900F43" w:rsidRDefault="5F515C74" w:rsidP="00900F43">
      <w:pPr>
        <w:rPr>
          <w:rFonts w:ascii="Aptos" w:eastAsia="Aptos" w:hAnsi="Aptos" w:cs="Aptos"/>
          <w:color w:val="404040" w:themeColor="text1" w:themeTint="BF"/>
          <w:sz w:val="23"/>
          <w:szCs w:val="23"/>
          <w:lang w:val="en-GB"/>
        </w:rPr>
      </w:pPr>
      <w:r w:rsidRPr="00900F43">
        <w:rPr>
          <w:rFonts w:ascii="Aptos" w:eastAsia="Aptos" w:hAnsi="Aptos" w:cs="Aptos"/>
          <w:color w:val="404040" w:themeColor="text1" w:themeTint="BF"/>
          <w:sz w:val="23"/>
          <w:szCs w:val="23"/>
          <w:lang w:val="en-GB"/>
        </w:rPr>
        <w:t>Esteem Multi-Academy Trust is committed to safeguarding and promoting the welfare of all its students.    We expect all staff, volunteers and agency staff to share this commitment.  The successful candidate will be required to undertake a Disclosure and Barring Service (DBS) check.  The possession of a criminal record will not necessarily prevent an applicant from obtaining this post, as all cases are judged individually according to the nature of the role and information provided. Esteem Multi-Academy Trust’s Safeguarding Policy applies to all adults, including volunteers and agency staff, working in or on behalf of the MAT.</w:t>
      </w:r>
    </w:p>
    <w:p w14:paraId="37C50DD9" w14:textId="6488A26A" w:rsidR="5F515C74" w:rsidRPr="00900F43" w:rsidRDefault="00D77152" w:rsidP="00900F43">
      <w:pPr>
        <w:rPr>
          <w:rFonts w:ascii="Aptos" w:eastAsia="Aptos" w:hAnsi="Aptos" w:cs="Aptos"/>
          <w:color w:val="404040" w:themeColor="text1" w:themeTint="BF"/>
          <w:sz w:val="23"/>
          <w:szCs w:val="23"/>
          <w:lang w:val="en-GB"/>
        </w:rPr>
      </w:pPr>
      <w:r>
        <w:rPr>
          <w:rFonts w:eastAsia="Calibri" w:cs="Calibri"/>
          <w:noProof/>
          <w:color w:val="404040" w:themeColor="text1" w:themeTint="BF"/>
        </w:rPr>
        <w:drawing>
          <wp:anchor distT="0" distB="0" distL="114300" distR="114300" simplePos="0" relativeHeight="251664384" behindDoc="1" locked="0" layoutInCell="1" allowOverlap="1" wp14:anchorId="5F57AA56" wp14:editId="4EC56723">
            <wp:simplePos x="0" y="0"/>
            <wp:positionH relativeFrom="column">
              <wp:posOffset>4089400</wp:posOffset>
            </wp:positionH>
            <wp:positionV relativeFrom="paragraph">
              <wp:posOffset>864235</wp:posOffset>
            </wp:positionV>
            <wp:extent cx="5943600" cy="5166360"/>
            <wp:effectExtent l="0" t="0" r="0" b="0"/>
            <wp:wrapNone/>
            <wp:docPr id="2046565478" name="Picture 4" descr="A triangle shaped orange and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7309" name="Picture 4" descr="A triangle shaped orange and black object&#10;&#10;Description automatically generated"/>
                    <pic:cNvPicPr/>
                  </pic:nvPicPr>
                  <pic:blipFill>
                    <a:blip r:embed="rId21" cstate="print">
                      <a:alphaModFix amt="5000"/>
                      <a:extLst>
                        <a:ext uri="{28A0092B-C50C-407E-A947-70E740481C1C}">
                          <a14:useLocalDpi xmlns:a14="http://schemas.microsoft.com/office/drawing/2010/main" val="0"/>
                        </a:ext>
                      </a:extLst>
                    </a:blip>
                    <a:stretch>
                      <a:fillRect/>
                    </a:stretch>
                  </pic:blipFill>
                  <pic:spPr>
                    <a:xfrm>
                      <a:off x="0" y="0"/>
                      <a:ext cx="5943600" cy="5166360"/>
                    </a:xfrm>
                    <a:prstGeom prst="rect">
                      <a:avLst/>
                    </a:prstGeom>
                  </pic:spPr>
                </pic:pic>
              </a:graphicData>
            </a:graphic>
            <wp14:sizeRelH relativeFrom="page">
              <wp14:pctWidth>0</wp14:pctWidth>
            </wp14:sizeRelH>
            <wp14:sizeRelV relativeFrom="page">
              <wp14:pctHeight>0</wp14:pctHeight>
            </wp14:sizeRelV>
          </wp:anchor>
        </w:drawing>
      </w:r>
      <w:r w:rsidR="5F515C74" w:rsidRPr="00900F43">
        <w:rPr>
          <w:rFonts w:ascii="Aptos" w:eastAsia="Aptos" w:hAnsi="Aptos" w:cs="Aptos"/>
          <w:color w:val="404040" w:themeColor="text1" w:themeTint="BF"/>
          <w:sz w:val="23"/>
          <w:szCs w:val="23"/>
          <w:lang w:val="en-GB"/>
        </w:rPr>
        <w:t xml:space="preserve">Each student’s welfare is of paramount importance.  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  </w:t>
      </w:r>
    </w:p>
    <w:p w14:paraId="5DE38033" w14:textId="0ACE0EBA" w:rsidR="5F515C74" w:rsidRPr="00900F43" w:rsidRDefault="5F515C74" w:rsidP="00900F43">
      <w:pPr>
        <w:rPr>
          <w:rFonts w:ascii="Aptos" w:eastAsia="Aptos" w:hAnsi="Aptos" w:cs="Aptos"/>
          <w:color w:val="404040" w:themeColor="text1" w:themeTint="BF"/>
          <w:sz w:val="23"/>
          <w:szCs w:val="23"/>
          <w:lang w:val="en-GB"/>
        </w:rPr>
      </w:pPr>
      <w:r w:rsidRPr="561E24A5">
        <w:rPr>
          <w:rFonts w:ascii="Aptos" w:eastAsia="Aptos" w:hAnsi="Aptos" w:cs="Aptos"/>
          <w:color w:val="404040" w:themeColor="text1" w:themeTint="BF"/>
          <w:sz w:val="23"/>
          <w:szCs w:val="23"/>
          <w:lang w:val="en-GB"/>
        </w:rPr>
        <w:t xml:space="preserve">The MAT pays full regard to the DfE ‘Keeping Children Safe in Education </w:t>
      </w:r>
      <w:r>
        <w:br/>
      </w:r>
      <w:r w:rsidRPr="561E24A5">
        <w:rPr>
          <w:rFonts w:ascii="Aptos" w:eastAsia="Aptos" w:hAnsi="Aptos" w:cs="Aptos"/>
          <w:color w:val="404040" w:themeColor="text1" w:themeTint="BF"/>
          <w:sz w:val="23"/>
          <w:szCs w:val="23"/>
          <w:lang w:val="en-GB"/>
        </w:rPr>
        <w:t>September 202</w:t>
      </w:r>
      <w:r w:rsidR="00FD07D2">
        <w:rPr>
          <w:rFonts w:ascii="Aptos" w:eastAsia="Aptos" w:hAnsi="Aptos" w:cs="Aptos"/>
          <w:color w:val="404040" w:themeColor="text1" w:themeTint="BF"/>
          <w:sz w:val="23"/>
          <w:szCs w:val="23"/>
          <w:lang w:val="en-GB"/>
        </w:rPr>
        <w:t>5</w:t>
      </w:r>
      <w:r w:rsidRPr="561E24A5">
        <w:rPr>
          <w:rFonts w:ascii="Aptos" w:eastAsia="Aptos" w:hAnsi="Aptos" w:cs="Aptos"/>
          <w:color w:val="404040" w:themeColor="text1" w:themeTint="BF"/>
          <w:sz w:val="23"/>
          <w:szCs w:val="23"/>
          <w:lang w:val="en-GB"/>
        </w:rPr>
        <w:t>’ guidance.  We ensure that all appropriate measures are applied in relation to everyone who works for the MAT who is likely to be perceived by the students as a safe and trustworthy adult including volunteers and agency staff.  As part of our safer recruiting practises, we scrutinise applicants; verify their identity, academic or vocational qualifications, obtain professional and personal references, check full employment history and ensure the applicant’s health and physical capacity is suitable to undertake the role. Interviews and DBS checks are also undertaken.</w:t>
      </w:r>
    </w:p>
    <w:p w14:paraId="00FFACDD" w14:textId="58301200" w:rsidR="00900F43" w:rsidRDefault="5F515C74" w:rsidP="00E53D8B">
      <w:pPr>
        <w:rPr>
          <w:rFonts w:ascii="Aptos" w:eastAsia="Aptos" w:hAnsi="Aptos" w:cs="Aptos"/>
          <w:color w:val="404040" w:themeColor="text1" w:themeTint="BF"/>
          <w:sz w:val="23"/>
          <w:szCs w:val="23"/>
          <w:lang w:val="en-GB"/>
        </w:rPr>
      </w:pPr>
      <w:r w:rsidRPr="00900F43">
        <w:rPr>
          <w:rFonts w:ascii="Aptos" w:eastAsia="Aptos" w:hAnsi="Aptos" w:cs="Aptos"/>
          <w:color w:val="404040" w:themeColor="text1" w:themeTint="BF"/>
          <w:sz w:val="23"/>
          <w:szCs w:val="23"/>
          <w:lang w:val="en-GB"/>
        </w:rPr>
        <w:t>This post is exempt from the Rehabilitation of Offenders Act 1974 and therefore all convictions, cautions and bind-overs, including those regarded as “spent” must be declared.</w:t>
      </w:r>
      <w:r w:rsidR="00A90F1B">
        <w:rPr>
          <w:rFonts w:ascii="Aptos" w:eastAsia="Aptos" w:hAnsi="Aptos" w:cs="Aptos"/>
          <w:color w:val="404040" w:themeColor="text1" w:themeTint="BF"/>
          <w:sz w:val="23"/>
          <w:szCs w:val="23"/>
          <w:lang w:val="en-GB"/>
        </w:rPr>
        <w:t xml:space="preserve"> </w:t>
      </w:r>
      <w:r w:rsidRPr="00900F43">
        <w:rPr>
          <w:rFonts w:ascii="Aptos" w:eastAsia="Aptos" w:hAnsi="Aptos" w:cs="Aptos"/>
          <w:color w:val="404040" w:themeColor="text1" w:themeTint="BF"/>
          <w:sz w:val="23"/>
          <w:szCs w:val="23"/>
          <w:lang w:val="en-GB"/>
        </w:rPr>
        <w:t>If you are currently working with children, either paid or voluntary, your current employer will be asked about disciplinary offences, including those related to children or young people (whether disciplinary sanction is current or time-expired), and whether you have been the subject of any child protection allegations or concerns and, if so, the outcome of any investigation or disciplinary proceedings.</w:t>
      </w:r>
      <w:r w:rsidR="00E6680D">
        <w:rPr>
          <w:rFonts w:ascii="Aptos" w:eastAsia="Aptos" w:hAnsi="Aptos" w:cs="Aptos"/>
          <w:color w:val="404040" w:themeColor="text1" w:themeTint="BF"/>
          <w:sz w:val="23"/>
          <w:szCs w:val="23"/>
          <w:lang w:val="en-GB"/>
        </w:rPr>
        <w:t xml:space="preserve"> </w:t>
      </w:r>
      <w:r w:rsidR="00900F43" w:rsidRPr="00900F43">
        <w:rPr>
          <w:rFonts w:ascii="Aptos" w:eastAsia="Aptos" w:hAnsi="Aptos" w:cs="Aptos"/>
          <w:color w:val="404040" w:themeColor="text1" w:themeTint="BF"/>
          <w:sz w:val="23"/>
          <w:szCs w:val="23"/>
          <w:lang w:val="en-GB"/>
        </w:rPr>
        <w:t>I</w:t>
      </w:r>
      <w:r w:rsidRPr="00900F43">
        <w:rPr>
          <w:rFonts w:ascii="Aptos" w:eastAsia="Aptos" w:hAnsi="Aptos" w:cs="Aptos"/>
          <w:color w:val="404040" w:themeColor="text1" w:themeTint="BF"/>
          <w:sz w:val="23"/>
          <w:szCs w:val="23"/>
          <w:lang w:val="en-GB"/>
        </w:rPr>
        <w:t>f you are not currently working with children, but have done in the past, that previous employer will be asked about these issues. Where neither your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76D5012B" w14:textId="64ADC466" w:rsidR="5F515C74" w:rsidRPr="00900F43" w:rsidRDefault="00155975" w:rsidP="00900F43">
      <w:pPr>
        <w:ind w:right="-421"/>
        <w:rPr>
          <w:rFonts w:ascii="Aptos" w:eastAsia="Aptos" w:hAnsi="Aptos" w:cs="Aptos"/>
          <w:color w:val="404040" w:themeColor="text1" w:themeTint="BF"/>
          <w:sz w:val="23"/>
          <w:szCs w:val="23"/>
          <w:lang w:val="en-GB"/>
        </w:rPr>
      </w:pPr>
      <w:r>
        <w:rPr>
          <w:rFonts w:ascii="Calibri" w:eastAsia="Calibri" w:hAnsi="Calibri" w:cs="Calibri"/>
          <w:b/>
          <w:bCs/>
          <w:noProof/>
          <w:color w:val="E97132" w:themeColor="accent2"/>
          <w:sz w:val="40"/>
          <w:szCs w:val="40"/>
        </w:rPr>
        <w:lastRenderedPageBreak/>
        <mc:AlternateContent>
          <mc:Choice Requires="wps">
            <w:drawing>
              <wp:anchor distT="0" distB="0" distL="114300" distR="114300" simplePos="0" relativeHeight="251673600" behindDoc="1" locked="0" layoutInCell="1" allowOverlap="1" wp14:anchorId="524D9484" wp14:editId="58D7C679">
                <wp:simplePos x="0" y="0"/>
                <wp:positionH relativeFrom="margin">
                  <wp:posOffset>-742950</wp:posOffset>
                </wp:positionH>
                <wp:positionV relativeFrom="paragraph">
                  <wp:posOffset>-182245</wp:posOffset>
                </wp:positionV>
                <wp:extent cx="7378700" cy="7975600"/>
                <wp:effectExtent l="0" t="0" r="0" b="6350"/>
                <wp:wrapNone/>
                <wp:docPr id="1670339926"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BEA66" id="Rectangle: Rounded Corners 5" o:spid="_x0000_s1026" style="position:absolute;margin-left:-58.5pt;margin-top:-14.35pt;width:581pt;height:628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" fillcolor="#f2f2f2 [3052]" stroked="f" strokeweight="1pt">
                <v:stroke joinstyle="miter"/>
                <w10:wrap anchorx="margin"/>
              </v:roundrect>
            </w:pict>
          </mc:Fallback>
        </mc:AlternateContent>
      </w:r>
      <w:r w:rsidR="5F515C74" w:rsidRPr="6A35E156">
        <w:rPr>
          <w:rFonts w:ascii="Aptos" w:eastAsia="Aptos" w:hAnsi="Aptos" w:cs="Aptos"/>
          <w:b/>
          <w:bCs/>
          <w:color w:val="EF7918"/>
          <w:sz w:val="36"/>
          <w:szCs w:val="36"/>
          <w:lang w:val="en-GB"/>
        </w:rPr>
        <w:t>Application process and timeline</w:t>
      </w:r>
    </w:p>
    <w:p w14:paraId="3787C823" w14:textId="77777777" w:rsidR="004E770E" w:rsidRPr="00244381" w:rsidRDefault="004E770E" w:rsidP="004E770E">
      <w:pPr>
        <w:jc w:val="both"/>
        <w:rPr>
          <w:rFonts w:ascii="Aptos" w:eastAsia="Aptos" w:hAnsi="Aptos" w:cs="Aptos"/>
          <w:color w:val="404040" w:themeColor="text1" w:themeTint="BF"/>
          <w:sz w:val="23"/>
          <w:szCs w:val="23"/>
          <w:lang w:val="en-GB"/>
        </w:rPr>
      </w:pPr>
      <w:r w:rsidRPr="00244381">
        <w:rPr>
          <w:rFonts w:ascii="Aptos" w:eastAsia="Aptos" w:hAnsi="Aptos" w:cs="Aptos"/>
          <w:color w:val="404040" w:themeColor="text1" w:themeTint="BF"/>
          <w:sz w:val="23"/>
          <w:szCs w:val="23"/>
          <w:lang w:val="en-GB"/>
        </w:rPr>
        <w:t xml:space="preserve">Applications are completed online via </w:t>
      </w:r>
      <w:proofErr w:type="spellStart"/>
      <w:r w:rsidRPr="00244381">
        <w:rPr>
          <w:rFonts w:ascii="Aptos" w:eastAsia="Aptos" w:hAnsi="Aptos" w:cs="Aptos"/>
          <w:color w:val="404040" w:themeColor="text1" w:themeTint="BF"/>
          <w:sz w:val="23"/>
          <w:szCs w:val="23"/>
          <w:lang w:val="en-GB"/>
        </w:rPr>
        <w:t>MyNewTerm</w:t>
      </w:r>
      <w:proofErr w:type="spellEnd"/>
      <w:r w:rsidRPr="00244381">
        <w:rPr>
          <w:rFonts w:ascii="Aptos" w:eastAsia="Aptos" w:hAnsi="Aptos" w:cs="Aptos"/>
          <w:color w:val="404040" w:themeColor="text1" w:themeTint="BF"/>
          <w:sz w:val="23"/>
          <w:szCs w:val="23"/>
          <w:lang w:val="en-GB"/>
        </w:rPr>
        <w:t xml:space="preserve"> via the Esteem MAT </w:t>
      </w:r>
      <w:hyperlink r:id="rId23">
        <w:r w:rsidRPr="00244381">
          <w:rPr>
            <w:rStyle w:val="Hyperlink"/>
            <w:rFonts w:ascii="Aptos" w:eastAsia="Aptos" w:hAnsi="Aptos" w:cs="Aptos"/>
            <w:sz w:val="23"/>
            <w:szCs w:val="23"/>
            <w:lang w:val="en-GB"/>
          </w:rPr>
          <w:t>Website.</w:t>
        </w:r>
      </w:hyperlink>
      <w:r w:rsidRPr="00244381">
        <w:rPr>
          <w:rFonts w:ascii="Aptos" w:eastAsia="Aptos" w:hAnsi="Aptos" w:cs="Aptos"/>
          <w:color w:val="404040" w:themeColor="text1" w:themeTint="BF"/>
          <w:sz w:val="23"/>
          <w:szCs w:val="23"/>
          <w:lang w:val="en-GB"/>
        </w:rPr>
        <w:t xml:space="preserve"> </w:t>
      </w:r>
    </w:p>
    <w:p w14:paraId="6F15B47D" w14:textId="77777777" w:rsidR="004E770E" w:rsidRPr="00244381" w:rsidRDefault="004E770E" w:rsidP="004E770E">
      <w:pPr>
        <w:jc w:val="both"/>
        <w:rPr>
          <w:rFonts w:ascii="Aptos" w:eastAsia="Aptos" w:hAnsi="Aptos" w:cs="Aptos"/>
          <w:color w:val="404040" w:themeColor="text1" w:themeTint="BF"/>
          <w:sz w:val="23"/>
          <w:szCs w:val="23"/>
          <w:lang w:val="en-GB"/>
        </w:rPr>
      </w:pPr>
      <w:r w:rsidRPr="00244381">
        <w:rPr>
          <w:rFonts w:ascii="Aptos" w:eastAsia="Aptos" w:hAnsi="Aptos" w:cs="Aptos"/>
          <w:color w:val="404040" w:themeColor="text1" w:themeTint="BF"/>
          <w:sz w:val="23"/>
          <w:szCs w:val="23"/>
          <w:lang w:val="en-GB"/>
        </w:rPr>
        <w:t>After the closing date, shortlisting will be conducted by a panel who will score your application against the person specification, so please ensure that you read the Job Description and Person Specification carefully before you complete your application form.</w:t>
      </w:r>
    </w:p>
    <w:p w14:paraId="2EBA0E15" w14:textId="77777777" w:rsidR="004E770E" w:rsidRPr="00244381" w:rsidRDefault="004E770E" w:rsidP="004E770E">
      <w:pPr>
        <w:jc w:val="both"/>
        <w:rPr>
          <w:rFonts w:ascii="Aptos" w:eastAsia="Aptos" w:hAnsi="Aptos" w:cs="Aptos"/>
          <w:color w:val="404040" w:themeColor="text1" w:themeTint="BF"/>
          <w:sz w:val="23"/>
          <w:szCs w:val="23"/>
          <w:lang w:val="en-GB"/>
        </w:rPr>
      </w:pPr>
      <w:r w:rsidRPr="00244381">
        <w:rPr>
          <w:rFonts w:ascii="Aptos" w:eastAsia="Aptos" w:hAnsi="Aptos" w:cs="Aptos"/>
          <w:color w:val="404040" w:themeColor="text1" w:themeTint="BF"/>
          <w:sz w:val="23"/>
          <w:szCs w:val="23"/>
          <w:lang w:val="en-GB"/>
        </w:rPr>
        <w:t>All candidates invited to the interview and assessment day must bring the following documents; original documents only, copies will not be accepted:</w:t>
      </w:r>
    </w:p>
    <w:p w14:paraId="32BAFA0C" w14:textId="77777777" w:rsidR="004E770E" w:rsidRPr="00244381" w:rsidRDefault="004E770E" w:rsidP="004E770E">
      <w:pPr>
        <w:pStyle w:val="ListParagraph"/>
        <w:numPr>
          <w:ilvl w:val="0"/>
          <w:numId w:val="11"/>
        </w:numPr>
        <w:spacing w:after="120"/>
        <w:ind w:left="567" w:hanging="357"/>
        <w:jc w:val="both"/>
        <w:rPr>
          <w:rFonts w:ascii="Aptos" w:eastAsia="Aptos" w:hAnsi="Aptos" w:cs="Aptos"/>
          <w:color w:val="404040" w:themeColor="text1" w:themeTint="BF"/>
          <w:sz w:val="23"/>
          <w:szCs w:val="23"/>
          <w:lang w:val="en-GB"/>
        </w:rPr>
      </w:pPr>
      <w:r w:rsidRPr="00244381">
        <w:rPr>
          <w:rFonts w:ascii="Aptos" w:eastAsia="Aptos" w:hAnsi="Aptos" w:cs="Aptos"/>
          <w:color w:val="404040" w:themeColor="text1" w:themeTint="BF"/>
          <w:sz w:val="23"/>
          <w:szCs w:val="23"/>
          <w:lang w:val="en-GB"/>
        </w:rPr>
        <w:t>Documentary evidence for your right to work in the UK</w:t>
      </w:r>
    </w:p>
    <w:p w14:paraId="4A175D99" w14:textId="77777777" w:rsidR="004E770E" w:rsidRPr="00244381" w:rsidRDefault="004E770E" w:rsidP="004E770E">
      <w:pPr>
        <w:pStyle w:val="ListParagraph"/>
        <w:numPr>
          <w:ilvl w:val="0"/>
          <w:numId w:val="11"/>
        </w:numPr>
        <w:spacing w:after="120"/>
        <w:ind w:left="567" w:hanging="357"/>
        <w:jc w:val="both"/>
        <w:rPr>
          <w:rFonts w:ascii="Aptos" w:eastAsia="Aptos" w:hAnsi="Aptos" w:cs="Aptos"/>
          <w:color w:val="404040" w:themeColor="text1" w:themeTint="BF"/>
          <w:sz w:val="23"/>
          <w:szCs w:val="23"/>
          <w:lang w:val="en-GB"/>
        </w:rPr>
      </w:pPr>
      <w:r w:rsidRPr="00244381">
        <w:rPr>
          <w:rFonts w:eastAsia="Calibri" w:cs="Calibri"/>
          <w:noProof/>
          <w:color w:val="404040" w:themeColor="text1" w:themeTint="BF"/>
          <w:sz w:val="23"/>
          <w:szCs w:val="23"/>
        </w:rPr>
        <w:drawing>
          <wp:anchor distT="0" distB="0" distL="114300" distR="114300" simplePos="0" relativeHeight="251693056" behindDoc="1" locked="0" layoutInCell="1" allowOverlap="1" wp14:anchorId="515E3C84" wp14:editId="27446F5E">
            <wp:simplePos x="0" y="0"/>
            <wp:positionH relativeFrom="column">
              <wp:posOffset>4038600</wp:posOffset>
            </wp:positionH>
            <wp:positionV relativeFrom="paragraph">
              <wp:posOffset>335915</wp:posOffset>
            </wp:positionV>
            <wp:extent cx="5943600" cy="5166360"/>
            <wp:effectExtent l="0" t="0" r="0" b="0"/>
            <wp:wrapNone/>
            <wp:docPr id="1925566763" name="Picture 4" descr="A triangle shaped orange and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7309" name="Picture 4" descr="A triangle shaped orange and black object&#10;&#10;Description automatically generated"/>
                    <pic:cNvPicPr/>
                  </pic:nvPicPr>
                  <pic:blipFill>
                    <a:blip r:embed="rId21" cstate="print">
                      <a:alphaModFix amt="5000"/>
                      <a:extLst>
                        <a:ext uri="{28A0092B-C50C-407E-A947-70E740481C1C}">
                          <a14:useLocalDpi xmlns:a14="http://schemas.microsoft.com/office/drawing/2010/main" val="0"/>
                        </a:ext>
                      </a:extLst>
                    </a:blip>
                    <a:stretch>
                      <a:fillRect/>
                    </a:stretch>
                  </pic:blipFill>
                  <pic:spPr>
                    <a:xfrm>
                      <a:off x="0" y="0"/>
                      <a:ext cx="5943600" cy="5166360"/>
                    </a:xfrm>
                    <a:prstGeom prst="rect">
                      <a:avLst/>
                    </a:prstGeom>
                  </pic:spPr>
                </pic:pic>
              </a:graphicData>
            </a:graphic>
            <wp14:sizeRelH relativeFrom="page">
              <wp14:pctWidth>0</wp14:pctWidth>
            </wp14:sizeRelH>
            <wp14:sizeRelV relativeFrom="page">
              <wp14:pctHeight>0</wp14:pctHeight>
            </wp14:sizeRelV>
          </wp:anchor>
        </w:drawing>
      </w:r>
      <w:r w:rsidRPr="00244381">
        <w:rPr>
          <w:rFonts w:ascii="Aptos" w:eastAsia="Aptos" w:hAnsi="Aptos" w:cs="Aptos"/>
          <w:color w:val="404040" w:themeColor="text1" w:themeTint="BF"/>
          <w:sz w:val="23"/>
          <w:szCs w:val="23"/>
          <w:lang w:val="en-GB"/>
        </w:rPr>
        <w:t>Documentary evidence of identity which meets the DBS requirements i.e. current photocard driving licence including a photograph and/or a passport and/or a full birth certificate</w:t>
      </w:r>
    </w:p>
    <w:p w14:paraId="7D6E9C1B" w14:textId="77777777" w:rsidR="004E770E" w:rsidRPr="00244381" w:rsidRDefault="004E770E" w:rsidP="004E770E">
      <w:pPr>
        <w:pStyle w:val="ListParagraph"/>
        <w:numPr>
          <w:ilvl w:val="0"/>
          <w:numId w:val="11"/>
        </w:numPr>
        <w:spacing w:after="120"/>
        <w:ind w:left="567" w:hanging="357"/>
        <w:jc w:val="both"/>
        <w:rPr>
          <w:rFonts w:ascii="Aptos" w:eastAsia="Aptos" w:hAnsi="Aptos" w:cs="Aptos"/>
          <w:color w:val="404040" w:themeColor="text1" w:themeTint="BF"/>
          <w:sz w:val="23"/>
          <w:szCs w:val="23"/>
          <w:lang w:val="en-GB"/>
        </w:rPr>
      </w:pPr>
      <w:r w:rsidRPr="00244381">
        <w:rPr>
          <w:rFonts w:ascii="Aptos" w:eastAsia="Aptos" w:hAnsi="Aptos" w:cs="Aptos"/>
          <w:color w:val="404040" w:themeColor="text1" w:themeTint="BF"/>
          <w:sz w:val="23"/>
          <w:szCs w:val="23"/>
          <w:lang w:val="en-GB"/>
        </w:rPr>
        <w:t>Documentary proof of current name and address i.e. utility bill, financial statement etc.</w:t>
      </w:r>
    </w:p>
    <w:p w14:paraId="1767BCBC" w14:textId="77777777" w:rsidR="004E770E" w:rsidRPr="00244381" w:rsidRDefault="004E770E" w:rsidP="004E770E">
      <w:pPr>
        <w:pStyle w:val="ListParagraph"/>
        <w:numPr>
          <w:ilvl w:val="0"/>
          <w:numId w:val="11"/>
        </w:numPr>
        <w:spacing w:after="120"/>
        <w:ind w:left="567" w:hanging="357"/>
        <w:jc w:val="both"/>
        <w:rPr>
          <w:rFonts w:ascii="Aptos" w:eastAsia="Aptos" w:hAnsi="Aptos" w:cs="Aptos"/>
          <w:color w:val="404040" w:themeColor="text1" w:themeTint="BF"/>
          <w:sz w:val="23"/>
          <w:szCs w:val="23"/>
          <w:lang w:val="en-GB"/>
        </w:rPr>
      </w:pPr>
      <w:r w:rsidRPr="00244381">
        <w:rPr>
          <w:rFonts w:ascii="Aptos" w:eastAsia="Aptos" w:hAnsi="Aptos" w:cs="Aptos"/>
          <w:color w:val="404040" w:themeColor="text1" w:themeTint="BF"/>
          <w:sz w:val="23"/>
          <w:szCs w:val="23"/>
          <w:lang w:val="en-GB"/>
        </w:rPr>
        <w:t>Where appropriate, documentation evidencing a name change</w:t>
      </w:r>
    </w:p>
    <w:p w14:paraId="01C034C5" w14:textId="77777777" w:rsidR="004E770E" w:rsidRPr="00244381" w:rsidRDefault="004E770E" w:rsidP="004E770E">
      <w:pPr>
        <w:pStyle w:val="ListParagraph"/>
        <w:numPr>
          <w:ilvl w:val="0"/>
          <w:numId w:val="11"/>
        </w:numPr>
        <w:ind w:left="567" w:hanging="357"/>
        <w:jc w:val="both"/>
        <w:rPr>
          <w:rFonts w:ascii="Aptos" w:eastAsia="Aptos" w:hAnsi="Aptos" w:cs="Aptos"/>
          <w:color w:val="404040" w:themeColor="text1" w:themeTint="BF"/>
          <w:sz w:val="23"/>
          <w:szCs w:val="23"/>
          <w:lang w:val="en-GB"/>
        </w:rPr>
      </w:pPr>
      <w:r w:rsidRPr="00244381">
        <w:rPr>
          <w:rFonts w:ascii="Aptos" w:eastAsia="Aptos" w:hAnsi="Aptos" w:cs="Aptos"/>
          <w:color w:val="404040" w:themeColor="text1" w:themeTint="BF"/>
          <w:sz w:val="23"/>
          <w:szCs w:val="23"/>
          <w:lang w:val="en-GB"/>
        </w:rPr>
        <w:t>Educational or professional qualifications that are essential or necessary for relevant for the post</w:t>
      </w:r>
    </w:p>
    <w:p w14:paraId="45B50D15" w14:textId="77777777" w:rsidR="004E770E" w:rsidRPr="00244381" w:rsidRDefault="004E770E" w:rsidP="004E770E">
      <w:pPr>
        <w:jc w:val="both"/>
        <w:rPr>
          <w:rFonts w:ascii="Aptos" w:eastAsia="Aptos" w:hAnsi="Aptos" w:cs="Aptos"/>
          <w:color w:val="404040" w:themeColor="text1" w:themeTint="BF"/>
          <w:sz w:val="23"/>
          <w:szCs w:val="23"/>
          <w:lang w:val="en-GB"/>
        </w:rPr>
      </w:pPr>
      <w:r w:rsidRPr="00244381">
        <w:rPr>
          <w:rFonts w:ascii="Aptos" w:eastAsia="Aptos" w:hAnsi="Aptos" w:cs="Aptos"/>
          <w:color w:val="404040" w:themeColor="text1" w:themeTint="BF"/>
          <w:sz w:val="23"/>
          <w:szCs w:val="23"/>
          <w:lang w:val="en-GB"/>
        </w:rPr>
        <w:t xml:space="preserve">Further information relating to DBS check documentation requirements can be found on the Government website at </w:t>
      </w:r>
      <w:hyperlink r:id="rId24">
        <w:r w:rsidRPr="00244381">
          <w:rPr>
            <w:rStyle w:val="Hyperlink"/>
            <w:rFonts w:ascii="Aptos" w:eastAsia="Aptos" w:hAnsi="Aptos" w:cs="Aptos"/>
            <w:color w:val="404040" w:themeColor="text1" w:themeTint="BF"/>
            <w:sz w:val="23"/>
            <w:szCs w:val="23"/>
            <w:lang w:val="en-GB"/>
          </w:rPr>
          <w:t>https://www.gov.uk/guidance/documents-the-applicant-must-provide</w:t>
        </w:r>
      </w:hyperlink>
      <w:r w:rsidRPr="00244381">
        <w:rPr>
          <w:rFonts w:ascii="Aptos" w:eastAsia="Aptos" w:hAnsi="Aptos" w:cs="Aptos"/>
          <w:color w:val="404040" w:themeColor="text1" w:themeTint="BF"/>
          <w:sz w:val="23"/>
          <w:szCs w:val="23"/>
          <w:lang w:val="en-GB"/>
        </w:rPr>
        <w:t>.</w:t>
      </w:r>
    </w:p>
    <w:p w14:paraId="4DC3BC37" w14:textId="77777777" w:rsidR="004E770E" w:rsidRPr="00244381" w:rsidRDefault="004E770E" w:rsidP="004E770E">
      <w:pPr>
        <w:jc w:val="both"/>
        <w:rPr>
          <w:rFonts w:ascii="Aptos" w:eastAsia="Aptos" w:hAnsi="Aptos" w:cs="Aptos"/>
          <w:color w:val="404040" w:themeColor="text1" w:themeTint="BF"/>
          <w:sz w:val="23"/>
          <w:szCs w:val="23"/>
          <w:lang w:val="en-GB"/>
        </w:rPr>
      </w:pPr>
      <w:r w:rsidRPr="00244381">
        <w:rPr>
          <w:rFonts w:ascii="Aptos" w:eastAsia="Aptos" w:hAnsi="Aptos" w:cs="Aptos"/>
          <w:color w:val="404040" w:themeColor="text1" w:themeTint="BF"/>
          <w:sz w:val="23"/>
          <w:szCs w:val="23"/>
          <w:lang w:val="en-GB"/>
        </w:rPr>
        <w:t xml:space="preserve">If you are not the successful candidate, all your personal information will be destroyed, in a secure way, in line with General Data Protection Regulations (GDPR May 2018) guidelines.  </w:t>
      </w:r>
    </w:p>
    <w:p w14:paraId="691875CD" w14:textId="77777777" w:rsidR="004E770E" w:rsidRPr="00244381" w:rsidRDefault="004E770E" w:rsidP="004E770E">
      <w:pPr>
        <w:jc w:val="both"/>
        <w:rPr>
          <w:rFonts w:ascii="Aptos" w:eastAsia="Aptos" w:hAnsi="Aptos" w:cs="Aptos"/>
          <w:color w:val="404040" w:themeColor="text1" w:themeTint="BF"/>
          <w:sz w:val="23"/>
          <w:szCs w:val="23"/>
          <w:lang w:val="en-GB"/>
        </w:rPr>
      </w:pPr>
      <w:r w:rsidRPr="00244381">
        <w:rPr>
          <w:rFonts w:ascii="Aptos" w:eastAsia="Aptos" w:hAnsi="Aptos" w:cs="Aptos"/>
          <w:color w:val="404040" w:themeColor="text1" w:themeTint="BF"/>
          <w:sz w:val="23"/>
          <w:szCs w:val="23"/>
          <w:lang w:val="en-GB"/>
        </w:rPr>
        <w:t xml:space="preserve">References will be sought for shortlisted candidates and we may approach previous employers for information to verify experience or qualifications prior to interview.  Any relevant issues arising from references will be discussed at interview.  </w:t>
      </w:r>
    </w:p>
    <w:p w14:paraId="6A6C21EC" w14:textId="77777777" w:rsidR="004E770E" w:rsidRPr="00244381" w:rsidRDefault="004E770E" w:rsidP="004E770E">
      <w:pPr>
        <w:jc w:val="both"/>
        <w:rPr>
          <w:rFonts w:ascii="Aptos" w:eastAsia="Aptos" w:hAnsi="Aptos" w:cs="Aptos"/>
          <w:color w:val="404040" w:themeColor="text1" w:themeTint="BF"/>
          <w:sz w:val="23"/>
          <w:szCs w:val="23"/>
          <w:lang w:val="en-GB"/>
        </w:rPr>
      </w:pPr>
      <w:r w:rsidRPr="00244381">
        <w:rPr>
          <w:rFonts w:ascii="Aptos" w:eastAsia="Aptos" w:hAnsi="Aptos" w:cs="Aptos"/>
          <w:color w:val="404040" w:themeColor="text1" w:themeTint="BF"/>
          <w:sz w:val="23"/>
          <w:szCs w:val="23"/>
          <w:lang w:val="en-GB"/>
        </w:rPr>
        <w:t xml:space="preserve">Your completed application form and supporting letter should address and evidence the essential and desired criteria in the Person Specification. </w:t>
      </w:r>
    </w:p>
    <w:p w14:paraId="5C1DA43A" w14:textId="39172306" w:rsidR="6A35E156" w:rsidRDefault="6A35E156" w:rsidP="6A35E156">
      <w:pPr>
        <w:jc w:val="both"/>
        <w:rPr>
          <w:rFonts w:ascii="Aptos" w:eastAsia="Aptos" w:hAnsi="Aptos" w:cs="Aptos"/>
          <w:color w:val="404040" w:themeColor="text1" w:themeTint="BF"/>
          <w:lang w:val="en-GB"/>
        </w:rPr>
      </w:pPr>
    </w:p>
    <w:p w14:paraId="15B0807C" w14:textId="5FAC2814" w:rsidR="00544E47" w:rsidRDefault="00544E47" w:rsidP="00752F8C">
      <w:pPr>
        <w:spacing w:after="0"/>
        <w:jc w:val="both"/>
        <w:rPr>
          <w:lang w:val="en-GB"/>
        </w:rPr>
      </w:pPr>
    </w:p>
    <w:sectPr w:rsidR="00544E47" w:rsidSect="00046F55">
      <w:headerReference w:type="default" r:id="rId25"/>
      <w:footerReference w:type="default" r:id="rId26"/>
      <w:pgSz w:w="12240" w:h="15840"/>
      <w:pgMar w:top="2127"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F474A" w14:textId="77777777" w:rsidR="00331CC9" w:rsidRDefault="00331CC9" w:rsidP="00222789">
      <w:pPr>
        <w:spacing w:after="0" w:line="240" w:lineRule="auto"/>
      </w:pPr>
      <w:r>
        <w:separator/>
      </w:r>
    </w:p>
  </w:endnote>
  <w:endnote w:type="continuationSeparator" w:id="0">
    <w:p w14:paraId="4A7E2D34" w14:textId="77777777" w:rsidR="00331CC9" w:rsidRDefault="00331CC9" w:rsidP="00222789">
      <w:pPr>
        <w:spacing w:after="0" w:line="240" w:lineRule="auto"/>
      </w:pPr>
      <w:r>
        <w:continuationSeparator/>
      </w:r>
    </w:p>
  </w:endnote>
  <w:endnote w:type="continuationNotice" w:id="1">
    <w:p w14:paraId="3BF12216" w14:textId="77777777" w:rsidR="00331CC9" w:rsidRDefault="00331C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B84F4" w14:textId="13633A7F" w:rsidR="00E04598" w:rsidRDefault="00E04598">
    <w:pPr>
      <w:pStyle w:val="Footer"/>
    </w:pPr>
    <w:r>
      <w:rPr>
        <w:noProof/>
      </w:rPr>
      <w:drawing>
        <wp:anchor distT="0" distB="0" distL="114300" distR="114300" simplePos="0" relativeHeight="251658243" behindDoc="0" locked="0" layoutInCell="1" allowOverlap="1" wp14:anchorId="60C7D1F5" wp14:editId="0FEFB4F7">
          <wp:simplePos x="0" y="0"/>
          <wp:positionH relativeFrom="margin">
            <wp:align>center</wp:align>
          </wp:positionH>
          <wp:positionV relativeFrom="paragraph">
            <wp:posOffset>-80645</wp:posOffset>
          </wp:positionV>
          <wp:extent cx="8157709" cy="748659"/>
          <wp:effectExtent l="0" t="0" r="0" b="0"/>
          <wp:wrapNone/>
          <wp:docPr id="1247226055" name="Picture 1"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05861" name="Picture 1" descr="A close-up of a websit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56256"/>
                  <a:stretch/>
                </pic:blipFill>
                <pic:spPr bwMode="auto">
                  <a:xfrm>
                    <a:off x="0" y="0"/>
                    <a:ext cx="8157709" cy="7486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53F91" w14:textId="77777777" w:rsidR="00331CC9" w:rsidRDefault="00331CC9" w:rsidP="00222789">
      <w:pPr>
        <w:spacing w:after="0" w:line="240" w:lineRule="auto"/>
      </w:pPr>
      <w:r>
        <w:separator/>
      </w:r>
    </w:p>
  </w:footnote>
  <w:footnote w:type="continuationSeparator" w:id="0">
    <w:p w14:paraId="5EC5B147" w14:textId="77777777" w:rsidR="00331CC9" w:rsidRDefault="00331CC9" w:rsidP="00222789">
      <w:pPr>
        <w:spacing w:after="0" w:line="240" w:lineRule="auto"/>
      </w:pPr>
      <w:r>
        <w:continuationSeparator/>
      </w:r>
    </w:p>
  </w:footnote>
  <w:footnote w:type="continuationNotice" w:id="1">
    <w:p w14:paraId="5D42A1F3" w14:textId="77777777" w:rsidR="00331CC9" w:rsidRDefault="00331C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9918B" w14:textId="0D9F2FA8" w:rsidR="00222789" w:rsidRDefault="00D14374">
    <w:pPr>
      <w:pStyle w:val="Header"/>
    </w:pPr>
    <w:r>
      <w:rPr>
        <w:noProof/>
      </w:rPr>
      <mc:AlternateContent>
        <mc:Choice Requires="wps">
          <w:drawing>
            <wp:anchor distT="0" distB="0" distL="114300" distR="114300" simplePos="0" relativeHeight="251658241" behindDoc="0" locked="0" layoutInCell="1" allowOverlap="1" wp14:anchorId="6AD17672" wp14:editId="089AAA4B">
              <wp:simplePos x="0" y="0"/>
              <wp:positionH relativeFrom="column">
                <wp:posOffset>4606119</wp:posOffset>
              </wp:positionH>
              <wp:positionV relativeFrom="paragraph">
                <wp:posOffset>-307075</wp:posOffset>
              </wp:positionV>
              <wp:extent cx="2106930" cy="866633"/>
              <wp:effectExtent l="0" t="0" r="26670" b="10160"/>
              <wp:wrapNone/>
              <wp:docPr id="47390693" name="Rectangle 1"/>
              <wp:cNvGraphicFramePr/>
              <a:graphic xmlns:a="http://schemas.openxmlformats.org/drawingml/2006/main">
                <a:graphicData uri="http://schemas.microsoft.com/office/word/2010/wordprocessingShape">
                  <wps:wsp>
                    <wps:cNvSpPr/>
                    <wps:spPr>
                      <a:xfrm>
                        <a:off x="0" y="0"/>
                        <a:ext cx="2106930" cy="866633"/>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6623D2" w14:textId="6DD15251" w:rsidR="000D5113" w:rsidRDefault="003458A4" w:rsidP="000D5113">
                          <w:pPr>
                            <w:jc w:val="center"/>
                          </w:pPr>
                          <w:r w:rsidRPr="003458A4">
                            <w:rPr>
                              <w:noProof/>
                            </w:rPr>
                            <w:drawing>
                              <wp:inline distT="0" distB="0" distL="0" distR="0" wp14:anchorId="38CE8781" wp14:editId="194DD09E">
                                <wp:extent cx="1917785" cy="735150"/>
                                <wp:effectExtent l="0" t="0" r="6350" b="8255"/>
                                <wp:docPr id="193202885" name="Picture 16" descr="A logo with black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2885" name="Picture 16" descr="A logo with black and green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8278" cy="739172"/>
                                        </a:xfrm>
                                        <a:prstGeom prst="rect">
                                          <a:avLst/>
                                        </a:prstGeom>
                                        <a:noFill/>
                                        <a:ln>
                                          <a:noFill/>
                                        </a:ln>
                                      </pic:spPr>
                                    </pic:pic>
                                  </a:graphicData>
                                </a:graphic>
                              </wp:inline>
                            </w:drawing>
                          </w:r>
                          <w:r w:rsidRPr="003458A4">
                            <w:br/>
                          </w:r>
                          <w:r w:rsidR="00BB3B64" w:rsidRPr="00BB3B64">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D17672" id="Rectangle 1" o:spid="_x0000_s1028" style="position:absolute;margin-left:362.7pt;margin-top:-24.2pt;width:165.9pt;height:68.2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" fillcolor="white [3201]" strokecolor="#4ea72e [3209]" strokeweight="1pt">
              <v:textbox>
                <w:txbxContent>
                  <w:p w14:paraId="2E6623D2" w14:textId="6DD15251" w:rsidR="000D5113" w:rsidRDefault="003458A4" w:rsidP="000D5113">
                    <w:pPr>
                      <w:jc w:val="center"/>
                    </w:pPr>
                    <w:r w:rsidRPr="003458A4">
                      <w:rPr>
                        <w:noProof/>
                      </w:rPr>
                      <w:drawing>
                        <wp:inline distT="0" distB="0" distL="0" distR="0" wp14:anchorId="38CE8781" wp14:editId="194DD09E">
                          <wp:extent cx="1917785" cy="735150"/>
                          <wp:effectExtent l="0" t="0" r="6350" b="8255"/>
                          <wp:docPr id="193202885" name="Picture 16" descr="A logo with black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2885" name="Picture 16" descr="A logo with black and green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8278" cy="739172"/>
                                  </a:xfrm>
                                  <a:prstGeom prst="rect">
                                    <a:avLst/>
                                  </a:prstGeom>
                                  <a:noFill/>
                                  <a:ln>
                                    <a:noFill/>
                                  </a:ln>
                                </pic:spPr>
                              </pic:pic>
                            </a:graphicData>
                          </a:graphic>
                        </wp:inline>
                      </w:drawing>
                    </w:r>
                    <w:r w:rsidRPr="003458A4">
                      <w:br/>
                    </w:r>
                    <w:r w:rsidR="00BB3B64" w:rsidRPr="00BB3B64">
                      <w:br/>
                    </w:r>
                  </w:p>
                </w:txbxContent>
              </v:textbox>
            </v:rect>
          </w:pict>
        </mc:Fallback>
      </mc:AlternateContent>
    </w:r>
    <w:r w:rsidR="00D77152">
      <w:rPr>
        <w:noProof/>
      </w:rPr>
      <w:drawing>
        <wp:anchor distT="0" distB="0" distL="114300" distR="114300" simplePos="0" relativeHeight="251657216" behindDoc="0" locked="0" layoutInCell="1" allowOverlap="1" wp14:anchorId="004AD25A" wp14:editId="7D34E2B5">
          <wp:simplePos x="0" y="0"/>
          <wp:positionH relativeFrom="page">
            <wp:align>right</wp:align>
          </wp:positionH>
          <wp:positionV relativeFrom="paragraph">
            <wp:posOffset>-114300</wp:posOffset>
          </wp:positionV>
          <wp:extent cx="8357392" cy="408940"/>
          <wp:effectExtent l="0" t="0" r="5715" b="0"/>
          <wp:wrapNone/>
          <wp:docPr id="1692796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96404" name="Picture 1692796404"/>
                  <pic:cNvPicPr/>
                </pic:nvPicPr>
                <pic:blipFill>
                  <a:blip r:embed="rId2">
                    <a:extLst>
                      <a:ext uri="{28A0092B-C50C-407E-A947-70E740481C1C}">
                        <a14:useLocalDpi xmlns:a14="http://schemas.microsoft.com/office/drawing/2010/main" val="0"/>
                      </a:ext>
                    </a:extLst>
                  </a:blip>
                  <a:stretch>
                    <a:fillRect/>
                  </a:stretch>
                </pic:blipFill>
                <pic:spPr>
                  <a:xfrm>
                    <a:off x="0" y="0"/>
                    <a:ext cx="8357392" cy="408940"/>
                  </a:xfrm>
                  <a:prstGeom prst="rect">
                    <a:avLst/>
                  </a:prstGeom>
                </pic:spPr>
              </pic:pic>
            </a:graphicData>
          </a:graphic>
          <wp14:sizeRelH relativeFrom="page">
            <wp14:pctWidth>0</wp14:pctWidth>
          </wp14:sizeRelH>
          <wp14:sizeRelV relativeFrom="page">
            <wp14:pctHeight>0</wp14:pctHeight>
          </wp14:sizeRelV>
        </wp:anchor>
      </w:drawing>
    </w:r>
    <w:r w:rsidR="00D77152">
      <w:rPr>
        <w:noProof/>
      </w:rPr>
      <w:drawing>
        <wp:anchor distT="0" distB="0" distL="114300" distR="114300" simplePos="0" relativeHeight="251659267" behindDoc="0" locked="0" layoutInCell="1" allowOverlap="1" wp14:anchorId="30CE2D84" wp14:editId="6410D9B5">
          <wp:simplePos x="0" y="0"/>
          <wp:positionH relativeFrom="margin">
            <wp:posOffset>-762000</wp:posOffset>
          </wp:positionH>
          <wp:positionV relativeFrom="paragraph">
            <wp:posOffset>-289560</wp:posOffset>
          </wp:positionV>
          <wp:extent cx="1805940" cy="687839"/>
          <wp:effectExtent l="0" t="0" r="3810" b="0"/>
          <wp:wrapNone/>
          <wp:docPr id="328199639" name="Picture 2" descr="A white sign with black letters and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99639" name="Picture 2" descr="A white sign with black letters and colorful triangles&#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805940" cy="6878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76306"/>
    <w:multiLevelType w:val="multilevel"/>
    <w:tmpl w:val="6D12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88305F"/>
    <w:multiLevelType w:val="multilevel"/>
    <w:tmpl w:val="EF00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634B4F"/>
    <w:multiLevelType w:val="multilevel"/>
    <w:tmpl w:val="AB7C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34212A"/>
    <w:multiLevelType w:val="multilevel"/>
    <w:tmpl w:val="E8EEB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27154C"/>
    <w:multiLevelType w:val="multilevel"/>
    <w:tmpl w:val="72FC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B1510E"/>
    <w:multiLevelType w:val="multilevel"/>
    <w:tmpl w:val="B4D6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4A225D"/>
    <w:multiLevelType w:val="multilevel"/>
    <w:tmpl w:val="F340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B6E120D"/>
    <w:multiLevelType w:val="multilevel"/>
    <w:tmpl w:val="800E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E43655"/>
    <w:multiLevelType w:val="multilevel"/>
    <w:tmpl w:val="3842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FC596A"/>
    <w:multiLevelType w:val="multilevel"/>
    <w:tmpl w:val="05226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2921E7"/>
    <w:multiLevelType w:val="multilevel"/>
    <w:tmpl w:val="973C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A4304AF"/>
    <w:multiLevelType w:val="hybridMultilevel"/>
    <w:tmpl w:val="DA94E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AD58F1"/>
    <w:multiLevelType w:val="multilevel"/>
    <w:tmpl w:val="BB50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32AF53B"/>
    <w:multiLevelType w:val="hybridMultilevel"/>
    <w:tmpl w:val="8E2CD338"/>
    <w:lvl w:ilvl="0" w:tplc="BEAC636E">
      <w:start w:val="1"/>
      <w:numFmt w:val="bullet"/>
      <w:lvlText w:val=""/>
      <w:lvlJc w:val="left"/>
      <w:pPr>
        <w:ind w:left="720" w:hanging="360"/>
      </w:pPr>
      <w:rPr>
        <w:rFonts w:ascii="Symbol" w:hAnsi="Symbol" w:hint="default"/>
      </w:rPr>
    </w:lvl>
    <w:lvl w:ilvl="1" w:tplc="E8C2EFDA">
      <w:start w:val="1"/>
      <w:numFmt w:val="bullet"/>
      <w:lvlText w:val="o"/>
      <w:lvlJc w:val="left"/>
      <w:pPr>
        <w:ind w:left="1440" w:hanging="360"/>
      </w:pPr>
      <w:rPr>
        <w:rFonts w:ascii="Courier New" w:hAnsi="Courier New" w:hint="default"/>
      </w:rPr>
    </w:lvl>
    <w:lvl w:ilvl="2" w:tplc="2B92E950">
      <w:start w:val="1"/>
      <w:numFmt w:val="bullet"/>
      <w:lvlText w:val=""/>
      <w:lvlJc w:val="left"/>
      <w:pPr>
        <w:ind w:left="2160" w:hanging="360"/>
      </w:pPr>
      <w:rPr>
        <w:rFonts w:ascii="Wingdings" w:hAnsi="Wingdings" w:hint="default"/>
      </w:rPr>
    </w:lvl>
    <w:lvl w:ilvl="3" w:tplc="46BE71F8">
      <w:start w:val="1"/>
      <w:numFmt w:val="bullet"/>
      <w:lvlText w:val=""/>
      <w:lvlJc w:val="left"/>
      <w:pPr>
        <w:ind w:left="2880" w:hanging="360"/>
      </w:pPr>
      <w:rPr>
        <w:rFonts w:ascii="Symbol" w:hAnsi="Symbol" w:hint="default"/>
      </w:rPr>
    </w:lvl>
    <w:lvl w:ilvl="4" w:tplc="ADC0162C">
      <w:start w:val="1"/>
      <w:numFmt w:val="bullet"/>
      <w:lvlText w:val="o"/>
      <w:lvlJc w:val="left"/>
      <w:pPr>
        <w:ind w:left="3600" w:hanging="360"/>
      </w:pPr>
      <w:rPr>
        <w:rFonts w:ascii="Courier New" w:hAnsi="Courier New" w:hint="default"/>
      </w:rPr>
    </w:lvl>
    <w:lvl w:ilvl="5" w:tplc="0EC29D30">
      <w:start w:val="1"/>
      <w:numFmt w:val="bullet"/>
      <w:lvlText w:val=""/>
      <w:lvlJc w:val="left"/>
      <w:pPr>
        <w:ind w:left="4320" w:hanging="360"/>
      </w:pPr>
      <w:rPr>
        <w:rFonts w:ascii="Wingdings" w:hAnsi="Wingdings" w:hint="default"/>
      </w:rPr>
    </w:lvl>
    <w:lvl w:ilvl="6" w:tplc="B84A8E42">
      <w:start w:val="1"/>
      <w:numFmt w:val="bullet"/>
      <w:lvlText w:val=""/>
      <w:lvlJc w:val="left"/>
      <w:pPr>
        <w:ind w:left="5040" w:hanging="360"/>
      </w:pPr>
      <w:rPr>
        <w:rFonts w:ascii="Symbol" w:hAnsi="Symbol" w:hint="default"/>
      </w:rPr>
    </w:lvl>
    <w:lvl w:ilvl="7" w:tplc="EFA41AF4">
      <w:start w:val="1"/>
      <w:numFmt w:val="bullet"/>
      <w:lvlText w:val="o"/>
      <w:lvlJc w:val="left"/>
      <w:pPr>
        <w:ind w:left="5760" w:hanging="360"/>
      </w:pPr>
      <w:rPr>
        <w:rFonts w:ascii="Courier New" w:hAnsi="Courier New" w:hint="default"/>
      </w:rPr>
    </w:lvl>
    <w:lvl w:ilvl="8" w:tplc="81922ACC">
      <w:start w:val="1"/>
      <w:numFmt w:val="bullet"/>
      <w:lvlText w:val=""/>
      <w:lvlJc w:val="left"/>
      <w:pPr>
        <w:ind w:left="6480" w:hanging="360"/>
      </w:pPr>
      <w:rPr>
        <w:rFonts w:ascii="Wingdings" w:hAnsi="Wingdings" w:hint="default"/>
      </w:rPr>
    </w:lvl>
  </w:abstractNum>
  <w:num w:numId="1" w16cid:durableId="227618907">
    <w:abstractNumId w:val="5"/>
  </w:num>
  <w:num w:numId="2" w16cid:durableId="1609727929">
    <w:abstractNumId w:val="6"/>
  </w:num>
  <w:num w:numId="3" w16cid:durableId="1033841998">
    <w:abstractNumId w:val="12"/>
  </w:num>
  <w:num w:numId="4" w16cid:durableId="1800027844">
    <w:abstractNumId w:val="7"/>
  </w:num>
  <w:num w:numId="5" w16cid:durableId="244262243">
    <w:abstractNumId w:val="10"/>
  </w:num>
  <w:num w:numId="6" w16cid:durableId="913931543">
    <w:abstractNumId w:val="9"/>
  </w:num>
  <w:num w:numId="7" w16cid:durableId="1194880354">
    <w:abstractNumId w:val="0"/>
  </w:num>
  <w:num w:numId="8" w16cid:durableId="1512798718">
    <w:abstractNumId w:val="3"/>
  </w:num>
  <w:num w:numId="9" w16cid:durableId="204490400">
    <w:abstractNumId w:val="8"/>
  </w:num>
  <w:num w:numId="10" w16cid:durableId="1366444746">
    <w:abstractNumId w:val="2"/>
  </w:num>
  <w:num w:numId="11" w16cid:durableId="146360597">
    <w:abstractNumId w:val="13"/>
  </w:num>
  <w:num w:numId="12" w16cid:durableId="314338216">
    <w:abstractNumId w:val="1"/>
  </w:num>
  <w:num w:numId="13" w16cid:durableId="883057028">
    <w:abstractNumId w:val="11"/>
  </w:num>
  <w:num w:numId="14" w16cid:durableId="10010115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87B6A4"/>
    <w:rsid w:val="000106F0"/>
    <w:rsid w:val="00046F55"/>
    <w:rsid w:val="000565C5"/>
    <w:rsid w:val="000D5113"/>
    <w:rsid w:val="000E2788"/>
    <w:rsid w:val="00132AD8"/>
    <w:rsid w:val="00141971"/>
    <w:rsid w:val="00143917"/>
    <w:rsid w:val="0014706E"/>
    <w:rsid w:val="00155975"/>
    <w:rsid w:val="00177345"/>
    <w:rsid w:val="00222789"/>
    <w:rsid w:val="00224CF5"/>
    <w:rsid w:val="00244381"/>
    <w:rsid w:val="002A60B7"/>
    <w:rsid w:val="002D2093"/>
    <w:rsid w:val="00323B4E"/>
    <w:rsid w:val="00331CC9"/>
    <w:rsid w:val="003458A4"/>
    <w:rsid w:val="0039169B"/>
    <w:rsid w:val="00434B48"/>
    <w:rsid w:val="004355D1"/>
    <w:rsid w:val="004920E5"/>
    <w:rsid w:val="00496E8B"/>
    <w:rsid w:val="004C15C8"/>
    <w:rsid w:val="004D1AF5"/>
    <w:rsid w:val="004D5268"/>
    <w:rsid w:val="004E770E"/>
    <w:rsid w:val="0051206C"/>
    <w:rsid w:val="00544E47"/>
    <w:rsid w:val="00641B2C"/>
    <w:rsid w:val="006517AD"/>
    <w:rsid w:val="00651F29"/>
    <w:rsid w:val="00665E09"/>
    <w:rsid w:val="00701415"/>
    <w:rsid w:val="00752F8C"/>
    <w:rsid w:val="00755CD0"/>
    <w:rsid w:val="0078105E"/>
    <w:rsid w:val="007F002D"/>
    <w:rsid w:val="00900F43"/>
    <w:rsid w:val="00932490"/>
    <w:rsid w:val="009408FB"/>
    <w:rsid w:val="0096231E"/>
    <w:rsid w:val="009E412F"/>
    <w:rsid w:val="00A4628C"/>
    <w:rsid w:val="00A90F1B"/>
    <w:rsid w:val="00AE64BF"/>
    <w:rsid w:val="00B6751C"/>
    <w:rsid w:val="00B94266"/>
    <w:rsid w:val="00BB3B64"/>
    <w:rsid w:val="00BC240C"/>
    <w:rsid w:val="00C17F84"/>
    <w:rsid w:val="00C2304B"/>
    <w:rsid w:val="00C23243"/>
    <w:rsid w:val="00C521C6"/>
    <w:rsid w:val="00C953C5"/>
    <w:rsid w:val="00D126C7"/>
    <w:rsid w:val="00D12C6C"/>
    <w:rsid w:val="00D14374"/>
    <w:rsid w:val="00D77152"/>
    <w:rsid w:val="00DA2B44"/>
    <w:rsid w:val="00DA3D08"/>
    <w:rsid w:val="00DB52BA"/>
    <w:rsid w:val="00DD2555"/>
    <w:rsid w:val="00DE1AEF"/>
    <w:rsid w:val="00E04598"/>
    <w:rsid w:val="00E14F77"/>
    <w:rsid w:val="00E53D8B"/>
    <w:rsid w:val="00E6680D"/>
    <w:rsid w:val="00E9137D"/>
    <w:rsid w:val="00EA4EFC"/>
    <w:rsid w:val="00F17CF1"/>
    <w:rsid w:val="00F2105D"/>
    <w:rsid w:val="00F21AF2"/>
    <w:rsid w:val="00F376B6"/>
    <w:rsid w:val="00F73A1C"/>
    <w:rsid w:val="00FD07D2"/>
    <w:rsid w:val="10CF9CB9"/>
    <w:rsid w:val="28F62743"/>
    <w:rsid w:val="2A638B07"/>
    <w:rsid w:val="3287B6A4"/>
    <w:rsid w:val="372002A6"/>
    <w:rsid w:val="37E457C0"/>
    <w:rsid w:val="4E0AA15F"/>
    <w:rsid w:val="52BBE25F"/>
    <w:rsid w:val="55B6BF3A"/>
    <w:rsid w:val="561E24A5"/>
    <w:rsid w:val="58BD2658"/>
    <w:rsid w:val="5C692500"/>
    <w:rsid w:val="5F515C74"/>
    <w:rsid w:val="6A35E156"/>
    <w:rsid w:val="764B96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5095C"/>
  <w15:chartTrackingRefBased/>
  <w15:docId w15:val="{BBCD46DA-8570-4CB9-930D-B161DEA65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character" w:styleId="UnresolvedMention">
    <w:name w:val="Unresolved Mention"/>
    <w:basedOn w:val="DefaultParagraphFont"/>
    <w:uiPriority w:val="99"/>
    <w:semiHidden/>
    <w:unhideWhenUsed/>
    <w:rsid w:val="00177345"/>
    <w:rPr>
      <w:color w:val="605E5C"/>
      <w:shd w:val="clear" w:color="auto" w:fill="E1DFDD"/>
    </w:rPr>
  </w:style>
  <w:style w:type="paragraph" w:styleId="ListParagraph">
    <w:name w:val="List Paragraph"/>
    <w:basedOn w:val="Normal"/>
    <w:uiPriority w:val="34"/>
    <w:qFormat/>
    <w:rsid w:val="00AE64BF"/>
    <w:pPr>
      <w:ind w:left="720"/>
      <w:contextualSpacing/>
    </w:pPr>
  </w:style>
  <w:style w:type="paragraph" w:styleId="Header">
    <w:name w:val="header"/>
    <w:basedOn w:val="Normal"/>
    <w:link w:val="HeaderChar"/>
    <w:uiPriority w:val="99"/>
    <w:unhideWhenUsed/>
    <w:rsid w:val="002227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789"/>
  </w:style>
  <w:style w:type="paragraph" w:styleId="Footer">
    <w:name w:val="footer"/>
    <w:basedOn w:val="Normal"/>
    <w:link w:val="FooterChar"/>
    <w:uiPriority w:val="99"/>
    <w:unhideWhenUsed/>
    <w:rsid w:val="002227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789"/>
  </w:style>
  <w:style w:type="paragraph" w:styleId="NoSpacing">
    <w:name w:val="No Spacing"/>
    <w:link w:val="NoSpacingChar"/>
    <w:uiPriority w:val="1"/>
    <w:qFormat/>
    <w:rsid w:val="00046F55"/>
    <w:pPr>
      <w:spacing w:after="0" w:line="240" w:lineRule="auto"/>
    </w:pPr>
    <w:rPr>
      <w:sz w:val="22"/>
      <w:szCs w:val="22"/>
      <w:lang w:eastAsia="en-US"/>
    </w:rPr>
  </w:style>
  <w:style w:type="character" w:customStyle="1" w:styleId="NoSpacingChar">
    <w:name w:val="No Spacing Char"/>
    <w:basedOn w:val="DefaultParagraphFont"/>
    <w:link w:val="NoSpacing"/>
    <w:uiPriority w:val="1"/>
    <w:rsid w:val="00046F5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65054">
      <w:bodyDiv w:val="1"/>
      <w:marLeft w:val="0"/>
      <w:marRight w:val="0"/>
      <w:marTop w:val="0"/>
      <w:marBottom w:val="0"/>
      <w:divBdr>
        <w:top w:val="none" w:sz="0" w:space="0" w:color="auto"/>
        <w:left w:val="none" w:sz="0" w:space="0" w:color="auto"/>
        <w:bottom w:val="none" w:sz="0" w:space="0" w:color="auto"/>
        <w:right w:val="none" w:sz="0" w:space="0" w:color="auto"/>
      </w:divBdr>
      <w:divsChild>
        <w:div w:id="1970622887">
          <w:marLeft w:val="0"/>
          <w:marRight w:val="0"/>
          <w:marTop w:val="0"/>
          <w:marBottom w:val="0"/>
          <w:divBdr>
            <w:top w:val="none" w:sz="0" w:space="0" w:color="auto"/>
            <w:left w:val="none" w:sz="0" w:space="0" w:color="auto"/>
            <w:bottom w:val="none" w:sz="0" w:space="0" w:color="auto"/>
            <w:right w:val="none" w:sz="0" w:space="0" w:color="auto"/>
          </w:divBdr>
        </w:div>
        <w:div w:id="1970747405">
          <w:marLeft w:val="0"/>
          <w:marRight w:val="0"/>
          <w:marTop w:val="0"/>
          <w:marBottom w:val="0"/>
          <w:divBdr>
            <w:top w:val="none" w:sz="0" w:space="0" w:color="auto"/>
            <w:left w:val="none" w:sz="0" w:space="0" w:color="auto"/>
            <w:bottom w:val="none" w:sz="0" w:space="0" w:color="auto"/>
            <w:right w:val="none" w:sz="0" w:space="0" w:color="auto"/>
          </w:divBdr>
        </w:div>
      </w:divsChild>
    </w:div>
    <w:div w:id="100222172">
      <w:bodyDiv w:val="1"/>
      <w:marLeft w:val="0"/>
      <w:marRight w:val="0"/>
      <w:marTop w:val="0"/>
      <w:marBottom w:val="0"/>
      <w:divBdr>
        <w:top w:val="none" w:sz="0" w:space="0" w:color="auto"/>
        <w:left w:val="none" w:sz="0" w:space="0" w:color="auto"/>
        <w:bottom w:val="none" w:sz="0" w:space="0" w:color="auto"/>
        <w:right w:val="none" w:sz="0" w:space="0" w:color="auto"/>
      </w:divBdr>
      <w:divsChild>
        <w:div w:id="577859380">
          <w:marLeft w:val="0"/>
          <w:marRight w:val="0"/>
          <w:marTop w:val="0"/>
          <w:marBottom w:val="0"/>
          <w:divBdr>
            <w:top w:val="none" w:sz="0" w:space="0" w:color="auto"/>
            <w:left w:val="none" w:sz="0" w:space="0" w:color="auto"/>
            <w:bottom w:val="none" w:sz="0" w:space="0" w:color="auto"/>
            <w:right w:val="none" w:sz="0" w:space="0" w:color="auto"/>
          </w:divBdr>
        </w:div>
        <w:div w:id="1227376884">
          <w:marLeft w:val="0"/>
          <w:marRight w:val="0"/>
          <w:marTop w:val="0"/>
          <w:marBottom w:val="0"/>
          <w:divBdr>
            <w:top w:val="none" w:sz="0" w:space="0" w:color="auto"/>
            <w:left w:val="none" w:sz="0" w:space="0" w:color="auto"/>
            <w:bottom w:val="none" w:sz="0" w:space="0" w:color="auto"/>
            <w:right w:val="none" w:sz="0" w:space="0" w:color="auto"/>
          </w:divBdr>
        </w:div>
        <w:div w:id="1398629577">
          <w:marLeft w:val="0"/>
          <w:marRight w:val="0"/>
          <w:marTop w:val="0"/>
          <w:marBottom w:val="0"/>
          <w:divBdr>
            <w:top w:val="none" w:sz="0" w:space="0" w:color="auto"/>
            <w:left w:val="none" w:sz="0" w:space="0" w:color="auto"/>
            <w:bottom w:val="none" w:sz="0" w:space="0" w:color="auto"/>
            <w:right w:val="none" w:sz="0" w:space="0" w:color="auto"/>
          </w:divBdr>
          <w:divsChild>
            <w:div w:id="215898234">
              <w:marLeft w:val="0"/>
              <w:marRight w:val="0"/>
              <w:marTop w:val="0"/>
              <w:marBottom w:val="0"/>
              <w:divBdr>
                <w:top w:val="none" w:sz="0" w:space="0" w:color="auto"/>
                <w:left w:val="none" w:sz="0" w:space="0" w:color="auto"/>
                <w:bottom w:val="none" w:sz="0" w:space="0" w:color="auto"/>
                <w:right w:val="none" w:sz="0" w:space="0" w:color="auto"/>
              </w:divBdr>
            </w:div>
            <w:div w:id="262225064">
              <w:marLeft w:val="0"/>
              <w:marRight w:val="0"/>
              <w:marTop w:val="0"/>
              <w:marBottom w:val="0"/>
              <w:divBdr>
                <w:top w:val="none" w:sz="0" w:space="0" w:color="auto"/>
                <w:left w:val="none" w:sz="0" w:space="0" w:color="auto"/>
                <w:bottom w:val="none" w:sz="0" w:space="0" w:color="auto"/>
                <w:right w:val="none" w:sz="0" w:space="0" w:color="auto"/>
              </w:divBdr>
            </w:div>
            <w:div w:id="530145879">
              <w:marLeft w:val="0"/>
              <w:marRight w:val="0"/>
              <w:marTop w:val="0"/>
              <w:marBottom w:val="0"/>
              <w:divBdr>
                <w:top w:val="none" w:sz="0" w:space="0" w:color="auto"/>
                <w:left w:val="none" w:sz="0" w:space="0" w:color="auto"/>
                <w:bottom w:val="none" w:sz="0" w:space="0" w:color="auto"/>
                <w:right w:val="none" w:sz="0" w:space="0" w:color="auto"/>
              </w:divBdr>
            </w:div>
            <w:div w:id="534848347">
              <w:marLeft w:val="0"/>
              <w:marRight w:val="0"/>
              <w:marTop w:val="0"/>
              <w:marBottom w:val="0"/>
              <w:divBdr>
                <w:top w:val="none" w:sz="0" w:space="0" w:color="auto"/>
                <w:left w:val="none" w:sz="0" w:space="0" w:color="auto"/>
                <w:bottom w:val="none" w:sz="0" w:space="0" w:color="auto"/>
                <w:right w:val="none" w:sz="0" w:space="0" w:color="auto"/>
              </w:divBdr>
            </w:div>
            <w:div w:id="642737521">
              <w:marLeft w:val="0"/>
              <w:marRight w:val="0"/>
              <w:marTop w:val="0"/>
              <w:marBottom w:val="0"/>
              <w:divBdr>
                <w:top w:val="none" w:sz="0" w:space="0" w:color="auto"/>
                <w:left w:val="none" w:sz="0" w:space="0" w:color="auto"/>
                <w:bottom w:val="none" w:sz="0" w:space="0" w:color="auto"/>
                <w:right w:val="none" w:sz="0" w:space="0" w:color="auto"/>
              </w:divBdr>
            </w:div>
            <w:div w:id="907812631">
              <w:marLeft w:val="0"/>
              <w:marRight w:val="0"/>
              <w:marTop w:val="0"/>
              <w:marBottom w:val="0"/>
              <w:divBdr>
                <w:top w:val="none" w:sz="0" w:space="0" w:color="auto"/>
                <w:left w:val="none" w:sz="0" w:space="0" w:color="auto"/>
                <w:bottom w:val="none" w:sz="0" w:space="0" w:color="auto"/>
                <w:right w:val="none" w:sz="0" w:space="0" w:color="auto"/>
              </w:divBdr>
            </w:div>
            <w:div w:id="1030179748">
              <w:marLeft w:val="0"/>
              <w:marRight w:val="0"/>
              <w:marTop w:val="0"/>
              <w:marBottom w:val="0"/>
              <w:divBdr>
                <w:top w:val="none" w:sz="0" w:space="0" w:color="auto"/>
                <w:left w:val="none" w:sz="0" w:space="0" w:color="auto"/>
                <w:bottom w:val="none" w:sz="0" w:space="0" w:color="auto"/>
                <w:right w:val="none" w:sz="0" w:space="0" w:color="auto"/>
              </w:divBdr>
            </w:div>
            <w:div w:id="1103302759">
              <w:marLeft w:val="0"/>
              <w:marRight w:val="0"/>
              <w:marTop w:val="0"/>
              <w:marBottom w:val="0"/>
              <w:divBdr>
                <w:top w:val="none" w:sz="0" w:space="0" w:color="auto"/>
                <w:left w:val="none" w:sz="0" w:space="0" w:color="auto"/>
                <w:bottom w:val="none" w:sz="0" w:space="0" w:color="auto"/>
                <w:right w:val="none" w:sz="0" w:space="0" w:color="auto"/>
              </w:divBdr>
            </w:div>
            <w:div w:id="1262488718">
              <w:marLeft w:val="0"/>
              <w:marRight w:val="0"/>
              <w:marTop w:val="0"/>
              <w:marBottom w:val="0"/>
              <w:divBdr>
                <w:top w:val="none" w:sz="0" w:space="0" w:color="auto"/>
                <w:left w:val="none" w:sz="0" w:space="0" w:color="auto"/>
                <w:bottom w:val="none" w:sz="0" w:space="0" w:color="auto"/>
                <w:right w:val="none" w:sz="0" w:space="0" w:color="auto"/>
              </w:divBdr>
            </w:div>
            <w:div w:id="1269854465">
              <w:marLeft w:val="0"/>
              <w:marRight w:val="0"/>
              <w:marTop w:val="0"/>
              <w:marBottom w:val="0"/>
              <w:divBdr>
                <w:top w:val="none" w:sz="0" w:space="0" w:color="auto"/>
                <w:left w:val="none" w:sz="0" w:space="0" w:color="auto"/>
                <w:bottom w:val="none" w:sz="0" w:space="0" w:color="auto"/>
                <w:right w:val="none" w:sz="0" w:space="0" w:color="auto"/>
              </w:divBdr>
            </w:div>
            <w:div w:id="1343585631">
              <w:marLeft w:val="0"/>
              <w:marRight w:val="0"/>
              <w:marTop w:val="0"/>
              <w:marBottom w:val="0"/>
              <w:divBdr>
                <w:top w:val="none" w:sz="0" w:space="0" w:color="auto"/>
                <w:left w:val="none" w:sz="0" w:space="0" w:color="auto"/>
                <w:bottom w:val="none" w:sz="0" w:space="0" w:color="auto"/>
                <w:right w:val="none" w:sz="0" w:space="0" w:color="auto"/>
              </w:divBdr>
            </w:div>
            <w:div w:id="1693536514">
              <w:marLeft w:val="0"/>
              <w:marRight w:val="0"/>
              <w:marTop w:val="0"/>
              <w:marBottom w:val="0"/>
              <w:divBdr>
                <w:top w:val="none" w:sz="0" w:space="0" w:color="auto"/>
                <w:left w:val="none" w:sz="0" w:space="0" w:color="auto"/>
                <w:bottom w:val="none" w:sz="0" w:space="0" w:color="auto"/>
                <w:right w:val="none" w:sz="0" w:space="0" w:color="auto"/>
              </w:divBdr>
            </w:div>
            <w:div w:id="1695688357">
              <w:marLeft w:val="0"/>
              <w:marRight w:val="0"/>
              <w:marTop w:val="0"/>
              <w:marBottom w:val="0"/>
              <w:divBdr>
                <w:top w:val="none" w:sz="0" w:space="0" w:color="auto"/>
                <w:left w:val="none" w:sz="0" w:space="0" w:color="auto"/>
                <w:bottom w:val="none" w:sz="0" w:space="0" w:color="auto"/>
                <w:right w:val="none" w:sz="0" w:space="0" w:color="auto"/>
              </w:divBdr>
            </w:div>
            <w:div w:id="1794326793">
              <w:marLeft w:val="0"/>
              <w:marRight w:val="0"/>
              <w:marTop w:val="0"/>
              <w:marBottom w:val="0"/>
              <w:divBdr>
                <w:top w:val="none" w:sz="0" w:space="0" w:color="auto"/>
                <w:left w:val="none" w:sz="0" w:space="0" w:color="auto"/>
                <w:bottom w:val="none" w:sz="0" w:space="0" w:color="auto"/>
                <w:right w:val="none" w:sz="0" w:space="0" w:color="auto"/>
              </w:divBdr>
            </w:div>
          </w:divsChild>
        </w:div>
        <w:div w:id="1549223050">
          <w:marLeft w:val="0"/>
          <w:marRight w:val="0"/>
          <w:marTop w:val="0"/>
          <w:marBottom w:val="0"/>
          <w:divBdr>
            <w:top w:val="none" w:sz="0" w:space="0" w:color="auto"/>
            <w:left w:val="none" w:sz="0" w:space="0" w:color="auto"/>
            <w:bottom w:val="none" w:sz="0" w:space="0" w:color="auto"/>
            <w:right w:val="none" w:sz="0" w:space="0" w:color="auto"/>
          </w:divBdr>
        </w:div>
        <w:div w:id="1810590157">
          <w:marLeft w:val="0"/>
          <w:marRight w:val="0"/>
          <w:marTop w:val="0"/>
          <w:marBottom w:val="0"/>
          <w:divBdr>
            <w:top w:val="none" w:sz="0" w:space="0" w:color="auto"/>
            <w:left w:val="none" w:sz="0" w:space="0" w:color="auto"/>
            <w:bottom w:val="none" w:sz="0" w:space="0" w:color="auto"/>
            <w:right w:val="none" w:sz="0" w:space="0" w:color="auto"/>
          </w:divBdr>
        </w:div>
      </w:divsChild>
    </w:div>
    <w:div w:id="1224174526">
      <w:bodyDiv w:val="1"/>
      <w:marLeft w:val="0"/>
      <w:marRight w:val="0"/>
      <w:marTop w:val="0"/>
      <w:marBottom w:val="0"/>
      <w:divBdr>
        <w:top w:val="none" w:sz="0" w:space="0" w:color="auto"/>
        <w:left w:val="none" w:sz="0" w:space="0" w:color="auto"/>
        <w:bottom w:val="none" w:sz="0" w:space="0" w:color="auto"/>
        <w:right w:val="none" w:sz="0" w:space="0" w:color="auto"/>
      </w:divBdr>
      <w:divsChild>
        <w:div w:id="1517037175">
          <w:marLeft w:val="0"/>
          <w:marRight w:val="0"/>
          <w:marTop w:val="0"/>
          <w:marBottom w:val="0"/>
          <w:divBdr>
            <w:top w:val="none" w:sz="0" w:space="0" w:color="auto"/>
            <w:left w:val="none" w:sz="0" w:space="0" w:color="auto"/>
            <w:bottom w:val="none" w:sz="0" w:space="0" w:color="auto"/>
            <w:right w:val="none" w:sz="0" w:space="0" w:color="auto"/>
          </w:divBdr>
        </w:div>
        <w:div w:id="758016614">
          <w:marLeft w:val="0"/>
          <w:marRight w:val="0"/>
          <w:marTop w:val="0"/>
          <w:marBottom w:val="0"/>
          <w:divBdr>
            <w:top w:val="none" w:sz="0" w:space="0" w:color="auto"/>
            <w:left w:val="none" w:sz="0" w:space="0" w:color="auto"/>
            <w:bottom w:val="none" w:sz="0" w:space="0" w:color="auto"/>
            <w:right w:val="none" w:sz="0" w:space="0" w:color="auto"/>
          </w:divBdr>
        </w:div>
        <w:div w:id="33313581">
          <w:marLeft w:val="0"/>
          <w:marRight w:val="0"/>
          <w:marTop w:val="0"/>
          <w:marBottom w:val="0"/>
          <w:divBdr>
            <w:top w:val="none" w:sz="0" w:space="0" w:color="auto"/>
            <w:left w:val="none" w:sz="0" w:space="0" w:color="auto"/>
            <w:bottom w:val="none" w:sz="0" w:space="0" w:color="auto"/>
            <w:right w:val="none" w:sz="0" w:space="0" w:color="auto"/>
          </w:divBdr>
        </w:div>
        <w:div w:id="247006843">
          <w:marLeft w:val="0"/>
          <w:marRight w:val="0"/>
          <w:marTop w:val="0"/>
          <w:marBottom w:val="0"/>
          <w:divBdr>
            <w:top w:val="none" w:sz="0" w:space="0" w:color="auto"/>
            <w:left w:val="none" w:sz="0" w:space="0" w:color="auto"/>
            <w:bottom w:val="none" w:sz="0" w:space="0" w:color="auto"/>
            <w:right w:val="none" w:sz="0" w:space="0" w:color="auto"/>
          </w:divBdr>
        </w:div>
        <w:div w:id="425467010">
          <w:marLeft w:val="0"/>
          <w:marRight w:val="0"/>
          <w:marTop w:val="0"/>
          <w:marBottom w:val="0"/>
          <w:divBdr>
            <w:top w:val="none" w:sz="0" w:space="0" w:color="auto"/>
            <w:left w:val="none" w:sz="0" w:space="0" w:color="auto"/>
            <w:bottom w:val="none" w:sz="0" w:space="0" w:color="auto"/>
            <w:right w:val="none" w:sz="0" w:space="0" w:color="auto"/>
          </w:divBdr>
        </w:div>
        <w:div w:id="630088964">
          <w:marLeft w:val="0"/>
          <w:marRight w:val="0"/>
          <w:marTop w:val="0"/>
          <w:marBottom w:val="0"/>
          <w:divBdr>
            <w:top w:val="none" w:sz="0" w:space="0" w:color="auto"/>
            <w:left w:val="none" w:sz="0" w:space="0" w:color="auto"/>
            <w:bottom w:val="none" w:sz="0" w:space="0" w:color="auto"/>
            <w:right w:val="none" w:sz="0" w:space="0" w:color="auto"/>
          </w:divBdr>
        </w:div>
        <w:div w:id="5637648">
          <w:marLeft w:val="0"/>
          <w:marRight w:val="0"/>
          <w:marTop w:val="0"/>
          <w:marBottom w:val="0"/>
          <w:divBdr>
            <w:top w:val="none" w:sz="0" w:space="0" w:color="auto"/>
            <w:left w:val="none" w:sz="0" w:space="0" w:color="auto"/>
            <w:bottom w:val="none" w:sz="0" w:space="0" w:color="auto"/>
            <w:right w:val="none" w:sz="0" w:space="0" w:color="auto"/>
          </w:divBdr>
        </w:div>
        <w:div w:id="642388706">
          <w:marLeft w:val="0"/>
          <w:marRight w:val="0"/>
          <w:marTop w:val="0"/>
          <w:marBottom w:val="0"/>
          <w:divBdr>
            <w:top w:val="none" w:sz="0" w:space="0" w:color="auto"/>
            <w:left w:val="none" w:sz="0" w:space="0" w:color="auto"/>
            <w:bottom w:val="none" w:sz="0" w:space="0" w:color="auto"/>
            <w:right w:val="none" w:sz="0" w:space="0" w:color="auto"/>
          </w:divBdr>
        </w:div>
        <w:div w:id="1879316863">
          <w:marLeft w:val="0"/>
          <w:marRight w:val="0"/>
          <w:marTop w:val="0"/>
          <w:marBottom w:val="0"/>
          <w:divBdr>
            <w:top w:val="none" w:sz="0" w:space="0" w:color="auto"/>
            <w:left w:val="none" w:sz="0" w:space="0" w:color="auto"/>
            <w:bottom w:val="none" w:sz="0" w:space="0" w:color="auto"/>
            <w:right w:val="none" w:sz="0" w:space="0" w:color="auto"/>
          </w:divBdr>
        </w:div>
        <w:div w:id="583760419">
          <w:marLeft w:val="0"/>
          <w:marRight w:val="0"/>
          <w:marTop w:val="0"/>
          <w:marBottom w:val="0"/>
          <w:divBdr>
            <w:top w:val="none" w:sz="0" w:space="0" w:color="auto"/>
            <w:left w:val="none" w:sz="0" w:space="0" w:color="auto"/>
            <w:bottom w:val="none" w:sz="0" w:space="0" w:color="auto"/>
            <w:right w:val="none" w:sz="0" w:space="0" w:color="auto"/>
          </w:divBdr>
        </w:div>
        <w:div w:id="733701305">
          <w:marLeft w:val="0"/>
          <w:marRight w:val="0"/>
          <w:marTop w:val="0"/>
          <w:marBottom w:val="0"/>
          <w:divBdr>
            <w:top w:val="none" w:sz="0" w:space="0" w:color="auto"/>
            <w:left w:val="none" w:sz="0" w:space="0" w:color="auto"/>
            <w:bottom w:val="none" w:sz="0" w:space="0" w:color="auto"/>
            <w:right w:val="none" w:sz="0" w:space="0" w:color="auto"/>
          </w:divBdr>
        </w:div>
        <w:div w:id="993415819">
          <w:marLeft w:val="0"/>
          <w:marRight w:val="0"/>
          <w:marTop w:val="0"/>
          <w:marBottom w:val="0"/>
          <w:divBdr>
            <w:top w:val="none" w:sz="0" w:space="0" w:color="auto"/>
            <w:left w:val="none" w:sz="0" w:space="0" w:color="auto"/>
            <w:bottom w:val="none" w:sz="0" w:space="0" w:color="auto"/>
            <w:right w:val="none" w:sz="0" w:space="0" w:color="auto"/>
          </w:divBdr>
        </w:div>
        <w:div w:id="971640530">
          <w:marLeft w:val="0"/>
          <w:marRight w:val="0"/>
          <w:marTop w:val="0"/>
          <w:marBottom w:val="0"/>
          <w:divBdr>
            <w:top w:val="none" w:sz="0" w:space="0" w:color="auto"/>
            <w:left w:val="none" w:sz="0" w:space="0" w:color="auto"/>
            <w:bottom w:val="none" w:sz="0" w:space="0" w:color="auto"/>
            <w:right w:val="none" w:sz="0" w:space="0" w:color="auto"/>
          </w:divBdr>
        </w:div>
        <w:div w:id="169376638">
          <w:marLeft w:val="0"/>
          <w:marRight w:val="0"/>
          <w:marTop w:val="0"/>
          <w:marBottom w:val="0"/>
          <w:divBdr>
            <w:top w:val="none" w:sz="0" w:space="0" w:color="auto"/>
            <w:left w:val="none" w:sz="0" w:space="0" w:color="auto"/>
            <w:bottom w:val="none" w:sz="0" w:space="0" w:color="auto"/>
            <w:right w:val="none" w:sz="0" w:space="0" w:color="auto"/>
          </w:divBdr>
        </w:div>
        <w:div w:id="1235357829">
          <w:marLeft w:val="0"/>
          <w:marRight w:val="0"/>
          <w:marTop w:val="0"/>
          <w:marBottom w:val="0"/>
          <w:divBdr>
            <w:top w:val="none" w:sz="0" w:space="0" w:color="auto"/>
            <w:left w:val="none" w:sz="0" w:space="0" w:color="auto"/>
            <w:bottom w:val="none" w:sz="0" w:space="0" w:color="auto"/>
            <w:right w:val="none" w:sz="0" w:space="0" w:color="auto"/>
          </w:divBdr>
        </w:div>
        <w:div w:id="1528371780">
          <w:marLeft w:val="0"/>
          <w:marRight w:val="0"/>
          <w:marTop w:val="0"/>
          <w:marBottom w:val="0"/>
          <w:divBdr>
            <w:top w:val="none" w:sz="0" w:space="0" w:color="auto"/>
            <w:left w:val="none" w:sz="0" w:space="0" w:color="auto"/>
            <w:bottom w:val="none" w:sz="0" w:space="0" w:color="auto"/>
            <w:right w:val="none" w:sz="0" w:space="0" w:color="auto"/>
          </w:divBdr>
        </w:div>
        <w:div w:id="979001662">
          <w:marLeft w:val="0"/>
          <w:marRight w:val="0"/>
          <w:marTop w:val="0"/>
          <w:marBottom w:val="0"/>
          <w:divBdr>
            <w:top w:val="none" w:sz="0" w:space="0" w:color="auto"/>
            <w:left w:val="none" w:sz="0" w:space="0" w:color="auto"/>
            <w:bottom w:val="none" w:sz="0" w:space="0" w:color="auto"/>
            <w:right w:val="none" w:sz="0" w:space="0" w:color="auto"/>
          </w:divBdr>
        </w:div>
        <w:div w:id="794328469">
          <w:marLeft w:val="0"/>
          <w:marRight w:val="0"/>
          <w:marTop w:val="0"/>
          <w:marBottom w:val="0"/>
          <w:divBdr>
            <w:top w:val="none" w:sz="0" w:space="0" w:color="auto"/>
            <w:left w:val="none" w:sz="0" w:space="0" w:color="auto"/>
            <w:bottom w:val="none" w:sz="0" w:space="0" w:color="auto"/>
            <w:right w:val="none" w:sz="0" w:space="0" w:color="auto"/>
          </w:divBdr>
        </w:div>
        <w:div w:id="1826315762">
          <w:marLeft w:val="0"/>
          <w:marRight w:val="0"/>
          <w:marTop w:val="0"/>
          <w:marBottom w:val="0"/>
          <w:divBdr>
            <w:top w:val="none" w:sz="0" w:space="0" w:color="auto"/>
            <w:left w:val="none" w:sz="0" w:space="0" w:color="auto"/>
            <w:bottom w:val="none" w:sz="0" w:space="0" w:color="auto"/>
            <w:right w:val="none" w:sz="0" w:space="0" w:color="auto"/>
          </w:divBdr>
        </w:div>
        <w:div w:id="602955392">
          <w:marLeft w:val="0"/>
          <w:marRight w:val="0"/>
          <w:marTop w:val="0"/>
          <w:marBottom w:val="0"/>
          <w:divBdr>
            <w:top w:val="none" w:sz="0" w:space="0" w:color="auto"/>
            <w:left w:val="none" w:sz="0" w:space="0" w:color="auto"/>
            <w:bottom w:val="none" w:sz="0" w:space="0" w:color="auto"/>
            <w:right w:val="none" w:sz="0" w:space="0" w:color="auto"/>
          </w:divBdr>
        </w:div>
        <w:div w:id="1972783933">
          <w:marLeft w:val="0"/>
          <w:marRight w:val="0"/>
          <w:marTop w:val="0"/>
          <w:marBottom w:val="0"/>
          <w:divBdr>
            <w:top w:val="none" w:sz="0" w:space="0" w:color="auto"/>
            <w:left w:val="none" w:sz="0" w:space="0" w:color="auto"/>
            <w:bottom w:val="none" w:sz="0" w:space="0" w:color="auto"/>
            <w:right w:val="none" w:sz="0" w:space="0" w:color="auto"/>
          </w:divBdr>
        </w:div>
        <w:div w:id="181866919">
          <w:marLeft w:val="0"/>
          <w:marRight w:val="0"/>
          <w:marTop w:val="0"/>
          <w:marBottom w:val="0"/>
          <w:divBdr>
            <w:top w:val="none" w:sz="0" w:space="0" w:color="auto"/>
            <w:left w:val="none" w:sz="0" w:space="0" w:color="auto"/>
            <w:bottom w:val="none" w:sz="0" w:space="0" w:color="auto"/>
            <w:right w:val="none" w:sz="0" w:space="0" w:color="auto"/>
          </w:divBdr>
        </w:div>
        <w:div w:id="1119838257">
          <w:marLeft w:val="0"/>
          <w:marRight w:val="0"/>
          <w:marTop w:val="0"/>
          <w:marBottom w:val="0"/>
          <w:divBdr>
            <w:top w:val="none" w:sz="0" w:space="0" w:color="auto"/>
            <w:left w:val="none" w:sz="0" w:space="0" w:color="auto"/>
            <w:bottom w:val="none" w:sz="0" w:space="0" w:color="auto"/>
            <w:right w:val="none" w:sz="0" w:space="0" w:color="auto"/>
          </w:divBdr>
        </w:div>
        <w:div w:id="1434982081">
          <w:marLeft w:val="0"/>
          <w:marRight w:val="0"/>
          <w:marTop w:val="0"/>
          <w:marBottom w:val="0"/>
          <w:divBdr>
            <w:top w:val="none" w:sz="0" w:space="0" w:color="auto"/>
            <w:left w:val="none" w:sz="0" w:space="0" w:color="auto"/>
            <w:bottom w:val="none" w:sz="0" w:space="0" w:color="auto"/>
            <w:right w:val="none" w:sz="0" w:space="0" w:color="auto"/>
          </w:divBdr>
        </w:div>
        <w:div w:id="88084516">
          <w:marLeft w:val="0"/>
          <w:marRight w:val="0"/>
          <w:marTop w:val="0"/>
          <w:marBottom w:val="0"/>
          <w:divBdr>
            <w:top w:val="none" w:sz="0" w:space="0" w:color="auto"/>
            <w:left w:val="none" w:sz="0" w:space="0" w:color="auto"/>
            <w:bottom w:val="none" w:sz="0" w:space="0" w:color="auto"/>
            <w:right w:val="none" w:sz="0" w:space="0" w:color="auto"/>
          </w:divBdr>
        </w:div>
      </w:divsChild>
    </w:div>
    <w:div w:id="1356342768">
      <w:bodyDiv w:val="1"/>
      <w:marLeft w:val="0"/>
      <w:marRight w:val="0"/>
      <w:marTop w:val="0"/>
      <w:marBottom w:val="0"/>
      <w:divBdr>
        <w:top w:val="none" w:sz="0" w:space="0" w:color="auto"/>
        <w:left w:val="none" w:sz="0" w:space="0" w:color="auto"/>
        <w:bottom w:val="none" w:sz="0" w:space="0" w:color="auto"/>
        <w:right w:val="none" w:sz="0" w:space="0" w:color="auto"/>
      </w:divBdr>
      <w:divsChild>
        <w:div w:id="522862502">
          <w:marLeft w:val="0"/>
          <w:marRight w:val="0"/>
          <w:marTop w:val="0"/>
          <w:marBottom w:val="0"/>
          <w:divBdr>
            <w:top w:val="none" w:sz="0" w:space="0" w:color="auto"/>
            <w:left w:val="none" w:sz="0" w:space="0" w:color="auto"/>
            <w:bottom w:val="none" w:sz="0" w:space="0" w:color="auto"/>
            <w:right w:val="none" w:sz="0" w:space="0" w:color="auto"/>
          </w:divBdr>
        </w:div>
        <w:div w:id="1738625245">
          <w:marLeft w:val="0"/>
          <w:marRight w:val="0"/>
          <w:marTop w:val="0"/>
          <w:marBottom w:val="0"/>
          <w:divBdr>
            <w:top w:val="none" w:sz="0" w:space="0" w:color="auto"/>
            <w:left w:val="none" w:sz="0" w:space="0" w:color="auto"/>
            <w:bottom w:val="none" w:sz="0" w:space="0" w:color="auto"/>
            <w:right w:val="none" w:sz="0" w:space="0" w:color="auto"/>
          </w:divBdr>
        </w:div>
      </w:divsChild>
    </w:div>
    <w:div w:id="1782647960">
      <w:bodyDiv w:val="1"/>
      <w:marLeft w:val="0"/>
      <w:marRight w:val="0"/>
      <w:marTop w:val="0"/>
      <w:marBottom w:val="0"/>
      <w:divBdr>
        <w:top w:val="none" w:sz="0" w:space="0" w:color="auto"/>
        <w:left w:val="none" w:sz="0" w:space="0" w:color="auto"/>
        <w:bottom w:val="none" w:sz="0" w:space="0" w:color="auto"/>
        <w:right w:val="none" w:sz="0" w:space="0" w:color="auto"/>
      </w:divBdr>
      <w:divsChild>
        <w:div w:id="256593983">
          <w:marLeft w:val="0"/>
          <w:marRight w:val="0"/>
          <w:marTop w:val="0"/>
          <w:marBottom w:val="0"/>
          <w:divBdr>
            <w:top w:val="none" w:sz="0" w:space="0" w:color="auto"/>
            <w:left w:val="none" w:sz="0" w:space="0" w:color="auto"/>
            <w:bottom w:val="none" w:sz="0" w:space="0" w:color="auto"/>
            <w:right w:val="none" w:sz="0" w:space="0" w:color="auto"/>
          </w:divBdr>
        </w:div>
        <w:div w:id="256596110">
          <w:marLeft w:val="0"/>
          <w:marRight w:val="0"/>
          <w:marTop w:val="0"/>
          <w:marBottom w:val="0"/>
          <w:divBdr>
            <w:top w:val="none" w:sz="0" w:space="0" w:color="auto"/>
            <w:left w:val="none" w:sz="0" w:space="0" w:color="auto"/>
            <w:bottom w:val="none" w:sz="0" w:space="0" w:color="auto"/>
            <w:right w:val="none" w:sz="0" w:space="0" w:color="auto"/>
          </w:divBdr>
        </w:div>
        <w:div w:id="1963490038">
          <w:marLeft w:val="0"/>
          <w:marRight w:val="0"/>
          <w:marTop w:val="0"/>
          <w:marBottom w:val="0"/>
          <w:divBdr>
            <w:top w:val="none" w:sz="0" w:space="0" w:color="auto"/>
            <w:left w:val="none" w:sz="0" w:space="0" w:color="auto"/>
            <w:bottom w:val="none" w:sz="0" w:space="0" w:color="auto"/>
            <w:right w:val="none" w:sz="0" w:space="0" w:color="auto"/>
          </w:divBdr>
        </w:div>
        <w:div w:id="1543053398">
          <w:marLeft w:val="0"/>
          <w:marRight w:val="0"/>
          <w:marTop w:val="0"/>
          <w:marBottom w:val="0"/>
          <w:divBdr>
            <w:top w:val="none" w:sz="0" w:space="0" w:color="auto"/>
            <w:left w:val="none" w:sz="0" w:space="0" w:color="auto"/>
            <w:bottom w:val="none" w:sz="0" w:space="0" w:color="auto"/>
            <w:right w:val="none" w:sz="0" w:space="0" w:color="auto"/>
          </w:divBdr>
        </w:div>
        <w:div w:id="50201628">
          <w:marLeft w:val="0"/>
          <w:marRight w:val="0"/>
          <w:marTop w:val="0"/>
          <w:marBottom w:val="0"/>
          <w:divBdr>
            <w:top w:val="none" w:sz="0" w:space="0" w:color="auto"/>
            <w:left w:val="none" w:sz="0" w:space="0" w:color="auto"/>
            <w:bottom w:val="none" w:sz="0" w:space="0" w:color="auto"/>
            <w:right w:val="none" w:sz="0" w:space="0" w:color="auto"/>
          </w:divBdr>
        </w:div>
        <w:div w:id="665741889">
          <w:marLeft w:val="0"/>
          <w:marRight w:val="0"/>
          <w:marTop w:val="0"/>
          <w:marBottom w:val="0"/>
          <w:divBdr>
            <w:top w:val="none" w:sz="0" w:space="0" w:color="auto"/>
            <w:left w:val="none" w:sz="0" w:space="0" w:color="auto"/>
            <w:bottom w:val="none" w:sz="0" w:space="0" w:color="auto"/>
            <w:right w:val="none" w:sz="0" w:space="0" w:color="auto"/>
          </w:divBdr>
        </w:div>
        <w:div w:id="1583181684">
          <w:marLeft w:val="0"/>
          <w:marRight w:val="0"/>
          <w:marTop w:val="0"/>
          <w:marBottom w:val="0"/>
          <w:divBdr>
            <w:top w:val="none" w:sz="0" w:space="0" w:color="auto"/>
            <w:left w:val="none" w:sz="0" w:space="0" w:color="auto"/>
            <w:bottom w:val="none" w:sz="0" w:space="0" w:color="auto"/>
            <w:right w:val="none" w:sz="0" w:space="0" w:color="auto"/>
          </w:divBdr>
        </w:div>
        <w:div w:id="1323120960">
          <w:marLeft w:val="0"/>
          <w:marRight w:val="0"/>
          <w:marTop w:val="0"/>
          <w:marBottom w:val="0"/>
          <w:divBdr>
            <w:top w:val="none" w:sz="0" w:space="0" w:color="auto"/>
            <w:left w:val="none" w:sz="0" w:space="0" w:color="auto"/>
            <w:bottom w:val="none" w:sz="0" w:space="0" w:color="auto"/>
            <w:right w:val="none" w:sz="0" w:space="0" w:color="auto"/>
          </w:divBdr>
        </w:div>
        <w:div w:id="1614484904">
          <w:marLeft w:val="0"/>
          <w:marRight w:val="0"/>
          <w:marTop w:val="0"/>
          <w:marBottom w:val="0"/>
          <w:divBdr>
            <w:top w:val="none" w:sz="0" w:space="0" w:color="auto"/>
            <w:left w:val="none" w:sz="0" w:space="0" w:color="auto"/>
            <w:bottom w:val="none" w:sz="0" w:space="0" w:color="auto"/>
            <w:right w:val="none" w:sz="0" w:space="0" w:color="auto"/>
          </w:divBdr>
        </w:div>
        <w:div w:id="1774082651">
          <w:marLeft w:val="0"/>
          <w:marRight w:val="0"/>
          <w:marTop w:val="0"/>
          <w:marBottom w:val="0"/>
          <w:divBdr>
            <w:top w:val="none" w:sz="0" w:space="0" w:color="auto"/>
            <w:left w:val="none" w:sz="0" w:space="0" w:color="auto"/>
            <w:bottom w:val="none" w:sz="0" w:space="0" w:color="auto"/>
            <w:right w:val="none" w:sz="0" w:space="0" w:color="auto"/>
          </w:divBdr>
        </w:div>
        <w:div w:id="85615183">
          <w:marLeft w:val="0"/>
          <w:marRight w:val="0"/>
          <w:marTop w:val="0"/>
          <w:marBottom w:val="0"/>
          <w:divBdr>
            <w:top w:val="none" w:sz="0" w:space="0" w:color="auto"/>
            <w:left w:val="none" w:sz="0" w:space="0" w:color="auto"/>
            <w:bottom w:val="none" w:sz="0" w:space="0" w:color="auto"/>
            <w:right w:val="none" w:sz="0" w:space="0" w:color="auto"/>
          </w:divBdr>
        </w:div>
        <w:div w:id="346831302">
          <w:marLeft w:val="0"/>
          <w:marRight w:val="0"/>
          <w:marTop w:val="0"/>
          <w:marBottom w:val="0"/>
          <w:divBdr>
            <w:top w:val="none" w:sz="0" w:space="0" w:color="auto"/>
            <w:left w:val="none" w:sz="0" w:space="0" w:color="auto"/>
            <w:bottom w:val="none" w:sz="0" w:space="0" w:color="auto"/>
            <w:right w:val="none" w:sz="0" w:space="0" w:color="auto"/>
          </w:divBdr>
        </w:div>
        <w:div w:id="31660021">
          <w:marLeft w:val="0"/>
          <w:marRight w:val="0"/>
          <w:marTop w:val="0"/>
          <w:marBottom w:val="0"/>
          <w:divBdr>
            <w:top w:val="none" w:sz="0" w:space="0" w:color="auto"/>
            <w:left w:val="none" w:sz="0" w:space="0" w:color="auto"/>
            <w:bottom w:val="none" w:sz="0" w:space="0" w:color="auto"/>
            <w:right w:val="none" w:sz="0" w:space="0" w:color="auto"/>
          </w:divBdr>
        </w:div>
        <w:div w:id="786970709">
          <w:marLeft w:val="0"/>
          <w:marRight w:val="0"/>
          <w:marTop w:val="0"/>
          <w:marBottom w:val="0"/>
          <w:divBdr>
            <w:top w:val="none" w:sz="0" w:space="0" w:color="auto"/>
            <w:left w:val="none" w:sz="0" w:space="0" w:color="auto"/>
            <w:bottom w:val="none" w:sz="0" w:space="0" w:color="auto"/>
            <w:right w:val="none" w:sz="0" w:space="0" w:color="auto"/>
          </w:divBdr>
        </w:div>
        <w:div w:id="888541172">
          <w:marLeft w:val="0"/>
          <w:marRight w:val="0"/>
          <w:marTop w:val="0"/>
          <w:marBottom w:val="0"/>
          <w:divBdr>
            <w:top w:val="none" w:sz="0" w:space="0" w:color="auto"/>
            <w:left w:val="none" w:sz="0" w:space="0" w:color="auto"/>
            <w:bottom w:val="none" w:sz="0" w:space="0" w:color="auto"/>
            <w:right w:val="none" w:sz="0" w:space="0" w:color="auto"/>
          </w:divBdr>
        </w:div>
        <w:div w:id="8026144">
          <w:marLeft w:val="0"/>
          <w:marRight w:val="0"/>
          <w:marTop w:val="0"/>
          <w:marBottom w:val="0"/>
          <w:divBdr>
            <w:top w:val="none" w:sz="0" w:space="0" w:color="auto"/>
            <w:left w:val="none" w:sz="0" w:space="0" w:color="auto"/>
            <w:bottom w:val="none" w:sz="0" w:space="0" w:color="auto"/>
            <w:right w:val="none" w:sz="0" w:space="0" w:color="auto"/>
          </w:divBdr>
        </w:div>
        <w:div w:id="2127043994">
          <w:marLeft w:val="0"/>
          <w:marRight w:val="0"/>
          <w:marTop w:val="0"/>
          <w:marBottom w:val="0"/>
          <w:divBdr>
            <w:top w:val="none" w:sz="0" w:space="0" w:color="auto"/>
            <w:left w:val="none" w:sz="0" w:space="0" w:color="auto"/>
            <w:bottom w:val="none" w:sz="0" w:space="0" w:color="auto"/>
            <w:right w:val="none" w:sz="0" w:space="0" w:color="auto"/>
          </w:divBdr>
        </w:div>
        <w:div w:id="618801138">
          <w:marLeft w:val="0"/>
          <w:marRight w:val="0"/>
          <w:marTop w:val="0"/>
          <w:marBottom w:val="0"/>
          <w:divBdr>
            <w:top w:val="none" w:sz="0" w:space="0" w:color="auto"/>
            <w:left w:val="none" w:sz="0" w:space="0" w:color="auto"/>
            <w:bottom w:val="none" w:sz="0" w:space="0" w:color="auto"/>
            <w:right w:val="none" w:sz="0" w:space="0" w:color="auto"/>
          </w:divBdr>
        </w:div>
        <w:div w:id="136580419">
          <w:marLeft w:val="0"/>
          <w:marRight w:val="0"/>
          <w:marTop w:val="0"/>
          <w:marBottom w:val="0"/>
          <w:divBdr>
            <w:top w:val="none" w:sz="0" w:space="0" w:color="auto"/>
            <w:left w:val="none" w:sz="0" w:space="0" w:color="auto"/>
            <w:bottom w:val="none" w:sz="0" w:space="0" w:color="auto"/>
            <w:right w:val="none" w:sz="0" w:space="0" w:color="auto"/>
          </w:divBdr>
        </w:div>
        <w:div w:id="1572035534">
          <w:marLeft w:val="0"/>
          <w:marRight w:val="0"/>
          <w:marTop w:val="0"/>
          <w:marBottom w:val="0"/>
          <w:divBdr>
            <w:top w:val="none" w:sz="0" w:space="0" w:color="auto"/>
            <w:left w:val="none" w:sz="0" w:space="0" w:color="auto"/>
            <w:bottom w:val="none" w:sz="0" w:space="0" w:color="auto"/>
            <w:right w:val="none" w:sz="0" w:space="0" w:color="auto"/>
          </w:divBdr>
        </w:div>
        <w:div w:id="285281706">
          <w:marLeft w:val="0"/>
          <w:marRight w:val="0"/>
          <w:marTop w:val="0"/>
          <w:marBottom w:val="0"/>
          <w:divBdr>
            <w:top w:val="none" w:sz="0" w:space="0" w:color="auto"/>
            <w:left w:val="none" w:sz="0" w:space="0" w:color="auto"/>
            <w:bottom w:val="none" w:sz="0" w:space="0" w:color="auto"/>
            <w:right w:val="none" w:sz="0" w:space="0" w:color="auto"/>
          </w:divBdr>
        </w:div>
        <w:div w:id="1362366767">
          <w:marLeft w:val="0"/>
          <w:marRight w:val="0"/>
          <w:marTop w:val="0"/>
          <w:marBottom w:val="0"/>
          <w:divBdr>
            <w:top w:val="none" w:sz="0" w:space="0" w:color="auto"/>
            <w:left w:val="none" w:sz="0" w:space="0" w:color="auto"/>
            <w:bottom w:val="none" w:sz="0" w:space="0" w:color="auto"/>
            <w:right w:val="none" w:sz="0" w:space="0" w:color="auto"/>
          </w:divBdr>
        </w:div>
        <w:div w:id="862132937">
          <w:marLeft w:val="0"/>
          <w:marRight w:val="0"/>
          <w:marTop w:val="0"/>
          <w:marBottom w:val="0"/>
          <w:divBdr>
            <w:top w:val="none" w:sz="0" w:space="0" w:color="auto"/>
            <w:left w:val="none" w:sz="0" w:space="0" w:color="auto"/>
            <w:bottom w:val="none" w:sz="0" w:space="0" w:color="auto"/>
            <w:right w:val="none" w:sz="0" w:space="0" w:color="auto"/>
          </w:divBdr>
        </w:div>
        <w:div w:id="585263334">
          <w:marLeft w:val="0"/>
          <w:marRight w:val="0"/>
          <w:marTop w:val="0"/>
          <w:marBottom w:val="0"/>
          <w:divBdr>
            <w:top w:val="none" w:sz="0" w:space="0" w:color="auto"/>
            <w:left w:val="none" w:sz="0" w:space="0" w:color="auto"/>
            <w:bottom w:val="none" w:sz="0" w:space="0" w:color="auto"/>
            <w:right w:val="none" w:sz="0" w:space="0" w:color="auto"/>
          </w:divBdr>
        </w:div>
        <w:div w:id="1472096419">
          <w:marLeft w:val="0"/>
          <w:marRight w:val="0"/>
          <w:marTop w:val="0"/>
          <w:marBottom w:val="0"/>
          <w:divBdr>
            <w:top w:val="none" w:sz="0" w:space="0" w:color="auto"/>
            <w:left w:val="none" w:sz="0" w:space="0" w:color="auto"/>
            <w:bottom w:val="none" w:sz="0" w:space="0" w:color="auto"/>
            <w:right w:val="none" w:sz="0" w:space="0" w:color="auto"/>
          </w:divBdr>
        </w:div>
      </w:divsChild>
    </w:div>
    <w:div w:id="1803575073">
      <w:bodyDiv w:val="1"/>
      <w:marLeft w:val="0"/>
      <w:marRight w:val="0"/>
      <w:marTop w:val="0"/>
      <w:marBottom w:val="0"/>
      <w:divBdr>
        <w:top w:val="none" w:sz="0" w:space="0" w:color="auto"/>
        <w:left w:val="none" w:sz="0" w:space="0" w:color="auto"/>
        <w:bottom w:val="none" w:sz="0" w:space="0" w:color="auto"/>
        <w:right w:val="none" w:sz="0" w:space="0" w:color="auto"/>
      </w:divBdr>
      <w:divsChild>
        <w:div w:id="13239474">
          <w:marLeft w:val="0"/>
          <w:marRight w:val="0"/>
          <w:marTop w:val="0"/>
          <w:marBottom w:val="0"/>
          <w:divBdr>
            <w:top w:val="none" w:sz="0" w:space="0" w:color="auto"/>
            <w:left w:val="none" w:sz="0" w:space="0" w:color="auto"/>
            <w:bottom w:val="none" w:sz="0" w:space="0" w:color="auto"/>
            <w:right w:val="none" w:sz="0" w:space="0" w:color="auto"/>
          </w:divBdr>
          <w:divsChild>
            <w:div w:id="89090370">
              <w:marLeft w:val="0"/>
              <w:marRight w:val="0"/>
              <w:marTop w:val="0"/>
              <w:marBottom w:val="0"/>
              <w:divBdr>
                <w:top w:val="none" w:sz="0" w:space="0" w:color="auto"/>
                <w:left w:val="none" w:sz="0" w:space="0" w:color="auto"/>
                <w:bottom w:val="none" w:sz="0" w:space="0" w:color="auto"/>
                <w:right w:val="none" w:sz="0" w:space="0" w:color="auto"/>
              </w:divBdr>
            </w:div>
            <w:div w:id="118308492">
              <w:marLeft w:val="0"/>
              <w:marRight w:val="0"/>
              <w:marTop w:val="0"/>
              <w:marBottom w:val="0"/>
              <w:divBdr>
                <w:top w:val="none" w:sz="0" w:space="0" w:color="auto"/>
                <w:left w:val="none" w:sz="0" w:space="0" w:color="auto"/>
                <w:bottom w:val="none" w:sz="0" w:space="0" w:color="auto"/>
                <w:right w:val="none" w:sz="0" w:space="0" w:color="auto"/>
              </w:divBdr>
            </w:div>
            <w:div w:id="326902689">
              <w:marLeft w:val="0"/>
              <w:marRight w:val="0"/>
              <w:marTop w:val="0"/>
              <w:marBottom w:val="0"/>
              <w:divBdr>
                <w:top w:val="none" w:sz="0" w:space="0" w:color="auto"/>
                <w:left w:val="none" w:sz="0" w:space="0" w:color="auto"/>
                <w:bottom w:val="none" w:sz="0" w:space="0" w:color="auto"/>
                <w:right w:val="none" w:sz="0" w:space="0" w:color="auto"/>
              </w:divBdr>
            </w:div>
            <w:div w:id="365764653">
              <w:marLeft w:val="0"/>
              <w:marRight w:val="0"/>
              <w:marTop w:val="0"/>
              <w:marBottom w:val="0"/>
              <w:divBdr>
                <w:top w:val="none" w:sz="0" w:space="0" w:color="auto"/>
                <w:left w:val="none" w:sz="0" w:space="0" w:color="auto"/>
                <w:bottom w:val="none" w:sz="0" w:space="0" w:color="auto"/>
                <w:right w:val="none" w:sz="0" w:space="0" w:color="auto"/>
              </w:divBdr>
            </w:div>
            <w:div w:id="381830219">
              <w:marLeft w:val="0"/>
              <w:marRight w:val="0"/>
              <w:marTop w:val="0"/>
              <w:marBottom w:val="0"/>
              <w:divBdr>
                <w:top w:val="none" w:sz="0" w:space="0" w:color="auto"/>
                <w:left w:val="none" w:sz="0" w:space="0" w:color="auto"/>
                <w:bottom w:val="none" w:sz="0" w:space="0" w:color="auto"/>
                <w:right w:val="none" w:sz="0" w:space="0" w:color="auto"/>
              </w:divBdr>
            </w:div>
            <w:div w:id="539631425">
              <w:marLeft w:val="0"/>
              <w:marRight w:val="0"/>
              <w:marTop w:val="0"/>
              <w:marBottom w:val="0"/>
              <w:divBdr>
                <w:top w:val="none" w:sz="0" w:space="0" w:color="auto"/>
                <w:left w:val="none" w:sz="0" w:space="0" w:color="auto"/>
                <w:bottom w:val="none" w:sz="0" w:space="0" w:color="auto"/>
                <w:right w:val="none" w:sz="0" w:space="0" w:color="auto"/>
              </w:divBdr>
            </w:div>
            <w:div w:id="559440623">
              <w:marLeft w:val="0"/>
              <w:marRight w:val="0"/>
              <w:marTop w:val="0"/>
              <w:marBottom w:val="0"/>
              <w:divBdr>
                <w:top w:val="none" w:sz="0" w:space="0" w:color="auto"/>
                <w:left w:val="none" w:sz="0" w:space="0" w:color="auto"/>
                <w:bottom w:val="none" w:sz="0" w:space="0" w:color="auto"/>
                <w:right w:val="none" w:sz="0" w:space="0" w:color="auto"/>
              </w:divBdr>
            </w:div>
            <w:div w:id="627856816">
              <w:marLeft w:val="0"/>
              <w:marRight w:val="0"/>
              <w:marTop w:val="0"/>
              <w:marBottom w:val="0"/>
              <w:divBdr>
                <w:top w:val="none" w:sz="0" w:space="0" w:color="auto"/>
                <w:left w:val="none" w:sz="0" w:space="0" w:color="auto"/>
                <w:bottom w:val="none" w:sz="0" w:space="0" w:color="auto"/>
                <w:right w:val="none" w:sz="0" w:space="0" w:color="auto"/>
              </w:divBdr>
            </w:div>
            <w:div w:id="880289341">
              <w:marLeft w:val="0"/>
              <w:marRight w:val="0"/>
              <w:marTop w:val="0"/>
              <w:marBottom w:val="0"/>
              <w:divBdr>
                <w:top w:val="none" w:sz="0" w:space="0" w:color="auto"/>
                <w:left w:val="none" w:sz="0" w:space="0" w:color="auto"/>
                <w:bottom w:val="none" w:sz="0" w:space="0" w:color="auto"/>
                <w:right w:val="none" w:sz="0" w:space="0" w:color="auto"/>
              </w:divBdr>
            </w:div>
            <w:div w:id="984775562">
              <w:marLeft w:val="0"/>
              <w:marRight w:val="0"/>
              <w:marTop w:val="0"/>
              <w:marBottom w:val="0"/>
              <w:divBdr>
                <w:top w:val="none" w:sz="0" w:space="0" w:color="auto"/>
                <w:left w:val="none" w:sz="0" w:space="0" w:color="auto"/>
                <w:bottom w:val="none" w:sz="0" w:space="0" w:color="auto"/>
                <w:right w:val="none" w:sz="0" w:space="0" w:color="auto"/>
              </w:divBdr>
            </w:div>
            <w:div w:id="1039932531">
              <w:marLeft w:val="0"/>
              <w:marRight w:val="0"/>
              <w:marTop w:val="0"/>
              <w:marBottom w:val="0"/>
              <w:divBdr>
                <w:top w:val="none" w:sz="0" w:space="0" w:color="auto"/>
                <w:left w:val="none" w:sz="0" w:space="0" w:color="auto"/>
                <w:bottom w:val="none" w:sz="0" w:space="0" w:color="auto"/>
                <w:right w:val="none" w:sz="0" w:space="0" w:color="auto"/>
              </w:divBdr>
            </w:div>
            <w:div w:id="1407462077">
              <w:marLeft w:val="0"/>
              <w:marRight w:val="0"/>
              <w:marTop w:val="0"/>
              <w:marBottom w:val="0"/>
              <w:divBdr>
                <w:top w:val="none" w:sz="0" w:space="0" w:color="auto"/>
                <w:left w:val="none" w:sz="0" w:space="0" w:color="auto"/>
                <w:bottom w:val="none" w:sz="0" w:space="0" w:color="auto"/>
                <w:right w:val="none" w:sz="0" w:space="0" w:color="auto"/>
              </w:divBdr>
            </w:div>
            <w:div w:id="1511139835">
              <w:marLeft w:val="0"/>
              <w:marRight w:val="0"/>
              <w:marTop w:val="0"/>
              <w:marBottom w:val="0"/>
              <w:divBdr>
                <w:top w:val="none" w:sz="0" w:space="0" w:color="auto"/>
                <w:left w:val="none" w:sz="0" w:space="0" w:color="auto"/>
                <w:bottom w:val="none" w:sz="0" w:space="0" w:color="auto"/>
                <w:right w:val="none" w:sz="0" w:space="0" w:color="auto"/>
              </w:divBdr>
            </w:div>
            <w:div w:id="1654602318">
              <w:marLeft w:val="0"/>
              <w:marRight w:val="0"/>
              <w:marTop w:val="0"/>
              <w:marBottom w:val="0"/>
              <w:divBdr>
                <w:top w:val="none" w:sz="0" w:space="0" w:color="auto"/>
                <w:left w:val="none" w:sz="0" w:space="0" w:color="auto"/>
                <w:bottom w:val="none" w:sz="0" w:space="0" w:color="auto"/>
                <w:right w:val="none" w:sz="0" w:space="0" w:color="auto"/>
              </w:divBdr>
            </w:div>
            <w:div w:id="1764112217">
              <w:marLeft w:val="0"/>
              <w:marRight w:val="0"/>
              <w:marTop w:val="0"/>
              <w:marBottom w:val="0"/>
              <w:divBdr>
                <w:top w:val="none" w:sz="0" w:space="0" w:color="auto"/>
                <w:left w:val="none" w:sz="0" w:space="0" w:color="auto"/>
                <w:bottom w:val="none" w:sz="0" w:space="0" w:color="auto"/>
                <w:right w:val="none" w:sz="0" w:space="0" w:color="auto"/>
              </w:divBdr>
            </w:div>
            <w:div w:id="1866550760">
              <w:marLeft w:val="0"/>
              <w:marRight w:val="0"/>
              <w:marTop w:val="0"/>
              <w:marBottom w:val="0"/>
              <w:divBdr>
                <w:top w:val="none" w:sz="0" w:space="0" w:color="auto"/>
                <w:left w:val="none" w:sz="0" w:space="0" w:color="auto"/>
                <w:bottom w:val="none" w:sz="0" w:space="0" w:color="auto"/>
                <w:right w:val="none" w:sz="0" w:space="0" w:color="auto"/>
              </w:divBdr>
            </w:div>
            <w:div w:id="1889682554">
              <w:marLeft w:val="0"/>
              <w:marRight w:val="0"/>
              <w:marTop w:val="0"/>
              <w:marBottom w:val="0"/>
              <w:divBdr>
                <w:top w:val="none" w:sz="0" w:space="0" w:color="auto"/>
                <w:left w:val="none" w:sz="0" w:space="0" w:color="auto"/>
                <w:bottom w:val="none" w:sz="0" w:space="0" w:color="auto"/>
                <w:right w:val="none" w:sz="0" w:space="0" w:color="auto"/>
              </w:divBdr>
            </w:div>
            <w:div w:id="1893807267">
              <w:marLeft w:val="0"/>
              <w:marRight w:val="0"/>
              <w:marTop w:val="0"/>
              <w:marBottom w:val="0"/>
              <w:divBdr>
                <w:top w:val="none" w:sz="0" w:space="0" w:color="auto"/>
                <w:left w:val="none" w:sz="0" w:space="0" w:color="auto"/>
                <w:bottom w:val="none" w:sz="0" w:space="0" w:color="auto"/>
                <w:right w:val="none" w:sz="0" w:space="0" w:color="auto"/>
              </w:divBdr>
            </w:div>
            <w:div w:id="1943757608">
              <w:marLeft w:val="0"/>
              <w:marRight w:val="0"/>
              <w:marTop w:val="0"/>
              <w:marBottom w:val="0"/>
              <w:divBdr>
                <w:top w:val="none" w:sz="0" w:space="0" w:color="auto"/>
                <w:left w:val="none" w:sz="0" w:space="0" w:color="auto"/>
                <w:bottom w:val="none" w:sz="0" w:space="0" w:color="auto"/>
                <w:right w:val="none" w:sz="0" w:space="0" w:color="auto"/>
              </w:divBdr>
            </w:div>
            <w:div w:id="2080713000">
              <w:marLeft w:val="0"/>
              <w:marRight w:val="0"/>
              <w:marTop w:val="0"/>
              <w:marBottom w:val="0"/>
              <w:divBdr>
                <w:top w:val="none" w:sz="0" w:space="0" w:color="auto"/>
                <w:left w:val="none" w:sz="0" w:space="0" w:color="auto"/>
                <w:bottom w:val="none" w:sz="0" w:space="0" w:color="auto"/>
                <w:right w:val="none" w:sz="0" w:space="0" w:color="auto"/>
              </w:divBdr>
            </w:div>
          </w:divsChild>
        </w:div>
        <w:div w:id="54090201">
          <w:marLeft w:val="0"/>
          <w:marRight w:val="0"/>
          <w:marTop w:val="0"/>
          <w:marBottom w:val="0"/>
          <w:divBdr>
            <w:top w:val="none" w:sz="0" w:space="0" w:color="auto"/>
            <w:left w:val="none" w:sz="0" w:space="0" w:color="auto"/>
            <w:bottom w:val="none" w:sz="0" w:space="0" w:color="auto"/>
            <w:right w:val="none" w:sz="0" w:space="0" w:color="auto"/>
          </w:divBdr>
        </w:div>
        <w:div w:id="138154879">
          <w:marLeft w:val="0"/>
          <w:marRight w:val="0"/>
          <w:marTop w:val="0"/>
          <w:marBottom w:val="0"/>
          <w:divBdr>
            <w:top w:val="none" w:sz="0" w:space="0" w:color="auto"/>
            <w:left w:val="none" w:sz="0" w:space="0" w:color="auto"/>
            <w:bottom w:val="none" w:sz="0" w:space="0" w:color="auto"/>
            <w:right w:val="none" w:sz="0" w:space="0" w:color="auto"/>
          </w:divBdr>
        </w:div>
        <w:div w:id="138350811">
          <w:marLeft w:val="0"/>
          <w:marRight w:val="0"/>
          <w:marTop w:val="0"/>
          <w:marBottom w:val="0"/>
          <w:divBdr>
            <w:top w:val="none" w:sz="0" w:space="0" w:color="auto"/>
            <w:left w:val="none" w:sz="0" w:space="0" w:color="auto"/>
            <w:bottom w:val="none" w:sz="0" w:space="0" w:color="auto"/>
            <w:right w:val="none" w:sz="0" w:space="0" w:color="auto"/>
          </w:divBdr>
        </w:div>
        <w:div w:id="183173192">
          <w:marLeft w:val="0"/>
          <w:marRight w:val="0"/>
          <w:marTop w:val="0"/>
          <w:marBottom w:val="0"/>
          <w:divBdr>
            <w:top w:val="none" w:sz="0" w:space="0" w:color="auto"/>
            <w:left w:val="none" w:sz="0" w:space="0" w:color="auto"/>
            <w:bottom w:val="none" w:sz="0" w:space="0" w:color="auto"/>
            <w:right w:val="none" w:sz="0" w:space="0" w:color="auto"/>
          </w:divBdr>
        </w:div>
        <w:div w:id="225144721">
          <w:marLeft w:val="0"/>
          <w:marRight w:val="0"/>
          <w:marTop w:val="0"/>
          <w:marBottom w:val="0"/>
          <w:divBdr>
            <w:top w:val="none" w:sz="0" w:space="0" w:color="auto"/>
            <w:left w:val="none" w:sz="0" w:space="0" w:color="auto"/>
            <w:bottom w:val="none" w:sz="0" w:space="0" w:color="auto"/>
            <w:right w:val="none" w:sz="0" w:space="0" w:color="auto"/>
          </w:divBdr>
        </w:div>
        <w:div w:id="304362733">
          <w:marLeft w:val="0"/>
          <w:marRight w:val="0"/>
          <w:marTop w:val="0"/>
          <w:marBottom w:val="0"/>
          <w:divBdr>
            <w:top w:val="none" w:sz="0" w:space="0" w:color="auto"/>
            <w:left w:val="none" w:sz="0" w:space="0" w:color="auto"/>
            <w:bottom w:val="none" w:sz="0" w:space="0" w:color="auto"/>
            <w:right w:val="none" w:sz="0" w:space="0" w:color="auto"/>
          </w:divBdr>
        </w:div>
        <w:div w:id="314191338">
          <w:marLeft w:val="0"/>
          <w:marRight w:val="0"/>
          <w:marTop w:val="0"/>
          <w:marBottom w:val="0"/>
          <w:divBdr>
            <w:top w:val="none" w:sz="0" w:space="0" w:color="auto"/>
            <w:left w:val="none" w:sz="0" w:space="0" w:color="auto"/>
            <w:bottom w:val="none" w:sz="0" w:space="0" w:color="auto"/>
            <w:right w:val="none" w:sz="0" w:space="0" w:color="auto"/>
          </w:divBdr>
        </w:div>
        <w:div w:id="349721259">
          <w:marLeft w:val="0"/>
          <w:marRight w:val="0"/>
          <w:marTop w:val="0"/>
          <w:marBottom w:val="0"/>
          <w:divBdr>
            <w:top w:val="none" w:sz="0" w:space="0" w:color="auto"/>
            <w:left w:val="none" w:sz="0" w:space="0" w:color="auto"/>
            <w:bottom w:val="none" w:sz="0" w:space="0" w:color="auto"/>
            <w:right w:val="none" w:sz="0" w:space="0" w:color="auto"/>
          </w:divBdr>
        </w:div>
        <w:div w:id="622931462">
          <w:marLeft w:val="0"/>
          <w:marRight w:val="0"/>
          <w:marTop w:val="0"/>
          <w:marBottom w:val="0"/>
          <w:divBdr>
            <w:top w:val="none" w:sz="0" w:space="0" w:color="auto"/>
            <w:left w:val="none" w:sz="0" w:space="0" w:color="auto"/>
            <w:bottom w:val="none" w:sz="0" w:space="0" w:color="auto"/>
            <w:right w:val="none" w:sz="0" w:space="0" w:color="auto"/>
          </w:divBdr>
        </w:div>
        <w:div w:id="688869205">
          <w:marLeft w:val="0"/>
          <w:marRight w:val="0"/>
          <w:marTop w:val="0"/>
          <w:marBottom w:val="0"/>
          <w:divBdr>
            <w:top w:val="none" w:sz="0" w:space="0" w:color="auto"/>
            <w:left w:val="none" w:sz="0" w:space="0" w:color="auto"/>
            <w:bottom w:val="none" w:sz="0" w:space="0" w:color="auto"/>
            <w:right w:val="none" w:sz="0" w:space="0" w:color="auto"/>
          </w:divBdr>
        </w:div>
        <w:div w:id="708994375">
          <w:marLeft w:val="0"/>
          <w:marRight w:val="0"/>
          <w:marTop w:val="0"/>
          <w:marBottom w:val="0"/>
          <w:divBdr>
            <w:top w:val="none" w:sz="0" w:space="0" w:color="auto"/>
            <w:left w:val="none" w:sz="0" w:space="0" w:color="auto"/>
            <w:bottom w:val="none" w:sz="0" w:space="0" w:color="auto"/>
            <w:right w:val="none" w:sz="0" w:space="0" w:color="auto"/>
          </w:divBdr>
        </w:div>
        <w:div w:id="1031684372">
          <w:marLeft w:val="0"/>
          <w:marRight w:val="0"/>
          <w:marTop w:val="0"/>
          <w:marBottom w:val="0"/>
          <w:divBdr>
            <w:top w:val="none" w:sz="0" w:space="0" w:color="auto"/>
            <w:left w:val="none" w:sz="0" w:space="0" w:color="auto"/>
            <w:bottom w:val="none" w:sz="0" w:space="0" w:color="auto"/>
            <w:right w:val="none" w:sz="0" w:space="0" w:color="auto"/>
          </w:divBdr>
        </w:div>
        <w:div w:id="1179850043">
          <w:marLeft w:val="0"/>
          <w:marRight w:val="0"/>
          <w:marTop w:val="0"/>
          <w:marBottom w:val="0"/>
          <w:divBdr>
            <w:top w:val="none" w:sz="0" w:space="0" w:color="auto"/>
            <w:left w:val="none" w:sz="0" w:space="0" w:color="auto"/>
            <w:bottom w:val="none" w:sz="0" w:space="0" w:color="auto"/>
            <w:right w:val="none" w:sz="0" w:space="0" w:color="auto"/>
          </w:divBdr>
        </w:div>
        <w:div w:id="1427192758">
          <w:marLeft w:val="0"/>
          <w:marRight w:val="0"/>
          <w:marTop w:val="0"/>
          <w:marBottom w:val="0"/>
          <w:divBdr>
            <w:top w:val="none" w:sz="0" w:space="0" w:color="auto"/>
            <w:left w:val="none" w:sz="0" w:space="0" w:color="auto"/>
            <w:bottom w:val="none" w:sz="0" w:space="0" w:color="auto"/>
            <w:right w:val="none" w:sz="0" w:space="0" w:color="auto"/>
          </w:divBdr>
        </w:div>
        <w:div w:id="1576088500">
          <w:marLeft w:val="0"/>
          <w:marRight w:val="0"/>
          <w:marTop w:val="0"/>
          <w:marBottom w:val="0"/>
          <w:divBdr>
            <w:top w:val="none" w:sz="0" w:space="0" w:color="auto"/>
            <w:left w:val="none" w:sz="0" w:space="0" w:color="auto"/>
            <w:bottom w:val="none" w:sz="0" w:space="0" w:color="auto"/>
            <w:right w:val="none" w:sz="0" w:space="0" w:color="auto"/>
          </w:divBdr>
        </w:div>
        <w:div w:id="1612009348">
          <w:marLeft w:val="0"/>
          <w:marRight w:val="0"/>
          <w:marTop w:val="0"/>
          <w:marBottom w:val="0"/>
          <w:divBdr>
            <w:top w:val="none" w:sz="0" w:space="0" w:color="auto"/>
            <w:left w:val="none" w:sz="0" w:space="0" w:color="auto"/>
            <w:bottom w:val="none" w:sz="0" w:space="0" w:color="auto"/>
            <w:right w:val="none" w:sz="0" w:space="0" w:color="auto"/>
          </w:divBdr>
        </w:div>
        <w:div w:id="1831095952">
          <w:marLeft w:val="0"/>
          <w:marRight w:val="0"/>
          <w:marTop w:val="0"/>
          <w:marBottom w:val="0"/>
          <w:divBdr>
            <w:top w:val="none" w:sz="0" w:space="0" w:color="auto"/>
            <w:left w:val="none" w:sz="0" w:space="0" w:color="auto"/>
            <w:bottom w:val="none" w:sz="0" w:space="0" w:color="auto"/>
            <w:right w:val="none" w:sz="0" w:space="0" w:color="auto"/>
          </w:divBdr>
        </w:div>
        <w:div w:id="1884361746">
          <w:marLeft w:val="0"/>
          <w:marRight w:val="0"/>
          <w:marTop w:val="0"/>
          <w:marBottom w:val="0"/>
          <w:divBdr>
            <w:top w:val="none" w:sz="0" w:space="0" w:color="auto"/>
            <w:left w:val="none" w:sz="0" w:space="0" w:color="auto"/>
            <w:bottom w:val="none" w:sz="0" w:space="0" w:color="auto"/>
            <w:right w:val="none" w:sz="0" w:space="0" w:color="auto"/>
          </w:divBdr>
        </w:div>
        <w:div w:id="1904177965">
          <w:marLeft w:val="0"/>
          <w:marRight w:val="0"/>
          <w:marTop w:val="0"/>
          <w:marBottom w:val="0"/>
          <w:divBdr>
            <w:top w:val="none" w:sz="0" w:space="0" w:color="auto"/>
            <w:left w:val="none" w:sz="0" w:space="0" w:color="auto"/>
            <w:bottom w:val="none" w:sz="0" w:space="0" w:color="auto"/>
            <w:right w:val="none" w:sz="0" w:space="0" w:color="auto"/>
          </w:divBdr>
        </w:div>
        <w:div w:id="1982492932">
          <w:marLeft w:val="0"/>
          <w:marRight w:val="0"/>
          <w:marTop w:val="0"/>
          <w:marBottom w:val="0"/>
          <w:divBdr>
            <w:top w:val="none" w:sz="0" w:space="0" w:color="auto"/>
            <w:left w:val="none" w:sz="0" w:space="0" w:color="auto"/>
            <w:bottom w:val="none" w:sz="0" w:space="0" w:color="auto"/>
            <w:right w:val="none" w:sz="0" w:space="0" w:color="auto"/>
          </w:divBdr>
        </w:div>
      </w:divsChild>
    </w:div>
    <w:div w:id="1905485476">
      <w:bodyDiv w:val="1"/>
      <w:marLeft w:val="0"/>
      <w:marRight w:val="0"/>
      <w:marTop w:val="0"/>
      <w:marBottom w:val="0"/>
      <w:divBdr>
        <w:top w:val="none" w:sz="0" w:space="0" w:color="auto"/>
        <w:left w:val="none" w:sz="0" w:space="0" w:color="auto"/>
        <w:bottom w:val="none" w:sz="0" w:space="0" w:color="auto"/>
        <w:right w:val="none" w:sz="0" w:space="0" w:color="auto"/>
      </w:divBdr>
      <w:divsChild>
        <w:div w:id="223640743">
          <w:marLeft w:val="0"/>
          <w:marRight w:val="0"/>
          <w:marTop w:val="0"/>
          <w:marBottom w:val="0"/>
          <w:divBdr>
            <w:top w:val="none" w:sz="0" w:space="0" w:color="auto"/>
            <w:left w:val="none" w:sz="0" w:space="0" w:color="auto"/>
            <w:bottom w:val="none" w:sz="0" w:space="0" w:color="auto"/>
            <w:right w:val="none" w:sz="0" w:space="0" w:color="auto"/>
          </w:divBdr>
        </w:div>
        <w:div w:id="233778266">
          <w:marLeft w:val="0"/>
          <w:marRight w:val="0"/>
          <w:marTop w:val="0"/>
          <w:marBottom w:val="0"/>
          <w:divBdr>
            <w:top w:val="none" w:sz="0" w:space="0" w:color="auto"/>
            <w:left w:val="none" w:sz="0" w:space="0" w:color="auto"/>
            <w:bottom w:val="none" w:sz="0" w:space="0" w:color="auto"/>
            <w:right w:val="none" w:sz="0" w:space="0" w:color="auto"/>
          </w:divBdr>
        </w:div>
        <w:div w:id="444543968">
          <w:marLeft w:val="0"/>
          <w:marRight w:val="0"/>
          <w:marTop w:val="0"/>
          <w:marBottom w:val="0"/>
          <w:divBdr>
            <w:top w:val="none" w:sz="0" w:space="0" w:color="auto"/>
            <w:left w:val="none" w:sz="0" w:space="0" w:color="auto"/>
            <w:bottom w:val="none" w:sz="0" w:space="0" w:color="auto"/>
            <w:right w:val="none" w:sz="0" w:space="0" w:color="auto"/>
          </w:divBdr>
        </w:div>
        <w:div w:id="544025681">
          <w:marLeft w:val="0"/>
          <w:marRight w:val="0"/>
          <w:marTop w:val="0"/>
          <w:marBottom w:val="0"/>
          <w:divBdr>
            <w:top w:val="none" w:sz="0" w:space="0" w:color="auto"/>
            <w:left w:val="none" w:sz="0" w:space="0" w:color="auto"/>
            <w:bottom w:val="none" w:sz="0" w:space="0" w:color="auto"/>
            <w:right w:val="none" w:sz="0" w:space="0" w:color="auto"/>
          </w:divBdr>
        </w:div>
        <w:div w:id="560142592">
          <w:marLeft w:val="0"/>
          <w:marRight w:val="0"/>
          <w:marTop w:val="0"/>
          <w:marBottom w:val="0"/>
          <w:divBdr>
            <w:top w:val="none" w:sz="0" w:space="0" w:color="auto"/>
            <w:left w:val="none" w:sz="0" w:space="0" w:color="auto"/>
            <w:bottom w:val="none" w:sz="0" w:space="0" w:color="auto"/>
            <w:right w:val="none" w:sz="0" w:space="0" w:color="auto"/>
          </w:divBdr>
        </w:div>
        <w:div w:id="719137644">
          <w:marLeft w:val="0"/>
          <w:marRight w:val="0"/>
          <w:marTop w:val="0"/>
          <w:marBottom w:val="0"/>
          <w:divBdr>
            <w:top w:val="none" w:sz="0" w:space="0" w:color="auto"/>
            <w:left w:val="none" w:sz="0" w:space="0" w:color="auto"/>
            <w:bottom w:val="none" w:sz="0" w:space="0" w:color="auto"/>
            <w:right w:val="none" w:sz="0" w:space="0" w:color="auto"/>
          </w:divBdr>
        </w:div>
        <w:div w:id="800272510">
          <w:marLeft w:val="0"/>
          <w:marRight w:val="0"/>
          <w:marTop w:val="0"/>
          <w:marBottom w:val="0"/>
          <w:divBdr>
            <w:top w:val="none" w:sz="0" w:space="0" w:color="auto"/>
            <w:left w:val="none" w:sz="0" w:space="0" w:color="auto"/>
            <w:bottom w:val="none" w:sz="0" w:space="0" w:color="auto"/>
            <w:right w:val="none" w:sz="0" w:space="0" w:color="auto"/>
          </w:divBdr>
        </w:div>
        <w:div w:id="800809932">
          <w:marLeft w:val="0"/>
          <w:marRight w:val="0"/>
          <w:marTop w:val="0"/>
          <w:marBottom w:val="0"/>
          <w:divBdr>
            <w:top w:val="none" w:sz="0" w:space="0" w:color="auto"/>
            <w:left w:val="none" w:sz="0" w:space="0" w:color="auto"/>
            <w:bottom w:val="none" w:sz="0" w:space="0" w:color="auto"/>
            <w:right w:val="none" w:sz="0" w:space="0" w:color="auto"/>
          </w:divBdr>
        </w:div>
        <w:div w:id="807668918">
          <w:marLeft w:val="0"/>
          <w:marRight w:val="0"/>
          <w:marTop w:val="0"/>
          <w:marBottom w:val="0"/>
          <w:divBdr>
            <w:top w:val="none" w:sz="0" w:space="0" w:color="auto"/>
            <w:left w:val="none" w:sz="0" w:space="0" w:color="auto"/>
            <w:bottom w:val="none" w:sz="0" w:space="0" w:color="auto"/>
            <w:right w:val="none" w:sz="0" w:space="0" w:color="auto"/>
          </w:divBdr>
        </w:div>
        <w:div w:id="847255061">
          <w:marLeft w:val="0"/>
          <w:marRight w:val="0"/>
          <w:marTop w:val="0"/>
          <w:marBottom w:val="0"/>
          <w:divBdr>
            <w:top w:val="none" w:sz="0" w:space="0" w:color="auto"/>
            <w:left w:val="none" w:sz="0" w:space="0" w:color="auto"/>
            <w:bottom w:val="none" w:sz="0" w:space="0" w:color="auto"/>
            <w:right w:val="none" w:sz="0" w:space="0" w:color="auto"/>
          </w:divBdr>
        </w:div>
        <w:div w:id="881139235">
          <w:marLeft w:val="0"/>
          <w:marRight w:val="0"/>
          <w:marTop w:val="0"/>
          <w:marBottom w:val="0"/>
          <w:divBdr>
            <w:top w:val="none" w:sz="0" w:space="0" w:color="auto"/>
            <w:left w:val="none" w:sz="0" w:space="0" w:color="auto"/>
            <w:bottom w:val="none" w:sz="0" w:space="0" w:color="auto"/>
            <w:right w:val="none" w:sz="0" w:space="0" w:color="auto"/>
          </w:divBdr>
        </w:div>
        <w:div w:id="948850010">
          <w:marLeft w:val="0"/>
          <w:marRight w:val="0"/>
          <w:marTop w:val="0"/>
          <w:marBottom w:val="0"/>
          <w:divBdr>
            <w:top w:val="none" w:sz="0" w:space="0" w:color="auto"/>
            <w:left w:val="none" w:sz="0" w:space="0" w:color="auto"/>
            <w:bottom w:val="none" w:sz="0" w:space="0" w:color="auto"/>
            <w:right w:val="none" w:sz="0" w:space="0" w:color="auto"/>
          </w:divBdr>
        </w:div>
        <w:div w:id="950940818">
          <w:marLeft w:val="0"/>
          <w:marRight w:val="0"/>
          <w:marTop w:val="0"/>
          <w:marBottom w:val="0"/>
          <w:divBdr>
            <w:top w:val="none" w:sz="0" w:space="0" w:color="auto"/>
            <w:left w:val="none" w:sz="0" w:space="0" w:color="auto"/>
            <w:bottom w:val="none" w:sz="0" w:space="0" w:color="auto"/>
            <w:right w:val="none" w:sz="0" w:space="0" w:color="auto"/>
          </w:divBdr>
        </w:div>
        <w:div w:id="1295598494">
          <w:marLeft w:val="0"/>
          <w:marRight w:val="0"/>
          <w:marTop w:val="0"/>
          <w:marBottom w:val="0"/>
          <w:divBdr>
            <w:top w:val="none" w:sz="0" w:space="0" w:color="auto"/>
            <w:left w:val="none" w:sz="0" w:space="0" w:color="auto"/>
            <w:bottom w:val="none" w:sz="0" w:space="0" w:color="auto"/>
            <w:right w:val="none" w:sz="0" w:space="0" w:color="auto"/>
          </w:divBdr>
        </w:div>
        <w:div w:id="1320108908">
          <w:marLeft w:val="0"/>
          <w:marRight w:val="0"/>
          <w:marTop w:val="0"/>
          <w:marBottom w:val="0"/>
          <w:divBdr>
            <w:top w:val="none" w:sz="0" w:space="0" w:color="auto"/>
            <w:left w:val="none" w:sz="0" w:space="0" w:color="auto"/>
            <w:bottom w:val="none" w:sz="0" w:space="0" w:color="auto"/>
            <w:right w:val="none" w:sz="0" w:space="0" w:color="auto"/>
          </w:divBdr>
        </w:div>
        <w:div w:id="1573926794">
          <w:marLeft w:val="0"/>
          <w:marRight w:val="0"/>
          <w:marTop w:val="0"/>
          <w:marBottom w:val="0"/>
          <w:divBdr>
            <w:top w:val="none" w:sz="0" w:space="0" w:color="auto"/>
            <w:left w:val="none" w:sz="0" w:space="0" w:color="auto"/>
            <w:bottom w:val="none" w:sz="0" w:space="0" w:color="auto"/>
            <w:right w:val="none" w:sz="0" w:space="0" w:color="auto"/>
          </w:divBdr>
        </w:div>
        <w:div w:id="1696467744">
          <w:marLeft w:val="0"/>
          <w:marRight w:val="0"/>
          <w:marTop w:val="0"/>
          <w:marBottom w:val="0"/>
          <w:divBdr>
            <w:top w:val="none" w:sz="0" w:space="0" w:color="auto"/>
            <w:left w:val="none" w:sz="0" w:space="0" w:color="auto"/>
            <w:bottom w:val="none" w:sz="0" w:space="0" w:color="auto"/>
            <w:right w:val="none" w:sz="0" w:space="0" w:color="auto"/>
          </w:divBdr>
        </w:div>
        <w:div w:id="1800954013">
          <w:marLeft w:val="0"/>
          <w:marRight w:val="0"/>
          <w:marTop w:val="0"/>
          <w:marBottom w:val="0"/>
          <w:divBdr>
            <w:top w:val="none" w:sz="0" w:space="0" w:color="auto"/>
            <w:left w:val="none" w:sz="0" w:space="0" w:color="auto"/>
            <w:bottom w:val="none" w:sz="0" w:space="0" w:color="auto"/>
            <w:right w:val="none" w:sz="0" w:space="0" w:color="auto"/>
          </w:divBdr>
        </w:div>
        <w:div w:id="1892616346">
          <w:marLeft w:val="0"/>
          <w:marRight w:val="0"/>
          <w:marTop w:val="0"/>
          <w:marBottom w:val="0"/>
          <w:divBdr>
            <w:top w:val="none" w:sz="0" w:space="0" w:color="auto"/>
            <w:left w:val="none" w:sz="0" w:space="0" w:color="auto"/>
            <w:bottom w:val="none" w:sz="0" w:space="0" w:color="auto"/>
            <w:right w:val="none" w:sz="0" w:space="0" w:color="auto"/>
          </w:divBdr>
          <w:divsChild>
            <w:div w:id="119804827">
              <w:marLeft w:val="0"/>
              <w:marRight w:val="0"/>
              <w:marTop w:val="0"/>
              <w:marBottom w:val="0"/>
              <w:divBdr>
                <w:top w:val="none" w:sz="0" w:space="0" w:color="auto"/>
                <w:left w:val="none" w:sz="0" w:space="0" w:color="auto"/>
                <w:bottom w:val="none" w:sz="0" w:space="0" w:color="auto"/>
                <w:right w:val="none" w:sz="0" w:space="0" w:color="auto"/>
              </w:divBdr>
            </w:div>
            <w:div w:id="130100510">
              <w:marLeft w:val="0"/>
              <w:marRight w:val="0"/>
              <w:marTop w:val="0"/>
              <w:marBottom w:val="0"/>
              <w:divBdr>
                <w:top w:val="none" w:sz="0" w:space="0" w:color="auto"/>
                <w:left w:val="none" w:sz="0" w:space="0" w:color="auto"/>
                <w:bottom w:val="none" w:sz="0" w:space="0" w:color="auto"/>
                <w:right w:val="none" w:sz="0" w:space="0" w:color="auto"/>
              </w:divBdr>
            </w:div>
            <w:div w:id="159740703">
              <w:marLeft w:val="0"/>
              <w:marRight w:val="0"/>
              <w:marTop w:val="0"/>
              <w:marBottom w:val="0"/>
              <w:divBdr>
                <w:top w:val="none" w:sz="0" w:space="0" w:color="auto"/>
                <w:left w:val="none" w:sz="0" w:space="0" w:color="auto"/>
                <w:bottom w:val="none" w:sz="0" w:space="0" w:color="auto"/>
                <w:right w:val="none" w:sz="0" w:space="0" w:color="auto"/>
              </w:divBdr>
            </w:div>
            <w:div w:id="377357811">
              <w:marLeft w:val="0"/>
              <w:marRight w:val="0"/>
              <w:marTop w:val="0"/>
              <w:marBottom w:val="0"/>
              <w:divBdr>
                <w:top w:val="none" w:sz="0" w:space="0" w:color="auto"/>
                <w:left w:val="none" w:sz="0" w:space="0" w:color="auto"/>
                <w:bottom w:val="none" w:sz="0" w:space="0" w:color="auto"/>
                <w:right w:val="none" w:sz="0" w:space="0" w:color="auto"/>
              </w:divBdr>
            </w:div>
            <w:div w:id="656374637">
              <w:marLeft w:val="0"/>
              <w:marRight w:val="0"/>
              <w:marTop w:val="0"/>
              <w:marBottom w:val="0"/>
              <w:divBdr>
                <w:top w:val="none" w:sz="0" w:space="0" w:color="auto"/>
                <w:left w:val="none" w:sz="0" w:space="0" w:color="auto"/>
                <w:bottom w:val="none" w:sz="0" w:space="0" w:color="auto"/>
                <w:right w:val="none" w:sz="0" w:space="0" w:color="auto"/>
              </w:divBdr>
            </w:div>
            <w:div w:id="752361719">
              <w:marLeft w:val="0"/>
              <w:marRight w:val="0"/>
              <w:marTop w:val="0"/>
              <w:marBottom w:val="0"/>
              <w:divBdr>
                <w:top w:val="none" w:sz="0" w:space="0" w:color="auto"/>
                <w:left w:val="none" w:sz="0" w:space="0" w:color="auto"/>
                <w:bottom w:val="none" w:sz="0" w:space="0" w:color="auto"/>
                <w:right w:val="none" w:sz="0" w:space="0" w:color="auto"/>
              </w:divBdr>
            </w:div>
            <w:div w:id="798646670">
              <w:marLeft w:val="0"/>
              <w:marRight w:val="0"/>
              <w:marTop w:val="0"/>
              <w:marBottom w:val="0"/>
              <w:divBdr>
                <w:top w:val="none" w:sz="0" w:space="0" w:color="auto"/>
                <w:left w:val="none" w:sz="0" w:space="0" w:color="auto"/>
                <w:bottom w:val="none" w:sz="0" w:space="0" w:color="auto"/>
                <w:right w:val="none" w:sz="0" w:space="0" w:color="auto"/>
              </w:divBdr>
            </w:div>
            <w:div w:id="896018345">
              <w:marLeft w:val="0"/>
              <w:marRight w:val="0"/>
              <w:marTop w:val="0"/>
              <w:marBottom w:val="0"/>
              <w:divBdr>
                <w:top w:val="none" w:sz="0" w:space="0" w:color="auto"/>
                <w:left w:val="none" w:sz="0" w:space="0" w:color="auto"/>
                <w:bottom w:val="none" w:sz="0" w:space="0" w:color="auto"/>
                <w:right w:val="none" w:sz="0" w:space="0" w:color="auto"/>
              </w:divBdr>
            </w:div>
            <w:div w:id="903569381">
              <w:marLeft w:val="0"/>
              <w:marRight w:val="0"/>
              <w:marTop w:val="0"/>
              <w:marBottom w:val="0"/>
              <w:divBdr>
                <w:top w:val="none" w:sz="0" w:space="0" w:color="auto"/>
                <w:left w:val="none" w:sz="0" w:space="0" w:color="auto"/>
                <w:bottom w:val="none" w:sz="0" w:space="0" w:color="auto"/>
                <w:right w:val="none" w:sz="0" w:space="0" w:color="auto"/>
              </w:divBdr>
            </w:div>
            <w:div w:id="929316738">
              <w:marLeft w:val="0"/>
              <w:marRight w:val="0"/>
              <w:marTop w:val="0"/>
              <w:marBottom w:val="0"/>
              <w:divBdr>
                <w:top w:val="none" w:sz="0" w:space="0" w:color="auto"/>
                <w:left w:val="none" w:sz="0" w:space="0" w:color="auto"/>
                <w:bottom w:val="none" w:sz="0" w:space="0" w:color="auto"/>
                <w:right w:val="none" w:sz="0" w:space="0" w:color="auto"/>
              </w:divBdr>
            </w:div>
            <w:div w:id="1116291470">
              <w:marLeft w:val="0"/>
              <w:marRight w:val="0"/>
              <w:marTop w:val="0"/>
              <w:marBottom w:val="0"/>
              <w:divBdr>
                <w:top w:val="none" w:sz="0" w:space="0" w:color="auto"/>
                <w:left w:val="none" w:sz="0" w:space="0" w:color="auto"/>
                <w:bottom w:val="none" w:sz="0" w:space="0" w:color="auto"/>
                <w:right w:val="none" w:sz="0" w:space="0" w:color="auto"/>
              </w:divBdr>
            </w:div>
            <w:div w:id="1271861692">
              <w:marLeft w:val="0"/>
              <w:marRight w:val="0"/>
              <w:marTop w:val="0"/>
              <w:marBottom w:val="0"/>
              <w:divBdr>
                <w:top w:val="none" w:sz="0" w:space="0" w:color="auto"/>
                <w:left w:val="none" w:sz="0" w:space="0" w:color="auto"/>
                <w:bottom w:val="none" w:sz="0" w:space="0" w:color="auto"/>
                <w:right w:val="none" w:sz="0" w:space="0" w:color="auto"/>
              </w:divBdr>
            </w:div>
            <w:div w:id="1299996129">
              <w:marLeft w:val="0"/>
              <w:marRight w:val="0"/>
              <w:marTop w:val="0"/>
              <w:marBottom w:val="0"/>
              <w:divBdr>
                <w:top w:val="none" w:sz="0" w:space="0" w:color="auto"/>
                <w:left w:val="none" w:sz="0" w:space="0" w:color="auto"/>
                <w:bottom w:val="none" w:sz="0" w:space="0" w:color="auto"/>
                <w:right w:val="none" w:sz="0" w:space="0" w:color="auto"/>
              </w:divBdr>
            </w:div>
            <w:div w:id="1313826673">
              <w:marLeft w:val="0"/>
              <w:marRight w:val="0"/>
              <w:marTop w:val="0"/>
              <w:marBottom w:val="0"/>
              <w:divBdr>
                <w:top w:val="none" w:sz="0" w:space="0" w:color="auto"/>
                <w:left w:val="none" w:sz="0" w:space="0" w:color="auto"/>
                <w:bottom w:val="none" w:sz="0" w:space="0" w:color="auto"/>
                <w:right w:val="none" w:sz="0" w:space="0" w:color="auto"/>
              </w:divBdr>
            </w:div>
            <w:div w:id="1542286790">
              <w:marLeft w:val="0"/>
              <w:marRight w:val="0"/>
              <w:marTop w:val="0"/>
              <w:marBottom w:val="0"/>
              <w:divBdr>
                <w:top w:val="none" w:sz="0" w:space="0" w:color="auto"/>
                <w:left w:val="none" w:sz="0" w:space="0" w:color="auto"/>
                <w:bottom w:val="none" w:sz="0" w:space="0" w:color="auto"/>
                <w:right w:val="none" w:sz="0" w:space="0" w:color="auto"/>
              </w:divBdr>
            </w:div>
            <w:div w:id="1553998266">
              <w:marLeft w:val="0"/>
              <w:marRight w:val="0"/>
              <w:marTop w:val="0"/>
              <w:marBottom w:val="0"/>
              <w:divBdr>
                <w:top w:val="none" w:sz="0" w:space="0" w:color="auto"/>
                <w:left w:val="none" w:sz="0" w:space="0" w:color="auto"/>
                <w:bottom w:val="none" w:sz="0" w:space="0" w:color="auto"/>
                <w:right w:val="none" w:sz="0" w:space="0" w:color="auto"/>
              </w:divBdr>
            </w:div>
            <w:div w:id="1712261159">
              <w:marLeft w:val="0"/>
              <w:marRight w:val="0"/>
              <w:marTop w:val="0"/>
              <w:marBottom w:val="0"/>
              <w:divBdr>
                <w:top w:val="none" w:sz="0" w:space="0" w:color="auto"/>
                <w:left w:val="none" w:sz="0" w:space="0" w:color="auto"/>
                <w:bottom w:val="none" w:sz="0" w:space="0" w:color="auto"/>
                <w:right w:val="none" w:sz="0" w:space="0" w:color="auto"/>
              </w:divBdr>
            </w:div>
            <w:div w:id="1771049747">
              <w:marLeft w:val="0"/>
              <w:marRight w:val="0"/>
              <w:marTop w:val="0"/>
              <w:marBottom w:val="0"/>
              <w:divBdr>
                <w:top w:val="none" w:sz="0" w:space="0" w:color="auto"/>
                <w:left w:val="none" w:sz="0" w:space="0" w:color="auto"/>
                <w:bottom w:val="none" w:sz="0" w:space="0" w:color="auto"/>
                <w:right w:val="none" w:sz="0" w:space="0" w:color="auto"/>
              </w:divBdr>
            </w:div>
            <w:div w:id="1802654358">
              <w:marLeft w:val="0"/>
              <w:marRight w:val="0"/>
              <w:marTop w:val="0"/>
              <w:marBottom w:val="0"/>
              <w:divBdr>
                <w:top w:val="none" w:sz="0" w:space="0" w:color="auto"/>
                <w:left w:val="none" w:sz="0" w:space="0" w:color="auto"/>
                <w:bottom w:val="none" w:sz="0" w:space="0" w:color="auto"/>
                <w:right w:val="none" w:sz="0" w:space="0" w:color="auto"/>
              </w:divBdr>
            </w:div>
            <w:div w:id="1920552974">
              <w:marLeft w:val="0"/>
              <w:marRight w:val="0"/>
              <w:marTop w:val="0"/>
              <w:marBottom w:val="0"/>
              <w:divBdr>
                <w:top w:val="none" w:sz="0" w:space="0" w:color="auto"/>
                <w:left w:val="none" w:sz="0" w:space="0" w:color="auto"/>
                <w:bottom w:val="none" w:sz="0" w:space="0" w:color="auto"/>
                <w:right w:val="none" w:sz="0" w:space="0" w:color="auto"/>
              </w:divBdr>
            </w:div>
          </w:divsChild>
        </w:div>
        <w:div w:id="1959603186">
          <w:marLeft w:val="0"/>
          <w:marRight w:val="0"/>
          <w:marTop w:val="0"/>
          <w:marBottom w:val="0"/>
          <w:divBdr>
            <w:top w:val="none" w:sz="0" w:space="0" w:color="auto"/>
            <w:left w:val="none" w:sz="0" w:space="0" w:color="auto"/>
            <w:bottom w:val="none" w:sz="0" w:space="0" w:color="auto"/>
            <w:right w:val="none" w:sz="0" w:space="0" w:color="auto"/>
          </w:divBdr>
        </w:div>
        <w:div w:id="2044203926">
          <w:marLeft w:val="0"/>
          <w:marRight w:val="0"/>
          <w:marTop w:val="0"/>
          <w:marBottom w:val="0"/>
          <w:divBdr>
            <w:top w:val="none" w:sz="0" w:space="0" w:color="auto"/>
            <w:left w:val="none" w:sz="0" w:space="0" w:color="auto"/>
            <w:bottom w:val="none" w:sz="0" w:space="0" w:color="auto"/>
            <w:right w:val="none" w:sz="0" w:space="0" w:color="auto"/>
          </w:divBdr>
        </w:div>
      </w:divsChild>
    </w:div>
    <w:div w:id="1987855446">
      <w:bodyDiv w:val="1"/>
      <w:marLeft w:val="0"/>
      <w:marRight w:val="0"/>
      <w:marTop w:val="0"/>
      <w:marBottom w:val="0"/>
      <w:divBdr>
        <w:top w:val="none" w:sz="0" w:space="0" w:color="auto"/>
        <w:left w:val="none" w:sz="0" w:space="0" w:color="auto"/>
        <w:bottom w:val="none" w:sz="0" w:space="0" w:color="auto"/>
        <w:right w:val="none" w:sz="0" w:space="0" w:color="auto"/>
      </w:divBdr>
      <w:divsChild>
        <w:div w:id="700591707">
          <w:marLeft w:val="0"/>
          <w:marRight w:val="0"/>
          <w:marTop w:val="0"/>
          <w:marBottom w:val="0"/>
          <w:divBdr>
            <w:top w:val="none" w:sz="0" w:space="0" w:color="auto"/>
            <w:left w:val="none" w:sz="0" w:space="0" w:color="auto"/>
            <w:bottom w:val="none" w:sz="0" w:space="0" w:color="auto"/>
            <w:right w:val="none" w:sz="0" w:space="0" w:color="auto"/>
          </w:divBdr>
        </w:div>
        <w:div w:id="1480267374">
          <w:marLeft w:val="0"/>
          <w:marRight w:val="0"/>
          <w:marTop w:val="0"/>
          <w:marBottom w:val="0"/>
          <w:divBdr>
            <w:top w:val="none" w:sz="0" w:space="0" w:color="auto"/>
            <w:left w:val="none" w:sz="0" w:space="0" w:color="auto"/>
            <w:bottom w:val="none" w:sz="0" w:space="0" w:color="auto"/>
            <w:right w:val="none" w:sz="0" w:space="0" w:color="auto"/>
          </w:divBdr>
        </w:div>
        <w:div w:id="1704206995">
          <w:marLeft w:val="0"/>
          <w:marRight w:val="0"/>
          <w:marTop w:val="0"/>
          <w:marBottom w:val="0"/>
          <w:divBdr>
            <w:top w:val="none" w:sz="0" w:space="0" w:color="auto"/>
            <w:left w:val="none" w:sz="0" w:space="0" w:color="auto"/>
            <w:bottom w:val="none" w:sz="0" w:space="0" w:color="auto"/>
            <w:right w:val="none" w:sz="0" w:space="0" w:color="auto"/>
          </w:divBdr>
          <w:divsChild>
            <w:div w:id="22682288">
              <w:marLeft w:val="0"/>
              <w:marRight w:val="0"/>
              <w:marTop w:val="0"/>
              <w:marBottom w:val="0"/>
              <w:divBdr>
                <w:top w:val="none" w:sz="0" w:space="0" w:color="auto"/>
                <w:left w:val="none" w:sz="0" w:space="0" w:color="auto"/>
                <w:bottom w:val="none" w:sz="0" w:space="0" w:color="auto"/>
                <w:right w:val="none" w:sz="0" w:space="0" w:color="auto"/>
              </w:divBdr>
            </w:div>
            <w:div w:id="42294625">
              <w:marLeft w:val="0"/>
              <w:marRight w:val="0"/>
              <w:marTop w:val="0"/>
              <w:marBottom w:val="0"/>
              <w:divBdr>
                <w:top w:val="none" w:sz="0" w:space="0" w:color="auto"/>
                <w:left w:val="none" w:sz="0" w:space="0" w:color="auto"/>
                <w:bottom w:val="none" w:sz="0" w:space="0" w:color="auto"/>
                <w:right w:val="none" w:sz="0" w:space="0" w:color="auto"/>
              </w:divBdr>
            </w:div>
            <w:div w:id="128397935">
              <w:marLeft w:val="0"/>
              <w:marRight w:val="0"/>
              <w:marTop w:val="0"/>
              <w:marBottom w:val="0"/>
              <w:divBdr>
                <w:top w:val="none" w:sz="0" w:space="0" w:color="auto"/>
                <w:left w:val="none" w:sz="0" w:space="0" w:color="auto"/>
                <w:bottom w:val="none" w:sz="0" w:space="0" w:color="auto"/>
                <w:right w:val="none" w:sz="0" w:space="0" w:color="auto"/>
              </w:divBdr>
            </w:div>
            <w:div w:id="141705401">
              <w:marLeft w:val="0"/>
              <w:marRight w:val="0"/>
              <w:marTop w:val="0"/>
              <w:marBottom w:val="0"/>
              <w:divBdr>
                <w:top w:val="none" w:sz="0" w:space="0" w:color="auto"/>
                <w:left w:val="none" w:sz="0" w:space="0" w:color="auto"/>
                <w:bottom w:val="none" w:sz="0" w:space="0" w:color="auto"/>
                <w:right w:val="none" w:sz="0" w:space="0" w:color="auto"/>
              </w:divBdr>
            </w:div>
            <w:div w:id="177547171">
              <w:marLeft w:val="0"/>
              <w:marRight w:val="0"/>
              <w:marTop w:val="0"/>
              <w:marBottom w:val="0"/>
              <w:divBdr>
                <w:top w:val="none" w:sz="0" w:space="0" w:color="auto"/>
                <w:left w:val="none" w:sz="0" w:space="0" w:color="auto"/>
                <w:bottom w:val="none" w:sz="0" w:space="0" w:color="auto"/>
                <w:right w:val="none" w:sz="0" w:space="0" w:color="auto"/>
              </w:divBdr>
            </w:div>
            <w:div w:id="589856312">
              <w:marLeft w:val="0"/>
              <w:marRight w:val="0"/>
              <w:marTop w:val="0"/>
              <w:marBottom w:val="0"/>
              <w:divBdr>
                <w:top w:val="none" w:sz="0" w:space="0" w:color="auto"/>
                <w:left w:val="none" w:sz="0" w:space="0" w:color="auto"/>
                <w:bottom w:val="none" w:sz="0" w:space="0" w:color="auto"/>
                <w:right w:val="none" w:sz="0" w:space="0" w:color="auto"/>
              </w:divBdr>
            </w:div>
            <w:div w:id="793711783">
              <w:marLeft w:val="0"/>
              <w:marRight w:val="0"/>
              <w:marTop w:val="0"/>
              <w:marBottom w:val="0"/>
              <w:divBdr>
                <w:top w:val="none" w:sz="0" w:space="0" w:color="auto"/>
                <w:left w:val="none" w:sz="0" w:space="0" w:color="auto"/>
                <w:bottom w:val="none" w:sz="0" w:space="0" w:color="auto"/>
                <w:right w:val="none" w:sz="0" w:space="0" w:color="auto"/>
              </w:divBdr>
            </w:div>
            <w:div w:id="1002515277">
              <w:marLeft w:val="0"/>
              <w:marRight w:val="0"/>
              <w:marTop w:val="0"/>
              <w:marBottom w:val="0"/>
              <w:divBdr>
                <w:top w:val="none" w:sz="0" w:space="0" w:color="auto"/>
                <w:left w:val="none" w:sz="0" w:space="0" w:color="auto"/>
                <w:bottom w:val="none" w:sz="0" w:space="0" w:color="auto"/>
                <w:right w:val="none" w:sz="0" w:space="0" w:color="auto"/>
              </w:divBdr>
            </w:div>
            <w:div w:id="1060831321">
              <w:marLeft w:val="0"/>
              <w:marRight w:val="0"/>
              <w:marTop w:val="0"/>
              <w:marBottom w:val="0"/>
              <w:divBdr>
                <w:top w:val="none" w:sz="0" w:space="0" w:color="auto"/>
                <w:left w:val="none" w:sz="0" w:space="0" w:color="auto"/>
                <w:bottom w:val="none" w:sz="0" w:space="0" w:color="auto"/>
                <w:right w:val="none" w:sz="0" w:space="0" w:color="auto"/>
              </w:divBdr>
            </w:div>
            <w:div w:id="1351566860">
              <w:marLeft w:val="0"/>
              <w:marRight w:val="0"/>
              <w:marTop w:val="0"/>
              <w:marBottom w:val="0"/>
              <w:divBdr>
                <w:top w:val="none" w:sz="0" w:space="0" w:color="auto"/>
                <w:left w:val="none" w:sz="0" w:space="0" w:color="auto"/>
                <w:bottom w:val="none" w:sz="0" w:space="0" w:color="auto"/>
                <w:right w:val="none" w:sz="0" w:space="0" w:color="auto"/>
              </w:divBdr>
            </w:div>
            <w:div w:id="1396390414">
              <w:marLeft w:val="0"/>
              <w:marRight w:val="0"/>
              <w:marTop w:val="0"/>
              <w:marBottom w:val="0"/>
              <w:divBdr>
                <w:top w:val="none" w:sz="0" w:space="0" w:color="auto"/>
                <w:left w:val="none" w:sz="0" w:space="0" w:color="auto"/>
                <w:bottom w:val="none" w:sz="0" w:space="0" w:color="auto"/>
                <w:right w:val="none" w:sz="0" w:space="0" w:color="auto"/>
              </w:divBdr>
            </w:div>
            <w:div w:id="1624462692">
              <w:marLeft w:val="0"/>
              <w:marRight w:val="0"/>
              <w:marTop w:val="0"/>
              <w:marBottom w:val="0"/>
              <w:divBdr>
                <w:top w:val="none" w:sz="0" w:space="0" w:color="auto"/>
                <w:left w:val="none" w:sz="0" w:space="0" w:color="auto"/>
                <w:bottom w:val="none" w:sz="0" w:space="0" w:color="auto"/>
                <w:right w:val="none" w:sz="0" w:space="0" w:color="auto"/>
              </w:divBdr>
            </w:div>
            <w:div w:id="1706371756">
              <w:marLeft w:val="0"/>
              <w:marRight w:val="0"/>
              <w:marTop w:val="0"/>
              <w:marBottom w:val="0"/>
              <w:divBdr>
                <w:top w:val="none" w:sz="0" w:space="0" w:color="auto"/>
                <w:left w:val="none" w:sz="0" w:space="0" w:color="auto"/>
                <w:bottom w:val="none" w:sz="0" w:space="0" w:color="auto"/>
                <w:right w:val="none" w:sz="0" w:space="0" w:color="auto"/>
              </w:divBdr>
            </w:div>
            <w:div w:id="1858543175">
              <w:marLeft w:val="0"/>
              <w:marRight w:val="0"/>
              <w:marTop w:val="0"/>
              <w:marBottom w:val="0"/>
              <w:divBdr>
                <w:top w:val="none" w:sz="0" w:space="0" w:color="auto"/>
                <w:left w:val="none" w:sz="0" w:space="0" w:color="auto"/>
                <w:bottom w:val="none" w:sz="0" w:space="0" w:color="auto"/>
                <w:right w:val="none" w:sz="0" w:space="0" w:color="auto"/>
              </w:divBdr>
            </w:div>
          </w:divsChild>
        </w:div>
        <w:div w:id="1887184020">
          <w:marLeft w:val="0"/>
          <w:marRight w:val="0"/>
          <w:marTop w:val="0"/>
          <w:marBottom w:val="0"/>
          <w:divBdr>
            <w:top w:val="none" w:sz="0" w:space="0" w:color="auto"/>
            <w:left w:val="none" w:sz="0" w:space="0" w:color="auto"/>
            <w:bottom w:val="none" w:sz="0" w:space="0" w:color="auto"/>
            <w:right w:val="none" w:sz="0" w:space="0" w:color="auto"/>
          </w:divBdr>
        </w:div>
        <w:div w:id="1999142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gov.uk/guidance/documents-the-applicant-must-provide"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esteemmat.co.uk/vacancies/"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8" ma:contentTypeDescription="Create a new document." ma:contentTypeScope="" ma:versionID="57dc11ad736b04980aeb2fa6b49a18e6">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6c1901688d5d2a1ce32f1fb56e29366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ED9E2B-63D2-46B9-B1EF-AD17E05BB97A}">
  <ds:schemaRefs>
    <ds:schemaRef ds:uri="http://schemas.microsoft.com/office/2006/metadata/properties"/>
    <ds:schemaRef ds:uri="http://schemas.microsoft.com/office/infopath/2007/PartnerControls"/>
    <ds:schemaRef ds:uri="e98ee0ec-b6a9-47be-87e2-d656f5c1050b"/>
    <ds:schemaRef ds:uri="057ad739-14d4-49eb-b33d-d4aa2994469e"/>
    <ds:schemaRef ds:uri="8c1d070c-43b6-4206-8a81-6a32487d2e0d"/>
    <ds:schemaRef ds:uri="732e7e38-5063-4c21-9676-bdc1468b4d33"/>
  </ds:schemaRefs>
</ds:datastoreItem>
</file>

<file path=customXml/itemProps2.xml><?xml version="1.0" encoding="utf-8"?>
<ds:datastoreItem xmlns:ds="http://schemas.openxmlformats.org/officeDocument/2006/customXml" ds:itemID="{55ED3767-C6C4-43E8-B494-D90440D66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064B4E-27CD-4930-9C15-D0906A450C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1290</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Wing</dc:creator>
  <cp:keywords/>
  <dc:description/>
  <cp:lastModifiedBy>Toby Wing (Central Team)</cp:lastModifiedBy>
  <cp:revision>28</cp:revision>
  <dcterms:created xsi:type="dcterms:W3CDTF">2024-11-21T10:27:00Z</dcterms:created>
  <dcterms:modified xsi:type="dcterms:W3CDTF">2026-02-26T10:13:00Z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