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1195" w14:textId="2C947CC3" w:rsidR="0022138B" w:rsidRPr="008A1002" w:rsidRDefault="00BE6CA8" w:rsidP="0022138B">
      <w:pPr>
        <w:pStyle w:val="Heading1"/>
        <w:jc w:val="center"/>
        <w:rPr>
          <w:lang w:val="en-GB"/>
        </w:rPr>
      </w:pPr>
      <w:r w:rsidRPr="008A1002">
        <w:rPr>
          <w:lang w:val="en-GB"/>
        </w:rPr>
        <w:t>Polehampton</w:t>
      </w:r>
      <w:r w:rsidRPr="008A1002">
        <w:rPr>
          <w:spacing w:val="-7"/>
          <w:lang w:val="en-GB"/>
        </w:rPr>
        <w:t xml:space="preserve"> </w:t>
      </w:r>
      <w:r w:rsidRPr="008A1002">
        <w:rPr>
          <w:lang w:val="en-GB"/>
        </w:rPr>
        <w:t>CE</w:t>
      </w:r>
      <w:r w:rsidRPr="008A1002">
        <w:rPr>
          <w:spacing w:val="-4"/>
          <w:lang w:val="en-GB"/>
        </w:rPr>
        <w:t xml:space="preserve"> </w:t>
      </w:r>
      <w:r w:rsidRPr="008A1002">
        <w:rPr>
          <w:lang w:val="en-GB"/>
        </w:rPr>
        <w:t>Infant</w:t>
      </w:r>
      <w:r w:rsidRPr="008A1002">
        <w:rPr>
          <w:spacing w:val="-2"/>
          <w:lang w:val="en-GB"/>
        </w:rPr>
        <w:t xml:space="preserve"> </w:t>
      </w:r>
      <w:r w:rsidRPr="008A1002">
        <w:rPr>
          <w:lang w:val="en-GB"/>
        </w:rPr>
        <w:t>School</w:t>
      </w:r>
    </w:p>
    <w:p w14:paraId="71954366" w14:textId="3DDD699A" w:rsidR="00E508CD" w:rsidRPr="008A1002" w:rsidRDefault="00BE6CA8" w:rsidP="0022138B">
      <w:pPr>
        <w:pStyle w:val="Heading1"/>
        <w:jc w:val="center"/>
        <w:rPr>
          <w:spacing w:val="-2"/>
          <w:lang w:val="en-GB"/>
        </w:rPr>
      </w:pPr>
      <w:r w:rsidRPr="008A1002">
        <w:rPr>
          <w:lang w:val="en-GB"/>
        </w:rPr>
        <w:t>Polehampton</w:t>
      </w:r>
      <w:r w:rsidRPr="008A1002">
        <w:rPr>
          <w:spacing w:val="-8"/>
          <w:lang w:val="en-GB"/>
        </w:rPr>
        <w:t xml:space="preserve"> </w:t>
      </w:r>
      <w:r w:rsidRPr="008A1002">
        <w:rPr>
          <w:lang w:val="en-GB"/>
        </w:rPr>
        <w:t>CE</w:t>
      </w:r>
      <w:r w:rsidRPr="008A1002">
        <w:rPr>
          <w:spacing w:val="-5"/>
          <w:lang w:val="en-GB"/>
        </w:rPr>
        <w:t xml:space="preserve"> </w:t>
      </w:r>
      <w:r w:rsidRPr="008A1002">
        <w:rPr>
          <w:lang w:val="en-GB"/>
        </w:rPr>
        <w:t>Junior</w:t>
      </w:r>
      <w:r w:rsidRPr="008A1002">
        <w:rPr>
          <w:spacing w:val="-5"/>
          <w:lang w:val="en-GB"/>
        </w:rPr>
        <w:t xml:space="preserve"> </w:t>
      </w:r>
      <w:r w:rsidRPr="008A1002">
        <w:rPr>
          <w:spacing w:val="-2"/>
          <w:lang w:val="en-GB"/>
        </w:rPr>
        <w:t>School</w:t>
      </w:r>
    </w:p>
    <w:p w14:paraId="62439265" w14:textId="390A5A02" w:rsidR="0022138B" w:rsidRPr="008A1002" w:rsidRDefault="0022138B" w:rsidP="0022138B">
      <w:pPr>
        <w:pStyle w:val="Heading1"/>
        <w:jc w:val="center"/>
        <w:rPr>
          <w:lang w:val="en-GB"/>
        </w:rPr>
      </w:pPr>
      <w:r w:rsidRPr="008A1002">
        <w:rPr>
          <w:lang w:val="en-GB"/>
        </w:rPr>
        <w:t>Polecats Out of School Club (OSC)</w:t>
      </w:r>
    </w:p>
    <w:p w14:paraId="71954367" w14:textId="77777777" w:rsidR="00E508CD" w:rsidRPr="008A1002" w:rsidRDefault="00BE6CA8">
      <w:pPr>
        <w:pStyle w:val="BodyText"/>
        <w:spacing w:before="1"/>
        <w:ind w:left="1" w:right="1" w:firstLine="0"/>
        <w:jc w:val="center"/>
        <w:rPr>
          <w:lang w:val="en-GB"/>
        </w:rPr>
      </w:pPr>
      <w:r w:rsidRPr="008A1002">
        <w:rPr>
          <w:lang w:val="en-GB"/>
        </w:rPr>
        <w:t>Let</w:t>
      </w:r>
      <w:r w:rsidRPr="008A1002">
        <w:rPr>
          <w:spacing w:val="-6"/>
          <w:lang w:val="en-GB"/>
        </w:rPr>
        <w:t xml:space="preserve"> </w:t>
      </w:r>
      <w:r w:rsidRPr="008A1002">
        <w:rPr>
          <w:lang w:val="en-GB"/>
        </w:rPr>
        <w:t>your</w:t>
      </w:r>
      <w:r w:rsidRPr="008A1002">
        <w:rPr>
          <w:spacing w:val="-3"/>
          <w:lang w:val="en-GB"/>
        </w:rPr>
        <w:t xml:space="preserve"> </w:t>
      </w:r>
      <w:r w:rsidRPr="008A1002">
        <w:rPr>
          <w:lang w:val="en-GB"/>
        </w:rPr>
        <w:t>light</w:t>
      </w:r>
      <w:r w:rsidRPr="008A1002">
        <w:rPr>
          <w:spacing w:val="-2"/>
          <w:lang w:val="en-GB"/>
        </w:rPr>
        <w:t xml:space="preserve"> </w:t>
      </w:r>
      <w:r w:rsidRPr="008A1002">
        <w:rPr>
          <w:lang w:val="en-GB"/>
        </w:rPr>
        <w:t>shine</w:t>
      </w:r>
      <w:r w:rsidRPr="008A1002">
        <w:rPr>
          <w:spacing w:val="-5"/>
          <w:lang w:val="en-GB"/>
        </w:rPr>
        <w:t xml:space="preserve"> </w:t>
      </w:r>
      <w:r w:rsidRPr="008A1002">
        <w:rPr>
          <w:lang w:val="en-GB"/>
        </w:rPr>
        <w:t>(Matthew</w:t>
      </w:r>
      <w:r w:rsidRPr="008A1002">
        <w:rPr>
          <w:spacing w:val="-5"/>
          <w:lang w:val="en-GB"/>
        </w:rPr>
        <w:t xml:space="preserve"> </w:t>
      </w:r>
      <w:r w:rsidRPr="008A1002">
        <w:rPr>
          <w:spacing w:val="-2"/>
          <w:lang w:val="en-GB"/>
        </w:rPr>
        <w:t>5:16)</w:t>
      </w:r>
    </w:p>
    <w:p w14:paraId="71954368" w14:textId="77777777" w:rsidR="00E508CD" w:rsidRPr="008A1002" w:rsidRDefault="00BE6CA8">
      <w:pPr>
        <w:pStyle w:val="BodyText"/>
        <w:spacing w:before="1"/>
        <w:ind w:left="1" w:firstLine="0"/>
        <w:jc w:val="center"/>
        <w:rPr>
          <w:lang w:val="en-GB"/>
        </w:rPr>
      </w:pPr>
      <w:r w:rsidRPr="008A1002">
        <w:rPr>
          <w:lang w:val="en-GB"/>
        </w:rPr>
        <w:t>Gratitude</w:t>
      </w:r>
      <w:r w:rsidRPr="008A1002">
        <w:rPr>
          <w:spacing w:val="46"/>
          <w:lang w:val="en-GB"/>
        </w:rPr>
        <w:t xml:space="preserve"> </w:t>
      </w:r>
      <w:r w:rsidRPr="008A1002">
        <w:rPr>
          <w:lang w:val="en-GB"/>
        </w:rPr>
        <w:t>-</w:t>
      </w:r>
      <w:r w:rsidRPr="008A1002">
        <w:rPr>
          <w:spacing w:val="44"/>
          <w:lang w:val="en-GB"/>
        </w:rPr>
        <w:t xml:space="preserve"> </w:t>
      </w:r>
      <w:r w:rsidRPr="008A1002">
        <w:rPr>
          <w:lang w:val="en-GB"/>
        </w:rPr>
        <w:t>Friendship</w:t>
      </w:r>
      <w:r w:rsidRPr="008A1002">
        <w:rPr>
          <w:spacing w:val="46"/>
          <w:lang w:val="en-GB"/>
        </w:rPr>
        <w:t xml:space="preserve"> </w:t>
      </w:r>
      <w:r w:rsidRPr="008A1002">
        <w:rPr>
          <w:lang w:val="en-GB"/>
        </w:rPr>
        <w:t>-</w:t>
      </w:r>
      <w:r w:rsidRPr="008A1002">
        <w:rPr>
          <w:spacing w:val="44"/>
          <w:lang w:val="en-GB"/>
        </w:rPr>
        <w:t xml:space="preserve"> </w:t>
      </w:r>
      <w:r w:rsidRPr="008A1002">
        <w:rPr>
          <w:lang w:val="en-GB"/>
        </w:rPr>
        <w:t>Perseverance</w:t>
      </w:r>
      <w:r w:rsidRPr="008A1002">
        <w:rPr>
          <w:spacing w:val="47"/>
          <w:lang w:val="en-GB"/>
        </w:rPr>
        <w:t xml:space="preserve"> </w:t>
      </w:r>
      <w:r w:rsidRPr="008A1002">
        <w:rPr>
          <w:lang w:val="en-GB"/>
        </w:rPr>
        <w:t>-</w:t>
      </w:r>
      <w:r w:rsidRPr="008A1002">
        <w:rPr>
          <w:spacing w:val="44"/>
          <w:lang w:val="en-GB"/>
        </w:rPr>
        <w:t xml:space="preserve"> </w:t>
      </w:r>
      <w:r w:rsidRPr="008A1002">
        <w:rPr>
          <w:lang w:val="en-GB"/>
        </w:rPr>
        <w:t>Forgiveness</w:t>
      </w:r>
      <w:r w:rsidRPr="008A1002">
        <w:rPr>
          <w:spacing w:val="44"/>
          <w:lang w:val="en-GB"/>
        </w:rPr>
        <w:t xml:space="preserve"> </w:t>
      </w:r>
      <w:r w:rsidRPr="008A1002">
        <w:rPr>
          <w:lang w:val="en-GB"/>
        </w:rPr>
        <w:t>-</w:t>
      </w:r>
      <w:r w:rsidRPr="008A1002">
        <w:rPr>
          <w:spacing w:val="46"/>
          <w:lang w:val="en-GB"/>
        </w:rPr>
        <w:t xml:space="preserve"> </w:t>
      </w:r>
      <w:r w:rsidRPr="008A1002">
        <w:rPr>
          <w:lang w:val="en-GB"/>
        </w:rPr>
        <w:t>Honesty</w:t>
      </w:r>
      <w:r w:rsidRPr="008A1002">
        <w:rPr>
          <w:spacing w:val="47"/>
          <w:lang w:val="en-GB"/>
        </w:rPr>
        <w:t xml:space="preserve"> </w:t>
      </w:r>
      <w:r w:rsidRPr="008A1002">
        <w:rPr>
          <w:lang w:val="en-GB"/>
        </w:rPr>
        <w:t>-</w:t>
      </w:r>
      <w:r w:rsidRPr="008A1002">
        <w:rPr>
          <w:spacing w:val="44"/>
          <w:lang w:val="en-GB"/>
        </w:rPr>
        <w:t xml:space="preserve"> </w:t>
      </w:r>
      <w:r w:rsidRPr="008A1002">
        <w:rPr>
          <w:spacing w:val="-2"/>
          <w:lang w:val="en-GB"/>
        </w:rPr>
        <w:t>Compassion</w:t>
      </w:r>
    </w:p>
    <w:p w14:paraId="71954369" w14:textId="77777777" w:rsidR="00E508CD" w:rsidRPr="008A1002" w:rsidRDefault="00E508CD">
      <w:pPr>
        <w:pStyle w:val="BodyText"/>
        <w:spacing w:before="23"/>
        <w:ind w:left="0" w:firstLine="0"/>
        <w:rPr>
          <w:sz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3118"/>
        <w:gridCol w:w="2127"/>
        <w:gridCol w:w="3116"/>
      </w:tblGrid>
      <w:tr w:rsidR="00E508CD" w:rsidRPr="008A1002" w14:paraId="7195436E" w14:textId="77777777" w:rsidTr="00C76980">
        <w:trPr>
          <w:trHeight w:val="268"/>
        </w:trPr>
        <w:tc>
          <w:tcPr>
            <w:tcW w:w="2235" w:type="dxa"/>
          </w:tcPr>
          <w:p w14:paraId="7195436A" w14:textId="77777777" w:rsidR="00E508CD" w:rsidRPr="008A1002" w:rsidRDefault="00BE6CA8">
            <w:pPr>
              <w:pStyle w:val="TableParagraph"/>
              <w:rPr>
                <w:b/>
                <w:lang w:val="en-GB"/>
              </w:rPr>
            </w:pPr>
            <w:r w:rsidRPr="008A1002">
              <w:rPr>
                <w:b/>
                <w:lang w:val="en-GB"/>
              </w:rPr>
              <w:t>Job</w:t>
            </w:r>
            <w:r w:rsidRPr="008A1002">
              <w:rPr>
                <w:b/>
                <w:spacing w:val="-5"/>
                <w:lang w:val="en-GB"/>
              </w:rPr>
              <w:t xml:space="preserve"> </w:t>
            </w:r>
            <w:r w:rsidRPr="008A1002">
              <w:rPr>
                <w:b/>
                <w:spacing w:val="-2"/>
                <w:lang w:val="en-GB"/>
              </w:rPr>
              <w:t>title</w:t>
            </w:r>
          </w:p>
        </w:tc>
        <w:tc>
          <w:tcPr>
            <w:tcW w:w="3118" w:type="dxa"/>
          </w:tcPr>
          <w:p w14:paraId="7195436B" w14:textId="77FFAD53" w:rsidR="00E508CD" w:rsidRPr="008A1002" w:rsidRDefault="00EF49A4">
            <w:pPr>
              <w:pStyle w:val="TableParagraph"/>
              <w:ind w:left="109"/>
              <w:rPr>
                <w:lang w:val="en-GB"/>
              </w:rPr>
            </w:pPr>
            <w:r w:rsidRPr="008A1002">
              <w:rPr>
                <w:lang w:val="en-GB"/>
              </w:rPr>
              <w:t xml:space="preserve">OSC </w:t>
            </w:r>
            <w:r w:rsidR="0022138B" w:rsidRPr="008A1002">
              <w:rPr>
                <w:lang w:val="en-GB"/>
              </w:rPr>
              <w:t>Playworker</w:t>
            </w:r>
          </w:p>
        </w:tc>
        <w:tc>
          <w:tcPr>
            <w:tcW w:w="2127" w:type="dxa"/>
          </w:tcPr>
          <w:p w14:paraId="7195436C" w14:textId="77777777" w:rsidR="00E508CD" w:rsidRPr="008A1002" w:rsidRDefault="00BE6CA8">
            <w:pPr>
              <w:pStyle w:val="TableParagraph"/>
              <w:ind w:left="109"/>
              <w:rPr>
                <w:b/>
                <w:lang w:val="en-GB"/>
              </w:rPr>
            </w:pPr>
            <w:r w:rsidRPr="008A1002">
              <w:rPr>
                <w:b/>
                <w:spacing w:val="-2"/>
                <w:lang w:val="en-GB"/>
              </w:rPr>
              <w:t>Employer</w:t>
            </w:r>
          </w:p>
        </w:tc>
        <w:tc>
          <w:tcPr>
            <w:tcW w:w="3116" w:type="dxa"/>
          </w:tcPr>
          <w:p w14:paraId="7195436D" w14:textId="77777777" w:rsidR="00E508CD" w:rsidRPr="008A1002" w:rsidRDefault="00BE6CA8">
            <w:pPr>
              <w:pStyle w:val="TableParagraph"/>
              <w:ind w:left="108"/>
              <w:rPr>
                <w:lang w:val="en-GB"/>
              </w:rPr>
            </w:pPr>
            <w:r w:rsidRPr="008A1002">
              <w:rPr>
                <w:lang w:val="en-GB"/>
              </w:rPr>
              <w:t>The</w:t>
            </w:r>
            <w:r w:rsidRPr="008A1002">
              <w:rPr>
                <w:spacing w:val="-2"/>
                <w:lang w:val="en-GB"/>
              </w:rPr>
              <w:t xml:space="preserve"> </w:t>
            </w:r>
            <w:r w:rsidRPr="008A1002">
              <w:rPr>
                <w:lang w:val="en-GB"/>
              </w:rPr>
              <w:t>Keys</w:t>
            </w:r>
            <w:r w:rsidRPr="008A1002">
              <w:rPr>
                <w:spacing w:val="-4"/>
                <w:lang w:val="en-GB"/>
              </w:rPr>
              <w:t xml:space="preserve"> </w:t>
            </w:r>
            <w:r w:rsidRPr="008A1002">
              <w:rPr>
                <w:lang w:val="en-GB"/>
              </w:rPr>
              <w:t>Academy</w:t>
            </w:r>
            <w:r w:rsidRPr="008A1002">
              <w:rPr>
                <w:spacing w:val="-3"/>
                <w:lang w:val="en-GB"/>
              </w:rPr>
              <w:t xml:space="preserve"> </w:t>
            </w:r>
            <w:r w:rsidRPr="008A1002">
              <w:rPr>
                <w:spacing w:val="-2"/>
                <w:lang w:val="en-GB"/>
              </w:rPr>
              <w:t>Trust</w:t>
            </w:r>
          </w:p>
        </w:tc>
      </w:tr>
      <w:tr w:rsidR="00E508CD" w:rsidRPr="008A1002" w14:paraId="71954374" w14:textId="77777777" w:rsidTr="00C76980">
        <w:trPr>
          <w:trHeight w:val="537"/>
        </w:trPr>
        <w:tc>
          <w:tcPr>
            <w:tcW w:w="2235" w:type="dxa"/>
          </w:tcPr>
          <w:p w14:paraId="7195436F" w14:textId="77777777" w:rsidR="00E508CD" w:rsidRPr="008A1002" w:rsidRDefault="00BE6CA8">
            <w:pPr>
              <w:pStyle w:val="TableParagraph"/>
              <w:spacing w:before="1" w:line="240" w:lineRule="auto"/>
              <w:rPr>
                <w:b/>
                <w:lang w:val="en-GB"/>
              </w:rPr>
            </w:pPr>
            <w:r w:rsidRPr="008A1002">
              <w:rPr>
                <w:b/>
                <w:lang w:val="en-GB"/>
              </w:rPr>
              <w:t>Responsible</w:t>
            </w:r>
            <w:r w:rsidRPr="008A1002">
              <w:rPr>
                <w:b/>
                <w:spacing w:val="-9"/>
                <w:lang w:val="en-GB"/>
              </w:rPr>
              <w:t xml:space="preserve"> </w:t>
            </w:r>
            <w:r w:rsidRPr="008A1002">
              <w:rPr>
                <w:b/>
                <w:spacing w:val="-5"/>
                <w:lang w:val="en-GB"/>
              </w:rPr>
              <w:t>to</w:t>
            </w:r>
          </w:p>
        </w:tc>
        <w:tc>
          <w:tcPr>
            <w:tcW w:w="3118" w:type="dxa"/>
          </w:tcPr>
          <w:p w14:paraId="71954371" w14:textId="1261A077" w:rsidR="00E508CD" w:rsidRPr="008A1002" w:rsidRDefault="00BE6CA8" w:rsidP="0022138B">
            <w:pPr>
              <w:pStyle w:val="TableParagraph"/>
              <w:spacing w:before="1" w:line="267" w:lineRule="exact"/>
              <w:ind w:left="109"/>
              <w:rPr>
                <w:lang w:val="en-GB"/>
              </w:rPr>
            </w:pPr>
            <w:r w:rsidRPr="008A1002">
              <w:rPr>
                <w:spacing w:val="-2"/>
                <w:lang w:val="en-GB"/>
              </w:rPr>
              <w:t>Senior</w:t>
            </w:r>
            <w:r w:rsidR="0022138B" w:rsidRPr="008A1002">
              <w:rPr>
                <w:spacing w:val="-2"/>
                <w:lang w:val="en-GB"/>
              </w:rPr>
              <w:t xml:space="preserve"> </w:t>
            </w:r>
            <w:r w:rsidRPr="008A1002">
              <w:rPr>
                <w:lang w:val="en-GB"/>
              </w:rPr>
              <w:t>Leadership</w:t>
            </w:r>
            <w:r w:rsidRPr="008A1002">
              <w:rPr>
                <w:spacing w:val="-8"/>
                <w:lang w:val="en-GB"/>
              </w:rPr>
              <w:t xml:space="preserve"> </w:t>
            </w:r>
            <w:r w:rsidRPr="008A1002">
              <w:rPr>
                <w:spacing w:val="-4"/>
                <w:lang w:val="en-GB"/>
              </w:rPr>
              <w:t>Team</w:t>
            </w:r>
            <w:r w:rsidR="00736C10">
              <w:rPr>
                <w:spacing w:val="-4"/>
                <w:lang w:val="en-GB"/>
              </w:rPr>
              <w:t xml:space="preserve"> and Executive Headteacher</w:t>
            </w:r>
          </w:p>
        </w:tc>
        <w:tc>
          <w:tcPr>
            <w:tcW w:w="2127" w:type="dxa"/>
          </w:tcPr>
          <w:p w14:paraId="71954372" w14:textId="77777777" w:rsidR="00E508CD" w:rsidRPr="008A1002" w:rsidRDefault="00BE6CA8">
            <w:pPr>
              <w:pStyle w:val="TableParagraph"/>
              <w:spacing w:before="1" w:line="240" w:lineRule="auto"/>
              <w:ind w:left="109"/>
              <w:rPr>
                <w:b/>
                <w:lang w:val="en-GB"/>
              </w:rPr>
            </w:pPr>
            <w:r w:rsidRPr="008A1002">
              <w:rPr>
                <w:b/>
                <w:lang w:val="en-GB"/>
              </w:rPr>
              <w:t>Grade/salary</w:t>
            </w:r>
            <w:r w:rsidRPr="008A1002">
              <w:rPr>
                <w:b/>
                <w:spacing w:val="-8"/>
                <w:lang w:val="en-GB"/>
              </w:rPr>
              <w:t xml:space="preserve"> </w:t>
            </w:r>
            <w:r w:rsidRPr="008A1002">
              <w:rPr>
                <w:b/>
                <w:spacing w:val="-2"/>
                <w:lang w:val="en-GB"/>
              </w:rPr>
              <w:t>range</w:t>
            </w:r>
          </w:p>
        </w:tc>
        <w:tc>
          <w:tcPr>
            <w:tcW w:w="3116" w:type="dxa"/>
          </w:tcPr>
          <w:p w14:paraId="71954373" w14:textId="028F5D99" w:rsidR="00E508CD" w:rsidRPr="008A1002" w:rsidRDefault="00736C10" w:rsidP="009A3CAA">
            <w:pPr>
              <w:pStyle w:val="TableParagraph"/>
              <w:rPr>
                <w:rFonts w:asciiTheme="minorHAnsi" w:hAnsiTheme="minorHAnsi" w:cstheme="minorHAnsi"/>
                <w:lang w:val="en-GB"/>
              </w:rPr>
            </w:pPr>
            <w:r>
              <w:rPr>
                <w:rFonts w:asciiTheme="minorHAnsi" w:hAnsiTheme="minorHAnsi" w:cstheme="minorHAnsi"/>
                <w:lang w:val="en-GB"/>
              </w:rPr>
              <w:t>G</w:t>
            </w:r>
            <w:r w:rsidR="0010038A">
              <w:rPr>
                <w:rFonts w:asciiTheme="minorHAnsi" w:hAnsiTheme="minorHAnsi" w:cstheme="minorHAnsi"/>
                <w:lang w:val="en-GB"/>
              </w:rPr>
              <w:t>2 SP3</w:t>
            </w:r>
          </w:p>
        </w:tc>
      </w:tr>
      <w:tr w:rsidR="00E508CD" w:rsidRPr="008A1002" w14:paraId="71954379" w14:textId="77777777" w:rsidTr="00B81E0A">
        <w:trPr>
          <w:trHeight w:val="457"/>
        </w:trPr>
        <w:tc>
          <w:tcPr>
            <w:tcW w:w="2235" w:type="dxa"/>
          </w:tcPr>
          <w:p w14:paraId="71954375" w14:textId="77777777" w:rsidR="00E508CD" w:rsidRPr="008A1002" w:rsidRDefault="00BE6CA8">
            <w:pPr>
              <w:pStyle w:val="TableParagraph"/>
              <w:spacing w:before="1" w:line="249" w:lineRule="exact"/>
              <w:rPr>
                <w:b/>
                <w:lang w:val="en-GB"/>
              </w:rPr>
            </w:pPr>
            <w:r w:rsidRPr="008A1002">
              <w:rPr>
                <w:b/>
                <w:lang w:val="en-GB"/>
              </w:rPr>
              <w:t>Employment</w:t>
            </w:r>
            <w:r w:rsidRPr="008A1002">
              <w:rPr>
                <w:b/>
                <w:spacing w:val="-7"/>
                <w:lang w:val="en-GB"/>
              </w:rPr>
              <w:t xml:space="preserve"> </w:t>
            </w:r>
            <w:r w:rsidRPr="008A1002">
              <w:rPr>
                <w:b/>
                <w:spacing w:val="-2"/>
                <w:lang w:val="en-GB"/>
              </w:rPr>
              <w:t>status</w:t>
            </w:r>
          </w:p>
        </w:tc>
        <w:tc>
          <w:tcPr>
            <w:tcW w:w="3118" w:type="dxa"/>
          </w:tcPr>
          <w:p w14:paraId="71954376" w14:textId="693614A4" w:rsidR="009A3CAA" w:rsidRPr="008A1002" w:rsidRDefault="00736C10">
            <w:pPr>
              <w:pStyle w:val="TableParagraph"/>
              <w:spacing w:before="1" w:line="249" w:lineRule="exact"/>
              <w:ind w:left="109"/>
              <w:rPr>
                <w:lang w:val="en-GB"/>
              </w:rPr>
            </w:pPr>
            <w:r>
              <w:rPr>
                <w:lang w:val="en-GB"/>
              </w:rPr>
              <w:t>To be confirmed in the contract upon appointment.</w:t>
            </w:r>
          </w:p>
        </w:tc>
        <w:tc>
          <w:tcPr>
            <w:tcW w:w="2127" w:type="dxa"/>
          </w:tcPr>
          <w:p w14:paraId="71954377" w14:textId="77777777" w:rsidR="00E508CD" w:rsidRPr="008A1002" w:rsidRDefault="00BE6CA8">
            <w:pPr>
              <w:pStyle w:val="TableParagraph"/>
              <w:spacing w:before="1" w:line="249" w:lineRule="exact"/>
              <w:ind w:left="109"/>
              <w:rPr>
                <w:b/>
                <w:lang w:val="en-GB"/>
              </w:rPr>
            </w:pPr>
            <w:r w:rsidRPr="008A1002">
              <w:rPr>
                <w:b/>
                <w:lang w:val="en-GB"/>
              </w:rPr>
              <w:t>Hours</w:t>
            </w:r>
            <w:r w:rsidRPr="008A1002">
              <w:rPr>
                <w:b/>
                <w:spacing w:val="-5"/>
                <w:lang w:val="en-GB"/>
              </w:rPr>
              <w:t xml:space="preserve"> </w:t>
            </w:r>
            <w:r w:rsidRPr="008A1002">
              <w:rPr>
                <w:b/>
                <w:lang w:val="en-GB"/>
              </w:rPr>
              <w:t>of</w:t>
            </w:r>
            <w:r w:rsidRPr="008A1002">
              <w:rPr>
                <w:b/>
                <w:spacing w:val="-2"/>
                <w:lang w:val="en-GB"/>
              </w:rPr>
              <w:t xml:space="preserve"> </w:t>
            </w:r>
            <w:r w:rsidRPr="008A1002">
              <w:rPr>
                <w:b/>
                <w:spacing w:val="-4"/>
                <w:lang w:val="en-GB"/>
              </w:rPr>
              <w:t>work</w:t>
            </w:r>
          </w:p>
        </w:tc>
        <w:tc>
          <w:tcPr>
            <w:tcW w:w="3116" w:type="dxa"/>
          </w:tcPr>
          <w:p w14:paraId="71954378" w14:textId="4E97586A" w:rsidR="00E508CD" w:rsidRPr="008A1002" w:rsidRDefault="00736C10">
            <w:pPr>
              <w:pStyle w:val="TableParagraph"/>
              <w:spacing w:before="1" w:line="249" w:lineRule="exact"/>
              <w:ind w:left="108"/>
              <w:rPr>
                <w:lang w:val="en-GB"/>
              </w:rPr>
            </w:pPr>
            <w:r>
              <w:rPr>
                <w:lang w:val="en-GB"/>
              </w:rPr>
              <w:t>To be confirmed in the contract upon appointment.</w:t>
            </w:r>
          </w:p>
        </w:tc>
      </w:tr>
    </w:tbl>
    <w:p w14:paraId="7195437A" w14:textId="77777777" w:rsidR="00E508CD" w:rsidRPr="008A1002" w:rsidRDefault="00E508CD">
      <w:pPr>
        <w:pStyle w:val="BodyText"/>
        <w:spacing w:before="25"/>
        <w:ind w:left="0" w:firstLine="0"/>
        <w:rPr>
          <w:sz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993"/>
        <w:gridCol w:w="4955"/>
      </w:tblGrid>
      <w:tr w:rsidR="00E508CD" w:rsidRPr="008A1002" w14:paraId="7195437E" w14:textId="77777777" w:rsidTr="00C76980">
        <w:trPr>
          <w:trHeight w:val="268"/>
        </w:trPr>
        <w:tc>
          <w:tcPr>
            <w:tcW w:w="4644" w:type="dxa"/>
          </w:tcPr>
          <w:p w14:paraId="7195437B" w14:textId="77777777" w:rsidR="00E508CD" w:rsidRPr="008A1002" w:rsidRDefault="00BE6CA8">
            <w:pPr>
              <w:pStyle w:val="TableParagraph"/>
              <w:rPr>
                <w:b/>
                <w:lang w:val="en-GB"/>
              </w:rPr>
            </w:pPr>
            <w:r w:rsidRPr="008A1002">
              <w:rPr>
                <w:b/>
                <w:spacing w:val="-2"/>
                <w:lang w:val="en-GB"/>
              </w:rPr>
              <w:t>Scope</w:t>
            </w:r>
          </w:p>
        </w:tc>
        <w:tc>
          <w:tcPr>
            <w:tcW w:w="993" w:type="dxa"/>
          </w:tcPr>
          <w:p w14:paraId="7195437C" w14:textId="77777777" w:rsidR="00E508CD" w:rsidRPr="008A1002" w:rsidRDefault="00E508CD">
            <w:pPr>
              <w:pStyle w:val="TableParagraph"/>
              <w:spacing w:line="240" w:lineRule="auto"/>
              <w:ind w:left="0"/>
              <w:rPr>
                <w:rFonts w:ascii="Times New Roman"/>
                <w:sz w:val="18"/>
                <w:lang w:val="en-GB"/>
              </w:rPr>
            </w:pPr>
          </w:p>
        </w:tc>
        <w:tc>
          <w:tcPr>
            <w:tcW w:w="4955" w:type="dxa"/>
          </w:tcPr>
          <w:p w14:paraId="7195437D" w14:textId="77777777" w:rsidR="00E508CD" w:rsidRPr="008A1002" w:rsidRDefault="00E508CD">
            <w:pPr>
              <w:pStyle w:val="TableParagraph"/>
              <w:spacing w:line="240" w:lineRule="auto"/>
              <w:ind w:left="0"/>
              <w:rPr>
                <w:rFonts w:ascii="Times New Roman"/>
                <w:sz w:val="18"/>
                <w:lang w:val="en-GB"/>
              </w:rPr>
            </w:pPr>
          </w:p>
        </w:tc>
      </w:tr>
      <w:tr w:rsidR="0022138B" w:rsidRPr="008A1002" w14:paraId="71954382" w14:textId="77777777" w:rsidTr="00C76980">
        <w:trPr>
          <w:trHeight w:val="268"/>
        </w:trPr>
        <w:tc>
          <w:tcPr>
            <w:tcW w:w="4644" w:type="dxa"/>
          </w:tcPr>
          <w:p w14:paraId="7195437F" w14:textId="77777777" w:rsidR="0022138B" w:rsidRPr="008A1002" w:rsidRDefault="0022138B" w:rsidP="0022138B">
            <w:pPr>
              <w:pStyle w:val="TableParagraph"/>
              <w:rPr>
                <w:b/>
                <w:lang w:val="en-GB"/>
              </w:rPr>
            </w:pPr>
            <w:r w:rsidRPr="008A1002">
              <w:rPr>
                <w:b/>
                <w:lang w:val="en-GB"/>
              </w:rPr>
              <w:t>Financial</w:t>
            </w:r>
            <w:r w:rsidRPr="008A1002">
              <w:rPr>
                <w:b/>
                <w:spacing w:val="-5"/>
                <w:lang w:val="en-GB"/>
              </w:rPr>
              <w:t xml:space="preserve"> </w:t>
            </w:r>
            <w:r w:rsidRPr="008A1002">
              <w:rPr>
                <w:b/>
                <w:spacing w:val="-2"/>
                <w:lang w:val="en-GB"/>
              </w:rPr>
              <w:t>Accountabilities</w:t>
            </w:r>
          </w:p>
        </w:tc>
        <w:tc>
          <w:tcPr>
            <w:tcW w:w="993" w:type="dxa"/>
          </w:tcPr>
          <w:p w14:paraId="71954380" w14:textId="6E7561D0" w:rsidR="0022138B" w:rsidRPr="008A1002" w:rsidRDefault="00F91DB7" w:rsidP="0022138B">
            <w:pPr>
              <w:pStyle w:val="TableParagraph"/>
              <w:spacing w:line="240" w:lineRule="auto"/>
              <w:ind w:left="35"/>
              <w:rPr>
                <w:rFonts w:ascii="Times New Roman"/>
                <w:sz w:val="18"/>
                <w:lang w:val="en-GB"/>
              </w:rPr>
            </w:pPr>
            <w:r w:rsidRPr="008A1002">
              <w:rPr>
                <w:spacing w:val="-5"/>
                <w:lang w:val="en-GB"/>
              </w:rPr>
              <w:t>N</w:t>
            </w:r>
            <w:r>
              <w:rPr>
                <w:spacing w:val="-5"/>
                <w:lang w:val="en-GB"/>
              </w:rPr>
              <w:t>ONE</w:t>
            </w:r>
          </w:p>
        </w:tc>
        <w:tc>
          <w:tcPr>
            <w:tcW w:w="4955" w:type="dxa"/>
          </w:tcPr>
          <w:p w14:paraId="71954381" w14:textId="77777777" w:rsidR="0022138B" w:rsidRPr="008A1002" w:rsidRDefault="0022138B" w:rsidP="0022138B">
            <w:pPr>
              <w:pStyle w:val="TableParagraph"/>
              <w:spacing w:line="240" w:lineRule="auto"/>
              <w:ind w:left="0"/>
              <w:rPr>
                <w:rFonts w:ascii="Times New Roman"/>
                <w:sz w:val="18"/>
                <w:lang w:val="en-GB"/>
              </w:rPr>
            </w:pPr>
          </w:p>
        </w:tc>
      </w:tr>
      <w:tr w:rsidR="0022138B" w:rsidRPr="008A1002" w14:paraId="71954386" w14:textId="77777777" w:rsidTr="00C76980">
        <w:trPr>
          <w:trHeight w:val="268"/>
        </w:trPr>
        <w:tc>
          <w:tcPr>
            <w:tcW w:w="4644" w:type="dxa"/>
          </w:tcPr>
          <w:p w14:paraId="71954383" w14:textId="77777777" w:rsidR="0022138B" w:rsidRPr="008A1002" w:rsidRDefault="0022138B" w:rsidP="0022138B">
            <w:pPr>
              <w:pStyle w:val="TableParagraph"/>
              <w:rPr>
                <w:lang w:val="en-GB"/>
              </w:rPr>
            </w:pPr>
            <w:r w:rsidRPr="008A1002">
              <w:rPr>
                <w:lang w:val="en-GB"/>
              </w:rPr>
              <w:t>Budgets</w:t>
            </w:r>
            <w:r w:rsidRPr="008A1002">
              <w:rPr>
                <w:spacing w:val="-6"/>
                <w:lang w:val="en-GB"/>
              </w:rPr>
              <w:t xml:space="preserve"> </w:t>
            </w:r>
            <w:r w:rsidRPr="008A1002">
              <w:rPr>
                <w:lang w:val="en-GB"/>
              </w:rPr>
              <w:t>directly</w:t>
            </w:r>
            <w:r w:rsidRPr="008A1002">
              <w:rPr>
                <w:spacing w:val="-4"/>
                <w:lang w:val="en-GB"/>
              </w:rPr>
              <w:t xml:space="preserve"> </w:t>
            </w:r>
            <w:r w:rsidRPr="008A1002">
              <w:rPr>
                <w:spacing w:val="-2"/>
                <w:lang w:val="en-GB"/>
              </w:rPr>
              <w:t>controlled</w:t>
            </w:r>
          </w:p>
        </w:tc>
        <w:tc>
          <w:tcPr>
            <w:tcW w:w="993" w:type="dxa"/>
          </w:tcPr>
          <w:p w14:paraId="71954384" w14:textId="6DECC7F1" w:rsidR="0022138B" w:rsidRPr="008A1002" w:rsidRDefault="00F91DB7" w:rsidP="0022138B">
            <w:pPr>
              <w:pStyle w:val="TableParagraph"/>
              <w:ind w:left="35"/>
              <w:rPr>
                <w:lang w:val="en-GB"/>
              </w:rPr>
            </w:pPr>
            <w:r>
              <w:rPr>
                <w:spacing w:val="-5"/>
                <w:lang w:val="en-GB"/>
              </w:rPr>
              <w:t>N/A</w:t>
            </w:r>
          </w:p>
        </w:tc>
        <w:tc>
          <w:tcPr>
            <w:tcW w:w="4955" w:type="dxa"/>
          </w:tcPr>
          <w:p w14:paraId="71954385" w14:textId="09F8FA2D" w:rsidR="0022138B" w:rsidRPr="008A1002" w:rsidRDefault="0022138B" w:rsidP="0022138B">
            <w:pPr>
              <w:pStyle w:val="TableParagraph"/>
              <w:ind w:left="110"/>
              <w:rPr>
                <w:lang w:val="en-GB"/>
              </w:rPr>
            </w:pPr>
          </w:p>
        </w:tc>
      </w:tr>
      <w:tr w:rsidR="0022138B" w:rsidRPr="008A1002" w14:paraId="7195438A" w14:textId="77777777" w:rsidTr="00C76980">
        <w:trPr>
          <w:trHeight w:val="268"/>
        </w:trPr>
        <w:tc>
          <w:tcPr>
            <w:tcW w:w="4644" w:type="dxa"/>
          </w:tcPr>
          <w:p w14:paraId="71954387" w14:textId="77777777" w:rsidR="0022138B" w:rsidRPr="008A1002" w:rsidRDefault="0022138B" w:rsidP="0022138B">
            <w:pPr>
              <w:pStyle w:val="TableParagraph"/>
              <w:rPr>
                <w:lang w:val="en-GB"/>
              </w:rPr>
            </w:pPr>
            <w:r w:rsidRPr="008A1002">
              <w:rPr>
                <w:lang w:val="en-GB"/>
              </w:rPr>
              <w:t>Budgets</w:t>
            </w:r>
            <w:r w:rsidRPr="008A1002">
              <w:rPr>
                <w:spacing w:val="-8"/>
                <w:lang w:val="en-GB"/>
              </w:rPr>
              <w:t xml:space="preserve"> </w:t>
            </w:r>
            <w:r w:rsidRPr="008A1002">
              <w:rPr>
                <w:lang w:val="en-GB"/>
              </w:rPr>
              <w:t>monitored</w:t>
            </w:r>
            <w:r w:rsidRPr="008A1002">
              <w:rPr>
                <w:spacing w:val="-6"/>
                <w:lang w:val="en-GB"/>
              </w:rPr>
              <w:t xml:space="preserve"> </w:t>
            </w:r>
            <w:r w:rsidRPr="008A1002">
              <w:rPr>
                <w:lang w:val="en-GB"/>
              </w:rPr>
              <w:t>on</w:t>
            </w:r>
            <w:r w:rsidRPr="008A1002">
              <w:rPr>
                <w:spacing w:val="-4"/>
                <w:lang w:val="en-GB"/>
              </w:rPr>
              <w:t xml:space="preserve"> </w:t>
            </w:r>
            <w:r w:rsidRPr="008A1002">
              <w:rPr>
                <w:lang w:val="en-GB"/>
              </w:rPr>
              <w:t>day-to-day</w:t>
            </w:r>
            <w:r w:rsidRPr="008A1002">
              <w:rPr>
                <w:spacing w:val="-4"/>
                <w:lang w:val="en-GB"/>
              </w:rPr>
              <w:t xml:space="preserve"> basis</w:t>
            </w:r>
          </w:p>
        </w:tc>
        <w:tc>
          <w:tcPr>
            <w:tcW w:w="993" w:type="dxa"/>
          </w:tcPr>
          <w:p w14:paraId="71954388" w14:textId="0B1E670A" w:rsidR="0022138B" w:rsidRPr="008A1002" w:rsidRDefault="00F91DB7" w:rsidP="0022138B">
            <w:pPr>
              <w:pStyle w:val="TableParagraph"/>
              <w:ind w:left="35"/>
              <w:rPr>
                <w:lang w:val="en-GB"/>
              </w:rPr>
            </w:pPr>
            <w:r>
              <w:rPr>
                <w:spacing w:val="-5"/>
                <w:lang w:val="en-GB"/>
              </w:rPr>
              <w:t>N/A</w:t>
            </w:r>
          </w:p>
        </w:tc>
        <w:tc>
          <w:tcPr>
            <w:tcW w:w="4955" w:type="dxa"/>
          </w:tcPr>
          <w:p w14:paraId="71954389" w14:textId="5261E0B8" w:rsidR="0022138B" w:rsidRPr="008A1002" w:rsidRDefault="0022138B" w:rsidP="00736C10">
            <w:pPr>
              <w:rPr>
                <w:lang w:val="en-GB"/>
              </w:rPr>
            </w:pPr>
          </w:p>
        </w:tc>
      </w:tr>
      <w:tr w:rsidR="0022138B" w:rsidRPr="008A1002" w14:paraId="7195438E" w14:textId="77777777" w:rsidTr="00C76980">
        <w:trPr>
          <w:trHeight w:val="268"/>
        </w:trPr>
        <w:tc>
          <w:tcPr>
            <w:tcW w:w="4644" w:type="dxa"/>
          </w:tcPr>
          <w:p w14:paraId="7195438B" w14:textId="77777777" w:rsidR="0022138B" w:rsidRPr="008A1002" w:rsidRDefault="0022138B" w:rsidP="0022138B">
            <w:pPr>
              <w:pStyle w:val="TableParagraph"/>
              <w:spacing w:line="240" w:lineRule="auto"/>
              <w:ind w:left="0"/>
              <w:rPr>
                <w:rFonts w:ascii="Times New Roman"/>
                <w:sz w:val="18"/>
                <w:lang w:val="en-GB"/>
              </w:rPr>
            </w:pPr>
          </w:p>
        </w:tc>
        <w:tc>
          <w:tcPr>
            <w:tcW w:w="993" w:type="dxa"/>
          </w:tcPr>
          <w:p w14:paraId="7195438C" w14:textId="77777777" w:rsidR="0022138B" w:rsidRPr="008A1002" w:rsidRDefault="0022138B" w:rsidP="0022138B">
            <w:pPr>
              <w:pStyle w:val="TableParagraph"/>
              <w:spacing w:line="240" w:lineRule="auto"/>
              <w:ind w:left="0"/>
              <w:rPr>
                <w:rFonts w:ascii="Times New Roman"/>
                <w:sz w:val="18"/>
                <w:lang w:val="en-GB"/>
              </w:rPr>
            </w:pPr>
          </w:p>
        </w:tc>
        <w:tc>
          <w:tcPr>
            <w:tcW w:w="4955" w:type="dxa"/>
          </w:tcPr>
          <w:p w14:paraId="7195438D" w14:textId="77777777" w:rsidR="0022138B" w:rsidRPr="008A1002" w:rsidRDefault="0022138B" w:rsidP="00736C10">
            <w:pPr>
              <w:rPr>
                <w:rFonts w:ascii="Times New Roman"/>
                <w:sz w:val="18"/>
                <w:lang w:val="en-GB"/>
              </w:rPr>
            </w:pPr>
          </w:p>
        </w:tc>
      </w:tr>
      <w:tr w:rsidR="00F91DB7" w:rsidRPr="008A1002" w14:paraId="71954392" w14:textId="77777777" w:rsidTr="00C76980">
        <w:trPr>
          <w:trHeight w:val="268"/>
        </w:trPr>
        <w:tc>
          <w:tcPr>
            <w:tcW w:w="4644" w:type="dxa"/>
          </w:tcPr>
          <w:p w14:paraId="7195438F" w14:textId="77777777" w:rsidR="00F91DB7" w:rsidRPr="008A1002" w:rsidRDefault="00F91DB7" w:rsidP="00F91DB7">
            <w:pPr>
              <w:pStyle w:val="TableParagraph"/>
              <w:rPr>
                <w:b/>
                <w:lang w:val="en-GB"/>
              </w:rPr>
            </w:pPr>
            <w:r w:rsidRPr="008A1002">
              <w:rPr>
                <w:b/>
                <w:lang w:val="en-GB"/>
              </w:rPr>
              <w:t>Staff</w:t>
            </w:r>
            <w:r w:rsidRPr="008A1002">
              <w:rPr>
                <w:b/>
                <w:spacing w:val="-4"/>
                <w:lang w:val="en-GB"/>
              </w:rPr>
              <w:t xml:space="preserve"> </w:t>
            </w:r>
            <w:r w:rsidRPr="008A1002">
              <w:rPr>
                <w:b/>
                <w:spacing w:val="-2"/>
                <w:lang w:val="en-GB"/>
              </w:rPr>
              <w:t>Responsibilities</w:t>
            </w:r>
          </w:p>
        </w:tc>
        <w:tc>
          <w:tcPr>
            <w:tcW w:w="993" w:type="dxa"/>
          </w:tcPr>
          <w:p w14:paraId="71954390" w14:textId="0A1B2E99" w:rsidR="00F91DB7" w:rsidRPr="008A1002" w:rsidRDefault="00F91DB7" w:rsidP="00F91DB7">
            <w:pPr>
              <w:pStyle w:val="TableParagraph"/>
              <w:ind w:left="28"/>
              <w:rPr>
                <w:lang w:val="en-GB"/>
              </w:rPr>
            </w:pPr>
            <w:r w:rsidRPr="008A1002">
              <w:rPr>
                <w:spacing w:val="-5"/>
                <w:lang w:val="en-GB"/>
              </w:rPr>
              <w:t>N</w:t>
            </w:r>
            <w:r>
              <w:rPr>
                <w:spacing w:val="-5"/>
                <w:lang w:val="en-GB"/>
              </w:rPr>
              <w:t>ONE</w:t>
            </w:r>
          </w:p>
        </w:tc>
        <w:tc>
          <w:tcPr>
            <w:tcW w:w="4955" w:type="dxa"/>
          </w:tcPr>
          <w:p w14:paraId="71954391" w14:textId="77777777" w:rsidR="00F91DB7" w:rsidRPr="008A1002" w:rsidRDefault="00F91DB7" w:rsidP="00F91DB7">
            <w:pPr>
              <w:rPr>
                <w:rFonts w:ascii="Times New Roman"/>
                <w:sz w:val="18"/>
                <w:lang w:val="en-GB"/>
              </w:rPr>
            </w:pPr>
          </w:p>
        </w:tc>
      </w:tr>
      <w:tr w:rsidR="00F91DB7" w:rsidRPr="008A1002" w14:paraId="71954396" w14:textId="77777777" w:rsidTr="00C76980">
        <w:trPr>
          <w:trHeight w:val="268"/>
        </w:trPr>
        <w:tc>
          <w:tcPr>
            <w:tcW w:w="4644" w:type="dxa"/>
          </w:tcPr>
          <w:p w14:paraId="71954393" w14:textId="77777777" w:rsidR="00F91DB7" w:rsidRPr="008A1002" w:rsidRDefault="00F91DB7" w:rsidP="00F91DB7">
            <w:pPr>
              <w:pStyle w:val="TableParagraph"/>
              <w:rPr>
                <w:lang w:val="en-GB"/>
              </w:rPr>
            </w:pPr>
            <w:r w:rsidRPr="008A1002">
              <w:rPr>
                <w:lang w:val="en-GB"/>
              </w:rPr>
              <w:t>Number</w:t>
            </w:r>
            <w:r w:rsidRPr="008A1002">
              <w:rPr>
                <w:spacing w:val="-5"/>
                <w:lang w:val="en-GB"/>
              </w:rPr>
              <w:t xml:space="preserve"> </w:t>
            </w:r>
            <w:r w:rsidRPr="008A1002">
              <w:rPr>
                <w:lang w:val="en-GB"/>
              </w:rPr>
              <w:t>of</w:t>
            </w:r>
            <w:r w:rsidRPr="008A1002">
              <w:rPr>
                <w:spacing w:val="-2"/>
                <w:lang w:val="en-GB"/>
              </w:rPr>
              <w:t xml:space="preserve"> </w:t>
            </w:r>
            <w:r w:rsidRPr="008A1002">
              <w:rPr>
                <w:lang w:val="en-GB"/>
              </w:rPr>
              <w:t>employees</w:t>
            </w:r>
            <w:r w:rsidRPr="008A1002">
              <w:rPr>
                <w:spacing w:val="-4"/>
                <w:lang w:val="en-GB"/>
              </w:rPr>
              <w:t xml:space="preserve"> </w:t>
            </w:r>
            <w:r w:rsidRPr="008A1002">
              <w:rPr>
                <w:spacing w:val="-2"/>
                <w:lang w:val="en-GB"/>
              </w:rPr>
              <w:t>managed/supervised</w:t>
            </w:r>
          </w:p>
        </w:tc>
        <w:tc>
          <w:tcPr>
            <w:tcW w:w="993" w:type="dxa"/>
          </w:tcPr>
          <w:p w14:paraId="71954394" w14:textId="1416C1E8" w:rsidR="00F91DB7" w:rsidRPr="008A1002" w:rsidRDefault="00F91DB7" w:rsidP="00F91DB7">
            <w:pPr>
              <w:pStyle w:val="TableParagraph"/>
              <w:ind w:left="28"/>
              <w:rPr>
                <w:lang w:val="en-GB"/>
              </w:rPr>
            </w:pPr>
            <w:r>
              <w:rPr>
                <w:spacing w:val="-5"/>
                <w:lang w:val="en-GB"/>
              </w:rPr>
              <w:t>N/A</w:t>
            </w:r>
          </w:p>
        </w:tc>
        <w:tc>
          <w:tcPr>
            <w:tcW w:w="4955" w:type="dxa"/>
          </w:tcPr>
          <w:p w14:paraId="71954395" w14:textId="0FF6D095" w:rsidR="00F91DB7" w:rsidRPr="008A1002" w:rsidRDefault="00F91DB7" w:rsidP="00F91DB7">
            <w:pPr>
              <w:rPr>
                <w:rFonts w:ascii="Times New Roman"/>
                <w:sz w:val="18"/>
                <w:lang w:val="en-GB"/>
              </w:rPr>
            </w:pPr>
          </w:p>
        </w:tc>
      </w:tr>
      <w:tr w:rsidR="00F91DB7" w:rsidRPr="008A1002" w14:paraId="7195439A" w14:textId="77777777" w:rsidTr="00C76980">
        <w:trPr>
          <w:trHeight w:val="268"/>
        </w:trPr>
        <w:tc>
          <w:tcPr>
            <w:tcW w:w="4644" w:type="dxa"/>
          </w:tcPr>
          <w:p w14:paraId="71954397" w14:textId="77777777" w:rsidR="00F91DB7" w:rsidRPr="008A1002" w:rsidRDefault="00F91DB7" w:rsidP="00F91DB7">
            <w:pPr>
              <w:pStyle w:val="TableParagraph"/>
              <w:rPr>
                <w:lang w:val="en-GB"/>
              </w:rPr>
            </w:pPr>
            <w:r w:rsidRPr="008A1002">
              <w:rPr>
                <w:lang w:val="en-GB"/>
              </w:rPr>
              <w:t>FTE</w:t>
            </w:r>
            <w:r w:rsidRPr="008A1002">
              <w:rPr>
                <w:spacing w:val="-2"/>
                <w:lang w:val="en-GB"/>
              </w:rPr>
              <w:t xml:space="preserve"> </w:t>
            </w:r>
            <w:r w:rsidRPr="008A1002">
              <w:rPr>
                <w:lang w:val="en-GB"/>
              </w:rPr>
              <w:t>for</w:t>
            </w:r>
            <w:r w:rsidRPr="008A1002">
              <w:rPr>
                <w:spacing w:val="-4"/>
                <w:lang w:val="en-GB"/>
              </w:rPr>
              <w:t xml:space="preserve"> </w:t>
            </w:r>
            <w:r w:rsidRPr="008A1002">
              <w:rPr>
                <w:lang w:val="en-GB"/>
              </w:rPr>
              <w:t>the</w:t>
            </w:r>
            <w:r w:rsidRPr="008A1002">
              <w:rPr>
                <w:spacing w:val="-4"/>
                <w:lang w:val="en-GB"/>
              </w:rPr>
              <w:t xml:space="preserve"> </w:t>
            </w:r>
            <w:r w:rsidRPr="008A1002">
              <w:rPr>
                <w:lang w:val="en-GB"/>
              </w:rPr>
              <w:t>number</w:t>
            </w:r>
            <w:r w:rsidRPr="008A1002">
              <w:rPr>
                <w:spacing w:val="-4"/>
                <w:lang w:val="en-GB"/>
              </w:rPr>
              <w:t xml:space="preserve"> </w:t>
            </w:r>
            <w:r w:rsidRPr="008A1002">
              <w:rPr>
                <w:lang w:val="en-GB"/>
              </w:rPr>
              <w:t>of</w:t>
            </w:r>
            <w:r w:rsidRPr="008A1002">
              <w:rPr>
                <w:spacing w:val="-4"/>
                <w:lang w:val="en-GB"/>
              </w:rPr>
              <w:t xml:space="preserve"> </w:t>
            </w:r>
            <w:r w:rsidRPr="008A1002">
              <w:rPr>
                <w:lang w:val="en-GB"/>
              </w:rPr>
              <w:t>employees</w:t>
            </w:r>
            <w:r w:rsidRPr="008A1002">
              <w:rPr>
                <w:spacing w:val="-2"/>
                <w:lang w:val="en-GB"/>
              </w:rPr>
              <w:t xml:space="preserve"> </w:t>
            </w:r>
            <w:r w:rsidRPr="008A1002">
              <w:rPr>
                <w:lang w:val="en-GB"/>
              </w:rPr>
              <w:t xml:space="preserve">above </w:t>
            </w:r>
            <w:r w:rsidRPr="008A1002">
              <w:rPr>
                <w:spacing w:val="-2"/>
                <w:lang w:val="en-GB"/>
              </w:rPr>
              <w:t>(total)</w:t>
            </w:r>
          </w:p>
        </w:tc>
        <w:tc>
          <w:tcPr>
            <w:tcW w:w="993" w:type="dxa"/>
          </w:tcPr>
          <w:p w14:paraId="71954398" w14:textId="1B4F66EA" w:rsidR="00F91DB7" w:rsidRPr="008A1002" w:rsidRDefault="00F91DB7" w:rsidP="00F91DB7">
            <w:pPr>
              <w:pStyle w:val="TableParagraph"/>
              <w:ind w:left="28"/>
              <w:rPr>
                <w:lang w:val="en-GB"/>
              </w:rPr>
            </w:pPr>
            <w:r>
              <w:rPr>
                <w:spacing w:val="-5"/>
                <w:lang w:val="en-GB"/>
              </w:rPr>
              <w:t>N/A</w:t>
            </w:r>
          </w:p>
        </w:tc>
        <w:tc>
          <w:tcPr>
            <w:tcW w:w="4955" w:type="dxa"/>
          </w:tcPr>
          <w:p w14:paraId="71954399" w14:textId="68E45726" w:rsidR="00F91DB7" w:rsidRPr="008A1002" w:rsidRDefault="00F91DB7" w:rsidP="00F91DB7">
            <w:pPr>
              <w:rPr>
                <w:rFonts w:ascii="Times New Roman"/>
                <w:sz w:val="18"/>
                <w:lang w:val="en-GB"/>
              </w:rPr>
            </w:pPr>
          </w:p>
        </w:tc>
      </w:tr>
      <w:tr w:rsidR="00F91DB7" w:rsidRPr="008A1002" w14:paraId="7195439E" w14:textId="77777777" w:rsidTr="00C76980">
        <w:trPr>
          <w:trHeight w:val="268"/>
        </w:trPr>
        <w:tc>
          <w:tcPr>
            <w:tcW w:w="4644" w:type="dxa"/>
          </w:tcPr>
          <w:p w14:paraId="7195439B" w14:textId="77777777" w:rsidR="00F91DB7" w:rsidRPr="008A1002" w:rsidRDefault="00F91DB7" w:rsidP="00F91DB7">
            <w:pPr>
              <w:pStyle w:val="TableParagraph"/>
              <w:spacing w:line="240" w:lineRule="auto"/>
              <w:ind w:left="0"/>
              <w:rPr>
                <w:rFonts w:ascii="Times New Roman"/>
                <w:sz w:val="18"/>
                <w:lang w:val="en-GB"/>
              </w:rPr>
            </w:pPr>
          </w:p>
        </w:tc>
        <w:tc>
          <w:tcPr>
            <w:tcW w:w="993" w:type="dxa"/>
          </w:tcPr>
          <w:p w14:paraId="7195439C" w14:textId="77777777" w:rsidR="00F91DB7" w:rsidRPr="008A1002" w:rsidRDefault="00F91DB7" w:rsidP="00F91DB7">
            <w:pPr>
              <w:pStyle w:val="TableParagraph"/>
              <w:spacing w:line="240" w:lineRule="auto"/>
              <w:ind w:left="28"/>
              <w:rPr>
                <w:rFonts w:ascii="Times New Roman"/>
                <w:sz w:val="18"/>
                <w:lang w:val="en-GB"/>
              </w:rPr>
            </w:pPr>
          </w:p>
        </w:tc>
        <w:tc>
          <w:tcPr>
            <w:tcW w:w="4955" w:type="dxa"/>
          </w:tcPr>
          <w:p w14:paraId="7195439D" w14:textId="77777777" w:rsidR="00F91DB7" w:rsidRPr="008A1002" w:rsidRDefault="00F91DB7" w:rsidP="00F91DB7">
            <w:pPr>
              <w:rPr>
                <w:rFonts w:ascii="Times New Roman"/>
                <w:sz w:val="18"/>
                <w:lang w:val="en-GB"/>
              </w:rPr>
            </w:pPr>
          </w:p>
        </w:tc>
      </w:tr>
      <w:tr w:rsidR="00F91DB7" w:rsidRPr="008A1002" w14:paraId="719543A2" w14:textId="77777777" w:rsidTr="00C76980">
        <w:trPr>
          <w:trHeight w:val="268"/>
        </w:trPr>
        <w:tc>
          <w:tcPr>
            <w:tcW w:w="4644" w:type="dxa"/>
          </w:tcPr>
          <w:p w14:paraId="7195439F" w14:textId="77777777" w:rsidR="00F91DB7" w:rsidRPr="008A1002" w:rsidRDefault="00F91DB7" w:rsidP="00F91DB7">
            <w:pPr>
              <w:pStyle w:val="TableParagraph"/>
              <w:rPr>
                <w:b/>
                <w:lang w:val="en-GB"/>
              </w:rPr>
            </w:pPr>
            <w:r w:rsidRPr="008A1002">
              <w:rPr>
                <w:b/>
                <w:lang w:val="en-GB"/>
              </w:rPr>
              <w:t>Management</w:t>
            </w:r>
            <w:r w:rsidRPr="008A1002">
              <w:rPr>
                <w:b/>
                <w:spacing w:val="-4"/>
                <w:lang w:val="en-GB"/>
              </w:rPr>
              <w:t xml:space="preserve"> </w:t>
            </w:r>
            <w:r w:rsidRPr="008A1002">
              <w:rPr>
                <w:b/>
                <w:lang w:val="en-GB"/>
              </w:rPr>
              <w:t>of</w:t>
            </w:r>
            <w:r w:rsidRPr="008A1002">
              <w:rPr>
                <w:b/>
                <w:spacing w:val="-4"/>
                <w:lang w:val="en-GB"/>
              </w:rPr>
              <w:t xml:space="preserve"> </w:t>
            </w:r>
            <w:r w:rsidRPr="008A1002">
              <w:rPr>
                <w:b/>
                <w:lang w:val="en-GB"/>
              </w:rPr>
              <w:t>Physical</w:t>
            </w:r>
            <w:r w:rsidRPr="008A1002">
              <w:rPr>
                <w:b/>
                <w:spacing w:val="-4"/>
                <w:lang w:val="en-GB"/>
              </w:rPr>
              <w:t xml:space="preserve"> </w:t>
            </w:r>
            <w:r w:rsidRPr="008A1002">
              <w:rPr>
                <w:b/>
                <w:spacing w:val="-2"/>
                <w:lang w:val="en-GB"/>
              </w:rPr>
              <w:t>Assets</w:t>
            </w:r>
          </w:p>
        </w:tc>
        <w:tc>
          <w:tcPr>
            <w:tcW w:w="993" w:type="dxa"/>
          </w:tcPr>
          <w:p w14:paraId="719543A0" w14:textId="5C040068" w:rsidR="00F91DB7" w:rsidRPr="008A1002" w:rsidRDefault="00F91DB7" w:rsidP="00F91DB7">
            <w:pPr>
              <w:pStyle w:val="TableParagraph"/>
              <w:spacing w:line="240" w:lineRule="auto"/>
              <w:ind w:left="28"/>
              <w:rPr>
                <w:rFonts w:ascii="Times New Roman"/>
                <w:sz w:val="18"/>
                <w:lang w:val="en-GB"/>
              </w:rPr>
            </w:pPr>
            <w:r w:rsidRPr="008A1002">
              <w:rPr>
                <w:spacing w:val="-5"/>
                <w:lang w:val="en-GB"/>
              </w:rPr>
              <w:t>N</w:t>
            </w:r>
            <w:r>
              <w:rPr>
                <w:spacing w:val="-5"/>
                <w:lang w:val="en-GB"/>
              </w:rPr>
              <w:t>ONE</w:t>
            </w:r>
          </w:p>
        </w:tc>
        <w:tc>
          <w:tcPr>
            <w:tcW w:w="4955" w:type="dxa"/>
          </w:tcPr>
          <w:p w14:paraId="719543A1" w14:textId="77777777" w:rsidR="00F91DB7" w:rsidRPr="008A1002" w:rsidRDefault="00F91DB7" w:rsidP="00F91DB7">
            <w:pPr>
              <w:rPr>
                <w:rFonts w:ascii="Times New Roman"/>
                <w:sz w:val="18"/>
                <w:lang w:val="en-GB"/>
              </w:rPr>
            </w:pPr>
          </w:p>
        </w:tc>
      </w:tr>
      <w:tr w:rsidR="00F91DB7" w:rsidRPr="008A1002" w14:paraId="719543A6" w14:textId="77777777" w:rsidTr="00C76980">
        <w:trPr>
          <w:trHeight w:val="268"/>
        </w:trPr>
        <w:tc>
          <w:tcPr>
            <w:tcW w:w="4644" w:type="dxa"/>
          </w:tcPr>
          <w:p w14:paraId="719543A3" w14:textId="77777777" w:rsidR="00F91DB7" w:rsidRPr="008A1002" w:rsidRDefault="00F91DB7" w:rsidP="00F91DB7">
            <w:pPr>
              <w:pStyle w:val="TableParagraph"/>
              <w:rPr>
                <w:lang w:val="en-GB"/>
              </w:rPr>
            </w:pPr>
            <w:r w:rsidRPr="008A1002">
              <w:rPr>
                <w:lang w:val="en-GB"/>
              </w:rPr>
              <w:t>Nature</w:t>
            </w:r>
            <w:r w:rsidRPr="008A1002">
              <w:rPr>
                <w:spacing w:val="-3"/>
                <w:lang w:val="en-GB"/>
              </w:rPr>
              <w:t xml:space="preserve"> </w:t>
            </w:r>
            <w:r w:rsidRPr="008A1002">
              <w:rPr>
                <w:lang w:val="en-GB"/>
              </w:rPr>
              <w:t>of</w:t>
            </w:r>
            <w:r w:rsidRPr="008A1002">
              <w:rPr>
                <w:spacing w:val="-5"/>
                <w:lang w:val="en-GB"/>
              </w:rPr>
              <w:t xml:space="preserve"> </w:t>
            </w:r>
            <w:r w:rsidRPr="008A1002">
              <w:rPr>
                <w:lang w:val="en-GB"/>
              </w:rPr>
              <w:t>physical</w:t>
            </w:r>
            <w:r w:rsidRPr="008A1002">
              <w:rPr>
                <w:spacing w:val="-6"/>
                <w:lang w:val="en-GB"/>
              </w:rPr>
              <w:t xml:space="preserve"> </w:t>
            </w:r>
            <w:r w:rsidRPr="008A1002">
              <w:rPr>
                <w:lang w:val="en-GB"/>
              </w:rPr>
              <w:t>assets</w:t>
            </w:r>
            <w:r w:rsidRPr="008A1002">
              <w:rPr>
                <w:spacing w:val="-3"/>
                <w:lang w:val="en-GB"/>
              </w:rPr>
              <w:t xml:space="preserve"> </w:t>
            </w:r>
            <w:r w:rsidRPr="008A1002">
              <w:rPr>
                <w:lang w:val="en-GB"/>
              </w:rPr>
              <w:t>directly</w:t>
            </w:r>
            <w:r w:rsidRPr="008A1002">
              <w:rPr>
                <w:spacing w:val="-4"/>
                <w:lang w:val="en-GB"/>
              </w:rPr>
              <w:t xml:space="preserve"> </w:t>
            </w:r>
            <w:r w:rsidRPr="008A1002">
              <w:rPr>
                <w:spacing w:val="-2"/>
                <w:lang w:val="en-GB"/>
              </w:rPr>
              <w:t>controlled</w:t>
            </w:r>
          </w:p>
        </w:tc>
        <w:tc>
          <w:tcPr>
            <w:tcW w:w="993" w:type="dxa"/>
          </w:tcPr>
          <w:p w14:paraId="719543A4" w14:textId="608CD321" w:rsidR="00F91DB7" w:rsidRPr="008A1002" w:rsidRDefault="00F91DB7" w:rsidP="00F91DB7">
            <w:pPr>
              <w:pStyle w:val="TableParagraph"/>
              <w:ind w:left="28"/>
              <w:rPr>
                <w:lang w:val="en-GB"/>
              </w:rPr>
            </w:pPr>
            <w:r>
              <w:rPr>
                <w:spacing w:val="-5"/>
                <w:lang w:val="en-GB"/>
              </w:rPr>
              <w:t>N/A</w:t>
            </w:r>
          </w:p>
        </w:tc>
        <w:tc>
          <w:tcPr>
            <w:tcW w:w="4955" w:type="dxa"/>
          </w:tcPr>
          <w:p w14:paraId="719543A5" w14:textId="0AACA086" w:rsidR="00F91DB7" w:rsidRPr="008A1002" w:rsidRDefault="00F91DB7" w:rsidP="00F91DB7">
            <w:pPr>
              <w:rPr>
                <w:lang w:val="en-GB"/>
              </w:rPr>
            </w:pPr>
          </w:p>
        </w:tc>
      </w:tr>
      <w:tr w:rsidR="00F91DB7" w:rsidRPr="008A1002" w14:paraId="719543AA" w14:textId="77777777" w:rsidTr="00C76980">
        <w:trPr>
          <w:trHeight w:val="270"/>
        </w:trPr>
        <w:tc>
          <w:tcPr>
            <w:tcW w:w="4644" w:type="dxa"/>
          </w:tcPr>
          <w:p w14:paraId="719543A7" w14:textId="77777777" w:rsidR="00F91DB7" w:rsidRPr="008A1002" w:rsidRDefault="00F91DB7" w:rsidP="00F91DB7">
            <w:pPr>
              <w:pStyle w:val="TableParagraph"/>
              <w:spacing w:line="251" w:lineRule="exact"/>
              <w:rPr>
                <w:lang w:val="en-GB"/>
              </w:rPr>
            </w:pPr>
            <w:r w:rsidRPr="008A1002">
              <w:rPr>
                <w:lang w:val="en-GB"/>
              </w:rPr>
              <w:t>Details</w:t>
            </w:r>
            <w:r w:rsidRPr="008A1002">
              <w:rPr>
                <w:spacing w:val="-5"/>
                <w:lang w:val="en-GB"/>
              </w:rPr>
              <w:t xml:space="preserve"> </w:t>
            </w:r>
            <w:r w:rsidRPr="008A1002">
              <w:rPr>
                <w:lang w:val="en-GB"/>
              </w:rPr>
              <w:t>of</w:t>
            </w:r>
            <w:r w:rsidRPr="008A1002">
              <w:rPr>
                <w:spacing w:val="-5"/>
                <w:lang w:val="en-GB"/>
              </w:rPr>
              <w:t xml:space="preserve"> </w:t>
            </w:r>
            <w:r w:rsidRPr="008A1002">
              <w:rPr>
                <w:lang w:val="en-GB"/>
              </w:rPr>
              <w:t>service</w:t>
            </w:r>
            <w:r w:rsidRPr="008A1002">
              <w:rPr>
                <w:spacing w:val="-5"/>
                <w:lang w:val="en-GB"/>
              </w:rPr>
              <w:t xml:space="preserve"> </w:t>
            </w:r>
            <w:r w:rsidRPr="008A1002">
              <w:rPr>
                <w:lang w:val="en-GB"/>
              </w:rPr>
              <w:t>contracts</w:t>
            </w:r>
            <w:r w:rsidRPr="008A1002">
              <w:rPr>
                <w:spacing w:val="-5"/>
                <w:lang w:val="en-GB"/>
              </w:rPr>
              <w:t xml:space="preserve"> </w:t>
            </w:r>
            <w:r w:rsidRPr="008A1002">
              <w:rPr>
                <w:spacing w:val="-2"/>
                <w:lang w:val="en-GB"/>
              </w:rPr>
              <w:t>managed</w:t>
            </w:r>
          </w:p>
        </w:tc>
        <w:tc>
          <w:tcPr>
            <w:tcW w:w="993" w:type="dxa"/>
          </w:tcPr>
          <w:p w14:paraId="719543A8" w14:textId="4B797A05" w:rsidR="00F91DB7" w:rsidRPr="008A1002" w:rsidRDefault="00F91DB7" w:rsidP="00F91DB7">
            <w:pPr>
              <w:pStyle w:val="TableParagraph"/>
              <w:spacing w:line="251" w:lineRule="exact"/>
              <w:ind w:left="28"/>
              <w:rPr>
                <w:lang w:val="en-GB"/>
              </w:rPr>
            </w:pPr>
            <w:r>
              <w:rPr>
                <w:spacing w:val="-5"/>
                <w:lang w:val="en-GB"/>
              </w:rPr>
              <w:t>N/A</w:t>
            </w:r>
          </w:p>
        </w:tc>
        <w:tc>
          <w:tcPr>
            <w:tcW w:w="4955" w:type="dxa"/>
          </w:tcPr>
          <w:p w14:paraId="719543A9" w14:textId="77777777" w:rsidR="00F91DB7" w:rsidRPr="008A1002" w:rsidRDefault="00F91DB7" w:rsidP="00F91DB7">
            <w:pPr>
              <w:pStyle w:val="TableParagraph"/>
              <w:spacing w:line="240" w:lineRule="auto"/>
              <w:ind w:left="0"/>
              <w:rPr>
                <w:rFonts w:ascii="Times New Roman"/>
                <w:sz w:val="20"/>
                <w:lang w:val="en-GB"/>
              </w:rPr>
            </w:pPr>
          </w:p>
        </w:tc>
      </w:tr>
    </w:tbl>
    <w:p w14:paraId="719543AB" w14:textId="77777777" w:rsidR="00E508CD" w:rsidRPr="008A1002" w:rsidRDefault="00E508CD" w:rsidP="00C76980">
      <w:pPr>
        <w:pStyle w:val="NoSpacing"/>
        <w:rPr>
          <w:lang w:val="en-GB"/>
        </w:rPr>
      </w:pPr>
    </w:p>
    <w:p w14:paraId="719543AC" w14:textId="77777777" w:rsidR="00E508CD" w:rsidRPr="008A1002" w:rsidRDefault="00BE6CA8" w:rsidP="00C76980">
      <w:pPr>
        <w:pStyle w:val="NoSpacing"/>
        <w:rPr>
          <w:b/>
          <w:sz w:val="40"/>
          <w:szCs w:val="40"/>
          <w:lang w:val="en-GB"/>
        </w:rPr>
      </w:pPr>
      <w:r w:rsidRPr="008A1002">
        <w:rPr>
          <w:b/>
          <w:sz w:val="40"/>
          <w:szCs w:val="40"/>
          <w:u w:val="single"/>
          <w:lang w:val="en-GB"/>
        </w:rPr>
        <w:t xml:space="preserve">Job </w:t>
      </w:r>
      <w:r w:rsidRPr="008A1002">
        <w:rPr>
          <w:b/>
          <w:spacing w:val="-2"/>
          <w:sz w:val="40"/>
          <w:szCs w:val="40"/>
          <w:u w:val="single"/>
          <w:lang w:val="en-GB"/>
        </w:rPr>
        <w:t>Description</w:t>
      </w:r>
    </w:p>
    <w:p w14:paraId="537E4CF6" w14:textId="77777777" w:rsidR="00BA5C9F" w:rsidRPr="008A1002" w:rsidRDefault="00BA5C9F" w:rsidP="00C76980">
      <w:pPr>
        <w:pStyle w:val="NoSpacing"/>
        <w:rPr>
          <w:lang w:val="en-GB"/>
        </w:rPr>
      </w:pPr>
    </w:p>
    <w:p w14:paraId="719543AD" w14:textId="778564F0" w:rsidR="00E508CD" w:rsidRPr="008A1002" w:rsidRDefault="00BE6CA8" w:rsidP="00C76980">
      <w:pPr>
        <w:pStyle w:val="NoSpacing"/>
        <w:rPr>
          <w:b/>
          <w:sz w:val="32"/>
          <w:lang w:val="en-GB"/>
        </w:rPr>
      </w:pPr>
      <w:r w:rsidRPr="008A1002">
        <w:rPr>
          <w:b/>
          <w:sz w:val="32"/>
          <w:lang w:val="en-GB"/>
        </w:rPr>
        <w:t>Main</w:t>
      </w:r>
      <w:r w:rsidRPr="008A1002">
        <w:rPr>
          <w:b/>
          <w:spacing w:val="-8"/>
          <w:sz w:val="32"/>
          <w:lang w:val="en-GB"/>
        </w:rPr>
        <w:t xml:space="preserve"> </w:t>
      </w:r>
      <w:r w:rsidRPr="008A1002">
        <w:rPr>
          <w:b/>
          <w:sz w:val="32"/>
          <w:lang w:val="en-GB"/>
        </w:rPr>
        <w:t>job</w:t>
      </w:r>
      <w:r w:rsidRPr="008A1002">
        <w:rPr>
          <w:b/>
          <w:spacing w:val="-5"/>
          <w:sz w:val="32"/>
          <w:lang w:val="en-GB"/>
        </w:rPr>
        <w:t xml:space="preserve"> </w:t>
      </w:r>
      <w:r w:rsidRPr="008A1002">
        <w:rPr>
          <w:b/>
          <w:spacing w:val="-2"/>
          <w:sz w:val="32"/>
          <w:lang w:val="en-GB"/>
        </w:rPr>
        <w:t>purpose</w:t>
      </w:r>
    </w:p>
    <w:p w14:paraId="7944022B" w14:textId="4D447FB6" w:rsidR="00C76980" w:rsidRPr="008A1002" w:rsidRDefault="00BE6CA8" w:rsidP="00C76980">
      <w:pPr>
        <w:pStyle w:val="NoSpacing"/>
        <w:rPr>
          <w:lang w:val="en-GB"/>
        </w:rPr>
      </w:pPr>
      <w:r w:rsidRPr="008A1002">
        <w:rPr>
          <w:lang w:val="en-GB"/>
        </w:rPr>
        <w:t xml:space="preserve">Responsibility </w:t>
      </w:r>
      <w:r w:rsidR="00BC6F51" w:rsidRPr="008A1002">
        <w:rPr>
          <w:lang w:val="en-GB"/>
        </w:rPr>
        <w:t xml:space="preserve">for assisting the day-to-day activities </w:t>
      </w:r>
      <w:r w:rsidR="00C76980" w:rsidRPr="008A1002">
        <w:rPr>
          <w:lang w:val="en-GB"/>
        </w:rPr>
        <w:t>of the OSC and supporting the continued provision for an engaging, safe and caring environment. In particular to the role:</w:t>
      </w:r>
    </w:p>
    <w:p w14:paraId="59709F09" w14:textId="77777777" w:rsidR="00BA5C9F" w:rsidRPr="008A1002" w:rsidRDefault="00BA5C9F" w:rsidP="00BA5C9F">
      <w:pPr>
        <w:pStyle w:val="NoSpacing"/>
        <w:numPr>
          <w:ilvl w:val="0"/>
          <w:numId w:val="2"/>
        </w:numPr>
        <w:rPr>
          <w:lang w:val="en-GB"/>
        </w:rPr>
      </w:pPr>
      <w:r w:rsidRPr="008A1002">
        <w:rPr>
          <w:lang w:val="en-GB"/>
        </w:rPr>
        <w:t>Assist with the day to day activities of the club in providing a caring, secure environment, through individual attention and group activities within the framework of the school’s policies and procedures.</w:t>
      </w:r>
    </w:p>
    <w:p w14:paraId="5091FC67" w14:textId="77777777" w:rsidR="00BA5C9F" w:rsidRPr="008A1002" w:rsidRDefault="00BA5C9F" w:rsidP="00BA5C9F">
      <w:pPr>
        <w:pStyle w:val="NoSpacing"/>
        <w:numPr>
          <w:ilvl w:val="0"/>
          <w:numId w:val="2"/>
        </w:numPr>
        <w:rPr>
          <w:lang w:val="en-GB"/>
        </w:rPr>
      </w:pPr>
      <w:r w:rsidRPr="008A1002">
        <w:rPr>
          <w:lang w:val="en-GB"/>
        </w:rPr>
        <w:t xml:space="preserve">To provide a high standard of physical, emotional, social and intellectual care for children in the setting.  </w:t>
      </w:r>
    </w:p>
    <w:p w14:paraId="0B8CD6FC" w14:textId="77777777" w:rsidR="00BA5C9F" w:rsidRPr="008A1002" w:rsidRDefault="00BA5C9F" w:rsidP="00BA5C9F">
      <w:pPr>
        <w:pStyle w:val="NoSpacing"/>
        <w:numPr>
          <w:ilvl w:val="0"/>
          <w:numId w:val="2"/>
        </w:numPr>
        <w:rPr>
          <w:lang w:val="en-GB"/>
        </w:rPr>
      </w:pPr>
      <w:r w:rsidRPr="008A1002">
        <w:rPr>
          <w:lang w:val="en-GB"/>
        </w:rPr>
        <w:t xml:space="preserve">To work as part of a team in order to provide an enabling environment in which all individual children can thrive.  </w:t>
      </w:r>
    </w:p>
    <w:p w14:paraId="57E45889" w14:textId="2F6B3B2E" w:rsidR="00C76980" w:rsidRPr="008A1002" w:rsidRDefault="00BA5C9F" w:rsidP="00BA5C9F">
      <w:pPr>
        <w:pStyle w:val="NoSpacing"/>
        <w:numPr>
          <w:ilvl w:val="0"/>
          <w:numId w:val="2"/>
        </w:numPr>
        <w:rPr>
          <w:lang w:val="en-GB"/>
        </w:rPr>
      </w:pPr>
      <w:r w:rsidRPr="008A1002">
        <w:rPr>
          <w:lang w:val="en-GB"/>
        </w:rPr>
        <w:t>To ensure the health and safety of children during the sessions.</w:t>
      </w:r>
    </w:p>
    <w:p w14:paraId="3FCA2A8E" w14:textId="3DC2AFD0" w:rsidR="00BA5C9F" w:rsidRPr="008A1002" w:rsidRDefault="00BA5C9F" w:rsidP="00BA5C9F">
      <w:pPr>
        <w:pStyle w:val="NoSpacing"/>
        <w:rPr>
          <w:lang w:val="en-GB"/>
        </w:rPr>
      </w:pPr>
    </w:p>
    <w:p w14:paraId="70DFA330" w14:textId="29E239B6" w:rsidR="00BA5C9F" w:rsidRPr="008A1002" w:rsidRDefault="00B433F3" w:rsidP="00BA5C9F">
      <w:pPr>
        <w:pStyle w:val="NoSpacing"/>
        <w:rPr>
          <w:b/>
          <w:sz w:val="32"/>
          <w:lang w:val="en-GB"/>
        </w:rPr>
      </w:pPr>
      <w:r w:rsidRPr="008A1002">
        <w:rPr>
          <w:b/>
          <w:sz w:val="32"/>
          <w:lang w:val="en-GB"/>
        </w:rPr>
        <w:t>Provid</w:t>
      </w:r>
      <w:r w:rsidR="006E639E" w:rsidRPr="008A1002">
        <w:rPr>
          <w:b/>
          <w:sz w:val="32"/>
          <w:lang w:val="en-GB"/>
        </w:rPr>
        <w:t>e</w:t>
      </w:r>
      <w:r w:rsidRPr="008A1002">
        <w:rPr>
          <w:b/>
          <w:sz w:val="32"/>
          <w:lang w:val="en-GB"/>
        </w:rPr>
        <w:t xml:space="preserve"> a high-quality experience</w:t>
      </w:r>
    </w:p>
    <w:p w14:paraId="0BD55966" w14:textId="39794E3D" w:rsidR="00541EE8" w:rsidRPr="008A1002" w:rsidRDefault="00B433F3" w:rsidP="00B433F3">
      <w:pPr>
        <w:pStyle w:val="NoSpacing"/>
        <w:numPr>
          <w:ilvl w:val="0"/>
          <w:numId w:val="3"/>
        </w:numPr>
        <w:rPr>
          <w:lang w:val="en-GB"/>
        </w:rPr>
      </w:pPr>
      <w:r w:rsidRPr="008A1002">
        <w:rPr>
          <w:lang w:val="en-GB"/>
        </w:rPr>
        <w:t xml:space="preserve">Prepare for </w:t>
      </w:r>
      <w:r w:rsidR="00541EE8" w:rsidRPr="008A1002">
        <w:rPr>
          <w:lang w:val="en-GB"/>
        </w:rPr>
        <w:t>(and, in some cases, plan</w:t>
      </w:r>
      <w:r w:rsidR="0078241D" w:rsidRPr="008A1002">
        <w:rPr>
          <w:lang w:val="en-GB"/>
        </w:rPr>
        <w:t xml:space="preserve"> with support</w:t>
      </w:r>
      <w:r w:rsidR="00541EE8" w:rsidRPr="008A1002">
        <w:rPr>
          <w:lang w:val="en-GB"/>
        </w:rPr>
        <w:t xml:space="preserve">) </w:t>
      </w:r>
      <w:r w:rsidRPr="008A1002">
        <w:rPr>
          <w:lang w:val="en-GB"/>
        </w:rPr>
        <w:t>and deliver planned high-quality play opportunities within a safe and caring environment for EYFS, KS1 and KS2 children</w:t>
      </w:r>
      <w:r w:rsidR="00541EE8" w:rsidRPr="008A1002">
        <w:rPr>
          <w:lang w:val="en-GB"/>
        </w:rPr>
        <w:t xml:space="preserve"> (indoors and outdoors)</w:t>
      </w:r>
      <w:r w:rsidRPr="008A1002">
        <w:rPr>
          <w:lang w:val="en-GB"/>
        </w:rPr>
        <w:t>.</w:t>
      </w:r>
      <w:r w:rsidR="00541EE8" w:rsidRPr="008A1002">
        <w:rPr>
          <w:lang w:val="en-GB"/>
        </w:rPr>
        <w:t xml:space="preserve"> </w:t>
      </w:r>
    </w:p>
    <w:p w14:paraId="6AE317A9" w14:textId="2F08658B" w:rsidR="00B433F3" w:rsidRPr="008A1002" w:rsidRDefault="00B433F3" w:rsidP="00B433F3">
      <w:pPr>
        <w:pStyle w:val="NoSpacing"/>
        <w:numPr>
          <w:ilvl w:val="0"/>
          <w:numId w:val="3"/>
        </w:numPr>
        <w:rPr>
          <w:lang w:val="en-GB"/>
        </w:rPr>
      </w:pPr>
      <w:r w:rsidRPr="008A1002">
        <w:rPr>
          <w:lang w:val="en-GB"/>
        </w:rPr>
        <w:t>Supervise pupils in their play, including engaging and interacting with the pupils.</w:t>
      </w:r>
    </w:p>
    <w:p w14:paraId="63AA4C59" w14:textId="7ECD191E" w:rsidR="00B433F3" w:rsidRPr="008A1002" w:rsidRDefault="00B433F3" w:rsidP="00B433F3">
      <w:pPr>
        <w:pStyle w:val="NoSpacing"/>
        <w:numPr>
          <w:ilvl w:val="0"/>
          <w:numId w:val="3"/>
        </w:numPr>
        <w:rPr>
          <w:lang w:val="en-GB"/>
        </w:rPr>
      </w:pPr>
      <w:r w:rsidRPr="008A1002">
        <w:rPr>
          <w:lang w:val="en-GB"/>
        </w:rPr>
        <w:t xml:space="preserve">Prepare and provide refreshments guided by the </w:t>
      </w:r>
      <w:r w:rsidR="00C37F3E" w:rsidRPr="008A1002">
        <w:rPr>
          <w:lang w:val="en-GB"/>
        </w:rPr>
        <w:t>OSC</w:t>
      </w:r>
      <w:r w:rsidRPr="008A1002">
        <w:rPr>
          <w:lang w:val="en-GB"/>
        </w:rPr>
        <w:t xml:space="preserve"> Supervisor</w:t>
      </w:r>
      <w:r w:rsidR="00C37F3E" w:rsidRPr="008A1002">
        <w:rPr>
          <w:lang w:val="en-GB"/>
        </w:rPr>
        <w:t>/Manager</w:t>
      </w:r>
      <w:r w:rsidRPr="008A1002">
        <w:rPr>
          <w:lang w:val="en-GB"/>
        </w:rPr>
        <w:t>, ensuring hygiene</w:t>
      </w:r>
      <w:r w:rsidR="00C37F3E" w:rsidRPr="008A1002">
        <w:rPr>
          <w:lang w:val="en-GB"/>
        </w:rPr>
        <w:t xml:space="preserve"> as well as general </w:t>
      </w:r>
      <w:r w:rsidRPr="008A1002">
        <w:rPr>
          <w:lang w:val="en-GB"/>
        </w:rPr>
        <w:t>health and safety standards are met.</w:t>
      </w:r>
    </w:p>
    <w:p w14:paraId="1D499E38" w14:textId="252B618B" w:rsidR="00C5435C" w:rsidRPr="008A1002" w:rsidRDefault="00C5435C" w:rsidP="00B433F3">
      <w:pPr>
        <w:pStyle w:val="NoSpacing"/>
        <w:numPr>
          <w:ilvl w:val="0"/>
          <w:numId w:val="3"/>
        </w:numPr>
        <w:rPr>
          <w:lang w:val="en-GB"/>
        </w:rPr>
      </w:pPr>
      <w:bookmarkStart w:id="0" w:name="_Hlk166695777"/>
      <w:r w:rsidRPr="008A1002">
        <w:rPr>
          <w:lang w:val="en-GB"/>
        </w:rPr>
        <w:t>Record the achievements of pupils (especially EYFS pupils in accordance with EYFS expectations).</w:t>
      </w:r>
    </w:p>
    <w:bookmarkEnd w:id="0"/>
    <w:p w14:paraId="173FD757" w14:textId="77777777" w:rsidR="00B433F3" w:rsidRPr="008A1002" w:rsidRDefault="00B433F3" w:rsidP="00B433F3">
      <w:pPr>
        <w:pStyle w:val="NoSpacing"/>
        <w:numPr>
          <w:ilvl w:val="0"/>
          <w:numId w:val="3"/>
        </w:numPr>
        <w:rPr>
          <w:lang w:val="en-GB"/>
        </w:rPr>
      </w:pPr>
      <w:r w:rsidRPr="008A1002">
        <w:rPr>
          <w:lang w:val="en-GB"/>
        </w:rPr>
        <w:t>Set up and clear away activities, toys, tables, chairs, cutlery etc.</w:t>
      </w:r>
    </w:p>
    <w:p w14:paraId="0734D264" w14:textId="6FBEEE42" w:rsidR="00B433F3" w:rsidRPr="008A1002" w:rsidRDefault="00B433F3" w:rsidP="00B433F3">
      <w:pPr>
        <w:pStyle w:val="NoSpacing"/>
        <w:numPr>
          <w:ilvl w:val="0"/>
          <w:numId w:val="3"/>
        </w:numPr>
        <w:rPr>
          <w:lang w:val="en-GB"/>
        </w:rPr>
      </w:pPr>
      <w:r w:rsidRPr="008A1002">
        <w:rPr>
          <w:lang w:val="en-GB"/>
        </w:rPr>
        <w:t>Wash dishes, cutlery, containers etc.</w:t>
      </w:r>
    </w:p>
    <w:p w14:paraId="1077F922" w14:textId="3BE68AE8" w:rsidR="00B433F3" w:rsidRPr="008A1002" w:rsidRDefault="00B433F3" w:rsidP="00B433F3">
      <w:pPr>
        <w:pStyle w:val="NoSpacing"/>
        <w:numPr>
          <w:ilvl w:val="0"/>
          <w:numId w:val="3"/>
        </w:numPr>
        <w:rPr>
          <w:lang w:val="en-GB"/>
        </w:rPr>
      </w:pPr>
      <w:r w:rsidRPr="008A1002">
        <w:rPr>
          <w:lang w:val="en-GB"/>
        </w:rPr>
        <w:lastRenderedPageBreak/>
        <w:t>Clean floor, surfaces, cupboards, tables, toys and equipment.</w:t>
      </w:r>
    </w:p>
    <w:p w14:paraId="659D46AB" w14:textId="27416D60" w:rsidR="00B433F3" w:rsidRPr="008A1002" w:rsidRDefault="00B433F3" w:rsidP="00B433F3">
      <w:pPr>
        <w:pStyle w:val="NoSpacing"/>
        <w:numPr>
          <w:ilvl w:val="0"/>
          <w:numId w:val="3"/>
        </w:numPr>
        <w:rPr>
          <w:lang w:val="en-GB"/>
        </w:rPr>
      </w:pPr>
      <w:r w:rsidRPr="008A1002">
        <w:rPr>
          <w:lang w:val="en-GB"/>
        </w:rPr>
        <w:t>Administ</w:t>
      </w:r>
      <w:r w:rsidR="00C37F3E" w:rsidRPr="008A1002">
        <w:rPr>
          <w:lang w:val="en-GB"/>
        </w:rPr>
        <w:t>er</w:t>
      </w:r>
      <w:r w:rsidRPr="008A1002">
        <w:rPr>
          <w:lang w:val="en-GB"/>
        </w:rPr>
        <w:t xml:space="preserve"> first aid when necessary.</w:t>
      </w:r>
    </w:p>
    <w:p w14:paraId="5DAD0C99" w14:textId="498D3A00" w:rsidR="00B433F3" w:rsidRPr="008A1002" w:rsidRDefault="00B433F3" w:rsidP="00B433F3">
      <w:pPr>
        <w:pStyle w:val="NoSpacing"/>
        <w:numPr>
          <w:ilvl w:val="0"/>
          <w:numId w:val="3"/>
        </w:numPr>
        <w:rPr>
          <w:lang w:val="en-GB"/>
        </w:rPr>
      </w:pPr>
      <w:r w:rsidRPr="008A1002">
        <w:rPr>
          <w:lang w:val="en-GB"/>
        </w:rPr>
        <w:t>Undertak</w:t>
      </w:r>
      <w:r w:rsidR="00C37F3E" w:rsidRPr="008A1002">
        <w:rPr>
          <w:lang w:val="en-GB"/>
        </w:rPr>
        <w:t>e</w:t>
      </w:r>
      <w:r w:rsidRPr="008A1002">
        <w:rPr>
          <w:lang w:val="en-GB"/>
        </w:rPr>
        <w:t xml:space="preserve"> appropriate and relevant training to include safeguarding and first aid.</w:t>
      </w:r>
    </w:p>
    <w:p w14:paraId="52C93ACC" w14:textId="0FA79560" w:rsidR="00B433F3" w:rsidRPr="008A1002" w:rsidRDefault="00B433F3" w:rsidP="00B433F3">
      <w:pPr>
        <w:pStyle w:val="NoSpacing"/>
        <w:numPr>
          <w:ilvl w:val="0"/>
          <w:numId w:val="3"/>
        </w:numPr>
        <w:rPr>
          <w:lang w:val="en-GB"/>
        </w:rPr>
      </w:pPr>
      <w:r w:rsidRPr="008A1002">
        <w:rPr>
          <w:lang w:val="en-GB"/>
        </w:rPr>
        <w:t>Any other duties that reasonably fall within the purview of the post which may be allocated after consultation with the post holder</w:t>
      </w:r>
      <w:r w:rsidR="00541EE8" w:rsidRPr="008A1002">
        <w:rPr>
          <w:lang w:val="en-GB"/>
        </w:rPr>
        <w:t>.</w:t>
      </w:r>
    </w:p>
    <w:p w14:paraId="444D268F" w14:textId="3FEAECDB" w:rsidR="00B433F3" w:rsidRPr="008A1002" w:rsidRDefault="00C37F3E" w:rsidP="00B433F3">
      <w:pPr>
        <w:pStyle w:val="NoSpacing"/>
        <w:numPr>
          <w:ilvl w:val="0"/>
          <w:numId w:val="3"/>
        </w:numPr>
        <w:rPr>
          <w:lang w:val="en-GB"/>
        </w:rPr>
      </w:pPr>
      <w:r w:rsidRPr="008A1002">
        <w:rPr>
          <w:lang w:val="en-GB"/>
        </w:rPr>
        <w:t>R</w:t>
      </w:r>
      <w:r w:rsidR="00B433F3" w:rsidRPr="008A1002">
        <w:rPr>
          <w:lang w:val="en-GB"/>
        </w:rPr>
        <w:t>ead, understand and adhere to all policies and procedures relevant to your role and the safe running of the setting, including safeguarding and confidentiality.</w:t>
      </w:r>
    </w:p>
    <w:p w14:paraId="328D51AB" w14:textId="06670CD7" w:rsidR="00541EE8" w:rsidRPr="008A1002" w:rsidRDefault="00EE1481" w:rsidP="00B433F3">
      <w:pPr>
        <w:pStyle w:val="NoSpacing"/>
        <w:numPr>
          <w:ilvl w:val="0"/>
          <w:numId w:val="3"/>
        </w:numPr>
        <w:rPr>
          <w:lang w:val="en-GB"/>
        </w:rPr>
      </w:pPr>
      <w:r w:rsidRPr="008A1002">
        <w:rPr>
          <w:lang w:val="en-GB"/>
        </w:rPr>
        <w:t>Pa</w:t>
      </w:r>
      <w:r w:rsidR="00541EE8" w:rsidRPr="008A1002">
        <w:rPr>
          <w:lang w:val="en-GB"/>
        </w:rPr>
        <w:t>rticipate in the collection and safe escorting of pupils from school to the OSC location as required.</w:t>
      </w:r>
    </w:p>
    <w:p w14:paraId="5ECD0BF9" w14:textId="24CF4DDD" w:rsidR="00B433F3" w:rsidRPr="008A1002" w:rsidRDefault="00C37F3E" w:rsidP="00B433F3">
      <w:pPr>
        <w:pStyle w:val="NoSpacing"/>
        <w:numPr>
          <w:ilvl w:val="0"/>
          <w:numId w:val="3"/>
        </w:numPr>
        <w:rPr>
          <w:lang w:val="en-GB"/>
        </w:rPr>
      </w:pPr>
      <w:r w:rsidRPr="008A1002">
        <w:rPr>
          <w:lang w:val="en-GB"/>
        </w:rPr>
        <w:t>A</w:t>
      </w:r>
      <w:r w:rsidR="00B433F3" w:rsidRPr="008A1002">
        <w:rPr>
          <w:lang w:val="en-GB"/>
        </w:rPr>
        <w:t xml:space="preserve">ttend where appropriate, staff training and after </w:t>
      </w:r>
      <w:r w:rsidR="00541EE8" w:rsidRPr="008A1002">
        <w:rPr>
          <w:lang w:val="en-GB"/>
        </w:rPr>
        <w:t>club</w:t>
      </w:r>
      <w:r w:rsidR="00B433F3" w:rsidRPr="008A1002">
        <w:rPr>
          <w:lang w:val="en-GB"/>
        </w:rPr>
        <w:t xml:space="preserve"> meetings.</w:t>
      </w:r>
    </w:p>
    <w:p w14:paraId="7B29DA26" w14:textId="77F6657D" w:rsidR="00BA5C9F" w:rsidRPr="008A1002" w:rsidRDefault="00BA5C9F" w:rsidP="00BA5C9F">
      <w:pPr>
        <w:pStyle w:val="NoSpacing"/>
        <w:rPr>
          <w:lang w:val="en-GB"/>
        </w:rPr>
      </w:pPr>
    </w:p>
    <w:p w14:paraId="1E00C58B" w14:textId="77777777" w:rsidR="008A1002" w:rsidRPr="008A1002" w:rsidRDefault="008A1002" w:rsidP="008A1002">
      <w:pPr>
        <w:pStyle w:val="NoSpacing"/>
        <w:rPr>
          <w:b/>
          <w:sz w:val="32"/>
          <w:szCs w:val="32"/>
          <w:lang w:val="en-GB"/>
        </w:rPr>
      </w:pPr>
      <w:r w:rsidRPr="008A1002">
        <w:rPr>
          <w:b/>
          <w:sz w:val="32"/>
          <w:szCs w:val="32"/>
          <w:lang w:val="en-GB"/>
        </w:rPr>
        <w:t>Behaviour</w:t>
      </w:r>
    </w:p>
    <w:p w14:paraId="1EA720FE" w14:textId="77777777" w:rsidR="008A1002" w:rsidRPr="008A1002" w:rsidRDefault="008A1002" w:rsidP="008A1002">
      <w:pPr>
        <w:pStyle w:val="NoSpacing"/>
        <w:numPr>
          <w:ilvl w:val="0"/>
          <w:numId w:val="6"/>
        </w:numPr>
        <w:rPr>
          <w:lang w:val="en-GB"/>
        </w:rPr>
      </w:pPr>
      <w:r w:rsidRPr="008A1002">
        <w:rPr>
          <w:lang w:val="en-GB"/>
        </w:rPr>
        <w:t>Help promote pupils’ good behaviour (including following the agreed behaviour policy).</w:t>
      </w:r>
    </w:p>
    <w:p w14:paraId="0CA96C4B" w14:textId="77777777" w:rsidR="008A1002" w:rsidRPr="008A1002" w:rsidRDefault="008A1002" w:rsidP="008A1002">
      <w:pPr>
        <w:pStyle w:val="NoSpacing"/>
        <w:numPr>
          <w:ilvl w:val="0"/>
          <w:numId w:val="6"/>
        </w:numPr>
        <w:rPr>
          <w:lang w:val="en-GB"/>
        </w:rPr>
      </w:pPr>
      <w:r w:rsidRPr="008A1002">
        <w:rPr>
          <w:lang w:val="en-GB"/>
        </w:rPr>
        <w:t>Build and maintain successful relationships with pupil, treat them consistently, with respect and consideration.</w:t>
      </w:r>
    </w:p>
    <w:p w14:paraId="5AAC3FAD" w14:textId="77777777" w:rsidR="008A1002" w:rsidRPr="008A1002" w:rsidRDefault="008A1002" w:rsidP="008A1002">
      <w:pPr>
        <w:pStyle w:val="NoSpacing"/>
        <w:widowControl/>
        <w:numPr>
          <w:ilvl w:val="0"/>
          <w:numId w:val="6"/>
        </w:numPr>
        <w:autoSpaceDE/>
        <w:autoSpaceDN/>
        <w:jc w:val="both"/>
        <w:rPr>
          <w:lang w:val="en-GB"/>
        </w:rPr>
      </w:pPr>
      <w:r w:rsidRPr="008A1002">
        <w:rPr>
          <w:lang w:val="en-GB"/>
        </w:rPr>
        <w:t>Report any incidents of serious misbehaviour to the relevant staff member, in line with the school’s behaviour policy.</w:t>
      </w:r>
    </w:p>
    <w:p w14:paraId="1D13C629" w14:textId="77777777" w:rsidR="008A1002" w:rsidRPr="008A1002" w:rsidRDefault="008A1002" w:rsidP="008A1002">
      <w:pPr>
        <w:pStyle w:val="NoSpacing"/>
        <w:widowControl/>
        <w:numPr>
          <w:ilvl w:val="0"/>
          <w:numId w:val="6"/>
        </w:numPr>
        <w:autoSpaceDE/>
        <w:autoSpaceDN/>
        <w:jc w:val="both"/>
        <w:rPr>
          <w:lang w:val="en-GB"/>
        </w:rPr>
      </w:pPr>
      <w:r w:rsidRPr="008A1002">
        <w:rPr>
          <w:lang w:val="en-GB"/>
        </w:rPr>
        <w:t>Take necessary action to minimise disruption and harm to pupils, in line with the school’s behaviour policy.</w:t>
      </w:r>
    </w:p>
    <w:p w14:paraId="1AA5E578" w14:textId="77777777" w:rsidR="008A1002" w:rsidRPr="008A1002" w:rsidRDefault="008A1002" w:rsidP="008A1002">
      <w:pPr>
        <w:pStyle w:val="NoSpacing"/>
        <w:widowControl/>
        <w:numPr>
          <w:ilvl w:val="0"/>
          <w:numId w:val="6"/>
        </w:numPr>
        <w:autoSpaceDE/>
        <w:autoSpaceDN/>
        <w:jc w:val="both"/>
        <w:rPr>
          <w:lang w:val="en-GB"/>
        </w:rPr>
      </w:pPr>
      <w:r w:rsidRPr="008A1002">
        <w:rPr>
          <w:lang w:val="en-GB"/>
        </w:rPr>
        <w:t>Follow any directions from class teachers on supporting specific pupils with challenging behaviour.</w:t>
      </w:r>
    </w:p>
    <w:p w14:paraId="6960E683" w14:textId="77777777" w:rsidR="008A1002" w:rsidRPr="008A1002" w:rsidRDefault="008A1002" w:rsidP="008A1002">
      <w:pPr>
        <w:pStyle w:val="NoSpacing"/>
        <w:widowControl/>
        <w:numPr>
          <w:ilvl w:val="0"/>
          <w:numId w:val="6"/>
        </w:numPr>
        <w:autoSpaceDE/>
        <w:autoSpaceDN/>
        <w:jc w:val="both"/>
        <w:rPr>
          <w:lang w:val="en-GB"/>
        </w:rPr>
      </w:pPr>
      <w:r w:rsidRPr="008A1002">
        <w:rPr>
          <w:lang w:val="en-GB"/>
        </w:rPr>
        <w:t>Support pupils with their independence and self-esteem when carrying out activities.</w:t>
      </w:r>
    </w:p>
    <w:p w14:paraId="45781917" w14:textId="77777777" w:rsidR="008A1002" w:rsidRPr="008A1002" w:rsidRDefault="008A1002" w:rsidP="008A1002">
      <w:pPr>
        <w:pStyle w:val="NoSpacing"/>
        <w:widowControl/>
        <w:numPr>
          <w:ilvl w:val="0"/>
          <w:numId w:val="6"/>
        </w:numPr>
        <w:autoSpaceDE/>
        <w:autoSpaceDN/>
        <w:jc w:val="both"/>
        <w:rPr>
          <w:lang w:val="en-GB"/>
        </w:rPr>
      </w:pPr>
      <w:r w:rsidRPr="008A1002">
        <w:rPr>
          <w:lang w:val="en-GB"/>
        </w:rPr>
        <w:t xml:space="preserve">Use the therapeutic approach to support positive pupil behaviour. </w:t>
      </w:r>
    </w:p>
    <w:p w14:paraId="42A062F2" w14:textId="77777777" w:rsidR="008A1002" w:rsidRPr="008A1002" w:rsidRDefault="008A1002" w:rsidP="00BA5C9F">
      <w:pPr>
        <w:pStyle w:val="NoSpacing"/>
        <w:rPr>
          <w:lang w:val="en-GB"/>
        </w:rPr>
      </w:pPr>
    </w:p>
    <w:p w14:paraId="1F01A07F" w14:textId="6818AD99" w:rsidR="00C37F3E" w:rsidRPr="008A1002" w:rsidRDefault="00C37F3E" w:rsidP="00BA5C9F">
      <w:pPr>
        <w:pStyle w:val="NoSpacing"/>
        <w:rPr>
          <w:b/>
          <w:sz w:val="32"/>
          <w:lang w:val="en-GB"/>
        </w:rPr>
      </w:pPr>
      <w:r w:rsidRPr="008A1002">
        <w:rPr>
          <w:b/>
          <w:sz w:val="32"/>
          <w:lang w:val="en-GB"/>
        </w:rPr>
        <w:t>Impact on the wider school</w:t>
      </w:r>
    </w:p>
    <w:p w14:paraId="0E2187B1" w14:textId="77777777" w:rsidR="00EE1481" w:rsidRPr="008A1002" w:rsidRDefault="00EE1481" w:rsidP="00EE1481">
      <w:pPr>
        <w:pStyle w:val="NoSpacing"/>
        <w:numPr>
          <w:ilvl w:val="0"/>
          <w:numId w:val="4"/>
        </w:numPr>
        <w:rPr>
          <w:lang w:val="en-GB"/>
        </w:rPr>
      </w:pPr>
      <w:r w:rsidRPr="008A1002">
        <w:rPr>
          <w:rStyle w:val="normaltextrun"/>
          <w:lang w:val="en-GB"/>
        </w:rPr>
        <w:t>Promote and support the principle that all staff are leaders of learning.</w:t>
      </w:r>
      <w:r w:rsidRPr="008A1002">
        <w:rPr>
          <w:rStyle w:val="eop"/>
          <w:lang w:val="en-GB"/>
        </w:rPr>
        <w:t> </w:t>
      </w:r>
    </w:p>
    <w:p w14:paraId="375F5004" w14:textId="77777777" w:rsidR="00EE1481" w:rsidRPr="008A1002" w:rsidRDefault="00EE1481" w:rsidP="00EE1481">
      <w:pPr>
        <w:pStyle w:val="NoSpacing"/>
        <w:numPr>
          <w:ilvl w:val="0"/>
          <w:numId w:val="4"/>
        </w:numPr>
        <w:rPr>
          <w:lang w:val="en-GB"/>
        </w:rPr>
      </w:pPr>
      <w:r w:rsidRPr="008A1002">
        <w:rPr>
          <w:rStyle w:val="normaltextrun"/>
          <w:lang w:val="en-GB"/>
        </w:rPr>
        <w:t>Have high expectations of all pupils.</w:t>
      </w:r>
      <w:r w:rsidRPr="008A1002">
        <w:rPr>
          <w:rStyle w:val="eop"/>
          <w:lang w:val="en-GB"/>
        </w:rPr>
        <w:t> </w:t>
      </w:r>
    </w:p>
    <w:p w14:paraId="5E8D8490" w14:textId="77777777" w:rsidR="00EE1481" w:rsidRPr="008A1002" w:rsidRDefault="00EE1481" w:rsidP="00EE1481">
      <w:pPr>
        <w:pStyle w:val="NoSpacing"/>
        <w:numPr>
          <w:ilvl w:val="0"/>
          <w:numId w:val="4"/>
        </w:numPr>
        <w:rPr>
          <w:lang w:val="en-GB"/>
        </w:rPr>
      </w:pPr>
      <w:r w:rsidRPr="008A1002">
        <w:rPr>
          <w:rStyle w:val="normaltextrun"/>
          <w:lang w:val="en-GB"/>
        </w:rPr>
        <w:t>Think creatively and imaginatively to anticipate and solve problems and identify opportunities.</w:t>
      </w:r>
      <w:r w:rsidRPr="008A1002">
        <w:rPr>
          <w:rStyle w:val="eop"/>
          <w:lang w:val="en-GB"/>
        </w:rPr>
        <w:t> </w:t>
      </w:r>
    </w:p>
    <w:p w14:paraId="762383B7" w14:textId="77777777" w:rsidR="00EE1481" w:rsidRPr="008A1002" w:rsidRDefault="00EE1481" w:rsidP="00EE1481">
      <w:pPr>
        <w:pStyle w:val="NoSpacing"/>
        <w:numPr>
          <w:ilvl w:val="0"/>
          <w:numId w:val="4"/>
        </w:numPr>
        <w:rPr>
          <w:rStyle w:val="normaltextrun"/>
          <w:lang w:val="en-GB"/>
        </w:rPr>
      </w:pPr>
      <w:r w:rsidRPr="008A1002">
        <w:rPr>
          <w:rStyle w:val="normaltextrun"/>
          <w:lang w:val="en-GB"/>
        </w:rPr>
        <w:t>Liaise with staff to ensure smooth transition from one phase to another.</w:t>
      </w:r>
    </w:p>
    <w:p w14:paraId="4B8109E7" w14:textId="77777777" w:rsidR="00EE1481" w:rsidRPr="008A1002" w:rsidRDefault="00EE1481" w:rsidP="00EE1481">
      <w:pPr>
        <w:pStyle w:val="NoSpacing"/>
        <w:numPr>
          <w:ilvl w:val="0"/>
          <w:numId w:val="4"/>
        </w:numPr>
        <w:rPr>
          <w:rStyle w:val="normaltextrun"/>
          <w:lang w:val="en-GB"/>
        </w:rPr>
      </w:pPr>
      <w:r w:rsidRPr="008A1002">
        <w:rPr>
          <w:rStyle w:val="normaltextrun"/>
          <w:lang w:val="en-GB"/>
        </w:rPr>
        <w:t>Support with events, such as helping clear up from an event in the transition between end of school day and OSC or aiding the set up for an event at the end of OSC.</w:t>
      </w:r>
    </w:p>
    <w:p w14:paraId="76B5F69C" w14:textId="61C9609E" w:rsidR="00BA5C9F" w:rsidRPr="008A1002" w:rsidRDefault="00BA5C9F" w:rsidP="00BA5C9F">
      <w:pPr>
        <w:pStyle w:val="NoSpacing"/>
        <w:rPr>
          <w:lang w:val="en-GB"/>
        </w:rPr>
      </w:pPr>
    </w:p>
    <w:p w14:paraId="058C7973" w14:textId="1F9D4C25" w:rsidR="00C37F3E" w:rsidRPr="008A1002" w:rsidRDefault="00C37F3E" w:rsidP="00BA5C9F">
      <w:pPr>
        <w:pStyle w:val="NoSpacing"/>
        <w:rPr>
          <w:b/>
          <w:sz w:val="32"/>
          <w:lang w:val="en-GB"/>
        </w:rPr>
      </w:pPr>
      <w:r w:rsidRPr="008A1002">
        <w:rPr>
          <w:b/>
          <w:sz w:val="32"/>
          <w:lang w:val="en-GB"/>
        </w:rPr>
        <w:t>Other professional requirements</w:t>
      </w:r>
    </w:p>
    <w:p w14:paraId="04EA5F8E" w14:textId="77777777" w:rsidR="00541EE8" w:rsidRPr="008A1002" w:rsidRDefault="00541EE8" w:rsidP="00C37F3E">
      <w:pPr>
        <w:pStyle w:val="NoSpacing"/>
        <w:numPr>
          <w:ilvl w:val="0"/>
          <w:numId w:val="5"/>
        </w:numPr>
        <w:rPr>
          <w:lang w:val="en-GB"/>
        </w:rPr>
      </w:pPr>
      <w:r w:rsidRPr="008A1002">
        <w:rPr>
          <w:lang w:val="en-GB"/>
        </w:rPr>
        <w:t>Maintain excellent relationships with parents/carers and other family members.</w:t>
      </w:r>
    </w:p>
    <w:p w14:paraId="586FD1DC" w14:textId="54D2B8B1" w:rsidR="00541EE8" w:rsidRPr="008A1002" w:rsidRDefault="00541EE8" w:rsidP="00C37F3E">
      <w:pPr>
        <w:pStyle w:val="NoSpacing"/>
        <w:numPr>
          <w:ilvl w:val="0"/>
          <w:numId w:val="5"/>
        </w:numPr>
        <w:rPr>
          <w:lang w:val="en-GB"/>
        </w:rPr>
      </w:pPr>
      <w:r w:rsidRPr="008A1002">
        <w:rPr>
          <w:lang w:val="en-GB"/>
        </w:rPr>
        <w:t>Record and inform parents of any incidents or accidents relating to their child/ren, following the correct set procedure/s.</w:t>
      </w:r>
    </w:p>
    <w:p w14:paraId="33043AFD" w14:textId="406A5F9F" w:rsidR="00541EE8" w:rsidRPr="008A1002" w:rsidRDefault="00541EE8" w:rsidP="00C37F3E">
      <w:pPr>
        <w:pStyle w:val="NoSpacing"/>
        <w:numPr>
          <w:ilvl w:val="0"/>
          <w:numId w:val="5"/>
        </w:numPr>
        <w:rPr>
          <w:lang w:val="en-GB"/>
        </w:rPr>
      </w:pPr>
      <w:r w:rsidRPr="008A1002">
        <w:rPr>
          <w:lang w:val="en-GB"/>
        </w:rPr>
        <w:t>Liaise with school staff to share safeguarding, behavioural and any other information that requires sharing.</w:t>
      </w:r>
    </w:p>
    <w:p w14:paraId="3D6D0034" w14:textId="23CF07ED" w:rsidR="00C37F3E" w:rsidRPr="008A1002" w:rsidRDefault="00C37F3E" w:rsidP="00C37F3E">
      <w:pPr>
        <w:pStyle w:val="NoSpacing"/>
        <w:numPr>
          <w:ilvl w:val="0"/>
          <w:numId w:val="5"/>
        </w:numPr>
        <w:rPr>
          <w:lang w:val="en-GB"/>
        </w:rPr>
      </w:pPr>
      <w:r w:rsidRPr="008A1002">
        <w:rPr>
          <w:lang w:val="en-GB"/>
        </w:rPr>
        <w:t>Operate at all times within the stated policies and practices of the school.</w:t>
      </w:r>
    </w:p>
    <w:p w14:paraId="19AD8EDA" w14:textId="41836384" w:rsidR="00C37F3E" w:rsidRPr="008A1002" w:rsidRDefault="00C37F3E" w:rsidP="00C37F3E">
      <w:pPr>
        <w:pStyle w:val="NoSpacing"/>
        <w:numPr>
          <w:ilvl w:val="0"/>
          <w:numId w:val="5"/>
        </w:numPr>
        <w:rPr>
          <w:lang w:val="en-GB"/>
        </w:rPr>
      </w:pPr>
      <w:r w:rsidRPr="008A1002">
        <w:rPr>
          <w:lang w:val="en-GB"/>
        </w:rPr>
        <w:t>Establish effective working relationships and set a good example through their presentation and personal and professional conduct.</w:t>
      </w:r>
    </w:p>
    <w:p w14:paraId="77FD2A9F" w14:textId="222B2ED7" w:rsidR="00C37F3E" w:rsidRPr="008A1002" w:rsidRDefault="00C37F3E" w:rsidP="00C37F3E">
      <w:pPr>
        <w:pStyle w:val="NoSpacing"/>
        <w:numPr>
          <w:ilvl w:val="0"/>
          <w:numId w:val="5"/>
        </w:numPr>
        <w:rPr>
          <w:lang w:val="en-GB"/>
        </w:rPr>
      </w:pPr>
      <w:r w:rsidRPr="008A1002">
        <w:rPr>
          <w:lang w:val="en-GB"/>
        </w:rPr>
        <w:t>Co-operate with other staff to ensure a sharing and effective usage of resources to the benefit of the school and students.</w:t>
      </w:r>
    </w:p>
    <w:p w14:paraId="4659100B" w14:textId="2FC80565" w:rsidR="00C37F3E" w:rsidRPr="008A1002" w:rsidRDefault="00C37F3E" w:rsidP="00C37F3E">
      <w:pPr>
        <w:pStyle w:val="NoSpacing"/>
        <w:numPr>
          <w:ilvl w:val="0"/>
          <w:numId w:val="5"/>
        </w:numPr>
        <w:rPr>
          <w:lang w:val="en-GB"/>
        </w:rPr>
      </w:pPr>
      <w:r w:rsidRPr="008A1002">
        <w:rPr>
          <w:lang w:val="en-GB"/>
        </w:rPr>
        <w:t>Take responsibility for own professional development and duties in relation to school policies and practices.</w:t>
      </w:r>
    </w:p>
    <w:p w14:paraId="1326905B" w14:textId="77777777" w:rsidR="00C37F3E" w:rsidRPr="008A1002" w:rsidRDefault="00C37F3E" w:rsidP="00C37F3E">
      <w:pPr>
        <w:pStyle w:val="NoSpacing"/>
        <w:numPr>
          <w:ilvl w:val="0"/>
          <w:numId w:val="5"/>
        </w:numPr>
        <w:rPr>
          <w:lang w:val="en-GB"/>
        </w:rPr>
      </w:pPr>
      <w:r w:rsidRPr="008A1002">
        <w:rPr>
          <w:lang w:val="en-GB"/>
        </w:rPr>
        <w:t>Support</w:t>
      </w:r>
      <w:r w:rsidRPr="008A1002">
        <w:rPr>
          <w:spacing w:val="-2"/>
          <w:lang w:val="en-GB"/>
        </w:rPr>
        <w:t xml:space="preserve"> </w:t>
      </w:r>
      <w:r w:rsidRPr="008A1002">
        <w:rPr>
          <w:lang w:val="en-GB"/>
        </w:rPr>
        <w:t>and</w:t>
      </w:r>
      <w:r w:rsidRPr="008A1002">
        <w:rPr>
          <w:spacing w:val="-4"/>
          <w:lang w:val="en-GB"/>
        </w:rPr>
        <w:t xml:space="preserve"> </w:t>
      </w:r>
      <w:r w:rsidRPr="008A1002">
        <w:rPr>
          <w:lang w:val="en-GB"/>
        </w:rPr>
        <w:t>maintain</w:t>
      </w:r>
      <w:r w:rsidRPr="008A1002">
        <w:rPr>
          <w:spacing w:val="-4"/>
          <w:lang w:val="en-GB"/>
        </w:rPr>
        <w:t xml:space="preserve"> </w:t>
      </w:r>
      <w:r w:rsidRPr="008A1002">
        <w:rPr>
          <w:lang w:val="en-GB"/>
        </w:rPr>
        <w:t>collaborative,</w:t>
      </w:r>
      <w:r w:rsidRPr="008A1002">
        <w:rPr>
          <w:spacing w:val="-3"/>
          <w:lang w:val="en-GB"/>
        </w:rPr>
        <w:t xml:space="preserve"> </w:t>
      </w:r>
      <w:r w:rsidRPr="008A1002">
        <w:rPr>
          <w:lang w:val="en-GB"/>
        </w:rPr>
        <w:t>productive</w:t>
      </w:r>
      <w:r w:rsidRPr="008A1002">
        <w:rPr>
          <w:spacing w:val="-5"/>
          <w:lang w:val="en-GB"/>
        </w:rPr>
        <w:t xml:space="preserve"> </w:t>
      </w:r>
      <w:r w:rsidRPr="008A1002">
        <w:rPr>
          <w:lang w:val="en-GB"/>
        </w:rPr>
        <w:t>working</w:t>
      </w:r>
      <w:r w:rsidRPr="008A1002">
        <w:rPr>
          <w:spacing w:val="-4"/>
          <w:lang w:val="en-GB"/>
        </w:rPr>
        <w:t xml:space="preserve"> </w:t>
      </w:r>
      <w:r w:rsidRPr="008A1002">
        <w:rPr>
          <w:lang w:val="en-GB"/>
        </w:rPr>
        <w:t>relationships</w:t>
      </w:r>
      <w:r w:rsidRPr="008A1002">
        <w:rPr>
          <w:spacing w:val="-5"/>
          <w:lang w:val="en-GB"/>
        </w:rPr>
        <w:t xml:space="preserve"> </w:t>
      </w:r>
      <w:r w:rsidRPr="008A1002">
        <w:rPr>
          <w:lang w:val="en-GB"/>
        </w:rPr>
        <w:t>with</w:t>
      </w:r>
      <w:r w:rsidRPr="008A1002">
        <w:rPr>
          <w:spacing w:val="-4"/>
          <w:lang w:val="en-GB"/>
        </w:rPr>
        <w:t xml:space="preserve"> </w:t>
      </w:r>
      <w:r w:rsidRPr="008A1002">
        <w:rPr>
          <w:lang w:val="en-GB"/>
        </w:rPr>
        <w:t>school</w:t>
      </w:r>
      <w:r w:rsidRPr="008A1002">
        <w:rPr>
          <w:spacing w:val="-3"/>
          <w:lang w:val="en-GB"/>
        </w:rPr>
        <w:t xml:space="preserve"> </w:t>
      </w:r>
      <w:r w:rsidRPr="008A1002">
        <w:rPr>
          <w:lang w:val="en-GB"/>
        </w:rPr>
        <w:t>staff</w:t>
      </w:r>
      <w:r w:rsidRPr="008A1002">
        <w:rPr>
          <w:spacing w:val="-3"/>
          <w:lang w:val="en-GB"/>
        </w:rPr>
        <w:t xml:space="preserve"> </w:t>
      </w:r>
      <w:r w:rsidRPr="008A1002">
        <w:rPr>
          <w:lang w:val="en-GB"/>
        </w:rPr>
        <w:t>and</w:t>
      </w:r>
      <w:r w:rsidRPr="008A1002">
        <w:rPr>
          <w:spacing w:val="-4"/>
          <w:lang w:val="en-GB"/>
        </w:rPr>
        <w:t xml:space="preserve"> </w:t>
      </w:r>
      <w:r w:rsidRPr="008A1002">
        <w:rPr>
          <w:lang w:val="en-GB"/>
        </w:rPr>
        <w:t>professionals from external agencies.</w:t>
      </w:r>
    </w:p>
    <w:p w14:paraId="497CBED0" w14:textId="77777777" w:rsidR="00C37F3E" w:rsidRPr="008A1002" w:rsidRDefault="00C37F3E" w:rsidP="00C37F3E">
      <w:pPr>
        <w:pStyle w:val="NoSpacing"/>
        <w:numPr>
          <w:ilvl w:val="0"/>
          <w:numId w:val="5"/>
        </w:numPr>
        <w:rPr>
          <w:lang w:val="en-GB"/>
        </w:rPr>
      </w:pPr>
      <w:r w:rsidRPr="008A1002">
        <w:rPr>
          <w:lang w:val="en-GB"/>
        </w:rPr>
        <w:t>Contribute</w:t>
      </w:r>
      <w:r w:rsidRPr="008A1002">
        <w:rPr>
          <w:spacing w:val="-8"/>
          <w:lang w:val="en-GB"/>
        </w:rPr>
        <w:t xml:space="preserve"> </w:t>
      </w:r>
      <w:r w:rsidRPr="008A1002">
        <w:rPr>
          <w:lang w:val="en-GB"/>
        </w:rPr>
        <w:t>to,</w:t>
      </w:r>
      <w:r w:rsidRPr="008A1002">
        <w:rPr>
          <w:spacing w:val="-3"/>
          <w:lang w:val="en-GB"/>
        </w:rPr>
        <w:t xml:space="preserve"> </w:t>
      </w:r>
      <w:r w:rsidRPr="008A1002">
        <w:rPr>
          <w:lang w:val="en-GB"/>
        </w:rPr>
        <w:t>and</w:t>
      </w:r>
      <w:r w:rsidRPr="008A1002">
        <w:rPr>
          <w:spacing w:val="-4"/>
          <w:lang w:val="en-GB"/>
        </w:rPr>
        <w:t xml:space="preserve"> </w:t>
      </w:r>
      <w:r w:rsidRPr="008A1002">
        <w:rPr>
          <w:lang w:val="en-GB"/>
        </w:rPr>
        <w:t>support</w:t>
      </w:r>
      <w:r w:rsidRPr="008A1002">
        <w:rPr>
          <w:spacing w:val="-5"/>
          <w:lang w:val="en-GB"/>
        </w:rPr>
        <w:t xml:space="preserve"> </w:t>
      </w:r>
      <w:r w:rsidRPr="008A1002">
        <w:rPr>
          <w:lang w:val="en-GB"/>
        </w:rPr>
        <w:t>the</w:t>
      </w:r>
      <w:r w:rsidRPr="008A1002">
        <w:rPr>
          <w:spacing w:val="-2"/>
          <w:lang w:val="en-GB"/>
        </w:rPr>
        <w:t xml:space="preserve"> </w:t>
      </w:r>
      <w:r w:rsidRPr="008A1002">
        <w:rPr>
          <w:lang w:val="en-GB"/>
        </w:rPr>
        <w:t>work</w:t>
      </w:r>
      <w:r w:rsidRPr="008A1002">
        <w:rPr>
          <w:spacing w:val="-5"/>
          <w:lang w:val="en-GB"/>
        </w:rPr>
        <w:t xml:space="preserve"> </w:t>
      </w:r>
      <w:r w:rsidRPr="008A1002">
        <w:rPr>
          <w:lang w:val="en-GB"/>
        </w:rPr>
        <w:t>of,</w:t>
      </w:r>
      <w:r w:rsidRPr="008A1002">
        <w:rPr>
          <w:spacing w:val="-5"/>
          <w:lang w:val="en-GB"/>
        </w:rPr>
        <w:t xml:space="preserve"> </w:t>
      </w:r>
      <w:r w:rsidRPr="008A1002">
        <w:rPr>
          <w:lang w:val="en-GB"/>
        </w:rPr>
        <w:t>other</w:t>
      </w:r>
      <w:r w:rsidRPr="008A1002">
        <w:rPr>
          <w:spacing w:val="-4"/>
          <w:lang w:val="en-GB"/>
        </w:rPr>
        <w:t xml:space="preserve"> </w:t>
      </w:r>
      <w:r w:rsidRPr="008A1002">
        <w:rPr>
          <w:lang w:val="en-GB"/>
        </w:rPr>
        <w:t>supporting</w:t>
      </w:r>
      <w:r w:rsidRPr="008A1002">
        <w:rPr>
          <w:spacing w:val="-4"/>
          <w:lang w:val="en-GB"/>
        </w:rPr>
        <w:t xml:space="preserve"> </w:t>
      </w:r>
      <w:r w:rsidRPr="008A1002">
        <w:rPr>
          <w:lang w:val="en-GB"/>
        </w:rPr>
        <w:t>adults</w:t>
      </w:r>
      <w:r w:rsidRPr="008A1002">
        <w:rPr>
          <w:spacing w:val="-3"/>
          <w:lang w:val="en-GB"/>
        </w:rPr>
        <w:t xml:space="preserve"> </w:t>
      </w:r>
      <w:r w:rsidRPr="008A1002">
        <w:rPr>
          <w:lang w:val="en-GB"/>
        </w:rPr>
        <w:t>within</w:t>
      </w:r>
      <w:r w:rsidRPr="008A1002">
        <w:rPr>
          <w:spacing w:val="-4"/>
          <w:lang w:val="en-GB"/>
        </w:rPr>
        <w:t xml:space="preserve"> </w:t>
      </w:r>
      <w:r w:rsidRPr="008A1002">
        <w:rPr>
          <w:lang w:val="en-GB"/>
        </w:rPr>
        <w:t>the</w:t>
      </w:r>
      <w:r w:rsidRPr="008A1002">
        <w:rPr>
          <w:spacing w:val="-2"/>
          <w:lang w:val="en-GB"/>
        </w:rPr>
        <w:t xml:space="preserve"> </w:t>
      </w:r>
      <w:r w:rsidRPr="008A1002">
        <w:rPr>
          <w:lang w:val="en-GB"/>
        </w:rPr>
        <w:t>school</w:t>
      </w:r>
      <w:r w:rsidRPr="008A1002">
        <w:rPr>
          <w:spacing w:val="-8"/>
          <w:lang w:val="en-GB"/>
        </w:rPr>
        <w:t xml:space="preserve"> </w:t>
      </w:r>
      <w:r w:rsidRPr="008A1002">
        <w:rPr>
          <w:lang w:val="en-GB"/>
        </w:rPr>
        <w:t>(e.g.</w:t>
      </w:r>
      <w:r w:rsidRPr="008A1002">
        <w:rPr>
          <w:spacing w:val="-3"/>
          <w:lang w:val="en-GB"/>
        </w:rPr>
        <w:t xml:space="preserve"> </w:t>
      </w:r>
      <w:r w:rsidRPr="008A1002">
        <w:rPr>
          <w:spacing w:val="-2"/>
          <w:lang w:val="en-GB"/>
        </w:rPr>
        <w:t>SENDCo).</w:t>
      </w:r>
    </w:p>
    <w:p w14:paraId="147482F3" w14:textId="77777777" w:rsidR="00C37F3E" w:rsidRPr="008A1002" w:rsidRDefault="00C37F3E" w:rsidP="00C37F3E">
      <w:pPr>
        <w:pStyle w:val="NoSpacing"/>
        <w:numPr>
          <w:ilvl w:val="0"/>
          <w:numId w:val="5"/>
        </w:numPr>
        <w:rPr>
          <w:lang w:val="en-GB"/>
        </w:rPr>
      </w:pPr>
      <w:r w:rsidRPr="008A1002">
        <w:rPr>
          <w:lang w:val="en-GB"/>
        </w:rPr>
        <w:t>Undertake</w:t>
      </w:r>
      <w:r w:rsidRPr="008A1002">
        <w:rPr>
          <w:spacing w:val="-4"/>
          <w:lang w:val="en-GB"/>
        </w:rPr>
        <w:t xml:space="preserve"> </w:t>
      </w:r>
      <w:r w:rsidRPr="008A1002">
        <w:rPr>
          <w:lang w:val="en-GB"/>
        </w:rPr>
        <w:t>any</w:t>
      </w:r>
      <w:r w:rsidRPr="008A1002">
        <w:rPr>
          <w:spacing w:val="-3"/>
          <w:lang w:val="en-GB"/>
        </w:rPr>
        <w:t xml:space="preserve"> </w:t>
      </w:r>
      <w:r w:rsidRPr="008A1002">
        <w:rPr>
          <w:lang w:val="en-GB"/>
        </w:rPr>
        <w:t>other</w:t>
      </w:r>
      <w:r w:rsidRPr="008A1002">
        <w:rPr>
          <w:spacing w:val="-2"/>
          <w:lang w:val="en-GB"/>
        </w:rPr>
        <w:t xml:space="preserve"> </w:t>
      </w:r>
      <w:r w:rsidRPr="008A1002">
        <w:rPr>
          <w:lang w:val="en-GB"/>
        </w:rPr>
        <w:t>duties</w:t>
      </w:r>
      <w:r w:rsidRPr="008A1002">
        <w:rPr>
          <w:spacing w:val="-2"/>
          <w:lang w:val="en-GB"/>
        </w:rPr>
        <w:t xml:space="preserve"> </w:t>
      </w:r>
      <w:r w:rsidRPr="008A1002">
        <w:rPr>
          <w:lang w:val="en-GB"/>
        </w:rPr>
        <w:t>commensurate</w:t>
      </w:r>
      <w:r w:rsidRPr="008A1002">
        <w:rPr>
          <w:spacing w:val="-1"/>
          <w:lang w:val="en-GB"/>
        </w:rPr>
        <w:t xml:space="preserve"> </w:t>
      </w:r>
      <w:r w:rsidRPr="008A1002">
        <w:rPr>
          <w:lang w:val="en-GB"/>
        </w:rPr>
        <w:t>to</w:t>
      </w:r>
      <w:r w:rsidRPr="008A1002">
        <w:rPr>
          <w:spacing w:val="-3"/>
          <w:lang w:val="en-GB"/>
        </w:rPr>
        <w:t xml:space="preserve"> </w:t>
      </w:r>
      <w:r w:rsidRPr="008A1002">
        <w:rPr>
          <w:lang w:val="en-GB"/>
        </w:rPr>
        <w:t>the</w:t>
      </w:r>
      <w:r w:rsidRPr="008A1002">
        <w:rPr>
          <w:spacing w:val="-1"/>
          <w:lang w:val="en-GB"/>
        </w:rPr>
        <w:t xml:space="preserve"> </w:t>
      </w:r>
      <w:r w:rsidRPr="008A1002">
        <w:rPr>
          <w:lang w:val="en-GB"/>
        </w:rPr>
        <w:t>post,</w:t>
      </w:r>
      <w:r w:rsidRPr="008A1002">
        <w:rPr>
          <w:spacing w:val="-2"/>
          <w:lang w:val="en-GB"/>
        </w:rPr>
        <w:t xml:space="preserve"> </w:t>
      </w:r>
      <w:r w:rsidRPr="008A1002">
        <w:rPr>
          <w:lang w:val="en-GB"/>
        </w:rPr>
        <w:t>as</w:t>
      </w:r>
      <w:r w:rsidRPr="008A1002">
        <w:rPr>
          <w:spacing w:val="-2"/>
          <w:lang w:val="en-GB"/>
        </w:rPr>
        <w:t xml:space="preserve"> </w:t>
      </w:r>
      <w:r w:rsidRPr="008A1002">
        <w:rPr>
          <w:lang w:val="en-GB"/>
        </w:rPr>
        <w:t>allocated</w:t>
      </w:r>
      <w:r w:rsidRPr="008A1002">
        <w:rPr>
          <w:spacing w:val="-3"/>
          <w:lang w:val="en-GB"/>
        </w:rPr>
        <w:t xml:space="preserve"> </w:t>
      </w:r>
      <w:r w:rsidRPr="008A1002">
        <w:rPr>
          <w:lang w:val="en-GB"/>
        </w:rPr>
        <w:t>by</w:t>
      </w:r>
      <w:r w:rsidRPr="008A1002">
        <w:rPr>
          <w:spacing w:val="-3"/>
          <w:lang w:val="en-GB"/>
        </w:rPr>
        <w:t xml:space="preserve"> </w:t>
      </w:r>
      <w:r w:rsidRPr="008A1002">
        <w:rPr>
          <w:lang w:val="en-GB"/>
        </w:rPr>
        <w:t>the</w:t>
      </w:r>
      <w:r w:rsidRPr="008A1002">
        <w:rPr>
          <w:spacing w:val="-1"/>
          <w:lang w:val="en-GB"/>
        </w:rPr>
        <w:t xml:space="preserve"> </w:t>
      </w:r>
      <w:r w:rsidRPr="008A1002">
        <w:rPr>
          <w:lang w:val="en-GB"/>
        </w:rPr>
        <w:t>Headteacher</w:t>
      </w:r>
      <w:r w:rsidRPr="008A1002">
        <w:rPr>
          <w:spacing w:val="-4"/>
          <w:lang w:val="en-GB"/>
        </w:rPr>
        <w:t xml:space="preserve"> </w:t>
      </w:r>
      <w:r w:rsidRPr="008A1002">
        <w:rPr>
          <w:lang w:val="en-GB"/>
        </w:rPr>
        <w:t>or</w:t>
      </w:r>
      <w:r w:rsidRPr="008A1002">
        <w:rPr>
          <w:spacing w:val="-2"/>
          <w:lang w:val="en-GB"/>
        </w:rPr>
        <w:t xml:space="preserve"> </w:t>
      </w:r>
      <w:r w:rsidRPr="008A1002">
        <w:rPr>
          <w:lang w:val="en-GB"/>
        </w:rPr>
        <w:t>designated</w:t>
      </w:r>
      <w:r w:rsidRPr="008A1002">
        <w:rPr>
          <w:spacing w:val="-3"/>
          <w:lang w:val="en-GB"/>
        </w:rPr>
        <w:t xml:space="preserve"> </w:t>
      </w:r>
      <w:r w:rsidRPr="008A1002">
        <w:rPr>
          <w:lang w:val="en-GB"/>
        </w:rPr>
        <w:t xml:space="preserve">line </w:t>
      </w:r>
      <w:r w:rsidRPr="008A1002">
        <w:rPr>
          <w:spacing w:val="-2"/>
          <w:lang w:val="en-GB"/>
        </w:rPr>
        <w:t>manager/s.</w:t>
      </w:r>
    </w:p>
    <w:p w14:paraId="719543E4" w14:textId="77777777" w:rsidR="00E508CD" w:rsidRPr="008A1002" w:rsidRDefault="00E508CD" w:rsidP="00C76980">
      <w:pPr>
        <w:pStyle w:val="NoSpacing"/>
        <w:rPr>
          <w:lang w:val="en-GB"/>
        </w:rPr>
      </w:pPr>
    </w:p>
    <w:p w14:paraId="719543E5" w14:textId="77777777" w:rsidR="00E508CD" w:rsidRPr="008A1002" w:rsidRDefault="00BE6CA8" w:rsidP="00C76980">
      <w:pPr>
        <w:pStyle w:val="NoSpacing"/>
        <w:rPr>
          <w:b/>
          <w:sz w:val="32"/>
          <w:szCs w:val="32"/>
          <w:lang w:val="en-GB"/>
        </w:rPr>
      </w:pPr>
      <w:bookmarkStart w:id="1" w:name="Safeguarding_statement"/>
      <w:bookmarkEnd w:id="1"/>
      <w:r w:rsidRPr="008A1002">
        <w:rPr>
          <w:b/>
          <w:spacing w:val="-2"/>
          <w:sz w:val="32"/>
          <w:szCs w:val="32"/>
          <w:lang w:val="en-GB"/>
        </w:rPr>
        <w:t>Safeguarding</w:t>
      </w:r>
      <w:r w:rsidRPr="008A1002">
        <w:rPr>
          <w:b/>
          <w:spacing w:val="5"/>
          <w:sz w:val="32"/>
          <w:szCs w:val="32"/>
          <w:lang w:val="en-GB"/>
        </w:rPr>
        <w:t xml:space="preserve"> </w:t>
      </w:r>
      <w:r w:rsidRPr="008A1002">
        <w:rPr>
          <w:b/>
          <w:spacing w:val="-2"/>
          <w:sz w:val="32"/>
          <w:szCs w:val="32"/>
          <w:lang w:val="en-GB"/>
        </w:rPr>
        <w:t>statement</w:t>
      </w:r>
    </w:p>
    <w:p w14:paraId="719543E6" w14:textId="77777777" w:rsidR="00E508CD" w:rsidRPr="008A1002" w:rsidRDefault="00BE6CA8" w:rsidP="00C37F3E">
      <w:pPr>
        <w:pStyle w:val="NoSpacing"/>
        <w:rPr>
          <w:lang w:val="en-GB"/>
        </w:rPr>
      </w:pPr>
      <w:r w:rsidRPr="008A1002">
        <w:rPr>
          <w:lang w:val="en-GB"/>
        </w:rPr>
        <w:t>We take our safeguarding responsibilities very seriously, and we work hard to make sure our school has effective safeguarding</w:t>
      </w:r>
      <w:r w:rsidRPr="008A1002">
        <w:rPr>
          <w:spacing w:val="-3"/>
          <w:lang w:val="en-GB"/>
        </w:rPr>
        <w:t xml:space="preserve"> </w:t>
      </w:r>
      <w:r w:rsidRPr="008A1002">
        <w:rPr>
          <w:lang w:val="en-GB"/>
        </w:rPr>
        <w:t>systems</w:t>
      </w:r>
      <w:r w:rsidRPr="008A1002">
        <w:rPr>
          <w:spacing w:val="-2"/>
          <w:lang w:val="en-GB"/>
        </w:rPr>
        <w:t xml:space="preserve"> </w:t>
      </w:r>
      <w:r w:rsidRPr="008A1002">
        <w:rPr>
          <w:lang w:val="en-GB"/>
        </w:rPr>
        <w:t>in</w:t>
      </w:r>
      <w:r w:rsidRPr="008A1002">
        <w:rPr>
          <w:spacing w:val="-3"/>
          <w:lang w:val="en-GB"/>
        </w:rPr>
        <w:t xml:space="preserve"> </w:t>
      </w:r>
      <w:r w:rsidRPr="008A1002">
        <w:rPr>
          <w:lang w:val="en-GB"/>
        </w:rPr>
        <w:t>place.</w:t>
      </w:r>
      <w:r w:rsidRPr="008A1002">
        <w:rPr>
          <w:spacing w:val="-2"/>
          <w:lang w:val="en-GB"/>
        </w:rPr>
        <w:t xml:space="preserve"> </w:t>
      </w:r>
      <w:r w:rsidRPr="008A1002">
        <w:rPr>
          <w:lang w:val="en-GB"/>
        </w:rPr>
        <w:t>We</w:t>
      </w:r>
      <w:r w:rsidRPr="008A1002">
        <w:rPr>
          <w:spacing w:val="-1"/>
          <w:lang w:val="en-GB"/>
        </w:rPr>
        <w:t xml:space="preserve"> </w:t>
      </w:r>
      <w:r w:rsidRPr="008A1002">
        <w:rPr>
          <w:lang w:val="en-GB"/>
        </w:rPr>
        <w:t>expect</w:t>
      </w:r>
      <w:r w:rsidRPr="008A1002">
        <w:rPr>
          <w:spacing w:val="-3"/>
          <w:lang w:val="en-GB"/>
        </w:rPr>
        <w:t xml:space="preserve"> </w:t>
      </w:r>
      <w:r w:rsidRPr="008A1002">
        <w:rPr>
          <w:lang w:val="en-GB"/>
        </w:rPr>
        <w:t>everyone</w:t>
      </w:r>
      <w:r w:rsidRPr="008A1002">
        <w:rPr>
          <w:spacing w:val="-5"/>
          <w:lang w:val="en-GB"/>
        </w:rPr>
        <w:t xml:space="preserve"> </w:t>
      </w:r>
      <w:r w:rsidRPr="008A1002">
        <w:rPr>
          <w:lang w:val="en-GB"/>
        </w:rPr>
        <w:t>working</w:t>
      </w:r>
      <w:r w:rsidRPr="008A1002">
        <w:rPr>
          <w:spacing w:val="-3"/>
          <w:lang w:val="en-GB"/>
        </w:rPr>
        <w:t xml:space="preserve"> </w:t>
      </w:r>
      <w:r w:rsidRPr="008A1002">
        <w:rPr>
          <w:lang w:val="en-GB"/>
        </w:rPr>
        <w:t>in</w:t>
      </w:r>
      <w:r w:rsidRPr="008A1002">
        <w:rPr>
          <w:spacing w:val="-4"/>
          <w:lang w:val="en-GB"/>
        </w:rPr>
        <w:t xml:space="preserve"> </w:t>
      </w:r>
      <w:r w:rsidRPr="008A1002">
        <w:rPr>
          <w:lang w:val="en-GB"/>
        </w:rPr>
        <w:t>the</w:t>
      </w:r>
      <w:r w:rsidRPr="008A1002">
        <w:rPr>
          <w:spacing w:val="-1"/>
          <w:lang w:val="en-GB"/>
        </w:rPr>
        <w:t xml:space="preserve"> </w:t>
      </w:r>
      <w:r w:rsidRPr="008A1002">
        <w:rPr>
          <w:lang w:val="en-GB"/>
        </w:rPr>
        <w:t>school</w:t>
      </w:r>
      <w:r w:rsidRPr="008A1002">
        <w:rPr>
          <w:spacing w:val="-2"/>
          <w:lang w:val="en-GB"/>
        </w:rPr>
        <w:t xml:space="preserve"> </w:t>
      </w:r>
      <w:r w:rsidRPr="008A1002">
        <w:rPr>
          <w:lang w:val="en-GB"/>
        </w:rPr>
        <w:t>to</w:t>
      </w:r>
      <w:r w:rsidRPr="008A1002">
        <w:rPr>
          <w:spacing w:val="-1"/>
          <w:lang w:val="en-GB"/>
        </w:rPr>
        <w:t xml:space="preserve"> </w:t>
      </w:r>
      <w:r w:rsidRPr="008A1002">
        <w:rPr>
          <w:lang w:val="en-GB"/>
        </w:rPr>
        <w:t>share</w:t>
      </w:r>
      <w:r w:rsidRPr="008A1002">
        <w:rPr>
          <w:spacing w:val="-1"/>
          <w:lang w:val="en-GB"/>
        </w:rPr>
        <w:t xml:space="preserve"> </w:t>
      </w:r>
      <w:r w:rsidRPr="008A1002">
        <w:rPr>
          <w:lang w:val="en-GB"/>
        </w:rPr>
        <w:t>a</w:t>
      </w:r>
      <w:r w:rsidRPr="008A1002">
        <w:rPr>
          <w:spacing w:val="-2"/>
          <w:lang w:val="en-GB"/>
        </w:rPr>
        <w:t xml:space="preserve"> </w:t>
      </w:r>
      <w:r w:rsidRPr="008A1002">
        <w:rPr>
          <w:lang w:val="en-GB"/>
        </w:rPr>
        <w:t>common</w:t>
      </w:r>
      <w:r w:rsidRPr="008A1002">
        <w:rPr>
          <w:spacing w:val="-4"/>
          <w:lang w:val="en-GB"/>
        </w:rPr>
        <w:t xml:space="preserve"> </w:t>
      </w:r>
      <w:r w:rsidRPr="008A1002">
        <w:rPr>
          <w:lang w:val="en-GB"/>
        </w:rPr>
        <w:t>objective</w:t>
      </w:r>
      <w:r w:rsidRPr="008A1002">
        <w:rPr>
          <w:spacing w:val="-1"/>
          <w:lang w:val="en-GB"/>
        </w:rPr>
        <w:t xml:space="preserve"> </w:t>
      </w:r>
      <w:r w:rsidRPr="008A1002">
        <w:rPr>
          <w:lang w:val="en-GB"/>
        </w:rPr>
        <w:t>to</w:t>
      </w:r>
      <w:r w:rsidRPr="008A1002">
        <w:rPr>
          <w:spacing w:val="-3"/>
          <w:lang w:val="en-GB"/>
        </w:rPr>
        <w:t xml:space="preserve"> </w:t>
      </w:r>
      <w:r w:rsidRPr="008A1002">
        <w:rPr>
          <w:lang w:val="en-GB"/>
        </w:rPr>
        <w:t>help</w:t>
      </w:r>
      <w:r w:rsidRPr="008A1002">
        <w:rPr>
          <w:spacing w:val="-3"/>
          <w:lang w:val="en-GB"/>
        </w:rPr>
        <w:t xml:space="preserve"> </w:t>
      </w:r>
      <w:r w:rsidRPr="008A1002">
        <w:rPr>
          <w:lang w:val="en-GB"/>
        </w:rPr>
        <w:t>keep children and young people safe by contributing to adhere to the following at all times:</w:t>
      </w:r>
    </w:p>
    <w:p w14:paraId="171E96C8" w14:textId="1DDABC78" w:rsidR="00C37F3E" w:rsidRPr="008A1002" w:rsidRDefault="00C37F3E" w:rsidP="00C37F3E">
      <w:pPr>
        <w:pStyle w:val="NoSpacing"/>
        <w:numPr>
          <w:ilvl w:val="0"/>
          <w:numId w:val="5"/>
        </w:numPr>
        <w:rPr>
          <w:lang w:val="en-GB"/>
        </w:rPr>
      </w:pPr>
      <w:r w:rsidRPr="008A1002">
        <w:rPr>
          <w:lang w:val="en-GB"/>
        </w:rPr>
        <w:lastRenderedPageBreak/>
        <w:t>Contribute positively and effectively to keeping children safe in education by following the school’s procedures and policy.</w:t>
      </w:r>
    </w:p>
    <w:p w14:paraId="719543E7" w14:textId="77777777" w:rsidR="00E508CD" w:rsidRPr="008A1002" w:rsidRDefault="00BE6CA8" w:rsidP="00C37F3E">
      <w:pPr>
        <w:pStyle w:val="NoSpacing"/>
        <w:numPr>
          <w:ilvl w:val="0"/>
          <w:numId w:val="5"/>
        </w:numPr>
        <w:rPr>
          <w:lang w:val="en-GB"/>
        </w:rPr>
      </w:pPr>
      <w:r w:rsidRPr="008A1002">
        <w:rPr>
          <w:lang w:val="en-GB"/>
        </w:rPr>
        <w:t>Provide</w:t>
      </w:r>
      <w:r w:rsidRPr="008A1002">
        <w:rPr>
          <w:spacing w:val="-5"/>
          <w:lang w:val="en-GB"/>
        </w:rPr>
        <w:t xml:space="preserve"> </w:t>
      </w:r>
      <w:r w:rsidRPr="008A1002">
        <w:rPr>
          <w:lang w:val="en-GB"/>
        </w:rPr>
        <w:t>a</w:t>
      </w:r>
      <w:r w:rsidRPr="008A1002">
        <w:rPr>
          <w:spacing w:val="-5"/>
          <w:lang w:val="en-GB"/>
        </w:rPr>
        <w:t xml:space="preserve"> </w:t>
      </w:r>
      <w:r w:rsidRPr="008A1002">
        <w:rPr>
          <w:lang w:val="en-GB"/>
        </w:rPr>
        <w:t>safe</w:t>
      </w:r>
      <w:r w:rsidRPr="008A1002">
        <w:rPr>
          <w:spacing w:val="-5"/>
          <w:lang w:val="en-GB"/>
        </w:rPr>
        <w:t xml:space="preserve"> </w:t>
      </w:r>
      <w:r w:rsidRPr="008A1002">
        <w:rPr>
          <w:lang w:val="en-GB"/>
        </w:rPr>
        <w:t>environment</w:t>
      </w:r>
      <w:r w:rsidRPr="008A1002">
        <w:rPr>
          <w:spacing w:val="-3"/>
          <w:lang w:val="en-GB"/>
        </w:rPr>
        <w:t xml:space="preserve"> </w:t>
      </w:r>
      <w:r w:rsidRPr="008A1002">
        <w:rPr>
          <w:lang w:val="en-GB"/>
        </w:rPr>
        <w:t>for</w:t>
      </w:r>
      <w:r w:rsidRPr="008A1002">
        <w:rPr>
          <w:spacing w:val="-5"/>
          <w:lang w:val="en-GB"/>
        </w:rPr>
        <w:t xml:space="preserve"> </w:t>
      </w:r>
      <w:r w:rsidRPr="008A1002">
        <w:rPr>
          <w:lang w:val="en-GB"/>
        </w:rPr>
        <w:t>children</w:t>
      </w:r>
      <w:r w:rsidRPr="008A1002">
        <w:rPr>
          <w:spacing w:val="-4"/>
          <w:lang w:val="en-GB"/>
        </w:rPr>
        <w:t xml:space="preserve"> </w:t>
      </w:r>
      <w:r w:rsidRPr="008A1002">
        <w:rPr>
          <w:lang w:val="en-GB"/>
        </w:rPr>
        <w:t>and</w:t>
      </w:r>
      <w:r w:rsidRPr="008A1002">
        <w:rPr>
          <w:spacing w:val="-4"/>
          <w:lang w:val="en-GB"/>
        </w:rPr>
        <w:t xml:space="preserve"> </w:t>
      </w:r>
      <w:r w:rsidRPr="008A1002">
        <w:rPr>
          <w:lang w:val="en-GB"/>
        </w:rPr>
        <w:t>young</w:t>
      </w:r>
      <w:r w:rsidRPr="008A1002">
        <w:rPr>
          <w:spacing w:val="-4"/>
          <w:lang w:val="en-GB"/>
        </w:rPr>
        <w:t xml:space="preserve"> </w:t>
      </w:r>
      <w:r w:rsidRPr="008A1002">
        <w:rPr>
          <w:lang w:val="en-GB"/>
        </w:rPr>
        <w:t>people</w:t>
      </w:r>
      <w:r w:rsidRPr="008A1002">
        <w:rPr>
          <w:spacing w:val="-3"/>
          <w:lang w:val="en-GB"/>
        </w:rPr>
        <w:t xml:space="preserve"> </w:t>
      </w:r>
      <w:r w:rsidRPr="008A1002">
        <w:rPr>
          <w:lang w:val="en-GB"/>
        </w:rPr>
        <w:t>to</w:t>
      </w:r>
      <w:r w:rsidRPr="008A1002">
        <w:rPr>
          <w:spacing w:val="-2"/>
          <w:lang w:val="en-GB"/>
        </w:rPr>
        <w:t xml:space="preserve"> </w:t>
      </w:r>
      <w:r w:rsidRPr="008A1002">
        <w:rPr>
          <w:lang w:val="en-GB"/>
        </w:rPr>
        <w:t>learn</w:t>
      </w:r>
      <w:r w:rsidRPr="008A1002">
        <w:rPr>
          <w:spacing w:val="-4"/>
          <w:lang w:val="en-GB"/>
        </w:rPr>
        <w:t xml:space="preserve"> </w:t>
      </w:r>
      <w:r w:rsidRPr="008A1002">
        <w:rPr>
          <w:spacing w:val="-5"/>
          <w:lang w:val="en-GB"/>
        </w:rPr>
        <w:t>in.</w:t>
      </w:r>
    </w:p>
    <w:p w14:paraId="719543E8" w14:textId="77777777" w:rsidR="00E508CD" w:rsidRPr="008A1002" w:rsidRDefault="00BE6CA8" w:rsidP="00C37F3E">
      <w:pPr>
        <w:pStyle w:val="NoSpacing"/>
        <w:numPr>
          <w:ilvl w:val="0"/>
          <w:numId w:val="5"/>
        </w:numPr>
        <w:rPr>
          <w:lang w:val="en-GB"/>
        </w:rPr>
      </w:pPr>
      <w:r w:rsidRPr="008A1002">
        <w:rPr>
          <w:lang w:val="en-GB"/>
        </w:rPr>
        <w:t>Identify</w:t>
      </w:r>
      <w:r w:rsidRPr="008A1002">
        <w:rPr>
          <w:spacing w:val="-1"/>
          <w:lang w:val="en-GB"/>
        </w:rPr>
        <w:t xml:space="preserve"> </w:t>
      </w:r>
      <w:r w:rsidRPr="008A1002">
        <w:rPr>
          <w:lang w:val="en-GB"/>
        </w:rPr>
        <w:t>children</w:t>
      </w:r>
      <w:r w:rsidRPr="008A1002">
        <w:rPr>
          <w:spacing w:val="-3"/>
          <w:lang w:val="en-GB"/>
        </w:rPr>
        <w:t xml:space="preserve"> </w:t>
      </w:r>
      <w:r w:rsidRPr="008A1002">
        <w:rPr>
          <w:lang w:val="en-GB"/>
        </w:rPr>
        <w:t>and</w:t>
      </w:r>
      <w:r w:rsidRPr="008A1002">
        <w:rPr>
          <w:spacing w:val="-5"/>
          <w:lang w:val="en-GB"/>
        </w:rPr>
        <w:t xml:space="preserve"> </w:t>
      </w:r>
      <w:r w:rsidRPr="008A1002">
        <w:rPr>
          <w:lang w:val="en-GB"/>
        </w:rPr>
        <w:t>young</w:t>
      </w:r>
      <w:r w:rsidRPr="008A1002">
        <w:rPr>
          <w:spacing w:val="-3"/>
          <w:lang w:val="en-GB"/>
        </w:rPr>
        <w:t xml:space="preserve"> </w:t>
      </w:r>
      <w:r w:rsidRPr="008A1002">
        <w:rPr>
          <w:lang w:val="en-GB"/>
        </w:rPr>
        <w:t>people</w:t>
      </w:r>
      <w:r w:rsidRPr="008A1002">
        <w:rPr>
          <w:spacing w:val="-4"/>
          <w:lang w:val="en-GB"/>
        </w:rPr>
        <w:t xml:space="preserve"> </w:t>
      </w:r>
      <w:r w:rsidRPr="008A1002">
        <w:rPr>
          <w:lang w:val="en-GB"/>
        </w:rPr>
        <w:t>who</w:t>
      </w:r>
      <w:r w:rsidRPr="008A1002">
        <w:rPr>
          <w:spacing w:val="-1"/>
          <w:lang w:val="en-GB"/>
        </w:rPr>
        <w:t xml:space="preserve"> </w:t>
      </w:r>
      <w:r w:rsidRPr="008A1002">
        <w:rPr>
          <w:lang w:val="en-GB"/>
        </w:rPr>
        <w:t>are</w:t>
      </w:r>
      <w:r w:rsidRPr="008A1002">
        <w:rPr>
          <w:spacing w:val="-4"/>
          <w:lang w:val="en-GB"/>
        </w:rPr>
        <w:t xml:space="preserve"> </w:t>
      </w:r>
      <w:r w:rsidRPr="008A1002">
        <w:rPr>
          <w:lang w:val="en-GB"/>
        </w:rPr>
        <w:t>likely</w:t>
      </w:r>
      <w:r w:rsidRPr="008A1002">
        <w:rPr>
          <w:spacing w:val="-1"/>
          <w:lang w:val="en-GB"/>
        </w:rPr>
        <w:t xml:space="preserve"> </w:t>
      </w:r>
      <w:r w:rsidRPr="008A1002">
        <w:rPr>
          <w:lang w:val="en-GB"/>
        </w:rPr>
        <w:t>to</w:t>
      </w:r>
      <w:r w:rsidRPr="008A1002">
        <w:rPr>
          <w:spacing w:val="-1"/>
          <w:lang w:val="en-GB"/>
        </w:rPr>
        <w:t xml:space="preserve"> </w:t>
      </w:r>
      <w:r w:rsidRPr="008A1002">
        <w:rPr>
          <w:lang w:val="en-GB"/>
        </w:rPr>
        <w:t>suffer</w:t>
      </w:r>
      <w:r w:rsidRPr="008A1002">
        <w:rPr>
          <w:spacing w:val="-2"/>
          <w:lang w:val="en-GB"/>
        </w:rPr>
        <w:t xml:space="preserve"> </w:t>
      </w:r>
      <w:r w:rsidRPr="008A1002">
        <w:rPr>
          <w:lang w:val="en-GB"/>
        </w:rPr>
        <w:t>significant</w:t>
      </w:r>
      <w:r w:rsidRPr="008A1002">
        <w:rPr>
          <w:spacing w:val="-1"/>
          <w:lang w:val="en-GB"/>
        </w:rPr>
        <w:t xml:space="preserve"> </w:t>
      </w:r>
      <w:r w:rsidRPr="008A1002">
        <w:rPr>
          <w:lang w:val="en-GB"/>
        </w:rPr>
        <w:t>harm</w:t>
      </w:r>
      <w:r w:rsidRPr="008A1002">
        <w:rPr>
          <w:spacing w:val="-1"/>
          <w:lang w:val="en-GB"/>
        </w:rPr>
        <w:t xml:space="preserve"> </w:t>
      </w:r>
      <w:r w:rsidRPr="008A1002">
        <w:rPr>
          <w:lang w:val="en-GB"/>
        </w:rPr>
        <w:t>and</w:t>
      </w:r>
      <w:r w:rsidRPr="008A1002">
        <w:rPr>
          <w:spacing w:val="-5"/>
          <w:lang w:val="en-GB"/>
        </w:rPr>
        <w:t xml:space="preserve"> </w:t>
      </w:r>
      <w:r w:rsidRPr="008A1002">
        <w:rPr>
          <w:lang w:val="en-GB"/>
        </w:rPr>
        <w:t>take</w:t>
      </w:r>
      <w:r w:rsidRPr="008A1002">
        <w:rPr>
          <w:spacing w:val="-1"/>
          <w:lang w:val="en-GB"/>
        </w:rPr>
        <w:t xml:space="preserve"> </w:t>
      </w:r>
      <w:r w:rsidRPr="008A1002">
        <w:rPr>
          <w:lang w:val="en-GB"/>
        </w:rPr>
        <w:t>appropriate</w:t>
      </w:r>
      <w:r w:rsidRPr="008A1002">
        <w:rPr>
          <w:spacing w:val="-1"/>
          <w:lang w:val="en-GB"/>
        </w:rPr>
        <w:t xml:space="preserve"> </w:t>
      </w:r>
      <w:r w:rsidRPr="008A1002">
        <w:rPr>
          <w:lang w:val="en-GB"/>
        </w:rPr>
        <w:t>action</w:t>
      </w:r>
      <w:r w:rsidRPr="008A1002">
        <w:rPr>
          <w:spacing w:val="-3"/>
          <w:lang w:val="en-GB"/>
        </w:rPr>
        <w:t xml:space="preserve"> </w:t>
      </w:r>
      <w:r w:rsidRPr="008A1002">
        <w:rPr>
          <w:lang w:val="en-GB"/>
        </w:rPr>
        <w:t>with the aim of making sure they are kept safe both at home and in the education setting.</w:t>
      </w:r>
    </w:p>
    <w:p w14:paraId="719543E9" w14:textId="31F618B8" w:rsidR="00E508CD" w:rsidRPr="008A1002" w:rsidRDefault="00BE6CA8" w:rsidP="00C37F3E">
      <w:pPr>
        <w:pStyle w:val="NoSpacing"/>
        <w:numPr>
          <w:ilvl w:val="0"/>
          <w:numId w:val="5"/>
        </w:numPr>
        <w:rPr>
          <w:lang w:val="en-GB"/>
        </w:rPr>
      </w:pPr>
      <w:r w:rsidRPr="008A1002">
        <w:rPr>
          <w:lang w:val="en-GB"/>
        </w:rPr>
        <w:t>Act</w:t>
      </w:r>
      <w:r w:rsidRPr="008A1002">
        <w:rPr>
          <w:spacing w:val="-5"/>
          <w:lang w:val="en-GB"/>
        </w:rPr>
        <w:t xml:space="preserve"> </w:t>
      </w:r>
      <w:r w:rsidRPr="008A1002">
        <w:rPr>
          <w:lang w:val="en-GB"/>
        </w:rPr>
        <w:t>in</w:t>
      </w:r>
      <w:r w:rsidRPr="008A1002">
        <w:rPr>
          <w:spacing w:val="-5"/>
          <w:lang w:val="en-GB"/>
        </w:rPr>
        <w:t xml:space="preserve"> </w:t>
      </w:r>
      <w:r w:rsidRPr="008A1002">
        <w:rPr>
          <w:lang w:val="en-GB"/>
        </w:rPr>
        <w:t>a</w:t>
      </w:r>
      <w:r w:rsidRPr="008A1002">
        <w:rPr>
          <w:spacing w:val="-3"/>
          <w:lang w:val="en-GB"/>
        </w:rPr>
        <w:t xml:space="preserve"> </w:t>
      </w:r>
      <w:r w:rsidRPr="008A1002">
        <w:rPr>
          <w:lang w:val="en-GB"/>
        </w:rPr>
        <w:t>professional</w:t>
      </w:r>
      <w:r w:rsidRPr="008A1002">
        <w:rPr>
          <w:spacing w:val="-4"/>
          <w:lang w:val="en-GB"/>
        </w:rPr>
        <w:t xml:space="preserve"> </w:t>
      </w:r>
      <w:r w:rsidRPr="008A1002">
        <w:rPr>
          <w:lang w:val="en-GB"/>
        </w:rPr>
        <w:t>and</w:t>
      </w:r>
      <w:r w:rsidRPr="008A1002">
        <w:rPr>
          <w:spacing w:val="-5"/>
          <w:lang w:val="en-GB"/>
        </w:rPr>
        <w:t xml:space="preserve"> </w:t>
      </w:r>
      <w:r w:rsidRPr="008A1002">
        <w:rPr>
          <w:lang w:val="en-GB"/>
        </w:rPr>
        <w:t>appropriate</w:t>
      </w:r>
      <w:r w:rsidRPr="008A1002">
        <w:rPr>
          <w:spacing w:val="-5"/>
          <w:lang w:val="en-GB"/>
        </w:rPr>
        <w:t xml:space="preserve"> </w:t>
      </w:r>
      <w:r w:rsidRPr="008A1002">
        <w:rPr>
          <w:lang w:val="en-GB"/>
        </w:rPr>
        <w:t>manner</w:t>
      </w:r>
      <w:r w:rsidRPr="008A1002">
        <w:rPr>
          <w:spacing w:val="-6"/>
          <w:lang w:val="en-GB"/>
        </w:rPr>
        <w:t xml:space="preserve"> </w:t>
      </w:r>
      <w:r w:rsidRPr="008A1002">
        <w:rPr>
          <w:lang w:val="en-GB"/>
        </w:rPr>
        <w:t>with</w:t>
      </w:r>
      <w:r w:rsidRPr="008A1002">
        <w:rPr>
          <w:spacing w:val="-4"/>
          <w:lang w:val="en-GB"/>
        </w:rPr>
        <w:t xml:space="preserve"> </w:t>
      </w:r>
      <w:r w:rsidRPr="008A1002">
        <w:rPr>
          <w:lang w:val="en-GB"/>
        </w:rPr>
        <w:t>regard</w:t>
      </w:r>
      <w:r w:rsidRPr="008A1002">
        <w:rPr>
          <w:spacing w:val="-5"/>
          <w:lang w:val="en-GB"/>
        </w:rPr>
        <w:t xml:space="preserve"> </w:t>
      </w:r>
      <w:r w:rsidRPr="008A1002">
        <w:rPr>
          <w:lang w:val="en-GB"/>
        </w:rPr>
        <w:t>to</w:t>
      </w:r>
      <w:r w:rsidRPr="008A1002">
        <w:rPr>
          <w:spacing w:val="-2"/>
          <w:lang w:val="en-GB"/>
        </w:rPr>
        <w:t xml:space="preserve"> </w:t>
      </w:r>
      <w:r w:rsidRPr="008A1002">
        <w:rPr>
          <w:lang w:val="en-GB"/>
        </w:rPr>
        <w:t>safeguarding</w:t>
      </w:r>
      <w:r w:rsidRPr="008A1002">
        <w:rPr>
          <w:spacing w:val="-5"/>
          <w:lang w:val="en-GB"/>
        </w:rPr>
        <w:t xml:space="preserve"> </w:t>
      </w:r>
      <w:r w:rsidRPr="008A1002">
        <w:rPr>
          <w:lang w:val="en-GB"/>
        </w:rPr>
        <w:t>and</w:t>
      </w:r>
      <w:r w:rsidRPr="008A1002">
        <w:rPr>
          <w:spacing w:val="-5"/>
          <w:lang w:val="en-GB"/>
        </w:rPr>
        <w:t xml:space="preserve"> </w:t>
      </w:r>
      <w:r w:rsidRPr="008A1002">
        <w:rPr>
          <w:lang w:val="en-GB"/>
        </w:rPr>
        <w:t>conduct</w:t>
      </w:r>
      <w:r w:rsidRPr="008A1002">
        <w:rPr>
          <w:spacing w:val="-2"/>
          <w:lang w:val="en-GB"/>
        </w:rPr>
        <w:t xml:space="preserve"> </w:t>
      </w:r>
      <w:r w:rsidRPr="008A1002">
        <w:rPr>
          <w:lang w:val="en-GB"/>
        </w:rPr>
        <w:t>at</w:t>
      </w:r>
      <w:r w:rsidRPr="008A1002">
        <w:rPr>
          <w:spacing w:val="-6"/>
          <w:lang w:val="en-GB"/>
        </w:rPr>
        <w:t xml:space="preserve"> </w:t>
      </w:r>
      <w:r w:rsidRPr="008A1002">
        <w:rPr>
          <w:lang w:val="en-GB"/>
        </w:rPr>
        <w:t>all</w:t>
      </w:r>
      <w:r w:rsidRPr="008A1002">
        <w:rPr>
          <w:spacing w:val="-3"/>
          <w:lang w:val="en-GB"/>
        </w:rPr>
        <w:t xml:space="preserve"> </w:t>
      </w:r>
      <w:r w:rsidRPr="008A1002">
        <w:rPr>
          <w:spacing w:val="-2"/>
          <w:lang w:val="en-GB"/>
        </w:rPr>
        <w:t>times.</w:t>
      </w:r>
    </w:p>
    <w:p w14:paraId="491F2AE7" w14:textId="3547B302" w:rsidR="00541EE8" w:rsidRPr="008A1002" w:rsidRDefault="00541EE8" w:rsidP="00C37F3E">
      <w:pPr>
        <w:pStyle w:val="NoSpacing"/>
        <w:numPr>
          <w:ilvl w:val="0"/>
          <w:numId w:val="5"/>
        </w:numPr>
        <w:rPr>
          <w:lang w:val="en-GB"/>
        </w:rPr>
      </w:pPr>
      <w:r w:rsidRPr="008A1002">
        <w:rPr>
          <w:lang w:val="en-GB"/>
        </w:rPr>
        <w:t>Ensure compliance with fire safety and other health and safety expectations.</w:t>
      </w:r>
    </w:p>
    <w:p w14:paraId="177668F1" w14:textId="77777777" w:rsidR="00C37F3E" w:rsidRPr="008A1002" w:rsidRDefault="00C37F3E" w:rsidP="00C37F3E">
      <w:pPr>
        <w:pStyle w:val="NoSpacing"/>
        <w:rPr>
          <w:lang w:val="en-GB"/>
        </w:rPr>
      </w:pPr>
    </w:p>
    <w:p w14:paraId="719543EA" w14:textId="77777777" w:rsidR="00E508CD" w:rsidRPr="008A1002" w:rsidRDefault="00BE6CA8" w:rsidP="00C76980">
      <w:pPr>
        <w:pStyle w:val="NoSpacing"/>
        <w:rPr>
          <w:b/>
          <w:sz w:val="40"/>
          <w:lang w:val="en-GB"/>
        </w:rPr>
      </w:pPr>
      <w:r w:rsidRPr="008A1002">
        <w:rPr>
          <w:b/>
          <w:sz w:val="40"/>
          <w:u w:val="single"/>
          <w:lang w:val="en-GB"/>
        </w:rPr>
        <w:t>Person</w:t>
      </w:r>
      <w:r w:rsidRPr="008A1002">
        <w:rPr>
          <w:b/>
          <w:spacing w:val="-3"/>
          <w:sz w:val="40"/>
          <w:u w:val="single"/>
          <w:lang w:val="en-GB"/>
        </w:rPr>
        <w:t xml:space="preserve"> </w:t>
      </w:r>
      <w:r w:rsidRPr="008A1002">
        <w:rPr>
          <w:b/>
          <w:spacing w:val="-2"/>
          <w:sz w:val="40"/>
          <w:u w:val="single"/>
          <w:lang w:val="en-GB"/>
        </w:rPr>
        <w:t>Specification</w:t>
      </w:r>
    </w:p>
    <w:p w14:paraId="719543EB" w14:textId="77777777" w:rsidR="00E508CD" w:rsidRPr="008A1002" w:rsidRDefault="00E508CD" w:rsidP="00C76980">
      <w:pPr>
        <w:pStyle w:val="NoSpacing"/>
        <w:rPr>
          <w:rFonts w:asciiTheme="minorHAnsi" w:hAnsiTheme="minorHAnsi" w:cstheme="minorHAnsi"/>
          <w:b/>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7"/>
        <w:gridCol w:w="945"/>
        <w:gridCol w:w="945"/>
        <w:gridCol w:w="945"/>
      </w:tblGrid>
      <w:tr w:rsidR="00C37F3E" w:rsidRPr="008A1002" w14:paraId="719543EF" w14:textId="1BCC857F" w:rsidTr="00E0057C">
        <w:trPr>
          <w:trHeight w:val="268"/>
        </w:trPr>
        <w:tc>
          <w:tcPr>
            <w:tcW w:w="7797" w:type="dxa"/>
            <w:shd w:val="clear" w:color="auto" w:fill="D9D9D9"/>
          </w:tcPr>
          <w:p w14:paraId="719543EC" w14:textId="77777777" w:rsidR="00C37F3E" w:rsidRPr="008A1002" w:rsidRDefault="00C37F3E" w:rsidP="00C76980">
            <w:pPr>
              <w:pStyle w:val="NoSpacing"/>
              <w:rPr>
                <w:rFonts w:asciiTheme="minorHAnsi" w:hAnsiTheme="minorHAnsi" w:cstheme="minorHAnsi"/>
                <w:b/>
                <w:lang w:val="en-GB"/>
              </w:rPr>
            </w:pPr>
            <w:r w:rsidRPr="008A1002">
              <w:rPr>
                <w:rFonts w:asciiTheme="minorHAnsi" w:hAnsiTheme="minorHAnsi" w:cstheme="minorHAnsi"/>
                <w:b/>
                <w:lang w:val="en-GB"/>
              </w:rPr>
              <w:t>Qualifications</w:t>
            </w:r>
            <w:r w:rsidRPr="008A1002">
              <w:rPr>
                <w:rFonts w:asciiTheme="minorHAnsi" w:hAnsiTheme="minorHAnsi" w:cstheme="minorHAnsi"/>
                <w:b/>
                <w:spacing w:val="-5"/>
                <w:lang w:val="en-GB"/>
              </w:rPr>
              <w:t xml:space="preserve"> </w:t>
            </w:r>
            <w:r w:rsidRPr="008A1002">
              <w:rPr>
                <w:rFonts w:asciiTheme="minorHAnsi" w:hAnsiTheme="minorHAnsi" w:cstheme="minorHAnsi"/>
                <w:b/>
                <w:lang w:val="en-GB"/>
              </w:rPr>
              <w:t>and</w:t>
            </w:r>
            <w:r w:rsidRPr="008A1002">
              <w:rPr>
                <w:rFonts w:asciiTheme="minorHAnsi" w:hAnsiTheme="minorHAnsi" w:cstheme="minorHAnsi"/>
                <w:b/>
                <w:spacing w:val="-8"/>
                <w:lang w:val="en-GB"/>
              </w:rPr>
              <w:t xml:space="preserve"> </w:t>
            </w:r>
            <w:r w:rsidRPr="008A1002">
              <w:rPr>
                <w:rFonts w:asciiTheme="minorHAnsi" w:hAnsiTheme="minorHAnsi" w:cstheme="minorHAnsi"/>
                <w:b/>
                <w:spacing w:val="-2"/>
                <w:lang w:val="en-GB"/>
              </w:rPr>
              <w:t>Training</w:t>
            </w:r>
          </w:p>
        </w:tc>
        <w:tc>
          <w:tcPr>
            <w:tcW w:w="945" w:type="dxa"/>
            <w:shd w:val="clear" w:color="auto" w:fill="D9D9D9"/>
          </w:tcPr>
          <w:p w14:paraId="719543ED" w14:textId="77777777" w:rsidR="00C37F3E" w:rsidRPr="008A1002" w:rsidRDefault="00C37F3E" w:rsidP="00C37F3E">
            <w:pPr>
              <w:pStyle w:val="NoSpacing"/>
              <w:jc w:val="center"/>
              <w:rPr>
                <w:rFonts w:asciiTheme="minorHAnsi" w:hAnsiTheme="minorHAnsi" w:cstheme="minorHAnsi"/>
                <w:b/>
                <w:lang w:val="en-GB"/>
              </w:rPr>
            </w:pPr>
            <w:r w:rsidRPr="008A1002">
              <w:rPr>
                <w:rFonts w:asciiTheme="minorHAnsi" w:hAnsiTheme="minorHAnsi" w:cstheme="minorHAnsi"/>
                <w:b/>
                <w:spacing w:val="-2"/>
                <w:lang w:val="en-GB"/>
              </w:rPr>
              <w:t>Essential</w:t>
            </w:r>
          </w:p>
        </w:tc>
        <w:tc>
          <w:tcPr>
            <w:tcW w:w="945" w:type="dxa"/>
            <w:shd w:val="clear" w:color="auto" w:fill="D9D9D9"/>
          </w:tcPr>
          <w:p w14:paraId="719543EE" w14:textId="77777777" w:rsidR="00C37F3E" w:rsidRPr="008A1002" w:rsidRDefault="00C37F3E" w:rsidP="00C37F3E">
            <w:pPr>
              <w:pStyle w:val="NoSpacing"/>
              <w:jc w:val="center"/>
              <w:rPr>
                <w:rFonts w:asciiTheme="minorHAnsi" w:hAnsiTheme="minorHAnsi" w:cstheme="minorHAnsi"/>
                <w:b/>
                <w:lang w:val="en-GB"/>
              </w:rPr>
            </w:pPr>
            <w:r w:rsidRPr="008A1002">
              <w:rPr>
                <w:rFonts w:asciiTheme="minorHAnsi" w:hAnsiTheme="minorHAnsi" w:cstheme="minorHAnsi"/>
                <w:b/>
                <w:spacing w:val="-2"/>
                <w:lang w:val="en-GB"/>
              </w:rPr>
              <w:t>Desirable</w:t>
            </w:r>
          </w:p>
        </w:tc>
        <w:tc>
          <w:tcPr>
            <w:tcW w:w="945" w:type="dxa"/>
            <w:shd w:val="clear" w:color="auto" w:fill="D9D9D9"/>
          </w:tcPr>
          <w:p w14:paraId="102A0AE5" w14:textId="4B2F3CE8" w:rsidR="00C37F3E" w:rsidRPr="008A1002" w:rsidRDefault="00C37F3E" w:rsidP="00C37F3E">
            <w:pPr>
              <w:pStyle w:val="NoSpacing"/>
              <w:jc w:val="center"/>
              <w:rPr>
                <w:rFonts w:asciiTheme="minorHAnsi" w:hAnsiTheme="minorHAnsi" w:cstheme="minorHAnsi"/>
                <w:b/>
                <w:spacing w:val="-2"/>
                <w:lang w:val="en-GB"/>
              </w:rPr>
            </w:pPr>
            <w:r w:rsidRPr="008A1002">
              <w:rPr>
                <w:rFonts w:asciiTheme="minorHAnsi" w:hAnsiTheme="minorHAnsi" w:cstheme="minorHAnsi"/>
                <w:b/>
                <w:spacing w:val="-2"/>
                <w:lang w:val="en-GB"/>
              </w:rPr>
              <w:t>MOA</w:t>
            </w:r>
          </w:p>
        </w:tc>
      </w:tr>
      <w:tr w:rsidR="00C37F3E" w:rsidRPr="008A1002" w14:paraId="719543F3" w14:textId="159E6C2F" w:rsidTr="00E0057C">
        <w:trPr>
          <w:trHeight w:val="268"/>
        </w:trPr>
        <w:tc>
          <w:tcPr>
            <w:tcW w:w="7797" w:type="dxa"/>
          </w:tcPr>
          <w:p w14:paraId="719543F0" w14:textId="77777777" w:rsidR="00C37F3E" w:rsidRPr="008A1002" w:rsidRDefault="00C37F3E" w:rsidP="00C76980">
            <w:pPr>
              <w:pStyle w:val="NoSpacing"/>
              <w:rPr>
                <w:rFonts w:asciiTheme="minorHAnsi" w:hAnsiTheme="minorHAnsi" w:cstheme="minorHAnsi"/>
                <w:lang w:val="en-GB"/>
              </w:rPr>
            </w:pPr>
            <w:r w:rsidRPr="008A1002">
              <w:rPr>
                <w:rFonts w:asciiTheme="minorHAnsi" w:hAnsiTheme="minorHAnsi" w:cstheme="minorHAnsi"/>
                <w:lang w:val="en-GB"/>
              </w:rPr>
              <w:t>Maths</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English</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skills,</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appropriate</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the</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age</w:t>
            </w:r>
            <w:r w:rsidRPr="008A1002">
              <w:rPr>
                <w:rFonts w:asciiTheme="minorHAnsi" w:hAnsiTheme="minorHAnsi" w:cstheme="minorHAnsi"/>
                <w:spacing w:val="-2"/>
                <w:lang w:val="en-GB"/>
              </w:rPr>
              <w:t xml:space="preserve"> range.</w:t>
            </w:r>
          </w:p>
        </w:tc>
        <w:tc>
          <w:tcPr>
            <w:tcW w:w="945" w:type="dxa"/>
          </w:tcPr>
          <w:p w14:paraId="719543F1" w14:textId="66D75778" w:rsidR="00C37F3E" w:rsidRPr="008A1002" w:rsidRDefault="00C37F3E" w:rsidP="00C37F3E">
            <w:pPr>
              <w:pStyle w:val="NoSpacing"/>
              <w:jc w:val="center"/>
              <w:rPr>
                <w:rFonts w:asciiTheme="minorHAnsi" w:hAnsiTheme="minorHAnsi" w:cstheme="minorHAnsi"/>
                <w:b/>
                <w:lang w:val="en-GB"/>
              </w:rPr>
            </w:pPr>
          </w:p>
        </w:tc>
        <w:tc>
          <w:tcPr>
            <w:tcW w:w="945" w:type="dxa"/>
          </w:tcPr>
          <w:p w14:paraId="719543F2" w14:textId="6E438184" w:rsidR="00C37F3E" w:rsidRPr="008A1002" w:rsidRDefault="00C37F3E" w:rsidP="00C37F3E">
            <w:pPr>
              <w:pStyle w:val="NoSpacing"/>
              <w:jc w:val="center"/>
              <w:rPr>
                <w:rFonts w:asciiTheme="minorHAnsi" w:hAnsiTheme="minorHAnsi" w:cstheme="minorHAnsi"/>
                <w:lang w:val="en-GB"/>
              </w:rPr>
            </w:pPr>
            <w:r w:rsidRPr="008A1002">
              <w:rPr>
                <w:rFonts w:asciiTheme="minorHAnsi" w:hAnsiTheme="minorHAnsi" w:cstheme="minorHAnsi"/>
                <w:b/>
                <w:spacing w:val="-10"/>
                <w:lang w:val="en-GB"/>
              </w:rPr>
              <w:t>x</w:t>
            </w:r>
          </w:p>
        </w:tc>
        <w:tc>
          <w:tcPr>
            <w:tcW w:w="945" w:type="dxa"/>
          </w:tcPr>
          <w:p w14:paraId="79A91393" w14:textId="38DA8C83" w:rsidR="00C37F3E" w:rsidRPr="008A1002" w:rsidRDefault="00C37F3E" w:rsidP="00C37F3E">
            <w:pPr>
              <w:pStyle w:val="NoSpacing"/>
              <w:jc w:val="center"/>
              <w:rPr>
                <w:rFonts w:asciiTheme="minorHAnsi" w:hAnsiTheme="minorHAnsi" w:cstheme="minorHAnsi"/>
                <w:lang w:val="en-GB"/>
              </w:rPr>
            </w:pPr>
            <w:r w:rsidRPr="008A1002">
              <w:rPr>
                <w:rFonts w:asciiTheme="minorHAnsi" w:hAnsiTheme="minorHAnsi" w:cstheme="minorHAnsi"/>
                <w:lang w:val="en-GB"/>
              </w:rPr>
              <w:t>A/C</w:t>
            </w:r>
          </w:p>
        </w:tc>
      </w:tr>
      <w:tr w:rsidR="00C37F3E" w:rsidRPr="008A1002" w14:paraId="0C21F64D" w14:textId="77777777" w:rsidTr="00E0057C">
        <w:trPr>
          <w:trHeight w:val="268"/>
        </w:trPr>
        <w:tc>
          <w:tcPr>
            <w:tcW w:w="7797" w:type="dxa"/>
          </w:tcPr>
          <w:p w14:paraId="148086A9" w14:textId="11A299FF" w:rsidR="00C37F3E" w:rsidRPr="008A1002" w:rsidRDefault="00C37F3E" w:rsidP="00C37F3E">
            <w:pPr>
              <w:pStyle w:val="NoSpacing"/>
              <w:rPr>
                <w:rFonts w:asciiTheme="minorHAnsi" w:hAnsiTheme="minorHAnsi" w:cstheme="minorHAnsi"/>
                <w:lang w:val="en-GB"/>
              </w:rPr>
            </w:pPr>
            <w:r w:rsidRPr="008A1002">
              <w:rPr>
                <w:rFonts w:asciiTheme="minorHAnsi" w:hAnsiTheme="minorHAnsi" w:cstheme="minorHAnsi"/>
                <w:lang w:val="en-GB"/>
              </w:rPr>
              <w:t>Good standard of general education.</w:t>
            </w:r>
          </w:p>
        </w:tc>
        <w:tc>
          <w:tcPr>
            <w:tcW w:w="945" w:type="dxa"/>
          </w:tcPr>
          <w:p w14:paraId="21BAB8B2" w14:textId="25FA7839" w:rsidR="00C37F3E" w:rsidRPr="008A1002" w:rsidRDefault="00C37F3E" w:rsidP="00C37F3E">
            <w:pPr>
              <w:pStyle w:val="NoSpacing"/>
              <w:jc w:val="center"/>
              <w:rPr>
                <w:rFonts w:asciiTheme="minorHAnsi" w:hAnsiTheme="minorHAnsi" w:cstheme="minorHAnsi"/>
                <w:b/>
                <w:lang w:val="en-GB"/>
              </w:rPr>
            </w:pPr>
            <w:r w:rsidRPr="008A1002">
              <w:rPr>
                <w:rFonts w:asciiTheme="minorHAnsi" w:hAnsiTheme="minorHAnsi" w:cstheme="minorHAnsi"/>
                <w:b/>
                <w:lang w:val="en-GB"/>
              </w:rPr>
              <w:t>x</w:t>
            </w:r>
          </w:p>
        </w:tc>
        <w:tc>
          <w:tcPr>
            <w:tcW w:w="945" w:type="dxa"/>
          </w:tcPr>
          <w:p w14:paraId="134C3A17" w14:textId="77777777" w:rsidR="00C37F3E" w:rsidRPr="008A1002" w:rsidRDefault="00C37F3E" w:rsidP="00C37F3E">
            <w:pPr>
              <w:pStyle w:val="NoSpacing"/>
              <w:jc w:val="center"/>
              <w:rPr>
                <w:rFonts w:asciiTheme="minorHAnsi" w:hAnsiTheme="minorHAnsi" w:cstheme="minorHAnsi"/>
                <w:b/>
                <w:spacing w:val="-10"/>
                <w:lang w:val="en-GB"/>
              </w:rPr>
            </w:pPr>
          </w:p>
        </w:tc>
        <w:tc>
          <w:tcPr>
            <w:tcW w:w="945" w:type="dxa"/>
          </w:tcPr>
          <w:p w14:paraId="6E5D4B63" w14:textId="6EEE22EA" w:rsidR="00C37F3E" w:rsidRPr="008A1002" w:rsidRDefault="00C37F3E" w:rsidP="00C37F3E">
            <w:pPr>
              <w:pStyle w:val="NoSpacing"/>
              <w:jc w:val="center"/>
              <w:rPr>
                <w:rFonts w:asciiTheme="minorHAnsi" w:hAnsiTheme="minorHAnsi" w:cstheme="minorHAnsi"/>
                <w:lang w:val="en-GB"/>
              </w:rPr>
            </w:pPr>
            <w:r w:rsidRPr="008A1002">
              <w:rPr>
                <w:rFonts w:asciiTheme="minorHAnsi" w:hAnsiTheme="minorHAnsi" w:cstheme="minorHAnsi"/>
                <w:lang w:val="en-GB"/>
              </w:rPr>
              <w:t>A/C</w:t>
            </w:r>
          </w:p>
        </w:tc>
      </w:tr>
      <w:tr w:rsidR="00C37F3E" w:rsidRPr="008A1002" w14:paraId="719543FB" w14:textId="4411DA4A" w:rsidTr="00E0057C">
        <w:trPr>
          <w:trHeight w:val="268"/>
        </w:trPr>
        <w:tc>
          <w:tcPr>
            <w:tcW w:w="7797" w:type="dxa"/>
          </w:tcPr>
          <w:p w14:paraId="719543F8" w14:textId="5A5446DE" w:rsidR="00C37F3E" w:rsidRPr="008A1002" w:rsidRDefault="00C37F3E" w:rsidP="00C37F3E">
            <w:pPr>
              <w:pStyle w:val="NoSpacing"/>
              <w:rPr>
                <w:rFonts w:asciiTheme="minorHAnsi" w:hAnsiTheme="minorHAnsi" w:cstheme="minorHAnsi"/>
                <w:lang w:val="en-GB"/>
              </w:rPr>
            </w:pPr>
            <w:r w:rsidRPr="008A1002">
              <w:rPr>
                <w:rFonts w:asciiTheme="minorHAnsi" w:hAnsiTheme="minorHAnsi" w:cstheme="minorHAnsi"/>
                <w:lang w:val="en-GB"/>
              </w:rPr>
              <w:t>NVQ</w:t>
            </w:r>
            <w:r w:rsidRPr="008A1002">
              <w:rPr>
                <w:rFonts w:asciiTheme="minorHAnsi" w:hAnsiTheme="minorHAnsi" w:cstheme="minorHAnsi"/>
                <w:spacing w:val="-2"/>
                <w:lang w:val="en-GB"/>
              </w:rPr>
              <w:t xml:space="preserve"> 3 </w:t>
            </w:r>
            <w:r w:rsidRPr="008A1002">
              <w:rPr>
                <w:rFonts w:asciiTheme="minorHAnsi" w:hAnsiTheme="minorHAnsi" w:cstheme="minorHAnsi"/>
                <w:lang w:val="en-GB"/>
              </w:rPr>
              <w:t>or</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similar</w:t>
            </w:r>
            <w:r w:rsidRPr="008A1002">
              <w:rPr>
                <w:rFonts w:asciiTheme="minorHAnsi" w:hAnsiTheme="minorHAnsi" w:cstheme="minorHAnsi"/>
                <w:spacing w:val="-3"/>
                <w:lang w:val="en-GB"/>
              </w:rPr>
              <w:t xml:space="preserve"> </w:t>
            </w:r>
            <w:r w:rsidRPr="008A1002">
              <w:rPr>
                <w:rFonts w:asciiTheme="minorHAnsi" w:hAnsiTheme="minorHAnsi" w:cstheme="minorHAnsi"/>
                <w:spacing w:val="-2"/>
                <w:lang w:val="en-GB"/>
              </w:rPr>
              <w:t>qualification.</w:t>
            </w:r>
          </w:p>
        </w:tc>
        <w:tc>
          <w:tcPr>
            <w:tcW w:w="945" w:type="dxa"/>
          </w:tcPr>
          <w:p w14:paraId="719543F9" w14:textId="77777777" w:rsidR="00C37F3E" w:rsidRPr="008A1002" w:rsidRDefault="00C37F3E" w:rsidP="00C37F3E">
            <w:pPr>
              <w:pStyle w:val="NoSpacing"/>
              <w:jc w:val="center"/>
              <w:rPr>
                <w:rFonts w:asciiTheme="minorHAnsi" w:hAnsiTheme="minorHAnsi" w:cstheme="minorHAnsi"/>
                <w:lang w:val="en-GB"/>
              </w:rPr>
            </w:pPr>
          </w:p>
        </w:tc>
        <w:tc>
          <w:tcPr>
            <w:tcW w:w="945" w:type="dxa"/>
          </w:tcPr>
          <w:p w14:paraId="719543FA" w14:textId="77777777" w:rsidR="00C37F3E" w:rsidRPr="008A1002" w:rsidRDefault="00C37F3E" w:rsidP="00C37F3E">
            <w:pPr>
              <w:pStyle w:val="NoSpacing"/>
              <w:jc w:val="center"/>
              <w:rPr>
                <w:rFonts w:asciiTheme="minorHAnsi" w:hAnsiTheme="minorHAnsi" w:cstheme="minorHAnsi"/>
                <w:b/>
                <w:lang w:val="en-GB"/>
              </w:rPr>
            </w:pPr>
            <w:r w:rsidRPr="008A1002">
              <w:rPr>
                <w:rFonts w:asciiTheme="minorHAnsi" w:hAnsiTheme="minorHAnsi" w:cstheme="minorHAnsi"/>
                <w:b/>
                <w:spacing w:val="-10"/>
                <w:lang w:val="en-GB"/>
              </w:rPr>
              <w:t>x</w:t>
            </w:r>
          </w:p>
        </w:tc>
        <w:tc>
          <w:tcPr>
            <w:tcW w:w="945" w:type="dxa"/>
          </w:tcPr>
          <w:p w14:paraId="7BF01FB9" w14:textId="5D25F07E" w:rsidR="00C37F3E" w:rsidRPr="008A1002" w:rsidRDefault="00C37F3E" w:rsidP="00C37F3E">
            <w:pPr>
              <w:pStyle w:val="NoSpacing"/>
              <w:jc w:val="center"/>
              <w:rPr>
                <w:rFonts w:asciiTheme="minorHAnsi" w:hAnsiTheme="minorHAnsi" w:cstheme="minorHAnsi"/>
                <w:b/>
                <w:spacing w:val="-10"/>
                <w:lang w:val="en-GB"/>
              </w:rPr>
            </w:pPr>
            <w:r w:rsidRPr="008A1002">
              <w:rPr>
                <w:rFonts w:asciiTheme="minorHAnsi" w:hAnsiTheme="minorHAnsi" w:cstheme="minorHAnsi"/>
                <w:lang w:val="en-GB"/>
              </w:rPr>
              <w:t>A/C</w:t>
            </w:r>
          </w:p>
        </w:tc>
      </w:tr>
      <w:tr w:rsidR="00C37F3E" w:rsidRPr="008A1002" w14:paraId="71954403" w14:textId="73339E78" w:rsidTr="00E0057C">
        <w:trPr>
          <w:trHeight w:val="268"/>
        </w:trPr>
        <w:tc>
          <w:tcPr>
            <w:tcW w:w="7797" w:type="dxa"/>
          </w:tcPr>
          <w:p w14:paraId="71954400" w14:textId="7FDD35EA" w:rsidR="00C37F3E" w:rsidRPr="008A1002" w:rsidRDefault="00C37F3E" w:rsidP="00C37F3E">
            <w:pPr>
              <w:pStyle w:val="NoSpacing"/>
              <w:rPr>
                <w:rFonts w:asciiTheme="minorHAnsi" w:hAnsiTheme="minorHAnsi" w:cstheme="minorHAnsi"/>
                <w:lang w:val="en-GB"/>
              </w:rPr>
            </w:pPr>
            <w:r w:rsidRPr="008A1002">
              <w:rPr>
                <w:rFonts w:asciiTheme="minorHAnsi" w:hAnsiTheme="minorHAnsi" w:cstheme="minorHAnsi"/>
                <w:lang w:val="en-GB"/>
              </w:rPr>
              <w:t>Knowledge</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of</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basic</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first</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aid/health and safety,</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or</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willingness</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2"/>
                <w:lang w:val="en-GB"/>
              </w:rPr>
              <w:t xml:space="preserve"> learn.</w:t>
            </w:r>
          </w:p>
        </w:tc>
        <w:tc>
          <w:tcPr>
            <w:tcW w:w="945" w:type="dxa"/>
          </w:tcPr>
          <w:p w14:paraId="71954401" w14:textId="7ED61ACA" w:rsidR="00C37F3E" w:rsidRPr="008A1002" w:rsidRDefault="00C37F3E" w:rsidP="00C37F3E">
            <w:pPr>
              <w:pStyle w:val="NoSpacing"/>
              <w:jc w:val="center"/>
              <w:rPr>
                <w:rFonts w:asciiTheme="minorHAnsi" w:hAnsiTheme="minorHAnsi" w:cstheme="minorHAnsi"/>
                <w:b/>
                <w:lang w:val="en-GB"/>
              </w:rPr>
            </w:pPr>
          </w:p>
        </w:tc>
        <w:tc>
          <w:tcPr>
            <w:tcW w:w="945" w:type="dxa"/>
          </w:tcPr>
          <w:p w14:paraId="71954402" w14:textId="2A884B98" w:rsidR="00C37F3E" w:rsidRPr="008A1002" w:rsidRDefault="00C37F3E" w:rsidP="00C37F3E">
            <w:pPr>
              <w:pStyle w:val="NoSpacing"/>
              <w:jc w:val="center"/>
              <w:rPr>
                <w:rFonts w:asciiTheme="minorHAnsi" w:hAnsiTheme="minorHAnsi" w:cstheme="minorHAnsi"/>
                <w:lang w:val="en-GB"/>
              </w:rPr>
            </w:pPr>
            <w:r w:rsidRPr="008A1002">
              <w:rPr>
                <w:rFonts w:asciiTheme="minorHAnsi" w:hAnsiTheme="minorHAnsi" w:cstheme="minorHAnsi"/>
                <w:b/>
                <w:spacing w:val="-10"/>
                <w:lang w:val="en-GB"/>
              </w:rPr>
              <w:t>x</w:t>
            </w:r>
          </w:p>
        </w:tc>
        <w:tc>
          <w:tcPr>
            <w:tcW w:w="945" w:type="dxa"/>
          </w:tcPr>
          <w:p w14:paraId="1E534B2C" w14:textId="22BB2F3B" w:rsidR="00C37F3E" w:rsidRPr="008A1002" w:rsidRDefault="00C37F3E" w:rsidP="00C37F3E">
            <w:pPr>
              <w:pStyle w:val="NoSpacing"/>
              <w:jc w:val="center"/>
              <w:rPr>
                <w:rFonts w:asciiTheme="minorHAnsi" w:hAnsiTheme="minorHAnsi" w:cstheme="minorHAnsi"/>
                <w:lang w:val="en-GB"/>
              </w:rPr>
            </w:pPr>
            <w:r w:rsidRPr="008A1002">
              <w:rPr>
                <w:rFonts w:asciiTheme="minorHAnsi" w:hAnsiTheme="minorHAnsi" w:cstheme="minorHAnsi"/>
                <w:lang w:val="en-GB"/>
              </w:rPr>
              <w:t>A/C</w:t>
            </w:r>
          </w:p>
        </w:tc>
      </w:tr>
      <w:tr w:rsidR="009F2245" w:rsidRPr="008A1002" w14:paraId="11B3100D" w14:textId="77777777" w:rsidTr="00E0057C">
        <w:trPr>
          <w:trHeight w:val="268"/>
        </w:trPr>
        <w:tc>
          <w:tcPr>
            <w:tcW w:w="7797" w:type="dxa"/>
          </w:tcPr>
          <w:p w14:paraId="59E81BBD" w14:textId="6C6E247B" w:rsidR="009F2245" w:rsidRPr="008A1002" w:rsidRDefault="009F2245" w:rsidP="00C37F3E">
            <w:pPr>
              <w:pStyle w:val="NoSpacing"/>
              <w:rPr>
                <w:rFonts w:asciiTheme="minorHAnsi" w:hAnsiTheme="minorHAnsi" w:cstheme="minorHAnsi"/>
                <w:lang w:val="en-GB"/>
              </w:rPr>
            </w:pPr>
            <w:r w:rsidRPr="008A1002">
              <w:rPr>
                <w:rFonts w:asciiTheme="minorHAnsi" w:hAnsiTheme="minorHAnsi" w:cstheme="minorHAnsi"/>
                <w:lang w:val="en-GB"/>
              </w:rPr>
              <w:t>Safeguarding training</w:t>
            </w:r>
          </w:p>
        </w:tc>
        <w:tc>
          <w:tcPr>
            <w:tcW w:w="945" w:type="dxa"/>
          </w:tcPr>
          <w:p w14:paraId="387CFF8C" w14:textId="587A7267" w:rsidR="009F2245" w:rsidRPr="008A1002" w:rsidRDefault="009F2245" w:rsidP="00C37F3E">
            <w:pPr>
              <w:pStyle w:val="NoSpacing"/>
              <w:jc w:val="center"/>
              <w:rPr>
                <w:rFonts w:asciiTheme="minorHAnsi" w:hAnsiTheme="minorHAnsi" w:cstheme="minorHAnsi"/>
                <w:b/>
                <w:lang w:val="en-GB"/>
              </w:rPr>
            </w:pPr>
            <w:r w:rsidRPr="008A1002">
              <w:rPr>
                <w:rFonts w:asciiTheme="minorHAnsi" w:hAnsiTheme="minorHAnsi" w:cstheme="minorHAnsi"/>
                <w:b/>
                <w:lang w:val="en-GB"/>
              </w:rPr>
              <w:t>x</w:t>
            </w:r>
          </w:p>
        </w:tc>
        <w:tc>
          <w:tcPr>
            <w:tcW w:w="945" w:type="dxa"/>
          </w:tcPr>
          <w:p w14:paraId="2E646831" w14:textId="77777777" w:rsidR="009F2245" w:rsidRPr="008A1002" w:rsidRDefault="009F2245" w:rsidP="00C37F3E">
            <w:pPr>
              <w:pStyle w:val="NoSpacing"/>
              <w:jc w:val="center"/>
              <w:rPr>
                <w:rFonts w:asciiTheme="minorHAnsi" w:hAnsiTheme="minorHAnsi" w:cstheme="minorHAnsi"/>
                <w:b/>
                <w:spacing w:val="-10"/>
                <w:lang w:val="en-GB"/>
              </w:rPr>
            </w:pPr>
          </w:p>
        </w:tc>
        <w:tc>
          <w:tcPr>
            <w:tcW w:w="945" w:type="dxa"/>
          </w:tcPr>
          <w:p w14:paraId="5CFDDA78" w14:textId="77777777" w:rsidR="009F2245" w:rsidRPr="008A1002" w:rsidRDefault="009F2245" w:rsidP="00C37F3E">
            <w:pPr>
              <w:pStyle w:val="NoSpacing"/>
              <w:jc w:val="center"/>
              <w:rPr>
                <w:rFonts w:asciiTheme="minorHAnsi" w:hAnsiTheme="minorHAnsi" w:cstheme="minorHAnsi"/>
                <w:lang w:val="en-GB"/>
              </w:rPr>
            </w:pPr>
          </w:p>
        </w:tc>
      </w:tr>
      <w:tr w:rsidR="00C37F3E" w:rsidRPr="008A1002" w14:paraId="71954407" w14:textId="4799513D" w:rsidTr="00E0057C">
        <w:trPr>
          <w:trHeight w:val="268"/>
        </w:trPr>
        <w:tc>
          <w:tcPr>
            <w:tcW w:w="7797" w:type="dxa"/>
            <w:shd w:val="clear" w:color="auto" w:fill="D9D9D9"/>
          </w:tcPr>
          <w:p w14:paraId="71954404" w14:textId="77777777" w:rsidR="00C37F3E" w:rsidRPr="008A1002" w:rsidRDefault="00C37F3E" w:rsidP="00C37F3E">
            <w:pPr>
              <w:pStyle w:val="NoSpacing"/>
              <w:rPr>
                <w:rFonts w:asciiTheme="minorHAnsi" w:hAnsiTheme="minorHAnsi" w:cstheme="minorHAnsi"/>
                <w:b/>
                <w:lang w:val="en-GB"/>
              </w:rPr>
            </w:pPr>
            <w:r w:rsidRPr="008A1002">
              <w:rPr>
                <w:rFonts w:asciiTheme="minorHAnsi" w:hAnsiTheme="minorHAnsi" w:cstheme="minorHAnsi"/>
                <w:b/>
                <w:lang w:val="en-GB"/>
              </w:rPr>
              <w:t>Competence</w:t>
            </w:r>
            <w:r w:rsidRPr="008A1002">
              <w:rPr>
                <w:rFonts w:asciiTheme="minorHAnsi" w:hAnsiTheme="minorHAnsi" w:cstheme="minorHAnsi"/>
                <w:b/>
                <w:spacing w:val="-6"/>
                <w:lang w:val="en-GB"/>
              </w:rPr>
              <w:t xml:space="preserve"> </w:t>
            </w:r>
            <w:r w:rsidRPr="008A1002">
              <w:rPr>
                <w:rFonts w:asciiTheme="minorHAnsi" w:hAnsiTheme="minorHAnsi" w:cstheme="minorHAnsi"/>
                <w:b/>
                <w:spacing w:val="-2"/>
                <w:lang w:val="en-GB"/>
              </w:rPr>
              <w:t>Summary</w:t>
            </w:r>
          </w:p>
        </w:tc>
        <w:tc>
          <w:tcPr>
            <w:tcW w:w="945" w:type="dxa"/>
            <w:shd w:val="clear" w:color="auto" w:fill="D9D9D9"/>
          </w:tcPr>
          <w:p w14:paraId="71954405" w14:textId="3A7DF3CE" w:rsidR="00C37F3E" w:rsidRPr="008A1002" w:rsidRDefault="00C37F3E" w:rsidP="00C37F3E">
            <w:pPr>
              <w:pStyle w:val="NoSpacing"/>
              <w:jc w:val="center"/>
              <w:rPr>
                <w:rFonts w:asciiTheme="minorHAnsi" w:hAnsiTheme="minorHAnsi" w:cstheme="minorHAnsi"/>
                <w:b/>
                <w:lang w:val="en-GB"/>
              </w:rPr>
            </w:pPr>
            <w:r w:rsidRPr="008A1002">
              <w:rPr>
                <w:rFonts w:asciiTheme="minorHAnsi" w:hAnsiTheme="minorHAnsi" w:cstheme="minorHAnsi"/>
                <w:b/>
                <w:spacing w:val="-2"/>
                <w:lang w:val="en-GB"/>
              </w:rPr>
              <w:t>Essential</w:t>
            </w:r>
          </w:p>
        </w:tc>
        <w:tc>
          <w:tcPr>
            <w:tcW w:w="945" w:type="dxa"/>
            <w:shd w:val="clear" w:color="auto" w:fill="D9D9D9"/>
          </w:tcPr>
          <w:p w14:paraId="71954406" w14:textId="2AD1E1FB" w:rsidR="00C37F3E" w:rsidRPr="008A1002" w:rsidRDefault="00C37F3E" w:rsidP="00C37F3E">
            <w:pPr>
              <w:pStyle w:val="NoSpacing"/>
              <w:jc w:val="center"/>
              <w:rPr>
                <w:rFonts w:asciiTheme="minorHAnsi" w:hAnsiTheme="minorHAnsi" w:cstheme="minorHAnsi"/>
                <w:b/>
                <w:lang w:val="en-GB"/>
              </w:rPr>
            </w:pPr>
            <w:r w:rsidRPr="008A1002">
              <w:rPr>
                <w:rFonts w:asciiTheme="minorHAnsi" w:hAnsiTheme="minorHAnsi" w:cstheme="minorHAnsi"/>
                <w:b/>
                <w:spacing w:val="-2"/>
                <w:lang w:val="en-GB"/>
              </w:rPr>
              <w:t>Desirable</w:t>
            </w:r>
          </w:p>
        </w:tc>
        <w:tc>
          <w:tcPr>
            <w:tcW w:w="945" w:type="dxa"/>
            <w:shd w:val="clear" w:color="auto" w:fill="D9D9D9"/>
          </w:tcPr>
          <w:p w14:paraId="5FCE7902" w14:textId="50D73226" w:rsidR="00C37F3E" w:rsidRPr="008A1002" w:rsidRDefault="00C37F3E" w:rsidP="00C37F3E">
            <w:pPr>
              <w:pStyle w:val="NoSpacing"/>
              <w:jc w:val="center"/>
              <w:rPr>
                <w:rFonts w:asciiTheme="minorHAnsi" w:hAnsiTheme="minorHAnsi" w:cstheme="minorHAnsi"/>
                <w:b/>
                <w:spacing w:val="-2"/>
                <w:lang w:val="en-GB"/>
              </w:rPr>
            </w:pPr>
            <w:r w:rsidRPr="008A1002">
              <w:rPr>
                <w:rFonts w:asciiTheme="minorHAnsi" w:hAnsiTheme="minorHAnsi" w:cstheme="minorHAnsi"/>
                <w:b/>
                <w:spacing w:val="-2"/>
                <w:lang w:val="en-GB"/>
              </w:rPr>
              <w:t>MOA</w:t>
            </w:r>
          </w:p>
        </w:tc>
      </w:tr>
      <w:tr w:rsidR="00C37F3E" w:rsidRPr="008A1002" w14:paraId="7195440B" w14:textId="128BE885" w:rsidTr="00E0057C">
        <w:trPr>
          <w:trHeight w:val="270"/>
        </w:trPr>
        <w:tc>
          <w:tcPr>
            <w:tcW w:w="7797" w:type="dxa"/>
            <w:shd w:val="clear" w:color="auto" w:fill="D9D9D9"/>
          </w:tcPr>
          <w:p w14:paraId="71954408" w14:textId="77777777" w:rsidR="00C37F3E" w:rsidRPr="008A1002" w:rsidRDefault="00C37F3E" w:rsidP="00C37F3E">
            <w:pPr>
              <w:pStyle w:val="NoSpacing"/>
              <w:rPr>
                <w:rFonts w:asciiTheme="minorHAnsi" w:hAnsiTheme="minorHAnsi" w:cstheme="minorHAnsi"/>
                <w:b/>
                <w:lang w:val="en-GB"/>
              </w:rPr>
            </w:pPr>
            <w:r w:rsidRPr="008A1002">
              <w:rPr>
                <w:rFonts w:asciiTheme="minorHAnsi" w:hAnsiTheme="minorHAnsi" w:cstheme="minorHAnsi"/>
                <w:b/>
                <w:lang w:val="en-GB"/>
              </w:rPr>
              <w:t>Skills</w:t>
            </w:r>
            <w:r w:rsidRPr="008A1002">
              <w:rPr>
                <w:rFonts w:asciiTheme="minorHAnsi" w:hAnsiTheme="minorHAnsi" w:cstheme="minorHAnsi"/>
                <w:b/>
                <w:spacing w:val="-2"/>
                <w:lang w:val="en-GB"/>
              </w:rPr>
              <w:t xml:space="preserve"> </w:t>
            </w:r>
            <w:r w:rsidRPr="008A1002">
              <w:rPr>
                <w:rFonts w:asciiTheme="minorHAnsi" w:hAnsiTheme="minorHAnsi" w:cstheme="minorHAnsi"/>
                <w:b/>
                <w:lang w:val="en-GB"/>
              </w:rPr>
              <w:t>/</w:t>
            </w:r>
            <w:r w:rsidRPr="008A1002">
              <w:rPr>
                <w:rFonts w:asciiTheme="minorHAnsi" w:hAnsiTheme="minorHAnsi" w:cstheme="minorHAnsi"/>
                <w:b/>
                <w:spacing w:val="-3"/>
                <w:lang w:val="en-GB"/>
              </w:rPr>
              <w:t xml:space="preserve"> </w:t>
            </w:r>
            <w:r w:rsidRPr="008A1002">
              <w:rPr>
                <w:rFonts w:asciiTheme="minorHAnsi" w:hAnsiTheme="minorHAnsi" w:cstheme="minorHAnsi"/>
                <w:b/>
                <w:spacing w:val="-2"/>
                <w:lang w:val="en-GB"/>
              </w:rPr>
              <w:t>abilities</w:t>
            </w:r>
          </w:p>
        </w:tc>
        <w:tc>
          <w:tcPr>
            <w:tcW w:w="945" w:type="dxa"/>
            <w:shd w:val="clear" w:color="auto" w:fill="D9D9D9"/>
          </w:tcPr>
          <w:p w14:paraId="71954409" w14:textId="77777777" w:rsidR="00C37F3E" w:rsidRPr="008A1002" w:rsidRDefault="00C37F3E" w:rsidP="00C37F3E">
            <w:pPr>
              <w:pStyle w:val="NoSpacing"/>
              <w:jc w:val="center"/>
              <w:rPr>
                <w:rFonts w:asciiTheme="minorHAnsi" w:hAnsiTheme="minorHAnsi" w:cstheme="minorHAnsi"/>
                <w:lang w:val="en-GB"/>
              </w:rPr>
            </w:pPr>
          </w:p>
        </w:tc>
        <w:tc>
          <w:tcPr>
            <w:tcW w:w="945" w:type="dxa"/>
            <w:shd w:val="clear" w:color="auto" w:fill="D9D9D9"/>
          </w:tcPr>
          <w:p w14:paraId="7195440A" w14:textId="77777777" w:rsidR="00C37F3E" w:rsidRPr="008A1002" w:rsidRDefault="00C37F3E" w:rsidP="00C37F3E">
            <w:pPr>
              <w:pStyle w:val="NoSpacing"/>
              <w:jc w:val="center"/>
              <w:rPr>
                <w:rFonts w:asciiTheme="minorHAnsi" w:hAnsiTheme="minorHAnsi" w:cstheme="minorHAnsi"/>
                <w:lang w:val="en-GB"/>
              </w:rPr>
            </w:pPr>
          </w:p>
        </w:tc>
        <w:tc>
          <w:tcPr>
            <w:tcW w:w="945" w:type="dxa"/>
            <w:shd w:val="clear" w:color="auto" w:fill="D9D9D9"/>
          </w:tcPr>
          <w:p w14:paraId="1C63FBB4" w14:textId="77777777" w:rsidR="00C37F3E" w:rsidRPr="008A1002" w:rsidRDefault="00C37F3E" w:rsidP="00C37F3E">
            <w:pPr>
              <w:pStyle w:val="NoSpacing"/>
              <w:jc w:val="center"/>
              <w:rPr>
                <w:rFonts w:asciiTheme="minorHAnsi" w:hAnsiTheme="minorHAnsi" w:cstheme="minorHAnsi"/>
                <w:lang w:val="en-GB"/>
              </w:rPr>
            </w:pPr>
          </w:p>
        </w:tc>
      </w:tr>
      <w:tr w:rsidR="00E0057C" w:rsidRPr="008A1002" w14:paraId="71954417" w14:textId="46367D73" w:rsidTr="00E0057C">
        <w:trPr>
          <w:trHeight w:val="268"/>
        </w:trPr>
        <w:tc>
          <w:tcPr>
            <w:tcW w:w="7797" w:type="dxa"/>
          </w:tcPr>
          <w:p w14:paraId="71954414"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Good</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questioning</w:t>
            </w:r>
            <w:r w:rsidRPr="008A1002">
              <w:rPr>
                <w:rFonts w:asciiTheme="minorHAnsi" w:hAnsiTheme="minorHAnsi" w:cstheme="minorHAnsi"/>
                <w:spacing w:val="-4"/>
                <w:lang w:val="en-GB"/>
              </w:rPr>
              <w:t xml:space="preserve"> </w:t>
            </w:r>
            <w:r w:rsidRPr="008A1002">
              <w:rPr>
                <w:rFonts w:asciiTheme="minorHAnsi" w:hAnsiTheme="minorHAnsi" w:cstheme="minorHAnsi"/>
                <w:spacing w:val="-2"/>
                <w:lang w:val="en-GB"/>
              </w:rPr>
              <w:t>skills.</w:t>
            </w:r>
          </w:p>
        </w:tc>
        <w:tc>
          <w:tcPr>
            <w:tcW w:w="945" w:type="dxa"/>
          </w:tcPr>
          <w:p w14:paraId="71954415" w14:textId="77777777" w:rsidR="00E0057C" w:rsidRPr="008A1002" w:rsidRDefault="00E0057C" w:rsidP="00E0057C">
            <w:pPr>
              <w:pStyle w:val="NoSpacing"/>
              <w:jc w:val="center"/>
              <w:rPr>
                <w:rFonts w:asciiTheme="minorHAnsi" w:hAnsiTheme="minorHAnsi" w:cstheme="minorHAnsi"/>
                <w:b/>
                <w:lang w:val="en-GB"/>
              </w:rPr>
            </w:pPr>
            <w:r w:rsidRPr="008A1002">
              <w:rPr>
                <w:rFonts w:asciiTheme="minorHAnsi" w:hAnsiTheme="minorHAnsi" w:cstheme="minorHAnsi"/>
                <w:b/>
                <w:spacing w:val="-10"/>
                <w:lang w:val="en-GB"/>
              </w:rPr>
              <w:t>x</w:t>
            </w:r>
          </w:p>
        </w:tc>
        <w:tc>
          <w:tcPr>
            <w:tcW w:w="945" w:type="dxa"/>
          </w:tcPr>
          <w:p w14:paraId="71954416" w14:textId="77777777" w:rsidR="00E0057C" w:rsidRPr="008A1002" w:rsidRDefault="00E0057C" w:rsidP="00E0057C">
            <w:pPr>
              <w:pStyle w:val="NoSpacing"/>
              <w:jc w:val="center"/>
              <w:rPr>
                <w:rFonts w:asciiTheme="minorHAnsi" w:hAnsiTheme="minorHAnsi" w:cstheme="minorHAnsi"/>
                <w:lang w:val="en-GB"/>
              </w:rPr>
            </w:pPr>
          </w:p>
        </w:tc>
        <w:tc>
          <w:tcPr>
            <w:tcW w:w="945" w:type="dxa"/>
          </w:tcPr>
          <w:p w14:paraId="33777AF2" w14:textId="29EA1B86"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spacing w:val="-10"/>
                <w:lang w:val="en-GB"/>
              </w:rPr>
              <w:t>A/I/R</w:t>
            </w:r>
          </w:p>
        </w:tc>
      </w:tr>
      <w:tr w:rsidR="00E0057C" w:rsidRPr="008A1002" w14:paraId="7195441B" w14:textId="769373CC" w:rsidTr="00E0057C">
        <w:trPr>
          <w:trHeight w:val="268"/>
        </w:trPr>
        <w:tc>
          <w:tcPr>
            <w:tcW w:w="7797" w:type="dxa"/>
          </w:tcPr>
          <w:p w14:paraId="71954418"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Good</w:t>
            </w:r>
            <w:r w:rsidRPr="008A1002">
              <w:rPr>
                <w:rFonts w:asciiTheme="minorHAnsi" w:hAnsiTheme="minorHAnsi" w:cstheme="minorHAnsi"/>
                <w:spacing w:val="-7"/>
                <w:lang w:val="en-GB"/>
              </w:rPr>
              <w:t xml:space="preserve"> </w:t>
            </w:r>
            <w:r w:rsidRPr="008A1002">
              <w:rPr>
                <w:rFonts w:asciiTheme="minorHAnsi" w:hAnsiTheme="minorHAnsi" w:cstheme="minorHAnsi"/>
                <w:lang w:val="en-GB"/>
              </w:rPr>
              <w:t>observation</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assessment</w:t>
            </w:r>
            <w:r w:rsidRPr="008A1002">
              <w:rPr>
                <w:rFonts w:asciiTheme="minorHAnsi" w:hAnsiTheme="minorHAnsi" w:cstheme="minorHAnsi"/>
                <w:spacing w:val="-2"/>
                <w:lang w:val="en-GB"/>
              </w:rPr>
              <w:t xml:space="preserve"> skills.</w:t>
            </w:r>
          </w:p>
        </w:tc>
        <w:tc>
          <w:tcPr>
            <w:tcW w:w="945" w:type="dxa"/>
          </w:tcPr>
          <w:p w14:paraId="71954419" w14:textId="77777777" w:rsidR="00E0057C" w:rsidRPr="008A1002" w:rsidRDefault="00E0057C" w:rsidP="00E0057C">
            <w:pPr>
              <w:pStyle w:val="NoSpacing"/>
              <w:jc w:val="center"/>
              <w:rPr>
                <w:rFonts w:asciiTheme="minorHAnsi" w:hAnsiTheme="minorHAnsi" w:cstheme="minorHAnsi"/>
                <w:b/>
                <w:lang w:val="en-GB"/>
              </w:rPr>
            </w:pPr>
            <w:r w:rsidRPr="008A1002">
              <w:rPr>
                <w:rFonts w:asciiTheme="minorHAnsi" w:hAnsiTheme="minorHAnsi" w:cstheme="minorHAnsi"/>
                <w:b/>
                <w:spacing w:val="-10"/>
                <w:lang w:val="en-GB"/>
              </w:rPr>
              <w:t>x</w:t>
            </w:r>
          </w:p>
        </w:tc>
        <w:tc>
          <w:tcPr>
            <w:tcW w:w="945" w:type="dxa"/>
          </w:tcPr>
          <w:p w14:paraId="7195441A" w14:textId="77777777" w:rsidR="00E0057C" w:rsidRPr="008A1002" w:rsidRDefault="00E0057C" w:rsidP="00E0057C">
            <w:pPr>
              <w:pStyle w:val="NoSpacing"/>
              <w:jc w:val="center"/>
              <w:rPr>
                <w:rFonts w:asciiTheme="minorHAnsi" w:hAnsiTheme="minorHAnsi" w:cstheme="minorHAnsi"/>
                <w:lang w:val="en-GB"/>
              </w:rPr>
            </w:pPr>
          </w:p>
        </w:tc>
        <w:tc>
          <w:tcPr>
            <w:tcW w:w="945" w:type="dxa"/>
          </w:tcPr>
          <w:p w14:paraId="11CE3D37" w14:textId="0784215C"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spacing w:val="-10"/>
                <w:lang w:val="en-GB"/>
              </w:rPr>
              <w:t>A/I/R</w:t>
            </w:r>
          </w:p>
        </w:tc>
      </w:tr>
      <w:tr w:rsidR="00E0057C" w:rsidRPr="008A1002" w14:paraId="7195441F" w14:textId="6D21FE1F" w:rsidTr="00E0057C">
        <w:trPr>
          <w:trHeight w:val="268"/>
        </w:trPr>
        <w:tc>
          <w:tcPr>
            <w:tcW w:w="7797" w:type="dxa"/>
          </w:tcPr>
          <w:p w14:paraId="7195441C"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Excellent</w:t>
            </w:r>
            <w:r w:rsidRPr="008A1002">
              <w:rPr>
                <w:rFonts w:asciiTheme="minorHAnsi" w:hAnsiTheme="minorHAnsi" w:cstheme="minorHAnsi"/>
                <w:spacing w:val="-9"/>
                <w:lang w:val="en-GB"/>
              </w:rPr>
              <w:t xml:space="preserve"> </w:t>
            </w:r>
            <w:r w:rsidRPr="008A1002">
              <w:rPr>
                <w:rFonts w:asciiTheme="minorHAnsi" w:hAnsiTheme="minorHAnsi" w:cstheme="minorHAnsi"/>
                <w:lang w:val="en-GB"/>
              </w:rPr>
              <w:t>communication</w:t>
            </w:r>
            <w:r w:rsidRPr="008A1002">
              <w:rPr>
                <w:rFonts w:asciiTheme="minorHAnsi" w:hAnsiTheme="minorHAnsi" w:cstheme="minorHAnsi"/>
                <w:spacing w:val="-8"/>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7"/>
                <w:lang w:val="en-GB"/>
              </w:rPr>
              <w:t xml:space="preserve"> </w:t>
            </w:r>
            <w:r w:rsidRPr="008A1002">
              <w:rPr>
                <w:rFonts w:asciiTheme="minorHAnsi" w:hAnsiTheme="minorHAnsi" w:cstheme="minorHAnsi"/>
                <w:lang w:val="en-GB"/>
              </w:rPr>
              <w:t>interpersonal</w:t>
            </w:r>
            <w:r w:rsidRPr="008A1002">
              <w:rPr>
                <w:rFonts w:asciiTheme="minorHAnsi" w:hAnsiTheme="minorHAnsi" w:cstheme="minorHAnsi"/>
                <w:spacing w:val="-7"/>
                <w:lang w:val="en-GB"/>
              </w:rPr>
              <w:t xml:space="preserve"> </w:t>
            </w:r>
            <w:r w:rsidRPr="008A1002">
              <w:rPr>
                <w:rFonts w:asciiTheme="minorHAnsi" w:hAnsiTheme="minorHAnsi" w:cstheme="minorHAnsi"/>
                <w:spacing w:val="-2"/>
                <w:lang w:val="en-GB"/>
              </w:rPr>
              <w:t>skills.</w:t>
            </w:r>
          </w:p>
        </w:tc>
        <w:tc>
          <w:tcPr>
            <w:tcW w:w="945" w:type="dxa"/>
          </w:tcPr>
          <w:p w14:paraId="7195441D" w14:textId="77777777" w:rsidR="00E0057C" w:rsidRPr="008A1002" w:rsidRDefault="00E0057C" w:rsidP="00E0057C">
            <w:pPr>
              <w:pStyle w:val="NoSpacing"/>
              <w:jc w:val="center"/>
              <w:rPr>
                <w:rFonts w:asciiTheme="minorHAnsi" w:hAnsiTheme="minorHAnsi" w:cstheme="minorHAnsi"/>
                <w:b/>
                <w:lang w:val="en-GB"/>
              </w:rPr>
            </w:pPr>
            <w:r w:rsidRPr="008A1002">
              <w:rPr>
                <w:rFonts w:asciiTheme="minorHAnsi" w:hAnsiTheme="minorHAnsi" w:cstheme="minorHAnsi"/>
                <w:b/>
                <w:spacing w:val="-10"/>
                <w:lang w:val="en-GB"/>
              </w:rPr>
              <w:t>x</w:t>
            </w:r>
          </w:p>
        </w:tc>
        <w:tc>
          <w:tcPr>
            <w:tcW w:w="945" w:type="dxa"/>
          </w:tcPr>
          <w:p w14:paraId="7195441E" w14:textId="77777777" w:rsidR="00E0057C" w:rsidRPr="008A1002" w:rsidRDefault="00E0057C" w:rsidP="00E0057C">
            <w:pPr>
              <w:pStyle w:val="NoSpacing"/>
              <w:jc w:val="center"/>
              <w:rPr>
                <w:rFonts w:asciiTheme="minorHAnsi" w:hAnsiTheme="minorHAnsi" w:cstheme="minorHAnsi"/>
                <w:lang w:val="en-GB"/>
              </w:rPr>
            </w:pPr>
          </w:p>
        </w:tc>
        <w:tc>
          <w:tcPr>
            <w:tcW w:w="945" w:type="dxa"/>
          </w:tcPr>
          <w:p w14:paraId="4C1EEDA3" w14:textId="43B3C259"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spacing w:val="-10"/>
                <w:lang w:val="en-GB"/>
              </w:rPr>
              <w:t>A/I/R</w:t>
            </w:r>
          </w:p>
        </w:tc>
      </w:tr>
      <w:tr w:rsidR="00E0057C" w:rsidRPr="008A1002" w14:paraId="71954423" w14:textId="0176E2CF" w:rsidTr="00E0057C">
        <w:trPr>
          <w:trHeight w:val="268"/>
        </w:trPr>
        <w:tc>
          <w:tcPr>
            <w:tcW w:w="7797" w:type="dxa"/>
          </w:tcPr>
          <w:p w14:paraId="71954420"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Maintain</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confidentiality</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at</w:t>
            </w:r>
            <w:r w:rsidRPr="008A1002">
              <w:rPr>
                <w:rFonts w:asciiTheme="minorHAnsi" w:hAnsiTheme="minorHAnsi" w:cstheme="minorHAnsi"/>
                <w:spacing w:val="-8"/>
                <w:lang w:val="en-GB"/>
              </w:rPr>
              <w:t xml:space="preserve"> </w:t>
            </w:r>
            <w:r w:rsidRPr="008A1002">
              <w:rPr>
                <w:rFonts w:asciiTheme="minorHAnsi" w:hAnsiTheme="minorHAnsi" w:cstheme="minorHAnsi"/>
                <w:lang w:val="en-GB"/>
              </w:rPr>
              <w:t>all</w:t>
            </w:r>
            <w:r w:rsidRPr="008A1002">
              <w:rPr>
                <w:rFonts w:asciiTheme="minorHAnsi" w:hAnsiTheme="minorHAnsi" w:cstheme="minorHAnsi"/>
                <w:spacing w:val="-5"/>
                <w:lang w:val="en-GB"/>
              </w:rPr>
              <w:t xml:space="preserve"> </w:t>
            </w:r>
            <w:r w:rsidRPr="008A1002">
              <w:rPr>
                <w:rFonts w:asciiTheme="minorHAnsi" w:hAnsiTheme="minorHAnsi" w:cstheme="minorHAnsi"/>
                <w:spacing w:val="-2"/>
                <w:lang w:val="en-GB"/>
              </w:rPr>
              <w:t>times.</w:t>
            </w:r>
          </w:p>
        </w:tc>
        <w:tc>
          <w:tcPr>
            <w:tcW w:w="945" w:type="dxa"/>
          </w:tcPr>
          <w:p w14:paraId="71954421" w14:textId="77777777" w:rsidR="00E0057C" w:rsidRPr="008A1002" w:rsidRDefault="00E0057C" w:rsidP="00E0057C">
            <w:pPr>
              <w:pStyle w:val="NoSpacing"/>
              <w:jc w:val="center"/>
              <w:rPr>
                <w:rFonts w:asciiTheme="minorHAnsi" w:hAnsiTheme="minorHAnsi" w:cstheme="minorHAnsi"/>
                <w:b/>
                <w:lang w:val="en-GB"/>
              </w:rPr>
            </w:pPr>
            <w:r w:rsidRPr="008A1002">
              <w:rPr>
                <w:rFonts w:asciiTheme="minorHAnsi" w:hAnsiTheme="minorHAnsi" w:cstheme="minorHAnsi"/>
                <w:b/>
                <w:spacing w:val="-10"/>
                <w:lang w:val="en-GB"/>
              </w:rPr>
              <w:t>x</w:t>
            </w:r>
          </w:p>
        </w:tc>
        <w:tc>
          <w:tcPr>
            <w:tcW w:w="945" w:type="dxa"/>
          </w:tcPr>
          <w:p w14:paraId="71954422" w14:textId="77777777" w:rsidR="00E0057C" w:rsidRPr="008A1002" w:rsidRDefault="00E0057C" w:rsidP="00E0057C">
            <w:pPr>
              <w:pStyle w:val="NoSpacing"/>
              <w:jc w:val="center"/>
              <w:rPr>
                <w:rFonts w:asciiTheme="minorHAnsi" w:hAnsiTheme="minorHAnsi" w:cstheme="minorHAnsi"/>
                <w:lang w:val="en-GB"/>
              </w:rPr>
            </w:pPr>
          </w:p>
        </w:tc>
        <w:tc>
          <w:tcPr>
            <w:tcW w:w="945" w:type="dxa"/>
          </w:tcPr>
          <w:p w14:paraId="48E7D1A0" w14:textId="4260243A"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spacing w:val="-10"/>
                <w:lang w:val="en-GB"/>
              </w:rPr>
              <w:t>A/I/R</w:t>
            </w:r>
          </w:p>
        </w:tc>
      </w:tr>
      <w:tr w:rsidR="00E0057C" w:rsidRPr="008A1002" w14:paraId="7195442D" w14:textId="6A835B12" w:rsidTr="00E0057C">
        <w:trPr>
          <w:trHeight w:val="537"/>
        </w:trPr>
        <w:tc>
          <w:tcPr>
            <w:tcW w:w="7797" w:type="dxa"/>
          </w:tcPr>
          <w:p w14:paraId="71954429"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Understanding</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of</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the</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wider</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community</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willingness</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engage</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with</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out-of-</w:t>
            </w:r>
            <w:r w:rsidRPr="008A1002">
              <w:rPr>
                <w:rFonts w:asciiTheme="minorHAnsi" w:hAnsiTheme="minorHAnsi" w:cstheme="minorHAnsi"/>
                <w:spacing w:val="-2"/>
                <w:lang w:val="en-GB"/>
              </w:rPr>
              <w:t>school</w:t>
            </w:r>
          </w:p>
          <w:p w14:paraId="7195442A"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activities</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(e.g.</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school</w:t>
            </w:r>
            <w:r w:rsidRPr="008A1002">
              <w:rPr>
                <w:rFonts w:asciiTheme="minorHAnsi" w:hAnsiTheme="minorHAnsi" w:cstheme="minorHAnsi"/>
                <w:spacing w:val="-4"/>
                <w:lang w:val="en-GB"/>
              </w:rPr>
              <w:t xml:space="preserve"> </w:t>
            </w:r>
            <w:r w:rsidRPr="008A1002">
              <w:rPr>
                <w:rFonts w:asciiTheme="minorHAnsi" w:hAnsiTheme="minorHAnsi" w:cstheme="minorHAnsi"/>
                <w:spacing w:val="-2"/>
                <w:lang w:val="en-GB"/>
              </w:rPr>
              <w:t>fayres).</w:t>
            </w:r>
          </w:p>
        </w:tc>
        <w:tc>
          <w:tcPr>
            <w:tcW w:w="945" w:type="dxa"/>
          </w:tcPr>
          <w:p w14:paraId="7195442B" w14:textId="77777777" w:rsidR="00E0057C" w:rsidRPr="008A1002" w:rsidRDefault="00E0057C" w:rsidP="00E0057C">
            <w:pPr>
              <w:pStyle w:val="NoSpacing"/>
              <w:jc w:val="center"/>
              <w:rPr>
                <w:rFonts w:asciiTheme="minorHAnsi" w:hAnsiTheme="minorHAnsi" w:cstheme="minorHAnsi"/>
                <w:b/>
                <w:lang w:val="en-GB"/>
              </w:rPr>
            </w:pPr>
            <w:r w:rsidRPr="008A1002">
              <w:rPr>
                <w:rFonts w:asciiTheme="minorHAnsi" w:hAnsiTheme="minorHAnsi" w:cstheme="minorHAnsi"/>
                <w:b/>
                <w:spacing w:val="-10"/>
                <w:lang w:val="en-GB"/>
              </w:rPr>
              <w:t>x</w:t>
            </w:r>
          </w:p>
        </w:tc>
        <w:tc>
          <w:tcPr>
            <w:tcW w:w="945" w:type="dxa"/>
          </w:tcPr>
          <w:p w14:paraId="7195442C" w14:textId="77777777" w:rsidR="00E0057C" w:rsidRPr="008A1002" w:rsidRDefault="00E0057C" w:rsidP="00E0057C">
            <w:pPr>
              <w:pStyle w:val="NoSpacing"/>
              <w:jc w:val="center"/>
              <w:rPr>
                <w:rFonts w:asciiTheme="minorHAnsi" w:hAnsiTheme="minorHAnsi" w:cstheme="minorHAnsi"/>
                <w:lang w:val="en-GB"/>
              </w:rPr>
            </w:pPr>
          </w:p>
        </w:tc>
        <w:tc>
          <w:tcPr>
            <w:tcW w:w="945" w:type="dxa"/>
          </w:tcPr>
          <w:p w14:paraId="4C49A8F1" w14:textId="40AC420F"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spacing w:val="-10"/>
                <w:lang w:val="en-GB"/>
              </w:rPr>
              <w:t>A/I/R</w:t>
            </w:r>
          </w:p>
        </w:tc>
      </w:tr>
      <w:tr w:rsidR="00E0057C" w:rsidRPr="008A1002" w14:paraId="71954431" w14:textId="46E8C132" w:rsidTr="00E0057C">
        <w:trPr>
          <w:trHeight w:val="268"/>
        </w:trPr>
        <w:tc>
          <w:tcPr>
            <w:tcW w:w="7797" w:type="dxa"/>
          </w:tcPr>
          <w:p w14:paraId="7195442E" w14:textId="4AD374F2"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Ability</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engage</w:t>
            </w:r>
            <w:r w:rsidRPr="008A1002">
              <w:rPr>
                <w:rFonts w:asciiTheme="minorHAnsi" w:hAnsiTheme="minorHAnsi" w:cstheme="minorHAnsi"/>
                <w:spacing w:val="-6"/>
                <w:lang w:val="en-GB"/>
              </w:rPr>
              <w:t xml:space="preserve"> with </w:t>
            </w:r>
            <w:r w:rsidRPr="008A1002">
              <w:rPr>
                <w:rFonts w:asciiTheme="minorHAnsi" w:hAnsiTheme="minorHAnsi" w:cstheme="minorHAnsi"/>
                <w:lang w:val="en-GB"/>
              </w:rPr>
              <w:t>children</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enable</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them</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play effectively.</w:t>
            </w:r>
          </w:p>
        </w:tc>
        <w:tc>
          <w:tcPr>
            <w:tcW w:w="945" w:type="dxa"/>
          </w:tcPr>
          <w:p w14:paraId="7195442F" w14:textId="77777777" w:rsidR="00E0057C" w:rsidRPr="008A1002" w:rsidRDefault="00E0057C" w:rsidP="00E0057C">
            <w:pPr>
              <w:pStyle w:val="NoSpacing"/>
              <w:jc w:val="center"/>
              <w:rPr>
                <w:rFonts w:asciiTheme="minorHAnsi" w:hAnsiTheme="minorHAnsi" w:cstheme="minorHAnsi"/>
                <w:b/>
                <w:lang w:val="en-GB"/>
              </w:rPr>
            </w:pPr>
            <w:r w:rsidRPr="008A1002">
              <w:rPr>
                <w:rFonts w:asciiTheme="minorHAnsi" w:hAnsiTheme="minorHAnsi" w:cstheme="minorHAnsi"/>
                <w:b/>
                <w:spacing w:val="-10"/>
                <w:lang w:val="en-GB"/>
              </w:rPr>
              <w:t>x</w:t>
            </w:r>
          </w:p>
        </w:tc>
        <w:tc>
          <w:tcPr>
            <w:tcW w:w="945" w:type="dxa"/>
          </w:tcPr>
          <w:p w14:paraId="71954430" w14:textId="77777777" w:rsidR="00E0057C" w:rsidRPr="008A1002" w:rsidRDefault="00E0057C" w:rsidP="00E0057C">
            <w:pPr>
              <w:pStyle w:val="NoSpacing"/>
              <w:jc w:val="center"/>
              <w:rPr>
                <w:rFonts w:asciiTheme="minorHAnsi" w:hAnsiTheme="minorHAnsi" w:cstheme="minorHAnsi"/>
                <w:lang w:val="en-GB"/>
              </w:rPr>
            </w:pPr>
          </w:p>
        </w:tc>
        <w:tc>
          <w:tcPr>
            <w:tcW w:w="945" w:type="dxa"/>
          </w:tcPr>
          <w:p w14:paraId="6A4875AD" w14:textId="27252F29"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spacing w:val="-10"/>
                <w:lang w:val="en-GB"/>
              </w:rPr>
              <w:t>A/I/R</w:t>
            </w:r>
          </w:p>
        </w:tc>
      </w:tr>
      <w:tr w:rsidR="00E0057C" w:rsidRPr="008A1002" w14:paraId="71954435" w14:textId="1E821E99" w:rsidTr="00E0057C">
        <w:trPr>
          <w:trHeight w:val="268"/>
        </w:trPr>
        <w:tc>
          <w:tcPr>
            <w:tcW w:w="7797" w:type="dxa"/>
          </w:tcPr>
          <w:p w14:paraId="71954432"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Ability</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cope</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with</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personal</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hygiene</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needs</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respond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sensitively</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pupils</w:t>
            </w:r>
            <w:r w:rsidRPr="008A1002">
              <w:rPr>
                <w:rFonts w:asciiTheme="minorHAnsi" w:hAnsiTheme="minorHAnsi" w:cstheme="minorHAnsi"/>
                <w:spacing w:val="-4"/>
                <w:lang w:val="en-GB"/>
              </w:rPr>
              <w:t xml:space="preserve"> </w:t>
            </w:r>
            <w:r w:rsidRPr="008A1002">
              <w:rPr>
                <w:rFonts w:asciiTheme="minorHAnsi" w:hAnsiTheme="minorHAnsi" w:cstheme="minorHAnsi"/>
                <w:spacing w:val="-2"/>
                <w:lang w:val="en-GB"/>
              </w:rPr>
              <w:t>needs.</w:t>
            </w:r>
          </w:p>
        </w:tc>
        <w:tc>
          <w:tcPr>
            <w:tcW w:w="945" w:type="dxa"/>
          </w:tcPr>
          <w:p w14:paraId="71954433" w14:textId="77777777" w:rsidR="00E0057C" w:rsidRPr="008A1002" w:rsidRDefault="00E0057C" w:rsidP="00E0057C">
            <w:pPr>
              <w:pStyle w:val="NoSpacing"/>
              <w:jc w:val="center"/>
              <w:rPr>
                <w:rFonts w:asciiTheme="minorHAnsi" w:hAnsiTheme="minorHAnsi" w:cstheme="minorHAnsi"/>
                <w:b/>
                <w:lang w:val="en-GB"/>
              </w:rPr>
            </w:pPr>
            <w:r w:rsidRPr="008A1002">
              <w:rPr>
                <w:rFonts w:asciiTheme="minorHAnsi" w:hAnsiTheme="minorHAnsi" w:cstheme="minorHAnsi"/>
                <w:b/>
                <w:spacing w:val="-10"/>
                <w:lang w:val="en-GB"/>
              </w:rPr>
              <w:t>x</w:t>
            </w:r>
          </w:p>
        </w:tc>
        <w:tc>
          <w:tcPr>
            <w:tcW w:w="945" w:type="dxa"/>
          </w:tcPr>
          <w:p w14:paraId="71954434" w14:textId="77777777" w:rsidR="00E0057C" w:rsidRPr="008A1002" w:rsidRDefault="00E0057C" w:rsidP="00E0057C">
            <w:pPr>
              <w:pStyle w:val="NoSpacing"/>
              <w:jc w:val="center"/>
              <w:rPr>
                <w:rFonts w:asciiTheme="minorHAnsi" w:hAnsiTheme="minorHAnsi" w:cstheme="minorHAnsi"/>
                <w:lang w:val="en-GB"/>
              </w:rPr>
            </w:pPr>
          </w:p>
        </w:tc>
        <w:tc>
          <w:tcPr>
            <w:tcW w:w="945" w:type="dxa"/>
          </w:tcPr>
          <w:p w14:paraId="00DC8DA8" w14:textId="1FE28C45"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spacing w:val="-10"/>
                <w:lang w:val="en-GB"/>
              </w:rPr>
              <w:t>A/I/R</w:t>
            </w:r>
          </w:p>
        </w:tc>
      </w:tr>
      <w:tr w:rsidR="00E0057C" w:rsidRPr="008A1002" w14:paraId="7195443E" w14:textId="6D634EE8" w:rsidTr="00E0057C">
        <w:trPr>
          <w:trHeight w:val="537"/>
        </w:trPr>
        <w:tc>
          <w:tcPr>
            <w:tcW w:w="7797" w:type="dxa"/>
          </w:tcPr>
          <w:p w14:paraId="7195443A"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Ability</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use</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basic</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technology,</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e.g.</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iPad,</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camera,</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photocopier,</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video</w:t>
            </w:r>
            <w:r w:rsidRPr="008A1002">
              <w:rPr>
                <w:rFonts w:asciiTheme="minorHAnsi" w:hAnsiTheme="minorHAnsi" w:cstheme="minorHAnsi"/>
                <w:spacing w:val="-2"/>
                <w:lang w:val="en-GB"/>
              </w:rPr>
              <w:t xml:space="preserve"> recorder,</w:t>
            </w:r>
          </w:p>
          <w:p w14:paraId="7195443B"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spacing w:val="-2"/>
                <w:lang w:val="en-GB"/>
              </w:rPr>
              <w:t>computer.</w:t>
            </w:r>
          </w:p>
        </w:tc>
        <w:tc>
          <w:tcPr>
            <w:tcW w:w="945" w:type="dxa"/>
          </w:tcPr>
          <w:p w14:paraId="7195443C" w14:textId="77777777" w:rsidR="00E0057C" w:rsidRPr="008A1002" w:rsidRDefault="00E0057C" w:rsidP="00E0057C">
            <w:pPr>
              <w:pStyle w:val="NoSpacing"/>
              <w:jc w:val="center"/>
              <w:rPr>
                <w:rFonts w:asciiTheme="minorHAnsi" w:hAnsiTheme="minorHAnsi" w:cstheme="minorHAnsi"/>
                <w:b/>
                <w:lang w:val="en-GB"/>
              </w:rPr>
            </w:pPr>
            <w:r w:rsidRPr="008A1002">
              <w:rPr>
                <w:rFonts w:asciiTheme="minorHAnsi" w:hAnsiTheme="minorHAnsi" w:cstheme="minorHAnsi"/>
                <w:b/>
                <w:spacing w:val="-10"/>
                <w:lang w:val="en-GB"/>
              </w:rPr>
              <w:t>x</w:t>
            </w:r>
          </w:p>
        </w:tc>
        <w:tc>
          <w:tcPr>
            <w:tcW w:w="945" w:type="dxa"/>
          </w:tcPr>
          <w:p w14:paraId="7195443D" w14:textId="77777777" w:rsidR="00E0057C" w:rsidRPr="008A1002" w:rsidRDefault="00E0057C" w:rsidP="00E0057C">
            <w:pPr>
              <w:pStyle w:val="NoSpacing"/>
              <w:jc w:val="center"/>
              <w:rPr>
                <w:rFonts w:asciiTheme="minorHAnsi" w:hAnsiTheme="minorHAnsi" w:cstheme="minorHAnsi"/>
                <w:lang w:val="en-GB"/>
              </w:rPr>
            </w:pPr>
          </w:p>
        </w:tc>
        <w:tc>
          <w:tcPr>
            <w:tcW w:w="945" w:type="dxa"/>
          </w:tcPr>
          <w:p w14:paraId="15D70D86" w14:textId="529F8DA4"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spacing w:val="-10"/>
                <w:lang w:val="en-GB"/>
              </w:rPr>
              <w:t>A/I/R</w:t>
            </w:r>
          </w:p>
        </w:tc>
      </w:tr>
      <w:tr w:rsidR="00E0057C" w:rsidRPr="008A1002" w14:paraId="71954442" w14:textId="164040E1" w:rsidTr="00E0057C">
        <w:trPr>
          <w:trHeight w:val="268"/>
        </w:trPr>
        <w:tc>
          <w:tcPr>
            <w:tcW w:w="7797" w:type="dxa"/>
            <w:shd w:val="clear" w:color="auto" w:fill="D9D9D9"/>
          </w:tcPr>
          <w:p w14:paraId="7195443F" w14:textId="77777777"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b/>
                <w:spacing w:val="-2"/>
                <w:lang w:val="en-GB"/>
              </w:rPr>
              <w:t>Experience</w:t>
            </w:r>
          </w:p>
        </w:tc>
        <w:tc>
          <w:tcPr>
            <w:tcW w:w="945" w:type="dxa"/>
            <w:shd w:val="clear" w:color="auto" w:fill="D9D9D9"/>
          </w:tcPr>
          <w:p w14:paraId="71954440" w14:textId="673E9B84"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b/>
                <w:spacing w:val="-2"/>
                <w:lang w:val="en-GB"/>
              </w:rPr>
              <w:t>Essential</w:t>
            </w:r>
          </w:p>
        </w:tc>
        <w:tc>
          <w:tcPr>
            <w:tcW w:w="945" w:type="dxa"/>
            <w:shd w:val="clear" w:color="auto" w:fill="D9D9D9"/>
          </w:tcPr>
          <w:p w14:paraId="71954441" w14:textId="67E0FD14"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b/>
                <w:spacing w:val="-2"/>
                <w:lang w:val="en-GB"/>
              </w:rPr>
              <w:t>Desirable</w:t>
            </w:r>
          </w:p>
        </w:tc>
        <w:tc>
          <w:tcPr>
            <w:tcW w:w="945" w:type="dxa"/>
            <w:shd w:val="clear" w:color="auto" w:fill="D9D9D9"/>
          </w:tcPr>
          <w:p w14:paraId="3A05A752" w14:textId="3D59D835"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b/>
                <w:spacing w:val="-2"/>
                <w:lang w:val="en-GB"/>
              </w:rPr>
              <w:t>MOA</w:t>
            </w:r>
          </w:p>
        </w:tc>
      </w:tr>
      <w:tr w:rsidR="00E0057C" w:rsidRPr="008A1002" w14:paraId="71954446" w14:textId="6CE14121" w:rsidTr="00E0057C">
        <w:trPr>
          <w:trHeight w:val="268"/>
        </w:trPr>
        <w:tc>
          <w:tcPr>
            <w:tcW w:w="7797" w:type="dxa"/>
          </w:tcPr>
          <w:p w14:paraId="71954443" w14:textId="114B2673" w:rsidR="00E0057C" w:rsidRPr="008A1002" w:rsidRDefault="00E0057C" w:rsidP="00E0057C">
            <w:pPr>
              <w:pStyle w:val="NoSpacing"/>
              <w:rPr>
                <w:rFonts w:asciiTheme="minorHAnsi" w:hAnsiTheme="minorHAnsi" w:cstheme="minorHAnsi"/>
                <w:lang w:val="en-GB"/>
              </w:rPr>
            </w:pPr>
            <w:r w:rsidRPr="008A1002">
              <w:rPr>
                <w:rFonts w:eastAsiaTheme="minorHAnsi"/>
                <w:lang w:val="en-GB"/>
              </w:rPr>
              <w:t>Some experience of working/dealing with children</w:t>
            </w:r>
          </w:p>
        </w:tc>
        <w:tc>
          <w:tcPr>
            <w:tcW w:w="945" w:type="dxa"/>
          </w:tcPr>
          <w:p w14:paraId="71954444" w14:textId="77777777" w:rsidR="00E0057C" w:rsidRPr="008A1002" w:rsidRDefault="00E0057C" w:rsidP="00E0057C">
            <w:pPr>
              <w:pStyle w:val="NoSpacing"/>
              <w:jc w:val="center"/>
              <w:rPr>
                <w:rFonts w:asciiTheme="minorHAnsi" w:hAnsiTheme="minorHAnsi" w:cstheme="minorHAnsi"/>
                <w:b/>
                <w:lang w:val="en-GB"/>
              </w:rPr>
            </w:pPr>
            <w:r w:rsidRPr="008A1002">
              <w:rPr>
                <w:rFonts w:asciiTheme="minorHAnsi" w:hAnsiTheme="minorHAnsi" w:cstheme="minorHAnsi"/>
                <w:b/>
                <w:spacing w:val="-10"/>
                <w:lang w:val="en-GB"/>
              </w:rPr>
              <w:t>x</w:t>
            </w:r>
          </w:p>
        </w:tc>
        <w:tc>
          <w:tcPr>
            <w:tcW w:w="945" w:type="dxa"/>
          </w:tcPr>
          <w:p w14:paraId="71954445" w14:textId="77777777" w:rsidR="00E0057C" w:rsidRPr="008A1002" w:rsidRDefault="00E0057C" w:rsidP="00E0057C">
            <w:pPr>
              <w:pStyle w:val="NoSpacing"/>
              <w:jc w:val="center"/>
              <w:rPr>
                <w:rFonts w:asciiTheme="minorHAnsi" w:hAnsiTheme="minorHAnsi" w:cstheme="minorHAnsi"/>
                <w:lang w:val="en-GB"/>
              </w:rPr>
            </w:pPr>
          </w:p>
        </w:tc>
        <w:tc>
          <w:tcPr>
            <w:tcW w:w="945" w:type="dxa"/>
          </w:tcPr>
          <w:p w14:paraId="188C786A" w14:textId="534CD81A"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lang w:val="en-GB"/>
              </w:rPr>
              <w:t>A/I</w:t>
            </w:r>
          </w:p>
        </w:tc>
      </w:tr>
      <w:tr w:rsidR="00E0057C" w:rsidRPr="008A1002" w14:paraId="7195444A" w14:textId="75D47BCE" w:rsidTr="00E0057C">
        <w:trPr>
          <w:trHeight w:val="268"/>
        </w:trPr>
        <w:tc>
          <w:tcPr>
            <w:tcW w:w="7797" w:type="dxa"/>
          </w:tcPr>
          <w:p w14:paraId="71954447" w14:textId="4E9F025F" w:rsidR="00E0057C" w:rsidRPr="008A1002" w:rsidRDefault="00E0057C" w:rsidP="00E0057C">
            <w:pPr>
              <w:pStyle w:val="NoSpacing"/>
              <w:rPr>
                <w:rFonts w:asciiTheme="minorHAnsi" w:hAnsiTheme="minorHAnsi" w:cstheme="minorHAnsi"/>
                <w:lang w:val="en-GB"/>
              </w:rPr>
            </w:pPr>
            <w:r w:rsidRPr="008A1002">
              <w:rPr>
                <w:lang w:val="en-GB"/>
              </w:rPr>
              <w:t xml:space="preserve">Experience of working in a team environment </w:t>
            </w:r>
          </w:p>
        </w:tc>
        <w:tc>
          <w:tcPr>
            <w:tcW w:w="945" w:type="dxa"/>
          </w:tcPr>
          <w:p w14:paraId="71954448" w14:textId="6FA11ED7" w:rsidR="00E0057C" w:rsidRPr="008A1002" w:rsidRDefault="00E0057C" w:rsidP="00E0057C">
            <w:pPr>
              <w:pStyle w:val="NoSpacing"/>
              <w:jc w:val="center"/>
              <w:rPr>
                <w:rFonts w:asciiTheme="minorHAnsi" w:hAnsiTheme="minorHAnsi" w:cstheme="minorHAnsi"/>
                <w:b/>
                <w:lang w:val="en-GB"/>
              </w:rPr>
            </w:pPr>
            <w:r w:rsidRPr="008A1002">
              <w:rPr>
                <w:rFonts w:asciiTheme="minorHAnsi" w:hAnsiTheme="minorHAnsi" w:cstheme="minorHAnsi"/>
                <w:b/>
                <w:lang w:val="en-GB"/>
              </w:rPr>
              <w:t>x</w:t>
            </w:r>
          </w:p>
        </w:tc>
        <w:tc>
          <w:tcPr>
            <w:tcW w:w="945" w:type="dxa"/>
          </w:tcPr>
          <w:p w14:paraId="71954449" w14:textId="13291D30" w:rsidR="00E0057C" w:rsidRPr="008A1002" w:rsidRDefault="00E0057C" w:rsidP="00E0057C">
            <w:pPr>
              <w:pStyle w:val="NoSpacing"/>
              <w:jc w:val="center"/>
              <w:rPr>
                <w:rFonts w:asciiTheme="minorHAnsi" w:hAnsiTheme="minorHAnsi" w:cstheme="minorHAnsi"/>
                <w:b/>
                <w:lang w:val="en-GB"/>
              </w:rPr>
            </w:pPr>
          </w:p>
        </w:tc>
        <w:tc>
          <w:tcPr>
            <w:tcW w:w="945" w:type="dxa"/>
          </w:tcPr>
          <w:p w14:paraId="739E7CBA" w14:textId="601FDC82" w:rsidR="00E0057C" w:rsidRPr="008A1002" w:rsidRDefault="00E0057C" w:rsidP="00E0057C">
            <w:pPr>
              <w:pStyle w:val="NoSpacing"/>
              <w:jc w:val="center"/>
              <w:rPr>
                <w:rFonts w:asciiTheme="minorHAnsi" w:hAnsiTheme="minorHAnsi" w:cstheme="minorHAnsi"/>
                <w:spacing w:val="-10"/>
                <w:lang w:val="en-GB"/>
              </w:rPr>
            </w:pPr>
            <w:r w:rsidRPr="008A1002">
              <w:rPr>
                <w:rFonts w:asciiTheme="minorHAnsi" w:hAnsiTheme="minorHAnsi" w:cstheme="minorHAnsi"/>
                <w:spacing w:val="-10"/>
                <w:lang w:val="en-GB"/>
              </w:rPr>
              <w:t>A/I/R</w:t>
            </w:r>
          </w:p>
        </w:tc>
      </w:tr>
      <w:tr w:rsidR="00E0057C" w:rsidRPr="008A1002" w14:paraId="7195444E" w14:textId="07A252D5" w:rsidTr="00E0057C">
        <w:trPr>
          <w:trHeight w:val="268"/>
        </w:trPr>
        <w:tc>
          <w:tcPr>
            <w:tcW w:w="7797" w:type="dxa"/>
            <w:shd w:val="clear" w:color="auto" w:fill="D9D9D9"/>
          </w:tcPr>
          <w:p w14:paraId="7195444B" w14:textId="77777777"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b/>
                <w:lang w:val="en-GB"/>
              </w:rPr>
              <w:t>Personal</w:t>
            </w:r>
            <w:r w:rsidRPr="008A1002">
              <w:rPr>
                <w:rFonts w:asciiTheme="minorHAnsi" w:hAnsiTheme="minorHAnsi" w:cstheme="minorHAnsi"/>
                <w:b/>
                <w:spacing w:val="-4"/>
                <w:lang w:val="en-GB"/>
              </w:rPr>
              <w:t xml:space="preserve"> </w:t>
            </w:r>
            <w:r w:rsidRPr="008A1002">
              <w:rPr>
                <w:rFonts w:asciiTheme="minorHAnsi" w:hAnsiTheme="minorHAnsi" w:cstheme="minorHAnsi"/>
                <w:b/>
                <w:spacing w:val="-2"/>
                <w:lang w:val="en-GB"/>
              </w:rPr>
              <w:t>qualities</w:t>
            </w:r>
          </w:p>
        </w:tc>
        <w:tc>
          <w:tcPr>
            <w:tcW w:w="945" w:type="dxa"/>
            <w:shd w:val="clear" w:color="auto" w:fill="D9D9D9"/>
          </w:tcPr>
          <w:p w14:paraId="7195444C" w14:textId="1D177DEC"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b/>
                <w:spacing w:val="-2"/>
                <w:lang w:val="en-GB"/>
              </w:rPr>
              <w:t>Essential</w:t>
            </w:r>
          </w:p>
        </w:tc>
        <w:tc>
          <w:tcPr>
            <w:tcW w:w="945" w:type="dxa"/>
            <w:shd w:val="clear" w:color="auto" w:fill="D9D9D9"/>
          </w:tcPr>
          <w:p w14:paraId="7195444D" w14:textId="29468A3F"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b/>
                <w:spacing w:val="-2"/>
                <w:lang w:val="en-GB"/>
              </w:rPr>
              <w:t>Desirable</w:t>
            </w:r>
          </w:p>
        </w:tc>
        <w:tc>
          <w:tcPr>
            <w:tcW w:w="945" w:type="dxa"/>
            <w:shd w:val="clear" w:color="auto" w:fill="D9D9D9"/>
          </w:tcPr>
          <w:p w14:paraId="79505E83" w14:textId="12325F9E" w:rsidR="00E0057C" w:rsidRPr="008A1002" w:rsidRDefault="00E0057C" w:rsidP="00E0057C">
            <w:pPr>
              <w:pStyle w:val="NoSpacing"/>
              <w:jc w:val="center"/>
              <w:rPr>
                <w:rFonts w:asciiTheme="minorHAnsi" w:hAnsiTheme="minorHAnsi" w:cstheme="minorHAnsi"/>
                <w:lang w:val="en-GB"/>
              </w:rPr>
            </w:pPr>
            <w:r w:rsidRPr="008A1002">
              <w:rPr>
                <w:rFonts w:asciiTheme="minorHAnsi" w:hAnsiTheme="minorHAnsi" w:cstheme="minorHAnsi"/>
                <w:b/>
                <w:spacing w:val="-2"/>
                <w:lang w:val="en-GB"/>
              </w:rPr>
              <w:t>MOA</w:t>
            </w:r>
          </w:p>
        </w:tc>
      </w:tr>
      <w:tr w:rsidR="00E0057C" w:rsidRPr="008A1002" w14:paraId="7D77904E" w14:textId="77777777" w:rsidTr="00E0057C">
        <w:trPr>
          <w:trHeight w:val="268"/>
        </w:trPr>
        <w:tc>
          <w:tcPr>
            <w:tcW w:w="7797" w:type="dxa"/>
            <w:shd w:val="clear" w:color="auto" w:fill="auto"/>
          </w:tcPr>
          <w:p w14:paraId="53A5F0EA" w14:textId="6C5FDFCB"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Ability</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work</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constructively</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as</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part</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of</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a</w:t>
            </w:r>
            <w:r w:rsidRPr="008A1002">
              <w:rPr>
                <w:rFonts w:asciiTheme="minorHAnsi" w:hAnsiTheme="minorHAnsi" w:cstheme="minorHAnsi"/>
                <w:spacing w:val="-4"/>
                <w:lang w:val="en-GB"/>
              </w:rPr>
              <w:t xml:space="preserve"> team.</w:t>
            </w:r>
          </w:p>
        </w:tc>
        <w:tc>
          <w:tcPr>
            <w:tcW w:w="945" w:type="dxa"/>
            <w:shd w:val="clear" w:color="auto" w:fill="auto"/>
          </w:tcPr>
          <w:p w14:paraId="20181754" w14:textId="351952A0"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5743AE95"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5A8D6564" w14:textId="6B4C7A1B"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7CB68E3D" w14:textId="77777777" w:rsidTr="00E0057C">
        <w:trPr>
          <w:trHeight w:val="268"/>
        </w:trPr>
        <w:tc>
          <w:tcPr>
            <w:tcW w:w="7797" w:type="dxa"/>
            <w:shd w:val="clear" w:color="auto" w:fill="auto"/>
          </w:tcPr>
          <w:p w14:paraId="2783A2E9"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Ability</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relate</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well</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adults</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children,</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respond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sensitively</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flexibly</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4"/>
                <w:lang w:val="en-GB"/>
              </w:rPr>
              <w:t xml:space="preserve"> </w:t>
            </w:r>
            <w:r w:rsidRPr="008A1002">
              <w:rPr>
                <w:rFonts w:asciiTheme="minorHAnsi" w:hAnsiTheme="minorHAnsi" w:cstheme="minorHAnsi"/>
                <w:spacing w:val="-2"/>
                <w:lang w:val="en-GB"/>
              </w:rPr>
              <w:t>competing</w:t>
            </w:r>
          </w:p>
          <w:p w14:paraId="523A422B" w14:textId="000D95DF"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demands</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from</w:t>
            </w:r>
            <w:r w:rsidRPr="008A1002">
              <w:rPr>
                <w:rFonts w:asciiTheme="minorHAnsi" w:hAnsiTheme="minorHAnsi" w:cstheme="minorHAnsi"/>
                <w:spacing w:val="-3"/>
                <w:lang w:val="en-GB"/>
              </w:rPr>
              <w:t xml:space="preserve"> </w:t>
            </w:r>
            <w:r w:rsidRPr="008A1002">
              <w:rPr>
                <w:rFonts w:asciiTheme="minorHAnsi" w:hAnsiTheme="minorHAnsi" w:cstheme="minorHAnsi"/>
                <w:spacing w:val="-2"/>
                <w:lang w:val="en-GB"/>
              </w:rPr>
              <w:t>pupils.</w:t>
            </w:r>
          </w:p>
        </w:tc>
        <w:tc>
          <w:tcPr>
            <w:tcW w:w="945" w:type="dxa"/>
            <w:shd w:val="clear" w:color="auto" w:fill="auto"/>
          </w:tcPr>
          <w:p w14:paraId="20095400" w14:textId="243B3B98"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20E83874"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07CA7351" w14:textId="01894CE4"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07C5A0BF" w14:textId="77777777" w:rsidTr="00E0057C">
        <w:trPr>
          <w:trHeight w:val="268"/>
        </w:trPr>
        <w:tc>
          <w:tcPr>
            <w:tcW w:w="7797" w:type="dxa"/>
            <w:shd w:val="clear" w:color="auto" w:fill="auto"/>
          </w:tcPr>
          <w:p w14:paraId="0DCDD462" w14:textId="0F69F6D0"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Calm</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under</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pressure,</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adaptable</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5"/>
                <w:lang w:val="en-GB"/>
              </w:rPr>
              <w:t xml:space="preserve"> </w:t>
            </w:r>
            <w:r w:rsidRPr="008A1002">
              <w:rPr>
                <w:rFonts w:asciiTheme="minorHAnsi" w:hAnsiTheme="minorHAnsi" w:cstheme="minorHAnsi"/>
                <w:spacing w:val="-2"/>
                <w:lang w:val="en-GB"/>
              </w:rPr>
              <w:t>energetic.</w:t>
            </w:r>
          </w:p>
        </w:tc>
        <w:tc>
          <w:tcPr>
            <w:tcW w:w="945" w:type="dxa"/>
            <w:shd w:val="clear" w:color="auto" w:fill="auto"/>
          </w:tcPr>
          <w:p w14:paraId="2C5961C2" w14:textId="6F2E3A57"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7C08251E"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5F84E157" w14:textId="233DF028"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2FAF6C16" w14:textId="77777777" w:rsidTr="00E0057C">
        <w:trPr>
          <w:trHeight w:val="268"/>
        </w:trPr>
        <w:tc>
          <w:tcPr>
            <w:tcW w:w="7797" w:type="dxa"/>
            <w:shd w:val="clear" w:color="auto" w:fill="auto"/>
          </w:tcPr>
          <w:p w14:paraId="592F2C54" w14:textId="5B80FEF6"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A</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kind,</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warm</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caring</w:t>
            </w:r>
            <w:r w:rsidRPr="008A1002">
              <w:rPr>
                <w:rFonts w:asciiTheme="minorHAnsi" w:hAnsiTheme="minorHAnsi" w:cstheme="minorHAnsi"/>
                <w:spacing w:val="-4"/>
                <w:lang w:val="en-GB"/>
              </w:rPr>
              <w:t xml:space="preserve"> </w:t>
            </w:r>
            <w:r w:rsidRPr="008A1002">
              <w:rPr>
                <w:rFonts w:asciiTheme="minorHAnsi" w:hAnsiTheme="minorHAnsi" w:cstheme="minorHAnsi"/>
                <w:spacing w:val="-2"/>
                <w:lang w:val="en-GB"/>
              </w:rPr>
              <w:t>person.</w:t>
            </w:r>
          </w:p>
        </w:tc>
        <w:tc>
          <w:tcPr>
            <w:tcW w:w="945" w:type="dxa"/>
            <w:shd w:val="clear" w:color="auto" w:fill="auto"/>
          </w:tcPr>
          <w:p w14:paraId="01C47F77" w14:textId="7EC1F7CF"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6A5AAFC0"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34154972" w14:textId="14EB77F3"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20E3B65F" w14:textId="77777777" w:rsidTr="00E0057C">
        <w:trPr>
          <w:trHeight w:val="268"/>
        </w:trPr>
        <w:tc>
          <w:tcPr>
            <w:tcW w:w="7797" w:type="dxa"/>
            <w:shd w:val="clear" w:color="auto" w:fill="auto"/>
          </w:tcPr>
          <w:p w14:paraId="71F68EA1" w14:textId="724CB53C"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A</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good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listener</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sensitive</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1"/>
                <w:lang w:val="en-GB"/>
              </w:rPr>
              <w:t xml:space="preserve"> </w:t>
            </w:r>
            <w:r w:rsidRPr="008A1002">
              <w:rPr>
                <w:rFonts w:asciiTheme="minorHAnsi" w:hAnsiTheme="minorHAnsi" w:cstheme="minorHAnsi"/>
                <w:lang w:val="en-GB"/>
              </w:rPr>
              <w:t>pupils’</w:t>
            </w:r>
            <w:r w:rsidRPr="008A1002">
              <w:rPr>
                <w:rFonts w:asciiTheme="minorHAnsi" w:hAnsiTheme="minorHAnsi" w:cstheme="minorHAnsi"/>
                <w:spacing w:val="-2"/>
                <w:lang w:val="en-GB"/>
              </w:rPr>
              <w:t xml:space="preserve"> needs.</w:t>
            </w:r>
          </w:p>
        </w:tc>
        <w:tc>
          <w:tcPr>
            <w:tcW w:w="945" w:type="dxa"/>
            <w:shd w:val="clear" w:color="auto" w:fill="auto"/>
          </w:tcPr>
          <w:p w14:paraId="1ACAA562" w14:textId="03D1B483"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6B3773D8"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49641E1A" w14:textId="5887C93D"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5D5877F3" w14:textId="77777777" w:rsidTr="00E0057C">
        <w:trPr>
          <w:trHeight w:val="268"/>
        </w:trPr>
        <w:tc>
          <w:tcPr>
            <w:tcW w:w="7797" w:type="dxa"/>
            <w:shd w:val="clear" w:color="auto" w:fill="auto"/>
          </w:tcPr>
          <w:p w14:paraId="5D995311" w14:textId="1F06C6DB"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A</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sense</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of</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responsibility</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4"/>
                <w:lang w:val="en-GB"/>
              </w:rPr>
              <w:t xml:space="preserve"> </w:t>
            </w:r>
            <w:r w:rsidRPr="008A1002">
              <w:rPr>
                <w:rFonts w:asciiTheme="minorHAnsi" w:hAnsiTheme="minorHAnsi" w:cstheme="minorHAnsi"/>
                <w:spacing w:val="-2"/>
                <w:lang w:val="en-GB"/>
              </w:rPr>
              <w:t>purpose.</w:t>
            </w:r>
          </w:p>
        </w:tc>
        <w:tc>
          <w:tcPr>
            <w:tcW w:w="945" w:type="dxa"/>
            <w:shd w:val="clear" w:color="auto" w:fill="auto"/>
          </w:tcPr>
          <w:p w14:paraId="5E149E53" w14:textId="62077B0D"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580ABD41"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2F0B3E0E" w14:textId="5777EB5A"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5425E30D" w14:textId="77777777" w:rsidTr="00E0057C">
        <w:trPr>
          <w:trHeight w:val="268"/>
        </w:trPr>
        <w:tc>
          <w:tcPr>
            <w:tcW w:w="7797" w:type="dxa"/>
            <w:shd w:val="clear" w:color="auto" w:fill="auto"/>
          </w:tcPr>
          <w:p w14:paraId="4B09C723" w14:textId="5408841A"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Positive</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behaviour</w:t>
            </w:r>
            <w:r w:rsidRPr="008A1002">
              <w:rPr>
                <w:rFonts w:asciiTheme="minorHAnsi" w:hAnsiTheme="minorHAnsi" w:cstheme="minorHAnsi"/>
                <w:spacing w:val="-6"/>
                <w:lang w:val="en-GB"/>
              </w:rPr>
              <w:t xml:space="preserve"> </w:t>
            </w:r>
            <w:r w:rsidRPr="008A1002">
              <w:rPr>
                <w:rFonts w:asciiTheme="minorHAnsi" w:hAnsiTheme="minorHAnsi" w:cstheme="minorHAnsi"/>
                <w:spacing w:val="-2"/>
                <w:lang w:val="en-GB"/>
              </w:rPr>
              <w:t>management.</w:t>
            </w:r>
          </w:p>
        </w:tc>
        <w:tc>
          <w:tcPr>
            <w:tcW w:w="945" w:type="dxa"/>
            <w:shd w:val="clear" w:color="auto" w:fill="auto"/>
          </w:tcPr>
          <w:p w14:paraId="512965A7" w14:textId="65C0C63D"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3C2D8CA3"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3A79224E" w14:textId="31BA7A7B"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3628034D" w14:textId="77777777" w:rsidTr="00E0057C">
        <w:trPr>
          <w:trHeight w:val="268"/>
        </w:trPr>
        <w:tc>
          <w:tcPr>
            <w:tcW w:w="7797" w:type="dxa"/>
            <w:shd w:val="clear" w:color="auto" w:fill="auto"/>
          </w:tcPr>
          <w:p w14:paraId="5A181058" w14:textId="2F820879"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A</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good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sense</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of</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humour</w:t>
            </w:r>
            <w:r w:rsidRPr="008A1002">
              <w:rPr>
                <w:rFonts w:asciiTheme="minorHAnsi" w:hAnsiTheme="minorHAnsi" w:cstheme="minorHAnsi"/>
                <w:spacing w:val="-1"/>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a</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positive</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outlook</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on</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life</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2"/>
                <w:lang w:val="en-GB"/>
              </w:rPr>
              <w:t xml:space="preserve"> challenges.</w:t>
            </w:r>
          </w:p>
        </w:tc>
        <w:tc>
          <w:tcPr>
            <w:tcW w:w="945" w:type="dxa"/>
            <w:shd w:val="clear" w:color="auto" w:fill="auto"/>
          </w:tcPr>
          <w:p w14:paraId="6837F0F5" w14:textId="2A8BDC88"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4523E3E9"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0CEB339F" w14:textId="70C97E6C"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25C28428" w14:textId="77777777" w:rsidTr="00E0057C">
        <w:trPr>
          <w:trHeight w:val="268"/>
        </w:trPr>
        <w:tc>
          <w:tcPr>
            <w:tcW w:w="7797" w:type="dxa"/>
            <w:shd w:val="clear" w:color="auto" w:fill="auto"/>
          </w:tcPr>
          <w:p w14:paraId="3B32CB6D" w14:textId="52980753"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Flexibility</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use</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of</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initiative</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is</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very</w:t>
            </w:r>
            <w:r w:rsidRPr="008A1002">
              <w:rPr>
                <w:rFonts w:asciiTheme="minorHAnsi" w:hAnsiTheme="minorHAnsi" w:cstheme="minorHAnsi"/>
                <w:spacing w:val="-2"/>
                <w:lang w:val="en-GB"/>
              </w:rPr>
              <w:t xml:space="preserve"> important.</w:t>
            </w:r>
          </w:p>
        </w:tc>
        <w:tc>
          <w:tcPr>
            <w:tcW w:w="945" w:type="dxa"/>
            <w:shd w:val="clear" w:color="auto" w:fill="auto"/>
          </w:tcPr>
          <w:p w14:paraId="26B2E2C0" w14:textId="2D5DE4A7"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37B1A489"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3501EBDE" w14:textId="2B367B79"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78F25C3C" w14:textId="77777777" w:rsidTr="00E0057C">
        <w:trPr>
          <w:trHeight w:val="268"/>
        </w:trPr>
        <w:tc>
          <w:tcPr>
            <w:tcW w:w="7797" w:type="dxa"/>
            <w:shd w:val="clear" w:color="auto" w:fill="D9D9D9"/>
          </w:tcPr>
          <w:p w14:paraId="6202ED9D" w14:textId="4CC6C395"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b/>
                <w:lang w:val="en-GB"/>
              </w:rPr>
              <w:t>Special</w:t>
            </w:r>
            <w:r w:rsidRPr="008A1002">
              <w:rPr>
                <w:rFonts w:asciiTheme="minorHAnsi" w:hAnsiTheme="minorHAnsi" w:cstheme="minorHAnsi"/>
                <w:b/>
                <w:spacing w:val="-3"/>
                <w:lang w:val="en-GB"/>
              </w:rPr>
              <w:t xml:space="preserve"> </w:t>
            </w:r>
            <w:r w:rsidRPr="008A1002">
              <w:rPr>
                <w:rFonts w:asciiTheme="minorHAnsi" w:hAnsiTheme="minorHAnsi" w:cstheme="minorHAnsi"/>
                <w:b/>
                <w:spacing w:val="-2"/>
                <w:lang w:val="en-GB"/>
              </w:rPr>
              <w:t>factors</w:t>
            </w:r>
          </w:p>
        </w:tc>
        <w:tc>
          <w:tcPr>
            <w:tcW w:w="945" w:type="dxa"/>
            <w:shd w:val="clear" w:color="auto" w:fill="D9D9D9"/>
          </w:tcPr>
          <w:p w14:paraId="25629141"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D9D9D9"/>
          </w:tcPr>
          <w:p w14:paraId="516B2FB2"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D9D9D9"/>
          </w:tcPr>
          <w:p w14:paraId="1811ABA3" w14:textId="77777777" w:rsidR="00E0057C" w:rsidRPr="008A1002" w:rsidRDefault="00E0057C" w:rsidP="00E0057C">
            <w:pPr>
              <w:pStyle w:val="NoSpacing"/>
              <w:jc w:val="center"/>
              <w:rPr>
                <w:rFonts w:asciiTheme="minorHAnsi" w:hAnsiTheme="minorHAnsi" w:cstheme="minorHAnsi"/>
                <w:b/>
                <w:spacing w:val="-2"/>
                <w:lang w:val="en-GB"/>
              </w:rPr>
            </w:pPr>
          </w:p>
        </w:tc>
      </w:tr>
      <w:tr w:rsidR="00E0057C" w:rsidRPr="008A1002" w14:paraId="4AD094ED" w14:textId="77777777" w:rsidTr="00E0057C">
        <w:trPr>
          <w:trHeight w:val="268"/>
        </w:trPr>
        <w:tc>
          <w:tcPr>
            <w:tcW w:w="7797" w:type="dxa"/>
            <w:shd w:val="clear" w:color="auto" w:fill="auto"/>
          </w:tcPr>
          <w:p w14:paraId="004A0B0B"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Ability</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guide</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children</w:t>
            </w:r>
            <w:r w:rsidRPr="008A1002">
              <w:rPr>
                <w:rFonts w:asciiTheme="minorHAnsi" w:hAnsiTheme="minorHAnsi" w:cstheme="minorHAnsi"/>
                <w:spacing w:val="-7"/>
                <w:lang w:val="en-GB"/>
              </w:rPr>
              <w:t xml:space="preserve"> </w:t>
            </w:r>
            <w:r w:rsidRPr="008A1002">
              <w:rPr>
                <w:rFonts w:asciiTheme="minorHAnsi" w:hAnsiTheme="minorHAnsi" w:cstheme="minorHAnsi"/>
                <w:lang w:val="en-GB"/>
              </w:rPr>
              <w:t>through</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their</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learning,</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focussing</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on</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skills</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learnt</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rather</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than</w:t>
            </w:r>
            <w:r w:rsidRPr="008A1002">
              <w:rPr>
                <w:rFonts w:asciiTheme="minorHAnsi" w:hAnsiTheme="minorHAnsi" w:cstheme="minorHAnsi"/>
                <w:spacing w:val="-5"/>
                <w:lang w:val="en-GB"/>
              </w:rPr>
              <w:t xml:space="preserve"> </w:t>
            </w:r>
            <w:r w:rsidRPr="008A1002">
              <w:rPr>
                <w:rFonts w:asciiTheme="minorHAnsi" w:hAnsiTheme="minorHAnsi" w:cstheme="minorHAnsi"/>
                <w:spacing w:val="-4"/>
                <w:lang w:val="en-GB"/>
              </w:rPr>
              <w:t>work</w:t>
            </w:r>
          </w:p>
          <w:p w14:paraId="1058F512" w14:textId="3396454B"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spacing w:val="-2"/>
                <w:lang w:val="en-GB"/>
              </w:rPr>
              <w:t>completed.</w:t>
            </w:r>
          </w:p>
        </w:tc>
        <w:tc>
          <w:tcPr>
            <w:tcW w:w="945" w:type="dxa"/>
            <w:shd w:val="clear" w:color="auto" w:fill="auto"/>
          </w:tcPr>
          <w:p w14:paraId="3FBE5D80" w14:textId="26ED0CBD"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0515C68E"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2F6EDAE7" w14:textId="2DD17B30"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45D9DBC4" w14:textId="77777777" w:rsidTr="00E0057C">
        <w:trPr>
          <w:trHeight w:val="268"/>
        </w:trPr>
        <w:tc>
          <w:tcPr>
            <w:tcW w:w="7797" w:type="dxa"/>
            <w:shd w:val="clear" w:color="auto" w:fill="auto"/>
          </w:tcPr>
          <w:p w14:paraId="161CB9A9" w14:textId="6F0E8340"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Possess</w:t>
            </w:r>
            <w:r w:rsidRPr="008A1002">
              <w:rPr>
                <w:rFonts w:asciiTheme="minorHAnsi" w:hAnsiTheme="minorHAnsi" w:cstheme="minorHAnsi"/>
                <w:spacing w:val="-8"/>
                <w:lang w:val="en-GB"/>
              </w:rPr>
              <w:t xml:space="preserve"> </w:t>
            </w:r>
            <w:r w:rsidRPr="008A1002">
              <w:rPr>
                <w:rFonts w:asciiTheme="minorHAnsi" w:hAnsiTheme="minorHAnsi" w:cstheme="minorHAnsi"/>
                <w:lang w:val="en-GB"/>
              </w:rPr>
              <w:t>relevant</w:t>
            </w:r>
            <w:r w:rsidRPr="008A1002">
              <w:rPr>
                <w:rFonts w:asciiTheme="minorHAnsi" w:hAnsiTheme="minorHAnsi" w:cstheme="minorHAnsi"/>
                <w:spacing w:val="-8"/>
                <w:lang w:val="en-GB"/>
              </w:rPr>
              <w:t xml:space="preserve"> </w:t>
            </w:r>
            <w:r w:rsidRPr="008A1002">
              <w:rPr>
                <w:rFonts w:asciiTheme="minorHAnsi" w:hAnsiTheme="minorHAnsi" w:cstheme="minorHAnsi"/>
                <w:lang w:val="en-GB"/>
              </w:rPr>
              <w:t>skills</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undertake</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general</w:t>
            </w:r>
            <w:r w:rsidRPr="008A1002">
              <w:rPr>
                <w:rFonts w:asciiTheme="minorHAnsi" w:hAnsiTheme="minorHAnsi" w:cstheme="minorHAnsi"/>
                <w:spacing w:val="-9"/>
                <w:lang w:val="en-GB"/>
              </w:rPr>
              <w:t xml:space="preserve"> </w:t>
            </w:r>
            <w:r w:rsidRPr="008A1002">
              <w:rPr>
                <w:rFonts w:asciiTheme="minorHAnsi" w:hAnsiTheme="minorHAnsi" w:cstheme="minorHAnsi"/>
                <w:lang w:val="en-GB"/>
              </w:rPr>
              <w:t>clerical/administrative</w:t>
            </w:r>
            <w:r w:rsidRPr="008A1002">
              <w:rPr>
                <w:rFonts w:asciiTheme="minorHAnsi" w:hAnsiTheme="minorHAnsi" w:cstheme="minorHAnsi"/>
                <w:spacing w:val="-7"/>
                <w:lang w:val="en-GB"/>
              </w:rPr>
              <w:t xml:space="preserve"> </w:t>
            </w:r>
            <w:r w:rsidRPr="008A1002">
              <w:rPr>
                <w:rFonts w:asciiTheme="minorHAnsi" w:hAnsiTheme="minorHAnsi" w:cstheme="minorHAnsi"/>
                <w:spacing w:val="-2"/>
                <w:lang w:val="en-GB"/>
              </w:rPr>
              <w:t>tasks.</w:t>
            </w:r>
          </w:p>
        </w:tc>
        <w:tc>
          <w:tcPr>
            <w:tcW w:w="945" w:type="dxa"/>
            <w:shd w:val="clear" w:color="auto" w:fill="auto"/>
          </w:tcPr>
          <w:p w14:paraId="670B4C6D" w14:textId="1ACE313A"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377FEF1A"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42049BCD" w14:textId="0F30EAD0"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486DFF1C" w14:textId="77777777" w:rsidTr="00E0057C">
        <w:trPr>
          <w:trHeight w:val="268"/>
        </w:trPr>
        <w:tc>
          <w:tcPr>
            <w:tcW w:w="7797" w:type="dxa"/>
            <w:shd w:val="clear" w:color="auto" w:fill="D9D9D9"/>
          </w:tcPr>
          <w:p w14:paraId="1706C62C" w14:textId="73434506"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b/>
                <w:lang w:val="en-GB"/>
              </w:rPr>
              <w:t>Work-related</w:t>
            </w:r>
            <w:r w:rsidRPr="008A1002">
              <w:rPr>
                <w:rFonts w:asciiTheme="minorHAnsi" w:hAnsiTheme="minorHAnsi" w:cstheme="minorHAnsi"/>
                <w:b/>
                <w:spacing w:val="-9"/>
                <w:lang w:val="en-GB"/>
              </w:rPr>
              <w:t xml:space="preserve"> </w:t>
            </w:r>
            <w:r w:rsidRPr="008A1002">
              <w:rPr>
                <w:rFonts w:asciiTheme="minorHAnsi" w:hAnsiTheme="minorHAnsi" w:cstheme="minorHAnsi"/>
                <w:b/>
                <w:lang w:val="en-GB"/>
              </w:rPr>
              <w:t>Personal</w:t>
            </w:r>
            <w:r w:rsidRPr="008A1002">
              <w:rPr>
                <w:rFonts w:asciiTheme="minorHAnsi" w:hAnsiTheme="minorHAnsi" w:cstheme="minorHAnsi"/>
                <w:b/>
                <w:spacing w:val="-6"/>
                <w:lang w:val="en-GB"/>
              </w:rPr>
              <w:t xml:space="preserve"> </w:t>
            </w:r>
            <w:r w:rsidRPr="008A1002">
              <w:rPr>
                <w:rFonts w:asciiTheme="minorHAnsi" w:hAnsiTheme="minorHAnsi" w:cstheme="minorHAnsi"/>
                <w:b/>
                <w:spacing w:val="-2"/>
                <w:lang w:val="en-GB"/>
              </w:rPr>
              <w:t>Requirements</w:t>
            </w:r>
          </w:p>
        </w:tc>
        <w:tc>
          <w:tcPr>
            <w:tcW w:w="945" w:type="dxa"/>
            <w:shd w:val="clear" w:color="auto" w:fill="D9D9D9"/>
          </w:tcPr>
          <w:p w14:paraId="79ED52B5" w14:textId="76BBF7E7"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2"/>
                <w:lang w:val="en-GB"/>
              </w:rPr>
              <w:t>Essential</w:t>
            </w:r>
          </w:p>
        </w:tc>
        <w:tc>
          <w:tcPr>
            <w:tcW w:w="945" w:type="dxa"/>
            <w:shd w:val="clear" w:color="auto" w:fill="D9D9D9"/>
          </w:tcPr>
          <w:p w14:paraId="208AE9F5"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D9D9D9"/>
          </w:tcPr>
          <w:p w14:paraId="0C3E2DC1" w14:textId="77777777" w:rsidR="00E0057C" w:rsidRPr="008A1002" w:rsidRDefault="00E0057C" w:rsidP="00E0057C">
            <w:pPr>
              <w:pStyle w:val="NoSpacing"/>
              <w:jc w:val="center"/>
              <w:rPr>
                <w:rFonts w:asciiTheme="minorHAnsi" w:hAnsiTheme="minorHAnsi" w:cstheme="minorHAnsi"/>
                <w:b/>
                <w:spacing w:val="-2"/>
                <w:lang w:val="en-GB"/>
              </w:rPr>
            </w:pPr>
          </w:p>
        </w:tc>
      </w:tr>
      <w:tr w:rsidR="00E0057C" w:rsidRPr="008A1002" w14:paraId="1BE5727F" w14:textId="77777777" w:rsidTr="00E0057C">
        <w:trPr>
          <w:trHeight w:val="268"/>
        </w:trPr>
        <w:tc>
          <w:tcPr>
            <w:tcW w:w="7797" w:type="dxa"/>
            <w:shd w:val="clear" w:color="auto" w:fill="auto"/>
          </w:tcPr>
          <w:p w14:paraId="43D45911" w14:textId="24225B85"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lastRenderedPageBreak/>
              <w:t>Committed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equality</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of</w:t>
            </w:r>
            <w:r w:rsidRPr="008A1002">
              <w:rPr>
                <w:rFonts w:asciiTheme="minorHAnsi" w:hAnsiTheme="minorHAnsi" w:cstheme="minorHAnsi"/>
                <w:spacing w:val="-3"/>
                <w:lang w:val="en-GB"/>
              </w:rPr>
              <w:t xml:space="preserve"> </w:t>
            </w:r>
            <w:r w:rsidRPr="008A1002">
              <w:rPr>
                <w:rFonts w:asciiTheme="minorHAnsi" w:hAnsiTheme="minorHAnsi" w:cstheme="minorHAnsi"/>
                <w:spacing w:val="-2"/>
                <w:lang w:val="en-GB"/>
              </w:rPr>
              <w:t>opportunity.</w:t>
            </w:r>
          </w:p>
        </w:tc>
        <w:tc>
          <w:tcPr>
            <w:tcW w:w="945" w:type="dxa"/>
            <w:shd w:val="clear" w:color="auto" w:fill="auto"/>
          </w:tcPr>
          <w:p w14:paraId="4469C0DC" w14:textId="551DC7DE"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2818900A"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515A9A7C" w14:textId="611BA10B"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7734E959" w14:textId="77777777" w:rsidTr="00E0057C">
        <w:trPr>
          <w:trHeight w:val="268"/>
        </w:trPr>
        <w:tc>
          <w:tcPr>
            <w:tcW w:w="7797" w:type="dxa"/>
            <w:shd w:val="clear" w:color="auto" w:fill="D9D9D9"/>
          </w:tcPr>
          <w:p w14:paraId="2064FC94" w14:textId="72898595"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b/>
                <w:lang w:val="en-GB"/>
              </w:rPr>
              <w:t>Other</w:t>
            </w:r>
            <w:r w:rsidRPr="008A1002">
              <w:rPr>
                <w:rFonts w:asciiTheme="minorHAnsi" w:hAnsiTheme="minorHAnsi" w:cstheme="minorHAnsi"/>
                <w:b/>
                <w:spacing w:val="-3"/>
                <w:lang w:val="en-GB"/>
              </w:rPr>
              <w:t xml:space="preserve"> </w:t>
            </w:r>
            <w:r w:rsidRPr="008A1002">
              <w:rPr>
                <w:rFonts w:asciiTheme="minorHAnsi" w:hAnsiTheme="minorHAnsi" w:cstheme="minorHAnsi"/>
                <w:b/>
                <w:lang w:val="en-GB"/>
              </w:rPr>
              <w:t>Work</w:t>
            </w:r>
            <w:r w:rsidRPr="008A1002">
              <w:rPr>
                <w:rFonts w:asciiTheme="minorHAnsi" w:hAnsiTheme="minorHAnsi" w:cstheme="minorHAnsi"/>
                <w:b/>
                <w:spacing w:val="-2"/>
                <w:lang w:val="en-GB"/>
              </w:rPr>
              <w:t xml:space="preserve"> Requirements</w:t>
            </w:r>
          </w:p>
        </w:tc>
        <w:tc>
          <w:tcPr>
            <w:tcW w:w="945" w:type="dxa"/>
            <w:shd w:val="clear" w:color="auto" w:fill="D9D9D9"/>
          </w:tcPr>
          <w:p w14:paraId="5D3A6B97" w14:textId="20D6A196"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2"/>
                <w:lang w:val="en-GB"/>
              </w:rPr>
              <w:t>Essential</w:t>
            </w:r>
          </w:p>
        </w:tc>
        <w:tc>
          <w:tcPr>
            <w:tcW w:w="945" w:type="dxa"/>
            <w:shd w:val="clear" w:color="auto" w:fill="D9D9D9"/>
          </w:tcPr>
          <w:p w14:paraId="253E780B"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D9D9D9"/>
          </w:tcPr>
          <w:p w14:paraId="688FFEF5" w14:textId="77777777" w:rsidR="00E0057C" w:rsidRPr="008A1002" w:rsidRDefault="00E0057C" w:rsidP="00E0057C">
            <w:pPr>
              <w:pStyle w:val="NoSpacing"/>
              <w:jc w:val="center"/>
              <w:rPr>
                <w:rFonts w:asciiTheme="minorHAnsi" w:hAnsiTheme="minorHAnsi" w:cstheme="minorHAnsi"/>
                <w:b/>
                <w:spacing w:val="-2"/>
                <w:lang w:val="en-GB"/>
              </w:rPr>
            </w:pPr>
          </w:p>
        </w:tc>
      </w:tr>
      <w:tr w:rsidR="00E0057C" w:rsidRPr="008A1002" w14:paraId="481641A1" w14:textId="77777777" w:rsidTr="00E0057C">
        <w:trPr>
          <w:trHeight w:val="268"/>
        </w:trPr>
        <w:tc>
          <w:tcPr>
            <w:tcW w:w="7797" w:type="dxa"/>
            <w:shd w:val="clear" w:color="auto" w:fill="auto"/>
          </w:tcPr>
          <w:p w14:paraId="6501C617" w14:textId="77777777" w:rsidR="00E0057C" w:rsidRPr="008A1002" w:rsidRDefault="00E0057C" w:rsidP="00E0057C">
            <w:pPr>
              <w:pStyle w:val="NoSpacing"/>
              <w:rPr>
                <w:rFonts w:asciiTheme="minorHAnsi" w:hAnsiTheme="minorHAnsi" w:cstheme="minorHAnsi"/>
                <w:lang w:val="en-GB"/>
              </w:rPr>
            </w:pPr>
            <w:r w:rsidRPr="008A1002">
              <w:rPr>
                <w:rFonts w:asciiTheme="minorHAnsi" w:hAnsiTheme="minorHAnsi" w:cstheme="minorHAnsi"/>
                <w:lang w:val="en-GB"/>
              </w:rPr>
              <w:t>A</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commitment</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safeguarding</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promoting</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the</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welfare</w:t>
            </w:r>
            <w:r w:rsidRPr="008A1002">
              <w:rPr>
                <w:rFonts w:asciiTheme="minorHAnsi" w:hAnsiTheme="minorHAnsi" w:cstheme="minorHAnsi"/>
                <w:spacing w:val="-2"/>
                <w:lang w:val="en-GB"/>
              </w:rPr>
              <w:t xml:space="preserve"> </w:t>
            </w:r>
            <w:r w:rsidRPr="008A1002">
              <w:rPr>
                <w:rFonts w:asciiTheme="minorHAnsi" w:hAnsiTheme="minorHAnsi" w:cstheme="minorHAnsi"/>
                <w:lang w:val="en-GB"/>
              </w:rPr>
              <w:t>of</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all</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pupils</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4"/>
                <w:lang w:val="en-GB"/>
              </w:rPr>
              <w:t xml:space="preserve"> </w:t>
            </w:r>
            <w:r w:rsidRPr="008A1002">
              <w:rPr>
                <w:rFonts w:asciiTheme="minorHAnsi" w:hAnsiTheme="minorHAnsi" w:cstheme="minorHAnsi"/>
                <w:spacing w:val="-5"/>
                <w:lang w:val="en-GB"/>
              </w:rPr>
              <w:t>the</w:t>
            </w:r>
          </w:p>
          <w:p w14:paraId="7D15675C" w14:textId="10194EF4"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willingness</w:t>
            </w:r>
            <w:r w:rsidRPr="008A1002">
              <w:rPr>
                <w:rFonts w:asciiTheme="minorHAnsi" w:hAnsiTheme="minorHAnsi" w:cstheme="minorHAnsi"/>
                <w:spacing w:val="-8"/>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undertake</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appropriate</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child</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protection</w:t>
            </w:r>
            <w:r w:rsidRPr="008A1002">
              <w:rPr>
                <w:rFonts w:asciiTheme="minorHAnsi" w:hAnsiTheme="minorHAnsi" w:cstheme="minorHAnsi"/>
                <w:spacing w:val="-8"/>
                <w:lang w:val="en-GB"/>
              </w:rPr>
              <w:t xml:space="preserve"> </w:t>
            </w:r>
            <w:r w:rsidRPr="008A1002">
              <w:rPr>
                <w:rFonts w:asciiTheme="minorHAnsi" w:hAnsiTheme="minorHAnsi" w:cstheme="minorHAnsi"/>
                <w:lang w:val="en-GB"/>
              </w:rPr>
              <w:t>training</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when</w:t>
            </w:r>
            <w:r w:rsidRPr="008A1002">
              <w:rPr>
                <w:rFonts w:asciiTheme="minorHAnsi" w:hAnsiTheme="minorHAnsi" w:cstheme="minorHAnsi"/>
                <w:spacing w:val="-6"/>
                <w:lang w:val="en-GB"/>
              </w:rPr>
              <w:t xml:space="preserve"> </w:t>
            </w:r>
            <w:r w:rsidRPr="008A1002">
              <w:rPr>
                <w:rFonts w:asciiTheme="minorHAnsi" w:hAnsiTheme="minorHAnsi" w:cstheme="minorHAnsi"/>
                <w:spacing w:val="-2"/>
                <w:lang w:val="en-GB"/>
              </w:rPr>
              <w:t>required.</w:t>
            </w:r>
          </w:p>
        </w:tc>
        <w:tc>
          <w:tcPr>
            <w:tcW w:w="945" w:type="dxa"/>
            <w:shd w:val="clear" w:color="auto" w:fill="auto"/>
          </w:tcPr>
          <w:p w14:paraId="392B24BD" w14:textId="35F69E03"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472D4B4A"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2FAE2D8D" w14:textId="7F433AE1"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34487EC3" w14:textId="77777777" w:rsidTr="00E0057C">
        <w:trPr>
          <w:trHeight w:val="268"/>
        </w:trPr>
        <w:tc>
          <w:tcPr>
            <w:tcW w:w="7797" w:type="dxa"/>
            <w:shd w:val="clear" w:color="auto" w:fill="auto"/>
          </w:tcPr>
          <w:p w14:paraId="73424447" w14:textId="5118BBD8"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Suitability</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to</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work</w:t>
            </w:r>
            <w:r w:rsidRPr="008A1002">
              <w:rPr>
                <w:rFonts w:asciiTheme="minorHAnsi" w:hAnsiTheme="minorHAnsi" w:cstheme="minorHAnsi"/>
                <w:spacing w:val="-3"/>
                <w:lang w:val="en-GB"/>
              </w:rPr>
              <w:t xml:space="preserve"> </w:t>
            </w:r>
            <w:r w:rsidRPr="008A1002">
              <w:rPr>
                <w:rFonts w:asciiTheme="minorHAnsi" w:hAnsiTheme="minorHAnsi" w:cstheme="minorHAnsi"/>
                <w:lang w:val="en-GB"/>
              </w:rPr>
              <w:t>with</w:t>
            </w:r>
            <w:r w:rsidRPr="008A1002">
              <w:rPr>
                <w:rFonts w:asciiTheme="minorHAnsi" w:hAnsiTheme="minorHAnsi" w:cstheme="minorHAnsi"/>
                <w:spacing w:val="-4"/>
                <w:lang w:val="en-GB"/>
              </w:rPr>
              <w:t xml:space="preserve"> </w:t>
            </w:r>
            <w:r w:rsidRPr="008A1002">
              <w:rPr>
                <w:rFonts w:asciiTheme="minorHAnsi" w:hAnsiTheme="minorHAnsi" w:cstheme="minorHAnsi"/>
                <w:spacing w:val="-2"/>
                <w:lang w:val="en-GB"/>
              </w:rPr>
              <w:t>children.</w:t>
            </w:r>
          </w:p>
        </w:tc>
        <w:tc>
          <w:tcPr>
            <w:tcW w:w="945" w:type="dxa"/>
            <w:shd w:val="clear" w:color="auto" w:fill="auto"/>
          </w:tcPr>
          <w:p w14:paraId="50424F9A" w14:textId="3CEB36BE"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1AF4B1DF"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38587335" w14:textId="1E2034D2"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r w:rsidR="00E0057C" w:rsidRPr="008A1002" w14:paraId="3669B727" w14:textId="77777777" w:rsidTr="00E0057C">
        <w:trPr>
          <w:trHeight w:val="268"/>
        </w:trPr>
        <w:tc>
          <w:tcPr>
            <w:tcW w:w="7797" w:type="dxa"/>
            <w:shd w:val="clear" w:color="auto" w:fill="auto"/>
          </w:tcPr>
          <w:p w14:paraId="7230DA49" w14:textId="269FF8BB" w:rsidR="00E0057C" w:rsidRPr="008A1002" w:rsidRDefault="00E0057C" w:rsidP="00E0057C">
            <w:pPr>
              <w:pStyle w:val="NoSpacing"/>
              <w:rPr>
                <w:rFonts w:asciiTheme="minorHAnsi" w:hAnsiTheme="minorHAnsi" w:cstheme="minorHAnsi"/>
                <w:b/>
                <w:lang w:val="en-GB"/>
              </w:rPr>
            </w:pPr>
            <w:r w:rsidRPr="008A1002">
              <w:rPr>
                <w:rFonts w:asciiTheme="minorHAnsi" w:hAnsiTheme="minorHAnsi" w:cstheme="minorHAnsi"/>
                <w:lang w:val="en-GB"/>
              </w:rPr>
              <w:t>Participate</w:t>
            </w:r>
            <w:r w:rsidRPr="008A1002">
              <w:rPr>
                <w:rFonts w:asciiTheme="minorHAnsi" w:hAnsiTheme="minorHAnsi" w:cstheme="minorHAnsi"/>
                <w:spacing w:val="-4"/>
                <w:lang w:val="en-GB"/>
              </w:rPr>
              <w:t xml:space="preserve"> </w:t>
            </w:r>
            <w:r w:rsidRPr="008A1002">
              <w:rPr>
                <w:rFonts w:asciiTheme="minorHAnsi" w:hAnsiTheme="minorHAnsi" w:cstheme="minorHAnsi"/>
                <w:lang w:val="en-GB"/>
              </w:rPr>
              <w:t>in</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training</w:t>
            </w:r>
            <w:r w:rsidRPr="008A1002">
              <w:rPr>
                <w:rFonts w:asciiTheme="minorHAnsi" w:hAnsiTheme="minorHAnsi" w:cstheme="minorHAnsi"/>
                <w:spacing w:val="-6"/>
                <w:lang w:val="en-GB"/>
              </w:rPr>
              <w:t xml:space="preserve"> </w:t>
            </w:r>
            <w:r w:rsidRPr="008A1002">
              <w:rPr>
                <w:rFonts w:asciiTheme="minorHAnsi" w:hAnsiTheme="minorHAnsi" w:cstheme="minorHAnsi"/>
                <w:lang w:val="en-GB"/>
              </w:rPr>
              <w:t>and</w:t>
            </w:r>
            <w:r w:rsidRPr="008A1002">
              <w:rPr>
                <w:rFonts w:asciiTheme="minorHAnsi" w:hAnsiTheme="minorHAnsi" w:cstheme="minorHAnsi"/>
                <w:spacing w:val="-5"/>
                <w:lang w:val="en-GB"/>
              </w:rPr>
              <w:t xml:space="preserve"> </w:t>
            </w:r>
            <w:r w:rsidRPr="008A1002">
              <w:rPr>
                <w:rFonts w:asciiTheme="minorHAnsi" w:hAnsiTheme="minorHAnsi" w:cstheme="minorHAnsi"/>
                <w:lang w:val="en-GB"/>
              </w:rPr>
              <w:t>development</w:t>
            </w:r>
            <w:r w:rsidRPr="008A1002">
              <w:rPr>
                <w:rFonts w:asciiTheme="minorHAnsi" w:hAnsiTheme="minorHAnsi" w:cstheme="minorHAnsi"/>
                <w:spacing w:val="-3"/>
                <w:lang w:val="en-GB"/>
              </w:rPr>
              <w:t xml:space="preserve"> </w:t>
            </w:r>
            <w:r w:rsidRPr="008A1002">
              <w:rPr>
                <w:rFonts w:asciiTheme="minorHAnsi" w:hAnsiTheme="minorHAnsi" w:cstheme="minorHAnsi"/>
                <w:spacing w:val="-2"/>
                <w:lang w:val="en-GB"/>
              </w:rPr>
              <w:t>activities.</w:t>
            </w:r>
          </w:p>
        </w:tc>
        <w:tc>
          <w:tcPr>
            <w:tcW w:w="945" w:type="dxa"/>
            <w:shd w:val="clear" w:color="auto" w:fill="auto"/>
          </w:tcPr>
          <w:p w14:paraId="57330BDE" w14:textId="6215F260"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b/>
                <w:spacing w:val="-10"/>
                <w:lang w:val="en-GB"/>
              </w:rPr>
              <w:t>x</w:t>
            </w:r>
          </w:p>
        </w:tc>
        <w:tc>
          <w:tcPr>
            <w:tcW w:w="945" w:type="dxa"/>
            <w:shd w:val="clear" w:color="auto" w:fill="auto"/>
          </w:tcPr>
          <w:p w14:paraId="5C5B2C79" w14:textId="77777777" w:rsidR="00E0057C" w:rsidRPr="008A1002" w:rsidRDefault="00E0057C" w:rsidP="00E0057C">
            <w:pPr>
              <w:pStyle w:val="NoSpacing"/>
              <w:jc w:val="center"/>
              <w:rPr>
                <w:rFonts w:asciiTheme="minorHAnsi" w:hAnsiTheme="minorHAnsi" w:cstheme="minorHAnsi"/>
                <w:b/>
                <w:spacing w:val="-2"/>
                <w:lang w:val="en-GB"/>
              </w:rPr>
            </w:pPr>
          </w:p>
        </w:tc>
        <w:tc>
          <w:tcPr>
            <w:tcW w:w="945" w:type="dxa"/>
            <w:shd w:val="clear" w:color="auto" w:fill="auto"/>
          </w:tcPr>
          <w:p w14:paraId="30C5FC38" w14:textId="0E2E9247" w:rsidR="00E0057C" w:rsidRPr="008A1002" w:rsidRDefault="00E0057C" w:rsidP="00E0057C">
            <w:pPr>
              <w:pStyle w:val="NoSpacing"/>
              <w:jc w:val="center"/>
              <w:rPr>
                <w:rFonts w:asciiTheme="minorHAnsi" w:hAnsiTheme="minorHAnsi" w:cstheme="minorHAnsi"/>
                <w:b/>
                <w:spacing w:val="-2"/>
                <w:lang w:val="en-GB"/>
              </w:rPr>
            </w:pPr>
            <w:r w:rsidRPr="008A1002">
              <w:rPr>
                <w:rFonts w:asciiTheme="minorHAnsi" w:hAnsiTheme="minorHAnsi" w:cstheme="minorHAnsi"/>
                <w:spacing w:val="-10"/>
                <w:lang w:val="en-GB"/>
              </w:rPr>
              <w:t>A/I/R</w:t>
            </w:r>
          </w:p>
        </w:tc>
      </w:tr>
    </w:tbl>
    <w:p w14:paraId="566EB8AC" w14:textId="77777777" w:rsidR="00E0057C" w:rsidRPr="008A1002" w:rsidRDefault="00E0057C" w:rsidP="00C76980">
      <w:pPr>
        <w:pStyle w:val="NoSpacing"/>
        <w:rPr>
          <w:rFonts w:asciiTheme="minorHAnsi" w:hAnsiTheme="minorHAnsi" w:cstheme="minorHAnsi"/>
          <w:lang w:val="en-GB"/>
        </w:rPr>
      </w:pPr>
    </w:p>
    <w:p w14:paraId="719544AC" w14:textId="70AF8C7A" w:rsidR="00044FD6" w:rsidRPr="008A1002" w:rsidRDefault="00E0057C" w:rsidP="00C76980">
      <w:pPr>
        <w:pStyle w:val="NoSpacing"/>
        <w:rPr>
          <w:rFonts w:asciiTheme="minorHAnsi" w:hAnsiTheme="minorHAnsi" w:cstheme="minorHAnsi"/>
          <w:lang w:val="en-GB"/>
        </w:rPr>
      </w:pPr>
      <w:r w:rsidRPr="008A1002">
        <w:rPr>
          <w:rFonts w:asciiTheme="minorHAnsi" w:hAnsiTheme="minorHAnsi" w:cstheme="minorHAnsi"/>
          <w:lang w:val="en-GB"/>
        </w:rPr>
        <w:t>Key: MOA=Method of Application, A=Application, I=Interview and assessment, R=Reference, C=Certificate</w:t>
      </w:r>
    </w:p>
    <w:sectPr w:rsidR="00044FD6" w:rsidRPr="008A1002" w:rsidSect="00EF49A4">
      <w:headerReference w:type="even" r:id="rId10"/>
      <w:headerReference w:type="default" r:id="rId11"/>
      <w:footerReference w:type="even" r:id="rId12"/>
      <w:footerReference w:type="default" r:id="rId13"/>
      <w:headerReference w:type="first" r:id="rId14"/>
      <w:footerReference w:type="first" r:id="rId15"/>
      <w:pgSz w:w="11910" w:h="16840"/>
      <w:pgMar w:top="1320" w:right="600" w:bottom="1260" w:left="600" w:header="432" w:footer="1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9582" w14:textId="77777777" w:rsidR="00EE1481" w:rsidRDefault="00EE1481">
      <w:r>
        <w:separator/>
      </w:r>
    </w:p>
  </w:endnote>
  <w:endnote w:type="continuationSeparator" w:id="0">
    <w:p w14:paraId="20FF8657" w14:textId="77777777" w:rsidR="00EE1481" w:rsidRDefault="00EE1481">
      <w:r>
        <w:continuationSeparator/>
      </w:r>
    </w:p>
  </w:endnote>
  <w:endnote w:type="continuationNotice" w:id="1">
    <w:p w14:paraId="6BA7D33C" w14:textId="77777777" w:rsidR="00FB368D" w:rsidRDefault="00FB3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2A99" w14:textId="77777777" w:rsidR="004D4349" w:rsidRDefault="004D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44AD" w14:textId="77777777" w:rsidR="00EE1481" w:rsidRDefault="00EE1481">
    <w:pPr>
      <w:pStyle w:val="BodyText"/>
      <w:spacing w:line="14" w:lineRule="auto"/>
      <w:ind w:left="0" w:firstLine="0"/>
      <w:rPr>
        <w:sz w:val="20"/>
      </w:rPr>
    </w:pPr>
    <w:r>
      <w:rPr>
        <w:noProof/>
      </w:rPr>
      <mc:AlternateContent>
        <mc:Choice Requires="wps">
          <w:drawing>
            <wp:anchor distT="0" distB="0" distL="0" distR="0" simplePos="0" relativeHeight="251658241" behindDoc="1" locked="0" layoutInCell="1" allowOverlap="1" wp14:anchorId="719544B0" wp14:editId="719544B1">
              <wp:simplePos x="0" y="0"/>
              <wp:positionH relativeFrom="page">
                <wp:posOffset>431291</wp:posOffset>
              </wp:positionH>
              <wp:positionV relativeFrom="page">
                <wp:posOffset>9835895</wp:posOffset>
              </wp:positionV>
              <wp:extent cx="669798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980" cy="9525"/>
                      </a:xfrm>
                      <a:custGeom>
                        <a:avLst/>
                        <a:gdLst/>
                        <a:ahLst/>
                        <a:cxnLst/>
                        <a:rect l="l" t="t" r="r" b="b"/>
                        <a:pathLst>
                          <a:path w="6697980" h="9525">
                            <a:moveTo>
                              <a:pt x="6697980" y="0"/>
                            </a:moveTo>
                            <a:lnTo>
                              <a:pt x="0" y="0"/>
                            </a:lnTo>
                            <a:lnTo>
                              <a:pt x="0" y="9144"/>
                            </a:lnTo>
                            <a:lnTo>
                              <a:pt x="6697980" y="9144"/>
                            </a:lnTo>
                            <a:lnTo>
                              <a:pt x="6697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9C4EDE" id="Graphic 2" o:spid="_x0000_s1026" style="position:absolute;margin-left:33.95pt;margin-top:774.5pt;width:527.4pt;height:.7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697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" path="m6697980,l,,,9144r6697980,l6697980,xe" fillcolor="black" stroked="f">
              <v:path arrowok="t"/>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719544B2" wp14:editId="719544B3">
              <wp:simplePos x="0" y="0"/>
              <wp:positionH relativeFrom="page">
                <wp:posOffset>1351237</wp:posOffset>
              </wp:positionH>
              <wp:positionV relativeFrom="page">
                <wp:posOffset>9935971</wp:posOffset>
              </wp:positionV>
              <wp:extent cx="4857750" cy="336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0" cy="336550"/>
                      </a:xfrm>
                      <a:prstGeom prst="rect">
                        <a:avLst/>
                      </a:prstGeom>
                    </wps:spPr>
                    <wps:txbx>
                      <w:txbxContent>
                        <w:p w14:paraId="719544B6" w14:textId="77777777" w:rsidR="00EE1481" w:rsidRDefault="00EE1481">
                          <w:pPr>
                            <w:pStyle w:val="BodyText"/>
                            <w:spacing w:line="245" w:lineRule="exact"/>
                            <w:ind w:left="99" w:firstLine="0"/>
                          </w:pPr>
                          <w:r>
                            <w:t>Unlocking</w:t>
                          </w:r>
                          <w:r>
                            <w:rPr>
                              <w:spacing w:val="-6"/>
                            </w:rPr>
                            <w:t xml:space="preserve"> </w:t>
                          </w:r>
                          <w:r>
                            <w:t>the</w:t>
                          </w:r>
                          <w:r>
                            <w:rPr>
                              <w:spacing w:val="-1"/>
                            </w:rPr>
                            <w:t xml:space="preserve"> </w:t>
                          </w:r>
                          <w:r>
                            <w:t>future:</w:t>
                          </w:r>
                          <w:r>
                            <w:rPr>
                              <w:spacing w:val="-3"/>
                            </w:rPr>
                            <w:t xml:space="preserve"> </w:t>
                          </w:r>
                          <w:r>
                            <w:t>“As</w:t>
                          </w:r>
                          <w:r>
                            <w:rPr>
                              <w:spacing w:val="-2"/>
                            </w:rPr>
                            <w:t xml:space="preserve"> </w:t>
                          </w:r>
                          <w:r>
                            <w:t>each</w:t>
                          </w:r>
                          <w:r>
                            <w:rPr>
                              <w:spacing w:val="-4"/>
                            </w:rPr>
                            <w:t xml:space="preserve"> </w:t>
                          </w:r>
                          <w:r>
                            <w:t>one</w:t>
                          </w:r>
                          <w:r>
                            <w:rPr>
                              <w:spacing w:val="-4"/>
                            </w:rPr>
                            <w:t xml:space="preserve"> </w:t>
                          </w:r>
                          <w:r>
                            <w:t>has</w:t>
                          </w:r>
                          <w:r>
                            <w:rPr>
                              <w:spacing w:val="-2"/>
                            </w:rPr>
                            <w:t xml:space="preserve"> </w:t>
                          </w:r>
                          <w:r>
                            <w:t>received</w:t>
                          </w:r>
                          <w:r>
                            <w:rPr>
                              <w:spacing w:val="-3"/>
                            </w:rPr>
                            <w:t xml:space="preserve"> </w:t>
                          </w:r>
                          <w:r>
                            <w:t>a</w:t>
                          </w:r>
                          <w:r>
                            <w:rPr>
                              <w:spacing w:val="-2"/>
                            </w:rPr>
                            <w:t xml:space="preserve"> </w:t>
                          </w:r>
                          <w:r>
                            <w:t>gift,</w:t>
                          </w:r>
                          <w:r>
                            <w:rPr>
                              <w:spacing w:val="-5"/>
                            </w:rPr>
                            <w:t xml:space="preserve"> </w:t>
                          </w:r>
                          <w:r>
                            <w:t>use</w:t>
                          </w:r>
                          <w:r>
                            <w:rPr>
                              <w:spacing w:val="-1"/>
                            </w:rPr>
                            <w:t xml:space="preserve"> </w:t>
                          </w:r>
                          <w:r>
                            <w:t>it</w:t>
                          </w:r>
                          <w:r>
                            <w:rPr>
                              <w:spacing w:val="-4"/>
                            </w:rPr>
                            <w:t xml:space="preserve"> </w:t>
                          </w:r>
                          <w:r>
                            <w:t>to</w:t>
                          </w:r>
                          <w:r>
                            <w:rPr>
                              <w:spacing w:val="-3"/>
                            </w:rPr>
                            <w:t xml:space="preserve"> </w:t>
                          </w:r>
                          <w:r>
                            <w:t>serve</w:t>
                          </w:r>
                          <w:r>
                            <w:rPr>
                              <w:spacing w:val="-4"/>
                            </w:rPr>
                            <w:t xml:space="preserve"> </w:t>
                          </w:r>
                          <w:r>
                            <w:t>one</w:t>
                          </w:r>
                          <w:r>
                            <w:rPr>
                              <w:spacing w:val="-4"/>
                            </w:rPr>
                            <w:t xml:space="preserve"> </w:t>
                          </w:r>
                          <w:r>
                            <w:rPr>
                              <w:spacing w:val="-2"/>
                            </w:rPr>
                            <w:t>another.”</w:t>
                          </w:r>
                        </w:p>
                        <w:p w14:paraId="719544B7" w14:textId="77777777" w:rsidR="00EE1481" w:rsidRDefault="00EE1481">
                          <w:pPr>
                            <w:pStyle w:val="BodyText"/>
                            <w:ind w:left="20" w:firstLine="0"/>
                          </w:pPr>
                          <w:r>
                            <w:t>Excellence</w:t>
                          </w:r>
                          <w:r>
                            <w:rPr>
                              <w:spacing w:val="-1"/>
                            </w:rPr>
                            <w:t xml:space="preserve"> </w:t>
                          </w:r>
                          <w:r>
                            <w:t>-</w:t>
                          </w:r>
                          <w:r>
                            <w:rPr>
                              <w:spacing w:val="69"/>
                              <w:w w:val="150"/>
                            </w:rPr>
                            <w:t xml:space="preserve"> </w:t>
                          </w:r>
                          <w:r>
                            <w:t>Love</w:t>
                          </w:r>
                          <w:r>
                            <w:rPr>
                              <w:spacing w:val="-3"/>
                            </w:rPr>
                            <w:t xml:space="preserve"> </w:t>
                          </w:r>
                          <w:r>
                            <w:t>of</w:t>
                          </w:r>
                          <w:r>
                            <w:rPr>
                              <w:spacing w:val="-1"/>
                            </w:rPr>
                            <w:t xml:space="preserve"> </w:t>
                          </w:r>
                          <w:r>
                            <w:t>learning</w:t>
                          </w:r>
                          <w:r>
                            <w:rPr>
                              <w:spacing w:val="71"/>
                              <w:w w:val="150"/>
                            </w:rPr>
                            <w:t xml:space="preserve"> </w:t>
                          </w:r>
                          <w:r>
                            <w:t>-</w:t>
                          </w:r>
                          <w:r>
                            <w:rPr>
                              <w:spacing w:val="71"/>
                              <w:w w:val="150"/>
                            </w:rPr>
                            <w:t xml:space="preserve"> </w:t>
                          </w:r>
                          <w:r>
                            <w:t>Nurture</w:t>
                          </w:r>
                          <w:r>
                            <w:rPr>
                              <w:spacing w:val="72"/>
                              <w:w w:val="150"/>
                            </w:rPr>
                            <w:t xml:space="preserve"> </w:t>
                          </w:r>
                          <w:r>
                            <w:t>-</w:t>
                          </w:r>
                          <w:r>
                            <w:rPr>
                              <w:spacing w:val="67"/>
                              <w:w w:val="150"/>
                            </w:rPr>
                            <w:t xml:space="preserve"> </w:t>
                          </w:r>
                          <w:r>
                            <w:t>Partnership</w:t>
                          </w:r>
                          <w:r>
                            <w:rPr>
                              <w:spacing w:val="71"/>
                              <w:w w:val="150"/>
                            </w:rPr>
                            <w:t xml:space="preserve"> </w:t>
                          </w:r>
                          <w:r>
                            <w:t>-</w:t>
                          </w:r>
                          <w:r>
                            <w:rPr>
                              <w:spacing w:val="71"/>
                              <w:w w:val="150"/>
                            </w:rPr>
                            <w:t xml:space="preserve"> </w:t>
                          </w:r>
                          <w:r>
                            <w:t>Innovation</w:t>
                          </w:r>
                          <w:r>
                            <w:rPr>
                              <w:spacing w:val="68"/>
                              <w:w w:val="150"/>
                            </w:rPr>
                            <w:t xml:space="preserve"> </w:t>
                          </w:r>
                          <w:r>
                            <w:t>-</w:t>
                          </w:r>
                          <w:r>
                            <w:rPr>
                              <w:spacing w:val="46"/>
                            </w:rPr>
                            <w:t xml:space="preserve">  </w:t>
                          </w:r>
                          <w:r>
                            <w:rPr>
                              <w:spacing w:val="-2"/>
                            </w:rPr>
                            <w:t>Integrity</w:t>
                          </w:r>
                        </w:p>
                      </w:txbxContent>
                    </wps:txbx>
                    <wps:bodyPr wrap="square" lIns="0" tIns="0" rIns="0" bIns="0" rtlCol="0">
                      <a:noAutofit/>
                    </wps:bodyPr>
                  </wps:wsp>
                </a:graphicData>
              </a:graphic>
            </wp:anchor>
          </w:drawing>
        </mc:Choice>
        <mc:Fallback>
          <w:pict>
            <v:shapetype w14:anchorId="719544B2" id="_x0000_t202" coordsize="21600,21600" o:spt="202" path="m,l,21600r21600,l21600,xe">
              <v:stroke joinstyle="miter"/>
              <v:path gradientshapeok="t" o:connecttype="rect"/>
            </v:shapetype>
            <v:shape id="Textbox 3" o:spid="_x0000_s1026" type="#_x0000_t202" style="position:absolute;margin-left:106.4pt;margin-top:782.35pt;width:382.5pt;height:26.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" filled="f" stroked="f">
              <v:textbox inset="0,0,0,0">
                <w:txbxContent>
                  <w:p w14:paraId="719544B6" w14:textId="77777777" w:rsidR="00EE1481" w:rsidRDefault="00EE1481">
                    <w:pPr>
                      <w:pStyle w:val="BodyText"/>
                      <w:spacing w:line="245" w:lineRule="exact"/>
                      <w:ind w:left="99" w:firstLine="0"/>
                    </w:pPr>
                    <w:r>
                      <w:t>Unlocking</w:t>
                    </w:r>
                    <w:r>
                      <w:rPr>
                        <w:spacing w:val="-6"/>
                      </w:rPr>
                      <w:t xml:space="preserve"> </w:t>
                    </w:r>
                    <w:r>
                      <w:t>the</w:t>
                    </w:r>
                    <w:r>
                      <w:rPr>
                        <w:spacing w:val="-1"/>
                      </w:rPr>
                      <w:t xml:space="preserve"> </w:t>
                    </w:r>
                    <w:r>
                      <w:t>future:</w:t>
                    </w:r>
                    <w:r>
                      <w:rPr>
                        <w:spacing w:val="-3"/>
                      </w:rPr>
                      <w:t xml:space="preserve"> </w:t>
                    </w:r>
                    <w:r>
                      <w:t>“As</w:t>
                    </w:r>
                    <w:r>
                      <w:rPr>
                        <w:spacing w:val="-2"/>
                      </w:rPr>
                      <w:t xml:space="preserve"> </w:t>
                    </w:r>
                    <w:r>
                      <w:t>each</w:t>
                    </w:r>
                    <w:r>
                      <w:rPr>
                        <w:spacing w:val="-4"/>
                      </w:rPr>
                      <w:t xml:space="preserve"> </w:t>
                    </w:r>
                    <w:r>
                      <w:t>one</w:t>
                    </w:r>
                    <w:r>
                      <w:rPr>
                        <w:spacing w:val="-4"/>
                      </w:rPr>
                      <w:t xml:space="preserve"> </w:t>
                    </w:r>
                    <w:r>
                      <w:t>has</w:t>
                    </w:r>
                    <w:r>
                      <w:rPr>
                        <w:spacing w:val="-2"/>
                      </w:rPr>
                      <w:t xml:space="preserve"> </w:t>
                    </w:r>
                    <w:r>
                      <w:t>received</w:t>
                    </w:r>
                    <w:r>
                      <w:rPr>
                        <w:spacing w:val="-3"/>
                      </w:rPr>
                      <w:t xml:space="preserve"> </w:t>
                    </w:r>
                    <w:r>
                      <w:t>a</w:t>
                    </w:r>
                    <w:r>
                      <w:rPr>
                        <w:spacing w:val="-2"/>
                      </w:rPr>
                      <w:t xml:space="preserve"> </w:t>
                    </w:r>
                    <w:r>
                      <w:t>gift,</w:t>
                    </w:r>
                    <w:r>
                      <w:rPr>
                        <w:spacing w:val="-5"/>
                      </w:rPr>
                      <w:t xml:space="preserve"> </w:t>
                    </w:r>
                    <w:r>
                      <w:t>use</w:t>
                    </w:r>
                    <w:r>
                      <w:rPr>
                        <w:spacing w:val="-1"/>
                      </w:rPr>
                      <w:t xml:space="preserve"> </w:t>
                    </w:r>
                    <w:r>
                      <w:t>it</w:t>
                    </w:r>
                    <w:r>
                      <w:rPr>
                        <w:spacing w:val="-4"/>
                      </w:rPr>
                      <w:t xml:space="preserve"> </w:t>
                    </w:r>
                    <w:r>
                      <w:t>to</w:t>
                    </w:r>
                    <w:r>
                      <w:rPr>
                        <w:spacing w:val="-3"/>
                      </w:rPr>
                      <w:t xml:space="preserve"> </w:t>
                    </w:r>
                    <w:r>
                      <w:t>serve</w:t>
                    </w:r>
                    <w:r>
                      <w:rPr>
                        <w:spacing w:val="-4"/>
                      </w:rPr>
                      <w:t xml:space="preserve"> </w:t>
                    </w:r>
                    <w:r>
                      <w:t>one</w:t>
                    </w:r>
                    <w:r>
                      <w:rPr>
                        <w:spacing w:val="-4"/>
                      </w:rPr>
                      <w:t xml:space="preserve"> </w:t>
                    </w:r>
                    <w:r>
                      <w:rPr>
                        <w:spacing w:val="-2"/>
                      </w:rPr>
                      <w:t>another.”</w:t>
                    </w:r>
                  </w:p>
                  <w:p w14:paraId="719544B7" w14:textId="77777777" w:rsidR="00EE1481" w:rsidRDefault="00EE1481">
                    <w:pPr>
                      <w:pStyle w:val="BodyText"/>
                      <w:ind w:left="20" w:firstLine="0"/>
                    </w:pPr>
                    <w:r>
                      <w:t>Excellence</w:t>
                    </w:r>
                    <w:r>
                      <w:rPr>
                        <w:spacing w:val="-1"/>
                      </w:rPr>
                      <w:t xml:space="preserve"> </w:t>
                    </w:r>
                    <w:r>
                      <w:t>-</w:t>
                    </w:r>
                    <w:r>
                      <w:rPr>
                        <w:spacing w:val="69"/>
                        <w:w w:val="150"/>
                      </w:rPr>
                      <w:t xml:space="preserve"> </w:t>
                    </w:r>
                    <w:r>
                      <w:t>Love</w:t>
                    </w:r>
                    <w:r>
                      <w:rPr>
                        <w:spacing w:val="-3"/>
                      </w:rPr>
                      <w:t xml:space="preserve"> </w:t>
                    </w:r>
                    <w:r>
                      <w:t>of</w:t>
                    </w:r>
                    <w:r>
                      <w:rPr>
                        <w:spacing w:val="-1"/>
                      </w:rPr>
                      <w:t xml:space="preserve"> </w:t>
                    </w:r>
                    <w:r>
                      <w:t>learning</w:t>
                    </w:r>
                    <w:r>
                      <w:rPr>
                        <w:spacing w:val="71"/>
                        <w:w w:val="150"/>
                      </w:rPr>
                      <w:t xml:space="preserve"> </w:t>
                    </w:r>
                    <w:r>
                      <w:t>-</w:t>
                    </w:r>
                    <w:r>
                      <w:rPr>
                        <w:spacing w:val="71"/>
                        <w:w w:val="150"/>
                      </w:rPr>
                      <w:t xml:space="preserve"> </w:t>
                    </w:r>
                    <w:r>
                      <w:t>Nurture</w:t>
                    </w:r>
                    <w:r>
                      <w:rPr>
                        <w:spacing w:val="72"/>
                        <w:w w:val="150"/>
                      </w:rPr>
                      <w:t xml:space="preserve"> </w:t>
                    </w:r>
                    <w:r>
                      <w:t>-</w:t>
                    </w:r>
                    <w:r>
                      <w:rPr>
                        <w:spacing w:val="67"/>
                        <w:w w:val="150"/>
                      </w:rPr>
                      <w:t xml:space="preserve"> </w:t>
                    </w:r>
                    <w:r>
                      <w:t>Partnership</w:t>
                    </w:r>
                    <w:r>
                      <w:rPr>
                        <w:spacing w:val="71"/>
                        <w:w w:val="150"/>
                      </w:rPr>
                      <w:t xml:space="preserve"> </w:t>
                    </w:r>
                    <w:r>
                      <w:t>-</w:t>
                    </w:r>
                    <w:r>
                      <w:rPr>
                        <w:spacing w:val="71"/>
                        <w:w w:val="150"/>
                      </w:rPr>
                      <w:t xml:space="preserve"> </w:t>
                    </w:r>
                    <w:r>
                      <w:t>Innovation</w:t>
                    </w:r>
                    <w:r>
                      <w:rPr>
                        <w:spacing w:val="68"/>
                        <w:w w:val="150"/>
                      </w:rPr>
                      <w:t xml:space="preserve"> </w:t>
                    </w:r>
                    <w:r>
                      <w:t>-</w:t>
                    </w:r>
                    <w:r>
                      <w:rPr>
                        <w:spacing w:val="46"/>
                      </w:rPr>
                      <w:t xml:space="preserve">  </w:t>
                    </w:r>
                    <w:r>
                      <w:rPr>
                        <w:spacing w:val="-2"/>
                      </w:rPr>
                      <w:t>Integrity</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719544B4" wp14:editId="719544B5">
              <wp:simplePos x="0" y="0"/>
              <wp:positionH relativeFrom="page">
                <wp:posOffset>6618151</wp:posOffset>
              </wp:positionH>
              <wp:positionV relativeFrom="page">
                <wp:posOffset>10277237</wp:posOffset>
              </wp:positionV>
              <wp:extent cx="5435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165735"/>
                      </a:xfrm>
                      <a:prstGeom prst="rect">
                        <a:avLst/>
                      </a:prstGeom>
                    </wps:spPr>
                    <wps:txbx>
                      <w:txbxContent>
                        <w:p w14:paraId="719544B8" w14:textId="77777777" w:rsidR="00EE1481" w:rsidRDefault="00EE1481">
                          <w:pPr>
                            <w:spacing w:line="245" w:lineRule="exact"/>
                            <w:ind w:left="20"/>
                          </w:pPr>
                          <w:r>
                            <w:rPr>
                              <w:b/>
                            </w:rPr>
                            <w:t>Page</w:t>
                          </w:r>
                          <w:r>
                            <w:rPr>
                              <w:b/>
                              <w:spacing w:val="-2"/>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719544B4" id="Textbox 4" o:spid="_x0000_s1027" type="#_x0000_t202" style="position:absolute;margin-left:521.1pt;margin-top:809.25pt;width:42.8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" filled="f" stroked="f">
              <v:textbox inset="0,0,0,0">
                <w:txbxContent>
                  <w:p w14:paraId="719544B8" w14:textId="77777777" w:rsidR="00EE1481" w:rsidRDefault="00EE1481">
                    <w:pPr>
                      <w:spacing w:line="245" w:lineRule="exact"/>
                      <w:ind w:left="20"/>
                    </w:pPr>
                    <w:r>
                      <w:rPr>
                        <w:b/>
                      </w:rPr>
                      <w:t>Page</w:t>
                    </w:r>
                    <w:r>
                      <w:rPr>
                        <w:b/>
                        <w:spacing w:val="-2"/>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9C9C" w14:textId="77777777" w:rsidR="004D4349" w:rsidRDefault="004D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041E" w14:textId="77777777" w:rsidR="00EE1481" w:rsidRDefault="00EE1481">
      <w:r>
        <w:separator/>
      </w:r>
    </w:p>
  </w:footnote>
  <w:footnote w:type="continuationSeparator" w:id="0">
    <w:p w14:paraId="5606C920" w14:textId="77777777" w:rsidR="00EE1481" w:rsidRDefault="00EE1481">
      <w:r>
        <w:continuationSeparator/>
      </w:r>
    </w:p>
  </w:footnote>
  <w:footnote w:type="continuationNotice" w:id="1">
    <w:p w14:paraId="62D63201" w14:textId="77777777" w:rsidR="00FB368D" w:rsidRDefault="00FB3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5622" w14:textId="6D3B7157" w:rsidR="004D4349" w:rsidRDefault="004D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44AC" w14:textId="1C77FBC3" w:rsidR="00EE1481" w:rsidRDefault="00EE1481">
    <w:pPr>
      <w:pStyle w:val="BodyText"/>
      <w:spacing w:line="14" w:lineRule="auto"/>
      <w:ind w:left="0" w:firstLine="0"/>
      <w:rPr>
        <w:sz w:val="20"/>
      </w:rPr>
    </w:pPr>
    <w:r>
      <w:rPr>
        <w:noProof/>
      </w:rPr>
      <w:drawing>
        <wp:anchor distT="0" distB="0" distL="0" distR="0" simplePos="0" relativeHeight="251658240" behindDoc="1" locked="0" layoutInCell="1" allowOverlap="1" wp14:anchorId="719544AE" wp14:editId="719544AF">
          <wp:simplePos x="0" y="0"/>
          <wp:positionH relativeFrom="page">
            <wp:posOffset>2990214</wp:posOffset>
          </wp:positionH>
          <wp:positionV relativeFrom="page">
            <wp:posOffset>274319</wp:posOffset>
          </wp:positionV>
          <wp:extent cx="1574495" cy="460442"/>
          <wp:effectExtent l="0" t="0" r="0" b="0"/>
          <wp:wrapNone/>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74495" cy="46044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7BE1" w14:textId="3D793037" w:rsidR="004D4349" w:rsidRDefault="004D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149"/>
    <w:multiLevelType w:val="hybridMultilevel"/>
    <w:tmpl w:val="0A56DD4C"/>
    <w:lvl w:ilvl="0" w:tplc="66121F14">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A48ABAC6">
      <w:numFmt w:val="bullet"/>
      <w:lvlText w:val="o"/>
      <w:lvlJc w:val="left"/>
      <w:pPr>
        <w:ind w:left="1548" w:hanging="361"/>
      </w:pPr>
      <w:rPr>
        <w:rFonts w:ascii="Courier New" w:eastAsia="Courier New" w:hAnsi="Courier New" w:cs="Courier New" w:hint="default"/>
        <w:b w:val="0"/>
        <w:bCs w:val="0"/>
        <w:i w:val="0"/>
        <w:iCs w:val="0"/>
        <w:spacing w:val="0"/>
        <w:w w:val="100"/>
        <w:sz w:val="22"/>
        <w:szCs w:val="22"/>
        <w:lang w:val="en-US" w:eastAsia="en-US" w:bidi="ar-SA"/>
      </w:rPr>
    </w:lvl>
    <w:lvl w:ilvl="2" w:tplc="BDF0418C">
      <w:numFmt w:val="bullet"/>
      <w:lvlText w:val="•"/>
      <w:lvlJc w:val="left"/>
      <w:pPr>
        <w:ind w:left="2558" w:hanging="361"/>
      </w:pPr>
      <w:rPr>
        <w:rFonts w:hint="default"/>
        <w:lang w:val="en-US" w:eastAsia="en-US" w:bidi="ar-SA"/>
      </w:rPr>
    </w:lvl>
    <w:lvl w:ilvl="3" w:tplc="008A207C">
      <w:numFmt w:val="bullet"/>
      <w:lvlText w:val="•"/>
      <w:lvlJc w:val="left"/>
      <w:pPr>
        <w:ind w:left="3576" w:hanging="361"/>
      </w:pPr>
      <w:rPr>
        <w:rFonts w:hint="default"/>
        <w:lang w:val="en-US" w:eastAsia="en-US" w:bidi="ar-SA"/>
      </w:rPr>
    </w:lvl>
    <w:lvl w:ilvl="4" w:tplc="814CE8E8">
      <w:numFmt w:val="bullet"/>
      <w:lvlText w:val="•"/>
      <w:lvlJc w:val="left"/>
      <w:pPr>
        <w:ind w:left="4595" w:hanging="361"/>
      </w:pPr>
      <w:rPr>
        <w:rFonts w:hint="default"/>
        <w:lang w:val="en-US" w:eastAsia="en-US" w:bidi="ar-SA"/>
      </w:rPr>
    </w:lvl>
    <w:lvl w:ilvl="5" w:tplc="CACEBFF2">
      <w:numFmt w:val="bullet"/>
      <w:lvlText w:val="•"/>
      <w:lvlJc w:val="left"/>
      <w:pPr>
        <w:ind w:left="5613" w:hanging="361"/>
      </w:pPr>
      <w:rPr>
        <w:rFonts w:hint="default"/>
        <w:lang w:val="en-US" w:eastAsia="en-US" w:bidi="ar-SA"/>
      </w:rPr>
    </w:lvl>
    <w:lvl w:ilvl="6" w:tplc="3484F2CA">
      <w:numFmt w:val="bullet"/>
      <w:lvlText w:val="•"/>
      <w:lvlJc w:val="left"/>
      <w:pPr>
        <w:ind w:left="6632" w:hanging="361"/>
      </w:pPr>
      <w:rPr>
        <w:rFonts w:hint="default"/>
        <w:lang w:val="en-US" w:eastAsia="en-US" w:bidi="ar-SA"/>
      </w:rPr>
    </w:lvl>
    <w:lvl w:ilvl="7" w:tplc="E8F47444">
      <w:numFmt w:val="bullet"/>
      <w:lvlText w:val="•"/>
      <w:lvlJc w:val="left"/>
      <w:pPr>
        <w:ind w:left="7650" w:hanging="361"/>
      </w:pPr>
      <w:rPr>
        <w:rFonts w:hint="default"/>
        <w:lang w:val="en-US" w:eastAsia="en-US" w:bidi="ar-SA"/>
      </w:rPr>
    </w:lvl>
    <w:lvl w:ilvl="8" w:tplc="BD08926E">
      <w:numFmt w:val="bullet"/>
      <w:lvlText w:val="•"/>
      <w:lvlJc w:val="left"/>
      <w:pPr>
        <w:ind w:left="8669" w:hanging="361"/>
      </w:pPr>
      <w:rPr>
        <w:rFonts w:hint="default"/>
        <w:lang w:val="en-US" w:eastAsia="en-US" w:bidi="ar-SA"/>
      </w:rPr>
    </w:lvl>
  </w:abstractNum>
  <w:abstractNum w:abstractNumId="1" w15:restartNumberingAfterBreak="0">
    <w:nsid w:val="3A521E92"/>
    <w:multiLevelType w:val="hybridMultilevel"/>
    <w:tmpl w:val="04EE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E3165"/>
    <w:multiLevelType w:val="hybridMultilevel"/>
    <w:tmpl w:val="580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F057FE"/>
    <w:multiLevelType w:val="hybridMultilevel"/>
    <w:tmpl w:val="EF46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CB35DA"/>
    <w:multiLevelType w:val="hybridMultilevel"/>
    <w:tmpl w:val="730E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0739D"/>
    <w:multiLevelType w:val="hybridMultilevel"/>
    <w:tmpl w:val="4D4A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CD"/>
    <w:rsid w:val="00044FD6"/>
    <w:rsid w:val="0010038A"/>
    <w:rsid w:val="0022138B"/>
    <w:rsid w:val="004D4349"/>
    <w:rsid w:val="00527108"/>
    <w:rsid w:val="00541EE8"/>
    <w:rsid w:val="00564CFD"/>
    <w:rsid w:val="006E639E"/>
    <w:rsid w:val="00736C10"/>
    <w:rsid w:val="0078241D"/>
    <w:rsid w:val="0078770E"/>
    <w:rsid w:val="008A1002"/>
    <w:rsid w:val="00976907"/>
    <w:rsid w:val="009A3CAA"/>
    <w:rsid w:val="009F2245"/>
    <w:rsid w:val="00B433F3"/>
    <w:rsid w:val="00B81E0A"/>
    <w:rsid w:val="00BA5C9F"/>
    <w:rsid w:val="00BB16F6"/>
    <w:rsid w:val="00BC6F51"/>
    <w:rsid w:val="00BE6CA8"/>
    <w:rsid w:val="00C37F3E"/>
    <w:rsid w:val="00C5435C"/>
    <w:rsid w:val="00C71B31"/>
    <w:rsid w:val="00C76980"/>
    <w:rsid w:val="00E0057C"/>
    <w:rsid w:val="00E508CD"/>
    <w:rsid w:val="00EE1481"/>
    <w:rsid w:val="00EF49A4"/>
    <w:rsid w:val="00F374F6"/>
    <w:rsid w:val="00F91DB7"/>
    <w:rsid w:val="00FB3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954366"/>
  <w15:docId w15:val="{6C89DDE5-0E27-4100-883B-ACF2EE86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
      <w:outlineLvl w:val="0"/>
    </w:pPr>
    <w:rPr>
      <w:b/>
      <w:bCs/>
      <w:sz w:val="40"/>
      <w:szCs w:val="40"/>
    </w:rPr>
  </w:style>
  <w:style w:type="paragraph" w:styleId="Heading2">
    <w:name w:val="heading 2"/>
    <w:basedOn w:val="Normal"/>
    <w:uiPriority w:val="9"/>
    <w:unhideWhenUsed/>
    <w:qFormat/>
    <w:pPr>
      <w:ind w:left="107"/>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hanging="361"/>
    </w:pPr>
  </w:style>
  <w:style w:type="paragraph" w:styleId="ListParagraph">
    <w:name w:val="List Paragraph"/>
    <w:basedOn w:val="Normal"/>
    <w:uiPriority w:val="1"/>
    <w:qFormat/>
    <w:pPr>
      <w:ind w:left="828" w:hanging="361"/>
    </w:pPr>
  </w:style>
  <w:style w:type="paragraph" w:customStyle="1" w:styleId="TableParagraph">
    <w:name w:val="Table Paragraph"/>
    <w:basedOn w:val="Normal"/>
    <w:uiPriority w:val="1"/>
    <w:qFormat/>
    <w:pPr>
      <w:spacing w:line="248" w:lineRule="exact"/>
      <w:ind w:left="107"/>
    </w:pPr>
  </w:style>
  <w:style w:type="paragraph" w:styleId="NoSpacing">
    <w:name w:val="No Spacing"/>
    <w:link w:val="NoSpacingChar"/>
    <w:uiPriority w:val="1"/>
    <w:qFormat/>
    <w:rsid w:val="0022138B"/>
    <w:rPr>
      <w:rFonts w:ascii="Calibri" w:eastAsia="Calibri" w:hAnsi="Calibri" w:cs="Calibri"/>
    </w:rPr>
  </w:style>
  <w:style w:type="character" w:customStyle="1" w:styleId="normaltextrun">
    <w:name w:val="normaltextrun"/>
    <w:basedOn w:val="DefaultParagraphFont"/>
    <w:rsid w:val="00C37F3E"/>
  </w:style>
  <w:style w:type="character" w:customStyle="1" w:styleId="eop">
    <w:name w:val="eop"/>
    <w:basedOn w:val="DefaultParagraphFont"/>
    <w:rsid w:val="00C37F3E"/>
  </w:style>
  <w:style w:type="paragraph" w:styleId="Header">
    <w:name w:val="header"/>
    <w:basedOn w:val="Normal"/>
    <w:link w:val="HeaderChar"/>
    <w:uiPriority w:val="99"/>
    <w:unhideWhenUsed/>
    <w:rsid w:val="00EF49A4"/>
    <w:pPr>
      <w:tabs>
        <w:tab w:val="center" w:pos="4513"/>
        <w:tab w:val="right" w:pos="9026"/>
      </w:tabs>
    </w:pPr>
  </w:style>
  <w:style w:type="character" w:customStyle="1" w:styleId="HeaderChar">
    <w:name w:val="Header Char"/>
    <w:basedOn w:val="DefaultParagraphFont"/>
    <w:link w:val="Header"/>
    <w:uiPriority w:val="99"/>
    <w:rsid w:val="00EF49A4"/>
    <w:rPr>
      <w:rFonts w:ascii="Calibri" w:eastAsia="Calibri" w:hAnsi="Calibri" w:cs="Calibri"/>
    </w:rPr>
  </w:style>
  <w:style w:type="paragraph" w:styleId="Footer">
    <w:name w:val="footer"/>
    <w:basedOn w:val="Normal"/>
    <w:link w:val="FooterChar"/>
    <w:uiPriority w:val="99"/>
    <w:unhideWhenUsed/>
    <w:rsid w:val="00EF49A4"/>
    <w:pPr>
      <w:tabs>
        <w:tab w:val="center" w:pos="4513"/>
        <w:tab w:val="right" w:pos="9026"/>
      </w:tabs>
    </w:pPr>
  </w:style>
  <w:style w:type="character" w:customStyle="1" w:styleId="FooterChar">
    <w:name w:val="Footer Char"/>
    <w:basedOn w:val="DefaultParagraphFont"/>
    <w:link w:val="Footer"/>
    <w:uiPriority w:val="99"/>
    <w:rsid w:val="00EF49A4"/>
    <w:rPr>
      <w:rFonts w:ascii="Calibri" w:eastAsia="Calibri" w:hAnsi="Calibri" w:cs="Calibri"/>
    </w:rPr>
  </w:style>
  <w:style w:type="character" w:customStyle="1" w:styleId="NoSpacingChar">
    <w:name w:val="No Spacing Char"/>
    <w:link w:val="NoSpacing"/>
    <w:uiPriority w:val="1"/>
    <w:rsid w:val="008A100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58477296737D4499721D39E5942E74" ma:contentTypeVersion="11" ma:contentTypeDescription="Create a new document." ma:contentTypeScope="" ma:versionID="4ee724e06bf7dff7af7507202310083e">
  <xsd:schema xmlns:xsd="http://www.w3.org/2001/XMLSchema" xmlns:xs="http://www.w3.org/2001/XMLSchema" xmlns:p="http://schemas.microsoft.com/office/2006/metadata/properties" xmlns:ns2="a1a183f6-df03-4b3d-8071-cd4c84bbb44a" targetNamespace="http://schemas.microsoft.com/office/2006/metadata/properties" ma:root="true" ma:fieldsID="7542f6dc7e06a3eb72b3742e7fb6e6d9" ns2:_="">
    <xsd:import namespace="a1a183f6-df03-4b3d-8071-cd4c84bbb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183f6-df03-4b3d-8071-cd4c84bbb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E02D6-38E6-4471-8D35-40075CE48D75}">
  <ds:schemaRefs>
    <ds:schemaRef ds:uri="http://www.w3.org/XML/1998/namespace"/>
    <ds:schemaRef ds:uri="http://schemas.microsoft.com/office/2006/documentManagement/types"/>
    <ds:schemaRef ds:uri="http://schemas.microsoft.com/office/infopath/2007/PartnerControls"/>
    <ds:schemaRef ds:uri="a1a183f6-df03-4b3d-8071-cd4c84bbb44a"/>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A0BBDA2-C51D-4096-B5B2-F1EA74BCC819}">
  <ds:schemaRefs>
    <ds:schemaRef ds:uri="http://schemas.microsoft.com/sharepoint/v3/contenttype/forms"/>
  </ds:schemaRefs>
</ds:datastoreItem>
</file>

<file path=customXml/itemProps3.xml><?xml version="1.0" encoding="utf-8"?>
<ds:datastoreItem xmlns:ds="http://schemas.openxmlformats.org/officeDocument/2006/customXml" ds:itemID="{B5267032-9DA9-497D-BB72-F2B9E78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183f6-df03-4b3d-8071-cd4c84bbb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dc:description/>
  <cp:lastModifiedBy>Simon Rance</cp:lastModifiedBy>
  <cp:revision>3</cp:revision>
  <dcterms:created xsi:type="dcterms:W3CDTF">2026-04-30T11:22:00Z</dcterms:created>
  <dcterms:modified xsi:type="dcterms:W3CDTF">2026-05-05T06:35:00Z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0x010100BA58477296737D4499721D39E5942E74</vt:lpwstr>
  </property>
  <property fmtid="{D5CDD505-2E9C-101B-9397-08002B2CF9AE}" pid="3" name="Created">
    <vt:filetime>2024-04-29T00:00:00Z</vt:filetime>
  </property>
  <property fmtid="{D5CDD505-2E9C-101B-9397-08002B2CF9AE}" pid="4" name="Creator">
    <vt:lpwstr>Acrobat PDFMaker 24 for Word</vt:lpwstr>
  </property>
  <property fmtid="{D5CDD505-2E9C-101B-9397-08002B2CF9AE}" pid="5" name="LastSaved">
    <vt:filetime>2024-05-15T00:00:00Z</vt:filetime>
  </property>
  <property fmtid="{D5CDD505-2E9C-101B-9397-08002B2CF9AE}" pid="6" name="MediaServiceImageTags">
    <vt:lpwstr/>
  </property>
  <property fmtid="{D5CDD505-2E9C-101B-9397-08002B2CF9AE}" pid="7" name="Producer">
    <vt:lpwstr>Adobe PDF Library 24.2.207</vt:lpwstr>
  </property>
  <property fmtid="{D5CDD505-2E9C-101B-9397-08002B2CF9AE}" pid="8" name="SourceModified">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