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16BD3" w:rsidP="00B16BD3" w:rsidRDefault="00B16BD3" w14:paraId="52BCD07C" w14:textId="77777777">
      <w:pPr>
        <w:spacing w:after="0" w:line="240" w:lineRule="auto"/>
        <w:rPr>
          <w:rFonts w:ascii="Roboto" w:hAnsi="Roboto" w:eastAsia="Times New Roman" w:cs="Times New Roman"/>
          <w:lang w:eastAsia="en-GB"/>
        </w:rPr>
      </w:pPr>
    </w:p>
    <w:p w:rsidRPr="0079681E" w:rsidR="00B16BD3" w:rsidP="00B16BD3" w:rsidRDefault="00B16BD3" w14:paraId="30970D0C" w14:textId="77777777">
      <w:pPr>
        <w:spacing w:line="360" w:lineRule="auto"/>
        <w:jc w:val="center"/>
        <w:rPr>
          <w:rFonts w:ascii="Arial" w:hAnsi="Arial" w:cs="Arial"/>
          <w:sz w:val="24"/>
          <w:szCs w:val="24"/>
        </w:rPr>
      </w:pPr>
      <w:r w:rsidRPr="00E808F3">
        <w:rPr>
          <w:rFonts w:ascii="Roboto" w:hAnsi="Roboto"/>
          <w:noProof/>
        </w:rPr>
        <w:drawing>
          <wp:inline distT="0" distB="0" distL="0" distR="0" wp14:anchorId="1C61AA15" wp14:editId="69C6A18C">
            <wp:extent cx="1613522" cy="1496067"/>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973" t="7647" r="15096" b="9289"/>
                    <a:stretch/>
                  </pic:blipFill>
                  <pic:spPr bwMode="auto">
                    <a:xfrm>
                      <a:off x="0" y="0"/>
                      <a:ext cx="1683911" cy="156133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10201" w:type="dxa"/>
        <w:tblLook w:val="04A0" w:firstRow="1" w:lastRow="0" w:firstColumn="1" w:lastColumn="0" w:noHBand="0" w:noVBand="1"/>
      </w:tblPr>
      <w:tblGrid>
        <w:gridCol w:w="10201"/>
      </w:tblGrid>
      <w:tr w:rsidRPr="00207B05" w:rsidR="00B16BD3" w:rsidTr="69681452" w14:paraId="7AE97170" w14:textId="77777777">
        <w:tc>
          <w:tcPr>
            <w:tcW w:w="10201" w:type="dxa"/>
            <w:shd w:val="clear" w:color="auto" w:fill="D9D9D9" w:themeFill="background1" w:themeFillShade="D9"/>
            <w:tcMar/>
          </w:tcPr>
          <w:p w:rsidRPr="008F5AE6" w:rsidR="00DC2A54" w:rsidP="69681452" w:rsidRDefault="00655CA6" w14:paraId="2DDC63B2" w14:textId="48759693">
            <w:pPr>
              <w:jc w:val="center"/>
              <w:rPr>
                <w:rFonts w:ascii="Roboto" w:hAnsi="Roboto"/>
                <w:b w:val="1"/>
                <w:bCs w:val="1"/>
                <w:sz w:val="32"/>
                <w:szCs w:val="32"/>
              </w:rPr>
            </w:pPr>
            <w:r w:rsidRPr="69681452" w:rsidR="29EE6293">
              <w:rPr>
                <w:rFonts w:ascii="Roboto" w:hAnsi="Roboto"/>
                <w:b w:val="1"/>
                <w:bCs w:val="1"/>
                <w:sz w:val="32"/>
                <w:szCs w:val="32"/>
              </w:rPr>
              <w:t>Learn</w:t>
            </w:r>
            <w:r w:rsidRPr="69681452" w:rsidR="00655CA6">
              <w:rPr>
                <w:rFonts w:ascii="Roboto" w:hAnsi="Roboto"/>
                <w:b w:val="1"/>
                <w:bCs w:val="1"/>
                <w:sz w:val="32"/>
                <w:szCs w:val="32"/>
              </w:rPr>
              <w:t>ing</w:t>
            </w:r>
            <w:r w:rsidRPr="69681452" w:rsidR="29EE6293">
              <w:rPr>
                <w:rFonts w:ascii="Roboto" w:hAnsi="Roboto"/>
                <w:b w:val="1"/>
                <w:bCs w:val="1"/>
                <w:sz w:val="32"/>
                <w:szCs w:val="32"/>
              </w:rPr>
              <w:t xml:space="preserve"> Support</w:t>
            </w:r>
            <w:r w:rsidRPr="69681452" w:rsidR="00655CA6">
              <w:rPr>
                <w:rFonts w:ascii="Roboto" w:hAnsi="Roboto"/>
                <w:b w:val="1"/>
                <w:bCs w:val="1"/>
                <w:sz w:val="32"/>
                <w:szCs w:val="32"/>
              </w:rPr>
              <w:t xml:space="preserve"> Assistant</w:t>
            </w:r>
            <w:r w:rsidRPr="69681452" w:rsidR="2FA564FC">
              <w:rPr>
                <w:rFonts w:ascii="Roboto" w:hAnsi="Roboto"/>
                <w:b w:val="1"/>
                <w:bCs w:val="1"/>
                <w:sz w:val="32"/>
                <w:szCs w:val="32"/>
              </w:rPr>
              <w:t xml:space="preserve"> (LSA)</w:t>
            </w:r>
          </w:p>
        </w:tc>
      </w:tr>
      <w:tr w:rsidRPr="00B0612D" w:rsidR="00B16BD3" w:rsidTr="69681452" w14:paraId="1120E659" w14:textId="77777777">
        <w:tc>
          <w:tcPr>
            <w:tcW w:w="10201" w:type="dxa"/>
            <w:tcMar/>
          </w:tcPr>
          <w:p w:rsidRPr="00B0612D" w:rsidR="00B16BD3" w:rsidP="00BB6933" w:rsidRDefault="00B16BD3" w14:paraId="68B1C45B" w14:textId="77777777">
            <w:pPr>
              <w:jc w:val="both"/>
              <w:rPr>
                <w:rFonts w:ascii="Roboto" w:hAnsi="Roboto"/>
              </w:rPr>
            </w:pPr>
            <w:r w:rsidRPr="00B0612D">
              <w:rPr>
                <w:rFonts w:ascii="Roboto" w:hAnsi="Roboto"/>
              </w:rPr>
              <w:t>We know from experience that things change throughout the lifetime of a role and so this JD isn’t a list of everything you will do – this gives our people the chance to play to their strengths.</w:t>
            </w:r>
          </w:p>
          <w:p w:rsidRPr="00B0612D" w:rsidR="00B16BD3" w:rsidP="00BB6933" w:rsidRDefault="00B16BD3" w14:paraId="06C6BBD7" w14:textId="77777777">
            <w:pPr>
              <w:jc w:val="both"/>
              <w:rPr>
                <w:rFonts w:ascii="Roboto" w:hAnsi="Roboto"/>
              </w:rPr>
            </w:pPr>
          </w:p>
        </w:tc>
      </w:tr>
      <w:tr w:rsidRPr="00B0612D" w:rsidR="00B16BD3" w:rsidTr="69681452" w14:paraId="295A1DB3" w14:textId="77777777">
        <w:tc>
          <w:tcPr>
            <w:tcW w:w="10201" w:type="dxa"/>
            <w:shd w:val="clear" w:color="auto" w:fill="D5DCE4" w:themeFill="text2" w:themeFillTint="33"/>
            <w:tcMar/>
          </w:tcPr>
          <w:p w:rsidRPr="00B0612D" w:rsidR="00B16BD3" w:rsidP="00BB6933" w:rsidRDefault="00B16BD3" w14:paraId="3631A37F" w14:textId="77777777">
            <w:pPr>
              <w:spacing w:line="360" w:lineRule="auto"/>
              <w:rPr>
                <w:rFonts w:ascii="Roboto" w:hAnsi="Roboto" w:cs="Arial"/>
                <w:b/>
                <w:bCs/>
                <w:color w:val="FFFFFF" w:themeColor="background1"/>
              </w:rPr>
            </w:pPr>
            <w:r w:rsidRPr="00B0612D">
              <w:rPr>
                <w:rFonts w:ascii="Roboto" w:hAnsi="Roboto" w:cs="Arial"/>
                <w:b/>
                <w:bCs/>
              </w:rPr>
              <w:t>How you will make an impact…</w:t>
            </w:r>
          </w:p>
        </w:tc>
      </w:tr>
      <w:tr w:rsidRPr="00B0612D" w:rsidR="00B16BD3" w:rsidTr="69681452" w14:paraId="2A89FF72" w14:textId="77777777">
        <w:tc>
          <w:tcPr>
            <w:tcW w:w="10201" w:type="dxa"/>
            <w:shd w:val="clear" w:color="auto" w:fill="FFFFFF" w:themeFill="background1"/>
            <w:tcMar/>
          </w:tcPr>
          <w:p w:rsidRPr="00B0612D" w:rsidR="00B16BD3" w:rsidP="00B16BD3" w:rsidRDefault="00B16BD3" w14:paraId="01321859" w14:textId="77777777">
            <w:pPr>
              <w:pStyle w:val="ListParagraph"/>
              <w:numPr>
                <w:ilvl w:val="0"/>
                <w:numId w:val="1"/>
              </w:numPr>
              <w:ind w:left="360"/>
              <w:jc w:val="both"/>
              <w:rPr>
                <w:rFonts w:ascii="Roboto" w:hAnsi="Roboto"/>
              </w:rPr>
            </w:pPr>
            <w:r w:rsidRPr="00B0612D">
              <w:rPr>
                <w:rFonts w:ascii="Roboto" w:hAnsi="Roboto"/>
              </w:rPr>
              <w:t>Help maintain the ethos of The Consortium Academy Trust by driving our organisational culture forwards and using every opportunity to embed our values.</w:t>
            </w:r>
          </w:p>
          <w:p w:rsidRPr="00B0612D" w:rsidR="00B16BD3" w:rsidP="00B16BD3" w:rsidRDefault="00B16BD3" w14:paraId="79DCCA45" w14:textId="77777777">
            <w:pPr>
              <w:pStyle w:val="ListParagraph"/>
              <w:numPr>
                <w:ilvl w:val="0"/>
                <w:numId w:val="1"/>
              </w:numPr>
              <w:ind w:left="360"/>
              <w:jc w:val="both"/>
              <w:rPr>
                <w:rFonts w:ascii="Roboto" w:hAnsi="Roboto"/>
              </w:rPr>
            </w:pPr>
            <w:r w:rsidRPr="00B0612D">
              <w:rPr>
                <w:rFonts w:ascii="Roboto" w:hAnsi="Roboto"/>
              </w:rPr>
              <w:t>Taking responsibility for your own development - that way we can make the biggest impact!</w:t>
            </w:r>
          </w:p>
          <w:p w:rsidRPr="00B0612D" w:rsidR="00B16BD3" w:rsidP="00B16BD3" w:rsidRDefault="00B16BD3" w14:paraId="2648C543" w14:textId="77777777">
            <w:pPr>
              <w:pStyle w:val="ListParagraph"/>
              <w:numPr>
                <w:ilvl w:val="0"/>
                <w:numId w:val="1"/>
              </w:numPr>
              <w:ind w:left="360"/>
              <w:jc w:val="both"/>
              <w:rPr>
                <w:rFonts w:ascii="Roboto" w:hAnsi="Roboto"/>
              </w:rPr>
            </w:pPr>
            <w:r w:rsidRPr="00B0612D">
              <w:rPr>
                <w:rFonts w:ascii="Roboto" w:hAnsi="Roboto"/>
              </w:rPr>
              <w:t>We are always looking for someone who can contribute to our growth.</w:t>
            </w:r>
          </w:p>
          <w:p w:rsidRPr="00B0612D" w:rsidR="00B16BD3" w:rsidP="00B16BD3" w:rsidRDefault="00B16BD3" w14:paraId="50C454A9" w14:textId="77777777">
            <w:pPr>
              <w:pStyle w:val="ListParagraph"/>
              <w:numPr>
                <w:ilvl w:val="0"/>
                <w:numId w:val="1"/>
              </w:numPr>
              <w:ind w:left="360"/>
              <w:jc w:val="both"/>
              <w:rPr>
                <w:rFonts w:ascii="Roboto" w:hAnsi="Roboto" w:cs="Arial"/>
              </w:rPr>
            </w:pPr>
            <w:r w:rsidRPr="00B0612D">
              <w:rPr>
                <w:rFonts w:ascii="Roboto" w:hAnsi="Roboto"/>
              </w:rPr>
              <w:t>More than anything, we are looking for a team player who puts their heart in to their work. We have some core values that run through everything we do, and we’d love it if they resonate with you too.</w:t>
            </w:r>
          </w:p>
          <w:p w:rsidRPr="00B0612D" w:rsidR="00B16BD3" w:rsidP="00BB6933" w:rsidRDefault="00B16BD3" w14:paraId="16F0AF83" w14:textId="77777777">
            <w:pPr>
              <w:pStyle w:val="ListParagraph"/>
              <w:ind w:left="360"/>
              <w:jc w:val="both"/>
              <w:rPr>
                <w:rFonts w:ascii="Roboto" w:hAnsi="Roboto" w:cs="Arial"/>
              </w:rPr>
            </w:pPr>
          </w:p>
        </w:tc>
      </w:tr>
      <w:tr w:rsidRPr="00B0612D" w:rsidR="00B16BD3" w:rsidTr="69681452" w14:paraId="6BF05D1B" w14:textId="77777777">
        <w:tc>
          <w:tcPr>
            <w:tcW w:w="10201" w:type="dxa"/>
            <w:shd w:val="clear" w:color="auto" w:fill="D5DCE4" w:themeFill="text2" w:themeFillTint="33"/>
            <w:tcMar/>
          </w:tcPr>
          <w:p w:rsidRPr="00B0612D" w:rsidR="00B16BD3" w:rsidP="00BB6933" w:rsidRDefault="00B16BD3" w14:paraId="0B197D80" w14:textId="77777777">
            <w:pPr>
              <w:spacing w:line="360" w:lineRule="auto"/>
              <w:rPr>
                <w:rFonts w:ascii="Roboto" w:hAnsi="Roboto" w:cs="Arial"/>
                <w:b/>
                <w:bCs/>
              </w:rPr>
            </w:pPr>
            <w:r w:rsidRPr="00B0612D">
              <w:rPr>
                <w:rFonts w:ascii="Roboto" w:hAnsi="Roboto" w:cs="Arial"/>
                <w:b/>
                <w:bCs/>
              </w:rPr>
              <w:t>About the role…</w:t>
            </w:r>
          </w:p>
        </w:tc>
      </w:tr>
      <w:tr w:rsidRPr="00B0612D" w:rsidR="00B16BD3" w:rsidTr="69681452" w14:paraId="625A66F7" w14:textId="77777777">
        <w:tc>
          <w:tcPr>
            <w:tcW w:w="10201" w:type="dxa"/>
            <w:tcMar/>
          </w:tcPr>
          <w:p w:rsidRPr="00B0612D" w:rsidR="00B16BD3" w:rsidP="00BB6933" w:rsidRDefault="00B16BD3" w14:paraId="7F30CB31" w14:textId="77777777">
            <w:pPr>
              <w:spacing w:line="360" w:lineRule="auto"/>
              <w:jc w:val="both"/>
              <w:rPr>
                <w:rFonts w:ascii="Roboto" w:hAnsi="Roboto" w:eastAsia="Times New Roman" w:cs="Times New Roman"/>
                <w:b/>
                <w:bCs/>
              </w:rPr>
            </w:pPr>
            <w:r w:rsidRPr="00B0612D">
              <w:rPr>
                <w:rFonts w:ascii="Roboto" w:hAnsi="Roboto" w:eastAsia="Times New Roman" w:cs="Times New Roman"/>
                <w:b/>
                <w:bCs/>
              </w:rPr>
              <w:t>Main purpose of the role:</w:t>
            </w:r>
          </w:p>
          <w:p w:rsidRPr="00B0612D" w:rsidR="00AC0B60" w:rsidP="00655CA6" w:rsidRDefault="00AC0B60" w14:paraId="7A99443C" w14:textId="77777777">
            <w:pPr>
              <w:pStyle w:val="ListParagraph"/>
              <w:autoSpaceDE w:val="0"/>
              <w:autoSpaceDN w:val="0"/>
              <w:adjustRightInd w:val="0"/>
              <w:ind w:left="454"/>
              <w:rPr>
                <w:rFonts w:ascii="Roboto" w:hAnsi="Roboto"/>
                <w:b/>
              </w:rPr>
            </w:pPr>
          </w:p>
          <w:p w:rsidRPr="00C86761" w:rsidR="00655CA6" w:rsidP="00655CA6" w:rsidRDefault="00655CA6" w14:paraId="4E1F006D" w14:textId="3D7D5540">
            <w:pPr>
              <w:pStyle w:val="ListParagraph"/>
              <w:numPr>
                <w:ilvl w:val="0"/>
                <w:numId w:val="2"/>
              </w:numPr>
              <w:autoSpaceDE w:val="0"/>
              <w:autoSpaceDN w:val="0"/>
              <w:adjustRightInd w:val="0"/>
              <w:jc w:val="both"/>
              <w:rPr>
                <w:rFonts w:ascii="Roboto" w:hAnsi="Roboto"/>
              </w:rPr>
            </w:pPr>
            <w:r w:rsidRPr="00C86761">
              <w:rPr>
                <w:rFonts w:ascii="Roboto" w:hAnsi="Roboto"/>
              </w:rPr>
              <w:t>To assist in the support and inclusion of students with Special Educational Needs, including those with ASC (Autistic Spectrum Condition) and diverse learning needs within a mainstream school</w:t>
            </w:r>
            <w:r w:rsidRPr="00C86761" w:rsidR="00E14BCA">
              <w:rPr>
                <w:rFonts w:ascii="Roboto" w:hAnsi="Roboto"/>
              </w:rPr>
              <w:t xml:space="preserve"> and Enhanced Resource Provision</w:t>
            </w:r>
            <w:r w:rsidRPr="00C86761">
              <w:rPr>
                <w:rFonts w:ascii="Roboto" w:hAnsi="Roboto"/>
              </w:rPr>
              <w:t>.</w:t>
            </w:r>
          </w:p>
          <w:p w:rsidRPr="00B0612D" w:rsidR="00AC0B60" w:rsidP="00655CA6" w:rsidRDefault="00AC0B60" w14:paraId="577727B7" w14:textId="77777777">
            <w:pPr>
              <w:autoSpaceDE w:val="0"/>
              <w:autoSpaceDN w:val="0"/>
              <w:adjustRightInd w:val="0"/>
              <w:rPr>
                <w:rFonts w:ascii="Roboto" w:hAnsi="Roboto"/>
                <w:b/>
              </w:rPr>
            </w:pPr>
          </w:p>
          <w:p w:rsidRPr="00B0612D" w:rsidR="00B16BD3" w:rsidP="00BB6933" w:rsidRDefault="00B16BD3" w14:paraId="79B0D1D3" w14:textId="544936D6">
            <w:pPr>
              <w:autoSpaceDE w:val="0"/>
              <w:autoSpaceDN w:val="0"/>
              <w:adjustRightInd w:val="0"/>
              <w:rPr>
                <w:rFonts w:ascii="Roboto" w:hAnsi="Roboto"/>
                <w:b/>
              </w:rPr>
            </w:pPr>
            <w:r w:rsidRPr="00B0612D">
              <w:rPr>
                <w:rFonts w:ascii="Roboto" w:hAnsi="Roboto"/>
                <w:b/>
              </w:rPr>
              <w:t>Key accountabilities:</w:t>
            </w:r>
          </w:p>
          <w:p w:rsidRPr="00B0612D" w:rsidR="0023327E" w:rsidP="0023327E" w:rsidRDefault="0023327E" w14:paraId="17C99C17" w14:textId="60086F8F">
            <w:pPr>
              <w:pStyle w:val="ListParagraph"/>
              <w:numPr>
                <w:ilvl w:val="0"/>
                <w:numId w:val="2"/>
              </w:numPr>
              <w:autoSpaceDE w:val="0"/>
              <w:autoSpaceDN w:val="0"/>
              <w:adjustRightInd w:val="0"/>
              <w:rPr>
                <w:rFonts w:ascii="Roboto" w:hAnsi="Roboto"/>
                <w:bCs/>
              </w:rPr>
            </w:pPr>
            <w:r w:rsidRPr="00B0612D">
              <w:rPr>
                <w:rFonts w:ascii="Roboto" w:hAnsi="Roboto"/>
                <w:bCs/>
              </w:rPr>
              <w:t>To liaise with classroom teachers, and SENDCo and use student information to provide appropriate support for teaching and learning enabling students to make expected progress</w:t>
            </w:r>
          </w:p>
          <w:p w:rsidRPr="00B0612D" w:rsidR="00655CA6" w:rsidP="00655CA6" w:rsidRDefault="00655CA6" w14:paraId="5FDAD79E" w14:textId="77777777">
            <w:pPr>
              <w:pStyle w:val="ListParagraph"/>
              <w:numPr>
                <w:ilvl w:val="0"/>
                <w:numId w:val="2"/>
              </w:numPr>
              <w:autoSpaceDE w:val="0"/>
              <w:autoSpaceDN w:val="0"/>
              <w:adjustRightInd w:val="0"/>
              <w:jc w:val="both"/>
              <w:rPr>
                <w:rFonts w:ascii="Roboto" w:hAnsi="Roboto"/>
              </w:rPr>
            </w:pPr>
            <w:r w:rsidRPr="00B0612D">
              <w:rPr>
                <w:rFonts w:ascii="Roboto" w:hAnsi="Roboto"/>
              </w:rPr>
              <w:t>Support students on an individual, class or small group basis</w:t>
            </w:r>
          </w:p>
          <w:p w:rsidRPr="00B0612D" w:rsidR="00655CA6" w:rsidP="00655CA6" w:rsidRDefault="00655CA6" w14:paraId="698EA109" w14:textId="77777777">
            <w:pPr>
              <w:pStyle w:val="ListParagraph"/>
              <w:numPr>
                <w:ilvl w:val="0"/>
                <w:numId w:val="2"/>
              </w:numPr>
              <w:autoSpaceDE w:val="0"/>
              <w:autoSpaceDN w:val="0"/>
              <w:adjustRightInd w:val="0"/>
              <w:jc w:val="both"/>
              <w:rPr>
                <w:rFonts w:ascii="Roboto" w:hAnsi="Roboto"/>
              </w:rPr>
            </w:pPr>
            <w:r w:rsidRPr="00B0612D">
              <w:rPr>
                <w:rFonts w:ascii="Roboto" w:hAnsi="Roboto"/>
              </w:rPr>
              <w:t>Support students’ learning across the curriculum, tailoring support to match learners’ needs</w:t>
            </w:r>
          </w:p>
          <w:p w:rsidRPr="00B0612D" w:rsidR="00655CA6" w:rsidP="00655CA6" w:rsidRDefault="00655CA6" w14:paraId="1FC4D1E7" w14:textId="77777777">
            <w:pPr>
              <w:pStyle w:val="ListParagraph"/>
              <w:numPr>
                <w:ilvl w:val="0"/>
                <w:numId w:val="2"/>
              </w:numPr>
              <w:autoSpaceDE w:val="0"/>
              <w:autoSpaceDN w:val="0"/>
              <w:adjustRightInd w:val="0"/>
              <w:jc w:val="both"/>
              <w:rPr>
                <w:rFonts w:ascii="Roboto" w:hAnsi="Roboto"/>
              </w:rPr>
            </w:pPr>
            <w:r w:rsidRPr="00B0612D">
              <w:rPr>
                <w:rFonts w:ascii="Roboto" w:hAnsi="Roboto"/>
              </w:rPr>
              <w:t xml:space="preserve">Support students to become independent, </w:t>
            </w:r>
            <w:proofErr w:type="gramStart"/>
            <w:r w:rsidRPr="00B0612D">
              <w:rPr>
                <w:rFonts w:ascii="Roboto" w:hAnsi="Roboto"/>
              </w:rPr>
              <w:t>cooperative</w:t>
            </w:r>
            <w:proofErr w:type="gramEnd"/>
            <w:r w:rsidRPr="00B0612D">
              <w:rPr>
                <w:rFonts w:ascii="Roboto" w:hAnsi="Roboto"/>
              </w:rPr>
              <w:t xml:space="preserve"> and collaborative learners</w:t>
            </w:r>
          </w:p>
          <w:p w:rsidRPr="00B0612D" w:rsidR="00655CA6" w:rsidP="00655CA6" w:rsidRDefault="00655CA6" w14:paraId="5CB55984" w14:textId="77777777">
            <w:pPr>
              <w:pStyle w:val="ListParagraph"/>
              <w:numPr>
                <w:ilvl w:val="0"/>
                <w:numId w:val="2"/>
              </w:numPr>
              <w:autoSpaceDE w:val="0"/>
              <w:autoSpaceDN w:val="0"/>
              <w:adjustRightInd w:val="0"/>
              <w:jc w:val="both"/>
              <w:rPr>
                <w:rFonts w:ascii="Roboto" w:hAnsi="Roboto"/>
              </w:rPr>
            </w:pPr>
            <w:r w:rsidRPr="00B0612D">
              <w:rPr>
                <w:rFonts w:ascii="Roboto" w:hAnsi="Roboto"/>
              </w:rPr>
              <w:t>Identify and remove barriers to students’ learning</w:t>
            </w:r>
          </w:p>
          <w:p w:rsidRPr="00B0612D" w:rsidR="00B16BD3" w:rsidP="00655CA6" w:rsidRDefault="00655CA6" w14:paraId="3FFEDE86" w14:textId="5CAD633B">
            <w:pPr>
              <w:pStyle w:val="ListParagraph"/>
              <w:numPr>
                <w:ilvl w:val="0"/>
                <w:numId w:val="2"/>
              </w:numPr>
              <w:autoSpaceDE w:val="0"/>
              <w:autoSpaceDN w:val="0"/>
              <w:adjustRightInd w:val="0"/>
              <w:jc w:val="both"/>
              <w:rPr>
                <w:rFonts w:ascii="Roboto" w:hAnsi="Roboto"/>
              </w:rPr>
            </w:pPr>
            <w:r w:rsidRPr="00B0612D">
              <w:rPr>
                <w:rFonts w:ascii="Roboto" w:hAnsi="Roboto"/>
              </w:rPr>
              <w:t>Adapt and customise materials</w:t>
            </w:r>
          </w:p>
          <w:p w:rsidRPr="00B0612D" w:rsidR="00655CA6" w:rsidP="00655CA6" w:rsidRDefault="00655CA6" w14:paraId="18C5093D" w14:textId="77777777">
            <w:pPr>
              <w:pStyle w:val="ListParagraph"/>
              <w:numPr>
                <w:ilvl w:val="0"/>
                <w:numId w:val="2"/>
              </w:numPr>
              <w:autoSpaceDE w:val="0"/>
              <w:autoSpaceDN w:val="0"/>
              <w:adjustRightInd w:val="0"/>
              <w:jc w:val="both"/>
              <w:rPr>
                <w:rFonts w:ascii="Roboto" w:hAnsi="Roboto"/>
              </w:rPr>
            </w:pPr>
            <w:r w:rsidRPr="00B0612D">
              <w:rPr>
                <w:rFonts w:ascii="Roboto" w:hAnsi="Roboto"/>
              </w:rPr>
              <w:t>Support teacher planning</w:t>
            </w:r>
          </w:p>
          <w:p w:rsidRPr="00B0612D" w:rsidR="00655CA6" w:rsidP="00655CA6" w:rsidRDefault="00655CA6" w14:paraId="5A001A63" w14:textId="77777777">
            <w:pPr>
              <w:pStyle w:val="ListParagraph"/>
              <w:numPr>
                <w:ilvl w:val="0"/>
                <w:numId w:val="2"/>
              </w:numPr>
              <w:autoSpaceDE w:val="0"/>
              <w:autoSpaceDN w:val="0"/>
              <w:adjustRightInd w:val="0"/>
              <w:jc w:val="both"/>
              <w:rPr>
                <w:rFonts w:ascii="Roboto" w:hAnsi="Roboto"/>
              </w:rPr>
            </w:pPr>
            <w:r w:rsidRPr="00B0612D">
              <w:rPr>
                <w:rFonts w:ascii="Roboto" w:hAnsi="Roboto"/>
              </w:rPr>
              <w:t>Motivate and encourage students</w:t>
            </w:r>
          </w:p>
          <w:p w:rsidRPr="00B0612D" w:rsidR="00655CA6" w:rsidP="00655CA6" w:rsidRDefault="00655CA6" w14:paraId="51012EC4" w14:textId="77777777">
            <w:pPr>
              <w:pStyle w:val="ListParagraph"/>
              <w:numPr>
                <w:ilvl w:val="0"/>
                <w:numId w:val="2"/>
              </w:numPr>
              <w:autoSpaceDE w:val="0"/>
              <w:autoSpaceDN w:val="0"/>
              <w:adjustRightInd w:val="0"/>
              <w:jc w:val="both"/>
              <w:rPr>
                <w:rFonts w:ascii="Roboto" w:hAnsi="Roboto"/>
              </w:rPr>
            </w:pPr>
            <w:r w:rsidRPr="00B0612D">
              <w:rPr>
                <w:rFonts w:ascii="Roboto" w:hAnsi="Roboto"/>
              </w:rPr>
              <w:t>Support students’ concentration and their progress towards lesson objectives</w:t>
            </w:r>
          </w:p>
          <w:p w:rsidRPr="00B0612D" w:rsidR="00655CA6" w:rsidP="00655CA6" w:rsidRDefault="00655CA6" w14:paraId="356BF723" w14:textId="77777777">
            <w:pPr>
              <w:pStyle w:val="ListParagraph"/>
              <w:numPr>
                <w:ilvl w:val="0"/>
                <w:numId w:val="2"/>
              </w:numPr>
              <w:autoSpaceDE w:val="0"/>
              <w:autoSpaceDN w:val="0"/>
              <w:adjustRightInd w:val="0"/>
              <w:jc w:val="both"/>
              <w:rPr>
                <w:rFonts w:ascii="Roboto" w:hAnsi="Roboto"/>
              </w:rPr>
            </w:pPr>
            <w:r w:rsidRPr="00B0612D">
              <w:rPr>
                <w:rFonts w:ascii="Roboto" w:hAnsi="Roboto"/>
              </w:rPr>
              <w:t>Assist with the organisation of homework</w:t>
            </w:r>
          </w:p>
          <w:p w:rsidRPr="00B0612D" w:rsidR="00655CA6" w:rsidP="00655CA6" w:rsidRDefault="00655CA6" w14:paraId="09F4BCB4" w14:textId="77777777">
            <w:pPr>
              <w:pStyle w:val="ListParagraph"/>
              <w:numPr>
                <w:ilvl w:val="0"/>
                <w:numId w:val="2"/>
              </w:numPr>
              <w:autoSpaceDE w:val="0"/>
              <w:autoSpaceDN w:val="0"/>
              <w:adjustRightInd w:val="0"/>
              <w:jc w:val="both"/>
              <w:rPr>
                <w:rFonts w:ascii="Roboto" w:hAnsi="Roboto"/>
              </w:rPr>
            </w:pPr>
            <w:r w:rsidRPr="00B0612D">
              <w:rPr>
                <w:rFonts w:ascii="Roboto" w:hAnsi="Roboto"/>
              </w:rPr>
              <w:t>Contribute to the management of SEN students’ behaviour</w:t>
            </w:r>
          </w:p>
          <w:p w:rsidRPr="00B0612D" w:rsidR="00655CA6" w:rsidP="00655CA6" w:rsidRDefault="00655CA6" w14:paraId="0CF807B5" w14:textId="77777777">
            <w:pPr>
              <w:pStyle w:val="ListParagraph"/>
              <w:numPr>
                <w:ilvl w:val="0"/>
                <w:numId w:val="2"/>
              </w:numPr>
              <w:autoSpaceDE w:val="0"/>
              <w:autoSpaceDN w:val="0"/>
              <w:adjustRightInd w:val="0"/>
              <w:jc w:val="both"/>
              <w:rPr>
                <w:rFonts w:ascii="Roboto" w:hAnsi="Roboto"/>
              </w:rPr>
            </w:pPr>
            <w:r w:rsidRPr="00B0612D">
              <w:rPr>
                <w:rFonts w:ascii="Roboto" w:hAnsi="Roboto"/>
              </w:rPr>
              <w:t>Implement and monitor advice from external agencies</w:t>
            </w:r>
          </w:p>
          <w:p w:rsidRPr="00B0612D" w:rsidR="00655CA6" w:rsidP="00655CA6" w:rsidRDefault="00655CA6" w14:paraId="224C54B7" w14:textId="77777777">
            <w:pPr>
              <w:pStyle w:val="ListParagraph"/>
              <w:numPr>
                <w:ilvl w:val="0"/>
                <w:numId w:val="2"/>
              </w:numPr>
              <w:autoSpaceDE w:val="0"/>
              <w:autoSpaceDN w:val="0"/>
              <w:adjustRightInd w:val="0"/>
              <w:jc w:val="both"/>
              <w:rPr>
                <w:rFonts w:ascii="Roboto" w:hAnsi="Roboto"/>
              </w:rPr>
            </w:pPr>
            <w:r w:rsidRPr="00B0612D">
              <w:rPr>
                <w:rFonts w:ascii="Roboto" w:hAnsi="Roboto"/>
              </w:rPr>
              <w:t>Supporting the personal development of students</w:t>
            </w:r>
          </w:p>
          <w:p w:rsidRPr="00B0612D" w:rsidR="00655CA6" w:rsidP="00655CA6" w:rsidRDefault="00655CA6" w14:paraId="655ABF87" w14:textId="77777777">
            <w:pPr>
              <w:pStyle w:val="ListParagraph"/>
              <w:numPr>
                <w:ilvl w:val="0"/>
                <w:numId w:val="2"/>
              </w:numPr>
              <w:autoSpaceDE w:val="0"/>
              <w:autoSpaceDN w:val="0"/>
              <w:adjustRightInd w:val="0"/>
              <w:jc w:val="both"/>
              <w:rPr>
                <w:rFonts w:ascii="Roboto" w:hAnsi="Roboto"/>
              </w:rPr>
            </w:pPr>
            <w:r w:rsidRPr="00B0612D">
              <w:rPr>
                <w:rFonts w:ascii="Roboto" w:hAnsi="Roboto"/>
              </w:rPr>
              <w:t>Encourage positive attitudes and good behaviour</w:t>
            </w:r>
          </w:p>
          <w:p w:rsidRPr="00B0612D" w:rsidR="00655CA6" w:rsidP="00655CA6" w:rsidRDefault="00655CA6" w14:paraId="65729015" w14:textId="77777777">
            <w:pPr>
              <w:pStyle w:val="ListParagraph"/>
              <w:numPr>
                <w:ilvl w:val="0"/>
                <w:numId w:val="2"/>
              </w:numPr>
              <w:autoSpaceDE w:val="0"/>
              <w:autoSpaceDN w:val="0"/>
              <w:adjustRightInd w:val="0"/>
              <w:jc w:val="both"/>
              <w:rPr>
                <w:rFonts w:ascii="Roboto" w:hAnsi="Roboto"/>
              </w:rPr>
            </w:pPr>
            <w:r w:rsidRPr="00B0612D">
              <w:rPr>
                <w:rFonts w:ascii="Roboto" w:hAnsi="Roboto"/>
              </w:rPr>
              <w:t>Help students to develop good relationships with staff and other students</w:t>
            </w:r>
          </w:p>
          <w:p w:rsidRPr="00B0612D" w:rsidR="00655CA6" w:rsidP="00655CA6" w:rsidRDefault="00655CA6" w14:paraId="770E6100" w14:textId="77777777">
            <w:pPr>
              <w:pStyle w:val="ListParagraph"/>
              <w:numPr>
                <w:ilvl w:val="0"/>
                <w:numId w:val="2"/>
              </w:numPr>
              <w:autoSpaceDE w:val="0"/>
              <w:autoSpaceDN w:val="0"/>
              <w:adjustRightInd w:val="0"/>
              <w:jc w:val="both"/>
              <w:rPr>
                <w:rFonts w:ascii="Roboto" w:hAnsi="Roboto"/>
              </w:rPr>
            </w:pPr>
            <w:r w:rsidRPr="00B0612D">
              <w:rPr>
                <w:rFonts w:ascii="Roboto" w:hAnsi="Roboto"/>
              </w:rPr>
              <w:t>Promote self-esteem</w:t>
            </w:r>
          </w:p>
          <w:p w:rsidRPr="00B0612D" w:rsidR="00655CA6" w:rsidP="00655CA6" w:rsidRDefault="00655CA6" w14:paraId="7DAC2200" w14:textId="77777777">
            <w:pPr>
              <w:pStyle w:val="ListParagraph"/>
              <w:numPr>
                <w:ilvl w:val="0"/>
                <w:numId w:val="2"/>
              </w:numPr>
              <w:autoSpaceDE w:val="0"/>
              <w:autoSpaceDN w:val="0"/>
              <w:adjustRightInd w:val="0"/>
              <w:jc w:val="both"/>
              <w:rPr>
                <w:rFonts w:ascii="Roboto" w:hAnsi="Roboto"/>
              </w:rPr>
            </w:pPr>
            <w:r w:rsidRPr="00B0612D">
              <w:rPr>
                <w:rFonts w:ascii="Roboto" w:hAnsi="Roboto"/>
              </w:rPr>
              <w:t>Assist students to develop their own personal organisation</w:t>
            </w:r>
          </w:p>
          <w:p w:rsidRPr="00B0612D" w:rsidR="00655CA6" w:rsidP="00655CA6" w:rsidRDefault="00655CA6" w14:paraId="4FA15482" w14:textId="77777777">
            <w:pPr>
              <w:pStyle w:val="ListParagraph"/>
              <w:numPr>
                <w:ilvl w:val="0"/>
                <w:numId w:val="2"/>
              </w:numPr>
              <w:autoSpaceDE w:val="0"/>
              <w:autoSpaceDN w:val="0"/>
              <w:adjustRightInd w:val="0"/>
              <w:jc w:val="both"/>
              <w:rPr>
                <w:rFonts w:ascii="Roboto" w:hAnsi="Roboto"/>
              </w:rPr>
            </w:pPr>
            <w:r w:rsidRPr="00B0612D">
              <w:rPr>
                <w:rFonts w:ascii="Roboto" w:hAnsi="Roboto"/>
              </w:rPr>
              <w:t>Support access arrangements for students with SEN during internal and public examinations</w:t>
            </w:r>
          </w:p>
          <w:p w:rsidRPr="00B0612D" w:rsidR="00655CA6" w:rsidP="00655CA6" w:rsidRDefault="00655CA6" w14:paraId="7B33D876" w14:textId="77777777">
            <w:pPr>
              <w:pStyle w:val="ListParagraph"/>
              <w:numPr>
                <w:ilvl w:val="0"/>
                <w:numId w:val="2"/>
              </w:numPr>
              <w:autoSpaceDE w:val="0"/>
              <w:autoSpaceDN w:val="0"/>
              <w:adjustRightInd w:val="0"/>
              <w:jc w:val="both"/>
              <w:rPr>
                <w:rFonts w:ascii="Roboto" w:hAnsi="Roboto"/>
              </w:rPr>
            </w:pPr>
            <w:r w:rsidRPr="00B0612D">
              <w:rPr>
                <w:rFonts w:ascii="Roboto" w:hAnsi="Roboto"/>
              </w:rPr>
              <w:t>Promote SEN students’ well-being and resilience</w:t>
            </w:r>
          </w:p>
          <w:p w:rsidRPr="00B0612D" w:rsidR="00655CA6" w:rsidP="00655CA6" w:rsidRDefault="00655CA6" w14:paraId="0F0433E3" w14:textId="77777777">
            <w:pPr>
              <w:pStyle w:val="ListParagraph"/>
              <w:numPr>
                <w:ilvl w:val="0"/>
                <w:numId w:val="2"/>
              </w:numPr>
              <w:autoSpaceDE w:val="0"/>
              <w:autoSpaceDN w:val="0"/>
              <w:adjustRightInd w:val="0"/>
              <w:jc w:val="both"/>
              <w:rPr>
                <w:rFonts w:ascii="Roboto" w:hAnsi="Roboto"/>
              </w:rPr>
            </w:pPr>
            <w:r w:rsidRPr="00B0612D">
              <w:rPr>
                <w:rFonts w:ascii="Roboto" w:hAnsi="Roboto"/>
              </w:rPr>
              <w:t>Safeguard the welfare of SEN students</w:t>
            </w:r>
          </w:p>
          <w:p w:rsidRPr="00B0612D" w:rsidR="00655CA6" w:rsidP="00655CA6" w:rsidRDefault="00655CA6" w14:paraId="2F47393F" w14:textId="77777777">
            <w:pPr>
              <w:pStyle w:val="ListParagraph"/>
              <w:numPr>
                <w:ilvl w:val="0"/>
                <w:numId w:val="2"/>
              </w:numPr>
              <w:autoSpaceDE w:val="0"/>
              <w:autoSpaceDN w:val="0"/>
              <w:adjustRightInd w:val="0"/>
              <w:jc w:val="both"/>
              <w:rPr>
                <w:rFonts w:ascii="Roboto" w:hAnsi="Roboto"/>
              </w:rPr>
            </w:pPr>
            <w:r w:rsidRPr="00B0612D">
              <w:rPr>
                <w:rFonts w:ascii="Roboto" w:hAnsi="Roboto"/>
              </w:rPr>
              <w:t>Support the transition and transfer of SEN students</w:t>
            </w:r>
          </w:p>
          <w:p w:rsidRPr="00B0612D" w:rsidR="00655CA6" w:rsidP="00655CA6" w:rsidRDefault="00655CA6" w14:paraId="5A6BFF0D" w14:textId="77777777">
            <w:pPr>
              <w:pStyle w:val="ListParagraph"/>
              <w:numPr>
                <w:ilvl w:val="0"/>
                <w:numId w:val="2"/>
              </w:numPr>
              <w:autoSpaceDE w:val="0"/>
              <w:autoSpaceDN w:val="0"/>
              <w:adjustRightInd w:val="0"/>
              <w:jc w:val="both"/>
              <w:rPr>
                <w:rFonts w:ascii="Roboto" w:hAnsi="Roboto"/>
              </w:rPr>
            </w:pPr>
            <w:r w:rsidRPr="00B0612D">
              <w:rPr>
                <w:rFonts w:ascii="Roboto" w:hAnsi="Roboto"/>
              </w:rPr>
              <w:lastRenderedPageBreak/>
              <w:t>Act as a ‘champion’ and advocate for children with special educational needs</w:t>
            </w:r>
          </w:p>
          <w:p w:rsidRPr="00B0612D" w:rsidR="00655CA6" w:rsidP="00655CA6" w:rsidRDefault="00655CA6" w14:paraId="7C247567" w14:textId="77777777">
            <w:pPr>
              <w:pStyle w:val="ListParagraph"/>
              <w:numPr>
                <w:ilvl w:val="0"/>
                <w:numId w:val="2"/>
              </w:numPr>
              <w:autoSpaceDE w:val="0"/>
              <w:autoSpaceDN w:val="0"/>
              <w:adjustRightInd w:val="0"/>
              <w:jc w:val="both"/>
              <w:rPr>
                <w:rFonts w:ascii="Roboto" w:hAnsi="Roboto"/>
              </w:rPr>
            </w:pPr>
            <w:r w:rsidRPr="00B0612D">
              <w:rPr>
                <w:rFonts w:ascii="Roboto" w:hAnsi="Roboto"/>
              </w:rPr>
              <w:t>Positive working with colleagues</w:t>
            </w:r>
          </w:p>
          <w:p w:rsidRPr="00B0612D" w:rsidR="00655CA6" w:rsidP="00655CA6" w:rsidRDefault="00655CA6" w14:paraId="1DB8EEE6" w14:textId="77777777">
            <w:pPr>
              <w:pStyle w:val="ListParagraph"/>
              <w:numPr>
                <w:ilvl w:val="0"/>
                <w:numId w:val="2"/>
              </w:numPr>
              <w:autoSpaceDE w:val="0"/>
              <w:autoSpaceDN w:val="0"/>
              <w:adjustRightInd w:val="0"/>
              <w:jc w:val="both"/>
              <w:rPr>
                <w:rFonts w:ascii="Roboto" w:hAnsi="Roboto"/>
              </w:rPr>
            </w:pPr>
            <w:r w:rsidRPr="00B0612D">
              <w:rPr>
                <w:rFonts w:ascii="Roboto" w:hAnsi="Roboto"/>
              </w:rPr>
              <w:t>Support and maintain collaborative, productive working relationships with school staff and professionals from external agencies</w:t>
            </w:r>
          </w:p>
          <w:p w:rsidRPr="00B0612D" w:rsidR="00655CA6" w:rsidP="00655CA6" w:rsidRDefault="00655CA6" w14:paraId="5AB1B868" w14:textId="77777777">
            <w:pPr>
              <w:pStyle w:val="ListParagraph"/>
              <w:numPr>
                <w:ilvl w:val="0"/>
                <w:numId w:val="2"/>
              </w:numPr>
              <w:autoSpaceDE w:val="0"/>
              <w:autoSpaceDN w:val="0"/>
              <w:adjustRightInd w:val="0"/>
              <w:jc w:val="both"/>
              <w:rPr>
                <w:rFonts w:ascii="Roboto" w:hAnsi="Roboto"/>
              </w:rPr>
            </w:pPr>
            <w:r w:rsidRPr="00B0612D">
              <w:rPr>
                <w:rFonts w:ascii="Roboto" w:hAnsi="Roboto"/>
              </w:rPr>
              <w:t>Contribute to and support the work of the learning support team in school</w:t>
            </w:r>
          </w:p>
          <w:p w:rsidRPr="00B0612D" w:rsidR="00655CA6" w:rsidP="00655CA6" w:rsidRDefault="00655CA6" w14:paraId="6EFC593A" w14:textId="77777777">
            <w:pPr>
              <w:pStyle w:val="ListParagraph"/>
              <w:numPr>
                <w:ilvl w:val="0"/>
                <w:numId w:val="2"/>
              </w:numPr>
              <w:autoSpaceDE w:val="0"/>
              <w:autoSpaceDN w:val="0"/>
              <w:adjustRightInd w:val="0"/>
              <w:jc w:val="both"/>
              <w:rPr>
                <w:rFonts w:ascii="Roboto" w:hAnsi="Roboto"/>
              </w:rPr>
            </w:pPr>
            <w:r w:rsidRPr="00B0612D">
              <w:rPr>
                <w:rFonts w:ascii="Roboto" w:hAnsi="Roboto"/>
              </w:rPr>
              <w:t xml:space="preserve">Liaise with students, </w:t>
            </w:r>
            <w:proofErr w:type="gramStart"/>
            <w:r w:rsidRPr="00B0612D">
              <w:rPr>
                <w:rFonts w:ascii="Roboto" w:hAnsi="Roboto"/>
              </w:rPr>
              <w:t>teachers</w:t>
            </w:r>
            <w:proofErr w:type="gramEnd"/>
            <w:r w:rsidRPr="00B0612D">
              <w:rPr>
                <w:rFonts w:ascii="Roboto" w:hAnsi="Roboto"/>
              </w:rPr>
              <w:t xml:space="preserve"> and external agencies to support learning and well-being</w:t>
            </w:r>
          </w:p>
          <w:p w:rsidRPr="00B0612D" w:rsidR="00655CA6" w:rsidP="00655CA6" w:rsidRDefault="00655CA6" w14:paraId="02C4C25A" w14:textId="4D8A157C">
            <w:pPr>
              <w:pStyle w:val="ListParagraph"/>
              <w:numPr>
                <w:ilvl w:val="0"/>
                <w:numId w:val="2"/>
              </w:numPr>
              <w:autoSpaceDE w:val="0"/>
              <w:autoSpaceDN w:val="0"/>
              <w:adjustRightInd w:val="0"/>
              <w:jc w:val="both"/>
              <w:rPr>
                <w:rFonts w:ascii="Roboto" w:hAnsi="Roboto"/>
              </w:rPr>
            </w:pPr>
            <w:r w:rsidRPr="00B0612D">
              <w:rPr>
                <w:rFonts w:ascii="Roboto" w:hAnsi="Roboto"/>
              </w:rPr>
              <w:t>Take responsibility in developing your own continuing professional development</w:t>
            </w:r>
          </w:p>
          <w:p w:rsidRPr="00B0612D" w:rsidR="00AC0B60" w:rsidP="00AC0B60" w:rsidRDefault="00AC0B60" w14:paraId="66534E21" w14:textId="77777777">
            <w:pPr>
              <w:autoSpaceDE w:val="0"/>
              <w:autoSpaceDN w:val="0"/>
              <w:adjustRightInd w:val="0"/>
              <w:jc w:val="both"/>
              <w:rPr>
                <w:rFonts w:ascii="Roboto" w:hAnsi="Roboto"/>
              </w:rPr>
            </w:pPr>
          </w:p>
          <w:p w:rsidRPr="00B0612D" w:rsidR="00AC0B60" w:rsidP="00AC0B60" w:rsidRDefault="00AC0B60" w14:paraId="3798F088" w14:textId="77777777">
            <w:pPr>
              <w:ind w:left="66"/>
              <w:jc w:val="both"/>
              <w:rPr>
                <w:rFonts w:ascii="Roboto" w:hAnsi="Roboto" w:cs="Arial"/>
                <w:b/>
              </w:rPr>
            </w:pPr>
            <w:r w:rsidRPr="00B0612D">
              <w:rPr>
                <w:rFonts w:ascii="Roboto" w:hAnsi="Roboto" w:cs="Arial"/>
                <w:b/>
              </w:rPr>
              <w:t>As a member of staff of The Trust</w:t>
            </w:r>
          </w:p>
          <w:p w:rsidRPr="00B0612D" w:rsidR="00AC0B60" w:rsidP="00AC0B60" w:rsidRDefault="00AC0B60" w14:paraId="01505F69" w14:textId="77777777">
            <w:pPr>
              <w:pStyle w:val="ListParagraph"/>
              <w:numPr>
                <w:ilvl w:val="0"/>
                <w:numId w:val="2"/>
              </w:numPr>
              <w:spacing w:before="120"/>
              <w:jc w:val="both"/>
              <w:rPr>
                <w:rFonts w:ascii="Roboto" w:hAnsi="Roboto" w:cs="Arial"/>
              </w:rPr>
            </w:pPr>
            <w:r w:rsidRPr="00B0612D">
              <w:rPr>
                <w:rFonts w:ascii="Roboto" w:hAnsi="Roboto" w:cs="Arial"/>
              </w:rPr>
              <w:t>Role model appropriate behaviours within a professional environment including conduct, communication, and personal appearance</w:t>
            </w:r>
          </w:p>
          <w:p w:rsidRPr="00B0612D" w:rsidR="00AC0B60" w:rsidP="00AC0B60" w:rsidRDefault="00AC0B60" w14:paraId="0368F5FF" w14:textId="77777777">
            <w:pPr>
              <w:pStyle w:val="ListParagraph"/>
              <w:numPr>
                <w:ilvl w:val="0"/>
                <w:numId w:val="2"/>
              </w:numPr>
              <w:spacing w:before="120"/>
              <w:jc w:val="both"/>
              <w:rPr>
                <w:rFonts w:ascii="Roboto" w:hAnsi="Roboto" w:cs="Arial"/>
              </w:rPr>
            </w:pPr>
            <w:r w:rsidRPr="00B0612D">
              <w:rPr>
                <w:rFonts w:ascii="Roboto" w:hAnsi="Roboto" w:cs="Arial"/>
              </w:rPr>
              <w:t>Role model high levels of literacy and numeracy including modelling appropriate language</w:t>
            </w:r>
          </w:p>
          <w:p w:rsidRPr="00B0612D" w:rsidR="00AC0B60" w:rsidP="00AC0B60" w:rsidRDefault="00AC0B60" w14:paraId="6CB1E99D" w14:textId="77777777">
            <w:pPr>
              <w:pStyle w:val="ListParagraph"/>
              <w:numPr>
                <w:ilvl w:val="0"/>
                <w:numId w:val="2"/>
              </w:numPr>
              <w:spacing w:before="120"/>
              <w:jc w:val="both"/>
              <w:rPr>
                <w:rFonts w:ascii="Roboto" w:hAnsi="Roboto" w:cs="Arial"/>
              </w:rPr>
            </w:pPr>
            <w:r w:rsidRPr="00B0612D">
              <w:rPr>
                <w:rFonts w:ascii="Roboto" w:hAnsi="Roboto" w:cs="Arial"/>
              </w:rPr>
              <w:t>Aspire to develop own professional skills and qualifications</w:t>
            </w:r>
          </w:p>
          <w:p w:rsidRPr="00B0612D" w:rsidR="00AC0B60" w:rsidP="00AC0B60" w:rsidRDefault="00AC0B60" w14:paraId="005C174B" w14:textId="77777777">
            <w:pPr>
              <w:pStyle w:val="ListParagraph"/>
              <w:numPr>
                <w:ilvl w:val="0"/>
                <w:numId w:val="2"/>
              </w:numPr>
              <w:spacing w:before="120"/>
              <w:jc w:val="both"/>
              <w:rPr>
                <w:rFonts w:ascii="Roboto" w:hAnsi="Roboto" w:cs="Arial"/>
              </w:rPr>
            </w:pPr>
            <w:r w:rsidRPr="00B0612D">
              <w:rPr>
                <w:rFonts w:ascii="Roboto" w:hAnsi="Roboto" w:cs="Arial"/>
              </w:rPr>
              <w:t>Use all forms of social media appropriately</w:t>
            </w:r>
          </w:p>
          <w:p w:rsidRPr="00B0612D" w:rsidR="00AC0B60" w:rsidP="00AC0B60" w:rsidRDefault="00AC0B60" w14:paraId="67F65802" w14:textId="77777777">
            <w:pPr>
              <w:pStyle w:val="ListParagraph"/>
              <w:numPr>
                <w:ilvl w:val="0"/>
                <w:numId w:val="2"/>
              </w:numPr>
              <w:spacing w:before="120"/>
              <w:jc w:val="both"/>
              <w:rPr>
                <w:rFonts w:ascii="Roboto" w:hAnsi="Roboto" w:cs="Arial"/>
              </w:rPr>
            </w:pPr>
            <w:r w:rsidRPr="00B0612D">
              <w:rPr>
                <w:rFonts w:ascii="Roboto" w:hAnsi="Roboto" w:cs="Arial"/>
              </w:rPr>
              <w:t>Take responsibility for the reputational management of all sites across the Trust</w:t>
            </w:r>
          </w:p>
          <w:p w:rsidRPr="00B0612D" w:rsidR="00AC0B60" w:rsidP="00AC0B60" w:rsidRDefault="00AC0B60" w14:paraId="709B34AB" w14:textId="77777777">
            <w:pPr>
              <w:pStyle w:val="ListParagraph"/>
              <w:numPr>
                <w:ilvl w:val="0"/>
                <w:numId w:val="2"/>
              </w:numPr>
              <w:spacing w:before="120"/>
              <w:jc w:val="both"/>
              <w:rPr>
                <w:rFonts w:ascii="Roboto" w:hAnsi="Roboto" w:cs="Arial"/>
              </w:rPr>
            </w:pPr>
            <w:r w:rsidRPr="00B0612D">
              <w:rPr>
                <w:rFonts w:ascii="Roboto" w:hAnsi="Roboto" w:cs="Arial"/>
              </w:rPr>
              <w:t>Contribute to systems of evaluation and performance of the organisation positively</w:t>
            </w:r>
          </w:p>
          <w:p w:rsidRPr="00B0612D" w:rsidR="00AC0B60" w:rsidP="00AC0B60" w:rsidRDefault="00AC0B60" w14:paraId="17A2F9EB" w14:textId="2FABA12F">
            <w:pPr>
              <w:autoSpaceDE w:val="0"/>
              <w:autoSpaceDN w:val="0"/>
              <w:adjustRightInd w:val="0"/>
              <w:jc w:val="both"/>
              <w:rPr>
                <w:rFonts w:ascii="Roboto" w:hAnsi="Roboto"/>
              </w:rPr>
            </w:pPr>
          </w:p>
        </w:tc>
      </w:tr>
      <w:tr w:rsidRPr="00B0612D" w:rsidR="00B16BD3" w:rsidTr="69681452" w14:paraId="73954EDD" w14:textId="77777777">
        <w:tc>
          <w:tcPr>
            <w:tcW w:w="10201" w:type="dxa"/>
            <w:shd w:val="clear" w:color="auto" w:fill="D5DCE4" w:themeFill="text2" w:themeFillTint="33"/>
            <w:tcMar/>
          </w:tcPr>
          <w:p w:rsidRPr="00B0612D" w:rsidR="00B16BD3" w:rsidP="00BB6933" w:rsidRDefault="00B16BD3" w14:paraId="412CED38" w14:textId="77777777">
            <w:pPr>
              <w:spacing w:line="360" w:lineRule="auto"/>
              <w:rPr>
                <w:rFonts w:ascii="Roboto" w:hAnsi="Roboto" w:cs="Arial"/>
                <w:b/>
                <w:bCs/>
              </w:rPr>
            </w:pPr>
            <w:r w:rsidRPr="00B0612D">
              <w:rPr>
                <w:rFonts w:ascii="Roboto" w:hAnsi="Roboto" w:cs="Arial"/>
                <w:b/>
                <w:bCs/>
              </w:rPr>
              <w:lastRenderedPageBreak/>
              <w:t>About you…</w:t>
            </w:r>
          </w:p>
        </w:tc>
      </w:tr>
      <w:tr w:rsidRPr="00B0612D" w:rsidR="00B16BD3" w:rsidTr="69681452" w14:paraId="0A6B1204" w14:textId="77777777">
        <w:tc>
          <w:tcPr>
            <w:tcW w:w="10201" w:type="dxa"/>
            <w:tcMar/>
          </w:tcPr>
          <w:p w:rsidRPr="00B0612D" w:rsidR="00B16BD3" w:rsidP="00BB6933" w:rsidRDefault="00B16BD3" w14:paraId="41FF661A" w14:textId="77777777">
            <w:pPr>
              <w:pStyle w:val="NoSpacing"/>
              <w:jc w:val="both"/>
              <w:rPr>
                <w:rFonts w:ascii="Roboto" w:hAnsi="Roboto"/>
              </w:rPr>
            </w:pPr>
            <w:r w:rsidRPr="00B0612D">
              <w:rPr>
                <w:rFonts w:ascii="Roboto" w:hAnsi="Roboto"/>
              </w:rPr>
              <w:t xml:space="preserve">This is the job for you if you hold the following qualifications, experience, knowledge, </w:t>
            </w:r>
            <w:proofErr w:type="gramStart"/>
            <w:r w:rsidRPr="00B0612D">
              <w:rPr>
                <w:rFonts w:ascii="Roboto" w:hAnsi="Roboto"/>
              </w:rPr>
              <w:t>skills</w:t>
            </w:r>
            <w:proofErr w:type="gramEnd"/>
            <w:r w:rsidRPr="00B0612D">
              <w:rPr>
                <w:rFonts w:ascii="Roboto" w:hAnsi="Roboto"/>
              </w:rPr>
              <w:t xml:space="preserve"> and values:</w:t>
            </w:r>
          </w:p>
          <w:p w:rsidRPr="00B0612D" w:rsidR="00B16BD3" w:rsidP="00BB6933" w:rsidRDefault="00B16BD3" w14:paraId="7DFCC9FC" w14:textId="77777777">
            <w:pPr>
              <w:pStyle w:val="NoSpacing"/>
              <w:jc w:val="both"/>
              <w:rPr>
                <w:rFonts w:ascii="Roboto" w:hAnsi="Roboto"/>
              </w:rPr>
            </w:pPr>
          </w:p>
          <w:p w:rsidRPr="00B0612D" w:rsidR="00B16BD3" w:rsidP="00BB6933" w:rsidRDefault="00B16BD3" w14:paraId="65DDC0E1" w14:textId="65B13A16">
            <w:pPr>
              <w:jc w:val="both"/>
              <w:rPr>
                <w:rFonts w:ascii="Roboto" w:hAnsi="Roboto"/>
                <w:b/>
              </w:rPr>
            </w:pPr>
            <w:r w:rsidRPr="00B0612D">
              <w:rPr>
                <w:rFonts w:ascii="Roboto" w:hAnsi="Roboto"/>
                <w:b/>
              </w:rPr>
              <w:t>Qualifications</w:t>
            </w:r>
            <w:r w:rsidRPr="00B0612D" w:rsidR="00A06CCC">
              <w:rPr>
                <w:rFonts w:ascii="Roboto" w:hAnsi="Roboto"/>
                <w:b/>
              </w:rPr>
              <w:t xml:space="preserve"> and Training</w:t>
            </w:r>
          </w:p>
          <w:p w:rsidRPr="00B0612D" w:rsidR="00B16BD3" w:rsidP="00BB6933" w:rsidRDefault="00B16BD3" w14:paraId="073D6D28" w14:textId="43135476">
            <w:pPr>
              <w:jc w:val="both"/>
              <w:rPr>
                <w:rFonts w:ascii="Roboto" w:hAnsi="Roboto"/>
              </w:rPr>
            </w:pPr>
            <w:r w:rsidRPr="00B0612D">
              <w:rPr>
                <w:rFonts w:ascii="Roboto" w:hAnsi="Roboto"/>
              </w:rPr>
              <w:t>Essential</w:t>
            </w:r>
          </w:p>
          <w:p w:rsidRPr="00B0612D" w:rsidR="00655CA6" w:rsidP="00BB6933" w:rsidRDefault="00655CA6" w14:paraId="579C0D01" w14:textId="18ABCCE9">
            <w:pPr>
              <w:jc w:val="both"/>
              <w:rPr>
                <w:rFonts w:ascii="Roboto" w:hAnsi="Roboto"/>
              </w:rPr>
            </w:pPr>
          </w:p>
          <w:p w:rsidRPr="00B0612D" w:rsidR="00655CA6" w:rsidP="00655CA6" w:rsidRDefault="00655CA6" w14:paraId="2230CEBB" w14:textId="77777777">
            <w:pPr>
              <w:pStyle w:val="ListParagraph"/>
              <w:numPr>
                <w:ilvl w:val="0"/>
                <w:numId w:val="5"/>
              </w:numPr>
              <w:rPr>
                <w:rFonts w:ascii="Roboto" w:hAnsi="Roboto"/>
              </w:rPr>
            </w:pPr>
            <w:r w:rsidRPr="00B0612D">
              <w:rPr>
                <w:rFonts w:ascii="Roboto" w:hAnsi="Roboto"/>
              </w:rPr>
              <w:t>Good standard of education (including GCSE Maths and English)</w:t>
            </w:r>
          </w:p>
          <w:p w:rsidRPr="00B0612D" w:rsidR="0043498B" w:rsidP="00B16BD3" w:rsidRDefault="00655CA6" w14:paraId="424D8BE6" w14:textId="6F2E1643">
            <w:pPr>
              <w:pStyle w:val="ListParagraph"/>
              <w:numPr>
                <w:ilvl w:val="0"/>
                <w:numId w:val="1"/>
              </w:numPr>
              <w:spacing w:after="160" w:line="259" w:lineRule="auto"/>
              <w:ind w:left="360"/>
              <w:jc w:val="both"/>
              <w:rPr>
                <w:rFonts w:ascii="Roboto" w:hAnsi="Roboto"/>
              </w:rPr>
            </w:pPr>
            <w:r w:rsidRPr="00B0612D">
              <w:rPr>
                <w:rFonts w:ascii="Roboto" w:hAnsi="Roboto"/>
              </w:rPr>
              <w:t>Evidence of commitment to personal and professional development</w:t>
            </w:r>
          </w:p>
          <w:p w:rsidRPr="00B0612D" w:rsidR="00655CA6" w:rsidP="00B16BD3" w:rsidRDefault="00655CA6" w14:paraId="5618EB9E" w14:textId="6DD7A4E1">
            <w:pPr>
              <w:pStyle w:val="ListParagraph"/>
              <w:numPr>
                <w:ilvl w:val="0"/>
                <w:numId w:val="1"/>
              </w:numPr>
              <w:spacing w:after="160" w:line="259" w:lineRule="auto"/>
              <w:ind w:left="360"/>
              <w:jc w:val="both"/>
              <w:rPr>
                <w:rFonts w:ascii="Roboto" w:hAnsi="Roboto"/>
              </w:rPr>
            </w:pPr>
            <w:r w:rsidRPr="00B0612D">
              <w:rPr>
                <w:rFonts w:ascii="Roboto" w:hAnsi="Roboto"/>
              </w:rPr>
              <w:t>Level 2 Literacy, Numeracy and Science</w:t>
            </w:r>
          </w:p>
          <w:p w:rsidRPr="00B0612D" w:rsidR="00B16BD3" w:rsidP="00BB6933" w:rsidRDefault="00B16BD3" w14:paraId="10D815D8" w14:textId="77777777">
            <w:pPr>
              <w:jc w:val="both"/>
              <w:rPr>
                <w:rFonts w:ascii="Roboto" w:hAnsi="Roboto"/>
              </w:rPr>
            </w:pPr>
            <w:r w:rsidRPr="00B0612D">
              <w:rPr>
                <w:rFonts w:ascii="Roboto" w:hAnsi="Roboto"/>
              </w:rPr>
              <w:t xml:space="preserve">Desirable </w:t>
            </w:r>
          </w:p>
          <w:p w:rsidRPr="00B0612D" w:rsidR="00B16BD3" w:rsidP="00B16BD3" w:rsidRDefault="00655CA6" w14:paraId="4CCABE1C" w14:textId="4656FD93">
            <w:pPr>
              <w:pStyle w:val="ListParagraph"/>
              <w:numPr>
                <w:ilvl w:val="0"/>
                <w:numId w:val="1"/>
              </w:numPr>
              <w:spacing w:after="160" w:line="259" w:lineRule="auto"/>
              <w:ind w:left="360"/>
              <w:jc w:val="both"/>
              <w:rPr>
                <w:rFonts w:ascii="Roboto" w:hAnsi="Roboto"/>
              </w:rPr>
            </w:pPr>
            <w:r w:rsidRPr="00B0612D">
              <w:rPr>
                <w:rFonts w:ascii="Roboto" w:hAnsi="Roboto"/>
              </w:rPr>
              <w:t>SEN Qualification, e.g., NVQ Level 2 Supporting Teaching and learning</w:t>
            </w:r>
          </w:p>
          <w:p w:rsidRPr="00B0612D" w:rsidR="0043498B" w:rsidP="00B16BD3" w:rsidRDefault="00655CA6" w14:paraId="5E431303" w14:textId="4A5AA3D2">
            <w:pPr>
              <w:pStyle w:val="ListParagraph"/>
              <w:numPr>
                <w:ilvl w:val="0"/>
                <w:numId w:val="1"/>
              </w:numPr>
              <w:spacing w:after="160" w:line="259" w:lineRule="auto"/>
              <w:ind w:left="360"/>
              <w:jc w:val="both"/>
              <w:rPr>
                <w:rFonts w:ascii="Roboto" w:hAnsi="Roboto"/>
              </w:rPr>
            </w:pPr>
            <w:r w:rsidRPr="00B0612D">
              <w:rPr>
                <w:rFonts w:ascii="Roboto" w:hAnsi="Roboto"/>
              </w:rPr>
              <w:t>ELSA Training</w:t>
            </w:r>
          </w:p>
          <w:p w:rsidRPr="00B0612D" w:rsidR="00B16BD3" w:rsidP="0043498B" w:rsidRDefault="00B16BD3" w14:paraId="18EC0C52" w14:textId="7A90C394">
            <w:pPr>
              <w:pStyle w:val="ListParagraph"/>
              <w:spacing w:after="160" w:line="259" w:lineRule="auto"/>
              <w:ind w:left="360"/>
              <w:jc w:val="both"/>
              <w:rPr>
                <w:rFonts w:ascii="Roboto" w:hAnsi="Roboto"/>
              </w:rPr>
            </w:pPr>
          </w:p>
          <w:p w:rsidRPr="00B0612D" w:rsidR="00B16BD3" w:rsidP="00BB6933" w:rsidRDefault="00B16BD3" w14:paraId="32A15897" w14:textId="77777777">
            <w:pPr>
              <w:jc w:val="both"/>
              <w:rPr>
                <w:rFonts w:ascii="Roboto" w:hAnsi="Roboto"/>
                <w:b/>
              </w:rPr>
            </w:pPr>
            <w:r w:rsidRPr="00B0612D">
              <w:rPr>
                <w:rFonts w:ascii="Roboto" w:hAnsi="Roboto"/>
                <w:b/>
              </w:rPr>
              <w:t xml:space="preserve">Experience, </w:t>
            </w:r>
            <w:proofErr w:type="gramStart"/>
            <w:r w:rsidRPr="00B0612D">
              <w:rPr>
                <w:rFonts w:ascii="Roboto" w:hAnsi="Roboto"/>
                <w:b/>
              </w:rPr>
              <w:t>Knowledge</w:t>
            </w:r>
            <w:proofErr w:type="gramEnd"/>
            <w:r w:rsidRPr="00B0612D">
              <w:rPr>
                <w:rFonts w:ascii="Roboto" w:hAnsi="Roboto"/>
                <w:b/>
              </w:rPr>
              <w:t xml:space="preserve"> and Skills</w:t>
            </w:r>
          </w:p>
          <w:p w:rsidRPr="00B0612D" w:rsidR="00A933AA" w:rsidP="00BB6933" w:rsidRDefault="00A933AA" w14:paraId="4260CC30" w14:textId="49674673">
            <w:pPr>
              <w:jc w:val="both"/>
              <w:rPr>
                <w:rFonts w:ascii="Roboto" w:hAnsi="Roboto"/>
                <w:bCs/>
              </w:rPr>
            </w:pPr>
            <w:r w:rsidRPr="00B0612D">
              <w:rPr>
                <w:rFonts w:ascii="Roboto" w:hAnsi="Roboto"/>
                <w:bCs/>
              </w:rPr>
              <w:t xml:space="preserve">Essential </w:t>
            </w:r>
          </w:p>
          <w:p w:rsidRPr="00B0612D" w:rsidR="00655CA6" w:rsidP="00655CA6" w:rsidRDefault="00655CA6" w14:paraId="3814C7C2" w14:textId="77777777">
            <w:pPr>
              <w:pStyle w:val="ListParagraph"/>
              <w:numPr>
                <w:ilvl w:val="0"/>
                <w:numId w:val="6"/>
              </w:numPr>
              <w:ind w:left="212" w:hanging="212"/>
              <w:rPr>
                <w:rFonts w:ascii="Roboto" w:hAnsi="Roboto" w:cstheme="minorHAnsi"/>
              </w:rPr>
            </w:pPr>
            <w:r w:rsidRPr="00B0612D">
              <w:rPr>
                <w:rFonts w:ascii="Roboto" w:hAnsi="Roboto" w:cstheme="minorHAnsi"/>
              </w:rPr>
              <w:t>Understanding of how, as an adult in an education environment, you can create a culture of high expectations</w:t>
            </w:r>
          </w:p>
          <w:p w:rsidRPr="00B0612D" w:rsidR="00655CA6" w:rsidP="00655CA6" w:rsidRDefault="00655CA6" w14:paraId="10403033" w14:textId="77777777">
            <w:pPr>
              <w:pStyle w:val="ListParagraph"/>
              <w:numPr>
                <w:ilvl w:val="0"/>
                <w:numId w:val="6"/>
              </w:numPr>
              <w:ind w:left="212" w:hanging="212"/>
              <w:rPr>
                <w:rFonts w:ascii="Roboto" w:hAnsi="Roboto" w:cstheme="minorHAnsi"/>
              </w:rPr>
            </w:pPr>
            <w:r w:rsidRPr="00B0612D">
              <w:rPr>
                <w:rFonts w:ascii="Roboto" w:hAnsi="Roboto" w:cstheme="minorHAnsi"/>
              </w:rPr>
              <w:t>An understanding of the complex lives many students have</w:t>
            </w:r>
          </w:p>
          <w:p w:rsidRPr="00B0612D" w:rsidR="00655CA6" w:rsidP="00655CA6" w:rsidRDefault="00655CA6" w14:paraId="0985DC63" w14:textId="77777777">
            <w:pPr>
              <w:pStyle w:val="ListParagraph"/>
              <w:numPr>
                <w:ilvl w:val="0"/>
                <w:numId w:val="6"/>
              </w:numPr>
              <w:ind w:left="212" w:hanging="212"/>
              <w:rPr>
                <w:rFonts w:ascii="Roboto" w:hAnsi="Roboto" w:cstheme="minorHAnsi"/>
              </w:rPr>
            </w:pPr>
            <w:r w:rsidRPr="00B0612D">
              <w:rPr>
                <w:rFonts w:ascii="Roboto" w:hAnsi="Roboto" w:cstheme="minorHAnsi"/>
              </w:rPr>
              <w:t>Knowledge of learning processes and SEN</w:t>
            </w:r>
          </w:p>
          <w:p w:rsidRPr="00B0612D" w:rsidR="00655CA6" w:rsidP="00655CA6" w:rsidRDefault="00655CA6" w14:paraId="6F647CDB" w14:textId="77777777">
            <w:pPr>
              <w:pStyle w:val="ListParagraph"/>
              <w:numPr>
                <w:ilvl w:val="0"/>
                <w:numId w:val="6"/>
              </w:numPr>
              <w:ind w:left="212" w:hanging="212"/>
              <w:rPr>
                <w:rFonts w:ascii="Roboto" w:hAnsi="Roboto" w:cstheme="minorHAnsi"/>
              </w:rPr>
            </w:pPr>
            <w:r w:rsidRPr="00B0612D">
              <w:rPr>
                <w:rFonts w:ascii="Roboto" w:hAnsi="Roboto" w:cstheme="minorHAnsi"/>
              </w:rPr>
              <w:t>Ability to overcome communication barriers with children and adults</w:t>
            </w:r>
          </w:p>
          <w:p w:rsidRPr="00B0612D" w:rsidR="00655CA6" w:rsidP="00655CA6" w:rsidRDefault="00655CA6" w14:paraId="7D16D4EA" w14:textId="77777777">
            <w:pPr>
              <w:pStyle w:val="ListParagraph"/>
              <w:numPr>
                <w:ilvl w:val="0"/>
                <w:numId w:val="6"/>
              </w:numPr>
              <w:ind w:left="212" w:hanging="212"/>
              <w:rPr>
                <w:rFonts w:ascii="Roboto" w:hAnsi="Roboto" w:cstheme="minorHAnsi"/>
              </w:rPr>
            </w:pPr>
            <w:r w:rsidRPr="00B0612D">
              <w:rPr>
                <w:rFonts w:ascii="Roboto" w:hAnsi="Roboto" w:cstheme="minorHAnsi"/>
              </w:rPr>
              <w:t>Ability to understand and implement the school’s behaviour policy</w:t>
            </w:r>
          </w:p>
          <w:p w:rsidRPr="00B0612D" w:rsidR="00655CA6" w:rsidP="00655CA6" w:rsidRDefault="00655CA6" w14:paraId="68079B04" w14:textId="349395D4">
            <w:pPr>
              <w:pStyle w:val="ListParagraph"/>
              <w:numPr>
                <w:ilvl w:val="0"/>
                <w:numId w:val="6"/>
              </w:numPr>
              <w:ind w:left="212" w:hanging="212"/>
              <w:rPr>
                <w:rFonts w:ascii="Roboto" w:hAnsi="Roboto" w:cstheme="minorHAnsi"/>
              </w:rPr>
            </w:pPr>
            <w:r w:rsidRPr="00B0612D">
              <w:rPr>
                <w:rFonts w:ascii="Roboto" w:hAnsi="Roboto" w:cstheme="minorHAnsi"/>
              </w:rPr>
              <w:t>Good understanding of the school’s curriculum and an understanding of the expected progress students should make</w:t>
            </w:r>
          </w:p>
          <w:p w:rsidRPr="00B0612D" w:rsidR="00655CA6" w:rsidP="00655CA6" w:rsidRDefault="00655CA6" w14:paraId="641A67DD" w14:textId="77777777">
            <w:pPr>
              <w:jc w:val="both"/>
              <w:rPr>
                <w:rFonts w:ascii="Roboto" w:hAnsi="Roboto" w:cstheme="minorHAnsi"/>
              </w:rPr>
            </w:pPr>
          </w:p>
          <w:p w:rsidRPr="00B0612D" w:rsidR="001D4D47" w:rsidP="00655CA6" w:rsidRDefault="001D4D47" w14:paraId="5920F6C5" w14:textId="06D2E7FC">
            <w:pPr>
              <w:jc w:val="both"/>
              <w:rPr>
                <w:rFonts w:ascii="Roboto" w:hAnsi="Roboto"/>
              </w:rPr>
            </w:pPr>
            <w:r w:rsidRPr="00B0612D">
              <w:rPr>
                <w:rFonts w:ascii="Roboto" w:hAnsi="Roboto"/>
              </w:rPr>
              <w:t xml:space="preserve">Desirable </w:t>
            </w:r>
          </w:p>
          <w:p w:rsidRPr="00B0612D" w:rsidR="001D4D47" w:rsidP="001D4D47" w:rsidRDefault="00655CA6" w14:paraId="60A7D322" w14:textId="146C967C">
            <w:pPr>
              <w:pStyle w:val="ListParagraph"/>
              <w:numPr>
                <w:ilvl w:val="0"/>
                <w:numId w:val="1"/>
              </w:numPr>
              <w:spacing w:after="160" w:line="259" w:lineRule="auto"/>
              <w:ind w:left="360"/>
              <w:jc w:val="both"/>
              <w:rPr>
                <w:rFonts w:ascii="Roboto" w:hAnsi="Roboto"/>
              </w:rPr>
            </w:pPr>
            <w:r w:rsidRPr="00B0612D">
              <w:rPr>
                <w:rFonts w:ascii="Roboto" w:hAnsi="Roboto"/>
              </w:rPr>
              <w:t>Experience of delivering intervention programmes to small groups and/or individuals</w:t>
            </w:r>
          </w:p>
          <w:p w:rsidRPr="00B0612D" w:rsidR="00655CA6" w:rsidP="00B16BD3" w:rsidRDefault="00655CA6" w14:paraId="5DB5FCE3" w14:textId="77777777">
            <w:pPr>
              <w:pStyle w:val="ListParagraph"/>
              <w:numPr>
                <w:ilvl w:val="0"/>
                <w:numId w:val="1"/>
              </w:numPr>
              <w:spacing w:after="160" w:line="259" w:lineRule="auto"/>
              <w:ind w:left="360"/>
              <w:jc w:val="both"/>
              <w:rPr>
                <w:rFonts w:ascii="Roboto" w:hAnsi="Roboto"/>
              </w:rPr>
            </w:pPr>
            <w:r w:rsidRPr="00B0612D">
              <w:rPr>
                <w:rFonts w:ascii="Roboto" w:hAnsi="Roboto"/>
              </w:rPr>
              <w:t>Knowledge of SEN Code of Practice and how this informs day to day practice within a secondary school</w:t>
            </w:r>
          </w:p>
          <w:p w:rsidRPr="00B0612D" w:rsidR="00B16BD3" w:rsidP="00B16BD3" w:rsidRDefault="00655CA6" w14:paraId="066E481B" w14:textId="2A9CD577">
            <w:pPr>
              <w:pStyle w:val="ListParagraph"/>
              <w:numPr>
                <w:ilvl w:val="0"/>
                <w:numId w:val="1"/>
              </w:numPr>
              <w:spacing w:after="160" w:line="259" w:lineRule="auto"/>
              <w:ind w:left="360"/>
              <w:jc w:val="both"/>
              <w:rPr>
                <w:rFonts w:ascii="Roboto" w:hAnsi="Roboto"/>
              </w:rPr>
            </w:pPr>
            <w:r w:rsidRPr="00B0612D">
              <w:rPr>
                <w:rFonts w:ascii="Roboto" w:hAnsi="Roboto"/>
              </w:rPr>
              <w:t>Knowledge of emotional literacy</w:t>
            </w:r>
          </w:p>
          <w:p w:rsidRPr="00B0612D" w:rsidR="00B16BD3" w:rsidP="00BB6933" w:rsidRDefault="00B16BD3" w14:paraId="6C982E61" w14:textId="5B0E5AE5">
            <w:pPr>
              <w:jc w:val="both"/>
              <w:rPr>
                <w:rFonts w:ascii="Roboto" w:hAnsi="Roboto"/>
                <w:b/>
              </w:rPr>
            </w:pPr>
            <w:r w:rsidRPr="00B0612D">
              <w:rPr>
                <w:rFonts w:ascii="Roboto" w:hAnsi="Roboto"/>
                <w:b/>
              </w:rPr>
              <w:t>Values and Personal Competencies</w:t>
            </w:r>
          </w:p>
          <w:p w:rsidRPr="00B0612D" w:rsidR="001D4D47" w:rsidP="001D4D47" w:rsidRDefault="001D4D47" w14:paraId="5D2E1C87" w14:textId="77777777">
            <w:pPr>
              <w:jc w:val="both"/>
              <w:rPr>
                <w:rFonts w:ascii="Roboto" w:hAnsi="Roboto"/>
                <w:bCs/>
              </w:rPr>
            </w:pPr>
            <w:r w:rsidRPr="00B0612D">
              <w:rPr>
                <w:rFonts w:ascii="Roboto" w:hAnsi="Roboto"/>
                <w:bCs/>
              </w:rPr>
              <w:t xml:space="preserve">Essential </w:t>
            </w:r>
          </w:p>
          <w:p w:rsidRPr="00B0612D" w:rsidR="00655CA6" w:rsidP="00655CA6" w:rsidRDefault="00655CA6" w14:paraId="247EC57D" w14:textId="77777777">
            <w:pPr>
              <w:pStyle w:val="ListParagraph"/>
              <w:numPr>
                <w:ilvl w:val="0"/>
                <w:numId w:val="7"/>
              </w:numPr>
              <w:ind w:left="360"/>
              <w:jc w:val="both"/>
              <w:rPr>
                <w:rFonts w:ascii="Roboto" w:hAnsi="Roboto"/>
              </w:rPr>
            </w:pPr>
            <w:r w:rsidRPr="00B0612D">
              <w:rPr>
                <w:rFonts w:ascii="Roboto" w:hAnsi="Roboto"/>
              </w:rPr>
              <w:t>Empathic and sensitive to students needs and able to foster good relationships with staff and students</w:t>
            </w:r>
          </w:p>
          <w:p w:rsidRPr="00B0612D" w:rsidR="00655CA6" w:rsidP="00655CA6" w:rsidRDefault="00655CA6" w14:paraId="2E6B14B8" w14:textId="77777777">
            <w:pPr>
              <w:pStyle w:val="ListParagraph"/>
              <w:numPr>
                <w:ilvl w:val="0"/>
                <w:numId w:val="7"/>
              </w:numPr>
              <w:ind w:left="360"/>
              <w:jc w:val="both"/>
              <w:rPr>
                <w:rFonts w:ascii="Roboto" w:hAnsi="Roboto"/>
              </w:rPr>
            </w:pPr>
            <w:r w:rsidRPr="00B0612D">
              <w:rPr>
                <w:rFonts w:ascii="Roboto" w:hAnsi="Roboto"/>
              </w:rPr>
              <w:t>Resilient and in possession of a strong work ethic</w:t>
            </w:r>
          </w:p>
          <w:p w:rsidRPr="00B0612D" w:rsidR="00655CA6" w:rsidP="00655CA6" w:rsidRDefault="00655CA6" w14:paraId="5D06952F" w14:textId="77777777">
            <w:pPr>
              <w:pStyle w:val="ListParagraph"/>
              <w:numPr>
                <w:ilvl w:val="0"/>
                <w:numId w:val="7"/>
              </w:numPr>
              <w:ind w:left="360"/>
              <w:jc w:val="both"/>
              <w:rPr>
                <w:rFonts w:ascii="Roboto" w:hAnsi="Roboto"/>
              </w:rPr>
            </w:pPr>
            <w:r w:rsidRPr="00B0612D">
              <w:rPr>
                <w:rFonts w:ascii="Roboto" w:hAnsi="Roboto"/>
              </w:rPr>
              <w:t>Dedicated and passionate about supporting students with SEND</w:t>
            </w:r>
          </w:p>
          <w:p w:rsidRPr="00B0612D" w:rsidR="00655CA6" w:rsidP="00655CA6" w:rsidRDefault="00655CA6" w14:paraId="60960AB5" w14:textId="77777777">
            <w:pPr>
              <w:pStyle w:val="ListParagraph"/>
              <w:numPr>
                <w:ilvl w:val="0"/>
                <w:numId w:val="7"/>
              </w:numPr>
              <w:ind w:left="360"/>
              <w:jc w:val="both"/>
              <w:rPr>
                <w:rFonts w:ascii="Roboto" w:hAnsi="Roboto"/>
              </w:rPr>
            </w:pPr>
            <w:r w:rsidRPr="00B0612D">
              <w:rPr>
                <w:rFonts w:ascii="Roboto" w:hAnsi="Roboto"/>
              </w:rPr>
              <w:lastRenderedPageBreak/>
              <w:t>Good interpersonal skills</w:t>
            </w:r>
          </w:p>
          <w:p w:rsidRPr="00B0612D" w:rsidR="00655CA6" w:rsidP="00655CA6" w:rsidRDefault="00655CA6" w14:paraId="7725AB66" w14:textId="77777777">
            <w:pPr>
              <w:pStyle w:val="ListParagraph"/>
              <w:numPr>
                <w:ilvl w:val="0"/>
                <w:numId w:val="7"/>
              </w:numPr>
              <w:ind w:left="360"/>
              <w:jc w:val="both"/>
              <w:rPr>
                <w:rFonts w:ascii="Roboto" w:hAnsi="Roboto"/>
              </w:rPr>
            </w:pPr>
            <w:r w:rsidRPr="00B0612D">
              <w:rPr>
                <w:rFonts w:ascii="Roboto" w:hAnsi="Roboto"/>
              </w:rPr>
              <w:t>Good listening skills</w:t>
            </w:r>
          </w:p>
          <w:p w:rsidRPr="00B0612D" w:rsidR="00655CA6" w:rsidP="00655CA6" w:rsidRDefault="00655CA6" w14:paraId="7B2D6C99" w14:textId="77777777">
            <w:pPr>
              <w:pStyle w:val="ListParagraph"/>
              <w:numPr>
                <w:ilvl w:val="0"/>
                <w:numId w:val="7"/>
              </w:numPr>
              <w:ind w:left="360"/>
              <w:jc w:val="both"/>
              <w:rPr>
                <w:rFonts w:ascii="Roboto" w:hAnsi="Roboto"/>
              </w:rPr>
            </w:pPr>
            <w:r w:rsidRPr="00B0612D">
              <w:rPr>
                <w:rFonts w:ascii="Roboto" w:hAnsi="Roboto"/>
              </w:rPr>
              <w:t>Flexible and able to work on own initiative and an effective team player</w:t>
            </w:r>
          </w:p>
          <w:p w:rsidRPr="00B0612D" w:rsidR="00655CA6" w:rsidP="00655CA6" w:rsidRDefault="00655CA6" w14:paraId="18AC363A" w14:textId="77777777">
            <w:pPr>
              <w:pStyle w:val="ListParagraph"/>
              <w:numPr>
                <w:ilvl w:val="0"/>
                <w:numId w:val="7"/>
              </w:numPr>
              <w:ind w:left="360"/>
              <w:jc w:val="both"/>
              <w:rPr>
                <w:rFonts w:ascii="Roboto" w:hAnsi="Roboto"/>
              </w:rPr>
            </w:pPr>
            <w:r w:rsidRPr="00B0612D">
              <w:rPr>
                <w:rFonts w:ascii="Roboto" w:hAnsi="Roboto"/>
              </w:rPr>
              <w:t>Hardworking, committed, patient and confident</w:t>
            </w:r>
          </w:p>
          <w:p w:rsidRPr="00B0612D" w:rsidR="00655CA6" w:rsidP="00655CA6" w:rsidRDefault="00655CA6" w14:paraId="21A9004D" w14:textId="77777777">
            <w:pPr>
              <w:pStyle w:val="ListParagraph"/>
              <w:numPr>
                <w:ilvl w:val="0"/>
                <w:numId w:val="7"/>
              </w:numPr>
              <w:ind w:left="360"/>
              <w:jc w:val="both"/>
              <w:rPr>
                <w:rFonts w:ascii="Roboto" w:hAnsi="Roboto"/>
              </w:rPr>
            </w:pPr>
            <w:r w:rsidRPr="00B0612D">
              <w:rPr>
                <w:rFonts w:ascii="Roboto" w:hAnsi="Roboto"/>
              </w:rPr>
              <w:t>Non-judgemental and objective</w:t>
            </w:r>
          </w:p>
          <w:p w:rsidRPr="00B0612D" w:rsidR="00655CA6" w:rsidP="00655CA6" w:rsidRDefault="00655CA6" w14:paraId="6B7D4A69" w14:textId="77777777">
            <w:pPr>
              <w:pStyle w:val="ListParagraph"/>
              <w:numPr>
                <w:ilvl w:val="0"/>
                <w:numId w:val="7"/>
              </w:numPr>
              <w:ind w:left="360"/>
              <w:jc w:val="both"/>
              <w:rPr>
                <w:rFonts w:ascii="Roboto" w:hAnsi="Roboto"/>
              </w:rPr>
            </w:pPr>
            <w:r w:rsidRPr="00B0612D">
              <w:rPr>
                <w:rFonts w:ascii="Roboto" w:hAnsi="Roboto"/>
              </w:rPr>
              <w:t>Commitment to equal opportunities</w:t>
            </w:r>
          </w:p>
          <w:p w:rsidRPr="00B0612D" w:rsidR="00655CA6" w:rsidP="00655CA6" w:rsidRDefault="00655CA6" w14:paraId="409C8013" w14:textId="77777777">
            <w:pPr>
              <w:pStyle w:val="ListParagraph"/>
              <w:numPr>
                <w:ilvl w:val="0"/>
                <w:numId w:val="7"/>
              </w:numPr>
              <w:ind w:left="360"/>
              <w:jc w:val="both"/>
              <w:rPr>
                <w:rFonts w:ascii="Roboto" w:hAnsi="Roboto"/>
              </w:rPr>
            </w:pPr>
            <w:r w:rsidRPr="00B0612D">
              <w:rPr>
                <w:rFonts w:ascii="Roboto" w:hAnsi="Roboto"/>
              </w:rPr>
              <w:t>Commitment to social inclusion</w:t>
            </w:r>
          </w:p>
          <w:p w:rsidRPr="00B0612D" w:rsidR="00655CA6" w:rsidP="00655CA6" w:rsidRDefault="00655CA6" w14:paraId="4EEA4253" w14:textId="77777777">
            <w:pPr>
              <w:pStyle w:val="ListParagraph"/>
              <w:numPr>
                <w:ilvl w:val="0"/>
                <w:numId w:val="7"/>
              </w:numPr>
              <w:ind w:left="360"/>
              <w:jc w:val="both"/>
              <w:rPr>
                <w:rFonts w:ascii="Roboto" w:hAnsi="Roboto"/>
              </w:rPr>
            </w:pPr>
            <w:r w:rsidRPr="00B0612D">
              <w:rPr>
                <w:rFonts w:ascii="Roboto" w:hAnsi="Roboto"/>
              </w:rPr>
              <w:t>To be able to identify barriers to learning and encourage young people to overcome them</w:t>
            </w:r>
          </w:p>
          <w:p w:rsidRPr="00B0612D" w:rsidR="00655CA6" w:rsidP="00655CA6" w:rsidRDefault="00655CA6" w14:paraId="0BFF59CD" w14:textId="77777777">
            <w:pPr>
              <w:pStyle w:val="ListParagraph"/>
              <w:numPr>
                <w:ilvl w:val="0"/>
                <w:numId w:val="7"/>
              </w:numPr>
              <w:ind w:left="360"/>
              <w:jc w:val="both"/>
              <w:rPr>
                <w:rFonts w:ascii="Roboto" w:hAnsi="Roboto"/>
              </w:rPr>
            </w:pPr>
            <w:r w:rsidRPr="00B0612D">
              <w:rPr>
                <w:rFonts w:ascii="Roboto" w:hAnsi="Roboto"/>
              </w:rPr>
              <w:t>Good time management skills</w:t>
            </w:r>
          </w:p>
          <w:p w:rsidRPr="00B0612D" w:rsidR="001D4D47" w:rsidP="00655CA6" w:rsidRDefault="00655CA6" w14:paraId="4D094467" w14:textId="19475255">
            <w:pPr>
              <w:pStyle w:val="ListParagraph"/>
              <w:numPr>
                <w:ilvl w:val="0"/>
                <w:numId w:val="7"/>
              </w:numPr>
              <w:ind w:left="360"/>
              <w:jc w:val="both"/>
              <w:rPr>
                <w:rFonts w:ascii="Roboto" w:hAnsi="Roboto"/>
              </w:rPr>
            </w:pPr>
            <w:r w:rsidRPr="00B0612D">
              <w:rPr>
                <w:rFonts w:ascii="Roboto" w:hAnsi="Roboto"/>
              </w:rPr>
              <w:t>To be patient and confident working with children</w:t>
            </w:r>
          </w:p>
          <w:p w:rsidRPr="00B0612D" w:rsidR="00655CA6" w:rsidP="001D4D47" w:rsidRDefault="00655CA6" w14:paraId="7F8B0345" w14:textId="77777777">
            <w:pPr>
              <w:jc w:val="both"/>
              <w:rPr>
                <w:rFonts w:ascii="Roboto" w:hAnsi="Roboto"/>
              </w:rPr>
            </w:pPr>
          </w:p>
          <w:p w:rsidRPr="00B0612D" w:rsidR="001D4D47" w:rsidP="001D4D47" w:rsidRDefault="001D4D47" w14:paraId="388AC92E" w14:textId="04D87848">
            <w:pPr>
              <w:jc w:val="both"/>
              <w:rPr>
                <w:rFonts w:ascii="Roboto" w:hAnsi="Roboto"/>
              </w:rPr>
            </w:pPr>
            <w:r w:rsidRPr="00B0612D">
              <w:rPr>
                <w:rFonts w:ascii="Roboto" w:hAnsi="Roboto"/>
              </w:rPr>
              <w:t xml:space="preserve">Desirable </w:t>
            </w:r>
          </w:p>
          <w:p w:rsidRPr="00B0612D" w:rsidR="001D4D47" w:rsidP="001D4D47" w:rsidRDefault="00655CA6" w14:paraId="3F54C98B" w14:textId="5B1C2BD4">
            <w:pPr>
              <w:pStyle w:val="ListParagraph"/>
              <w:numPr>
                <w:ilvl w:val="0"/>
                <w:numId w:val="1"/>
              </w:numPr>
              <w:spacing w:after="160" w:line="259" w:lineRule="auto"/>
              <w:ind w:left="360"/>
              <w:jc w:val="both"/>
              <w:rPr>
                <w:rFonts w:ascii="Roboto" w:hAnsi="Roboto"/>
              </w:rPr>
            </w:pPr>
            <w:r w:rsidRPr="00B0612D">
              <w:rPr>
                <w:rFonts w:ascii="Roboto" w:hAnsi="Roboto"/>
              </w:rPr>
              <w:t>Good IT skills</w:t>
            </w:r>
          </w:p>
          <w:p w:rsidRPr="00B0612D" w:rsidR="00A06CCC" w:rsidP="00655CA6" w:rsidRDefault="00655CA6" w14:paraId="7C4FE1AC" w14:textId="1A50EE7E">
            <w:pPr>
              <w:pStyle w:val="ListParagraph"/>
              <w:numPr>
                <w:ilvl w:val="0"/>
                <w:numId w:val="1"/>
              </w:numPr>
              <w:spacing w:after="160" w:line="259" w:lineRule="auto"/>
              <w:ind w:left="360"/>
              <w:jc w:val="both"/>
              <w:rPr>
                <w:rFonts w:ascii="Roboto" w:hAnsi="Roboto"/>
              </w:rPr>
            </w:pPr>
            <w:r w:rsidRPr="00B0612D">
              <w:rPr>
                <w:rFonts w:ascii="Roboto" w:hAnsi="Roboto"/>
              </w:rPr>
              <w:t>Willingness to get involved in extra-curricular activities</w:t>
            </w:r>
          </w:p>
          <w:p w:rsidRPr="00B0612D" w:rsidR="00B16BD3" w:rsidP="00B16BD3" w:rsidRDefault="00B16BD3" w14:paraId="25383DA5" w14:textId="77777777">
            <w:pPr>
              <w:pStyle w:val="ListParagraph"/>
              <w:numPr>
                <w:ilvl w:val="0"/>
                <w:numId w:val="1"/>
              </w:numPr>
              <w:spacing w:after="160" w:line="259" w:lineRule="auto"/>
              <w:ind w:left="360"/>
              <w:jc w:val="both"/>
              <w:rPr>
                <w:rFonts w:ascii="Roboto" w:hAnsi="Roboto"/>
              </w:rPr>
            </w:pPr>
            <w:r w:rsidRPr="00B0612D">
              <w:rPr>
                <w:rFonts w:ascii="Roboto" w:hAnsi="Roboto"/>
              </w:rPr>
              <w:t>Committed to the values and vision of the Trust.</w:t>
            </w:r>
          </w:p>
          <w:p w:rsidRPr="00B0612D" w:rsidR="00B16BD3" w:rsidP="00B16BD3" w:rsidRDefault="00B16BD3" w14:paraId="79A1A6E6" w14:textId="77777777">
            <w:pPr>
              <w:pStyle w:val="ListParagraph"/>
              <w:numPr>
                <w:ilvl w:val="0"/>
                <w:numId w:val="1"/>
              </w:numPr>
              <w:spacing w:after="160" w:line="259" w:lineRule="auto"/>
              <w:ind w:left="360"/>
              <w:jc w:val="both"/>
              <w:rPr>
                <w:rFonts w:ascii="Roboto" w:hAnsi="Roboto"/>
              </w:rPr>
            </w:pPr>
            <w:r w:rsidRPr="00B0612D">
              <w:rPr>
                <w:rFonts w:ascii="Roboto" w:hAnsi="Roboto"/>
              </w:rPr>
              <w:t>Team focused with the ability to work independently and take initiative.</w:t>
            </w:r>
          </w:p>
          <w:p w:rsidRPr="00B0612D" w:rsidR="00B16BD3" w:rsidP="00B16BD3" w:rsidRDefault="00B16BD3" w14:paraId="498CBC17" w14:textId="77777777">
            <w:pPr>
              <w:pStyle w:val="ListParagraph"/>
              <w:numPr>
                <w:ilvl w:val="0"/>
                <w:numId w:val="1"/>
              </w:numPr>
              <w:spacing w:after="160" w:line="259" w:lineRule="auto"/>
              <w:ind w:left="360"/>
              <w:jc w:val="both"/>
              <w:rPr>
                <w:rFonts w:ascii="Roboto" w:hAnsi="Roboto"/>
              </w:rPr>
            </w:pPr>
            <w:r w:rsidRPr="00B0612D">
              <w:rPr>
                <w:rFonts w:ascii="Roboto" w:hAnsi="Roboto"/>
              </w:rPr>
              <w:t xml:space="preserve">Committed to equality, </w:t>
            </w:r>
            <w:proofErr w:type="gramStart"/>
            <w:r w:rsidRPr="00B0612D">
              <w:rPr>
                <w:rFonts w:ascii="Roboto" w:hAnsi="Roboto"/>
              </w:rPr>
              <w:t>diversity</w:t>
            </w:r>
            <w:proofErr w:type="gramEnd"/>
            <w:r w:rsidRPr="00B0612D">
              <w:rPr>
                <w:rFonts w:ascii="Roboto" w:hAnsi="Roboto"/>
              </w:rPr>
              <w:t xml:space="preserve"> and inclusion.</w:t>
            </w:r>
          </w:p>
          <w:p w:rsidRPr="00B0612D" w:rsidR="00B16BD3" w:rsidP="00B16BD3" w:rsidRDefault="00B16BD3" w14:paraId="3718A5FB" w14:textId="77777777">
            <w:pPr>
              <w:pStyle w:val="ListParagraph"/>
              <w:numPr>
                <w:ilvl w:val="0"/>
                <w:numId w:val="1"/>
              </w:numPr>
              <w:spacing w:after="160" w:line="259" w:lineRule="auto"/>
              <w:ind w:left="360"/>
              <w:jc w:val="both"/>
              <w:rPr>
                <w:rFonts w:ascii="Roboto" w:hAnsi="Roboto"/>
              </w:rPr>
            </w:pPr>
            <w:r w:rsidRPr="00B0612D">
              <w:rPr>
                <w:rFonts w:ascii="Roboto" w:hAnsi="Roboto"/>
              </w:rPr>
              <w:t xml:space="preserve">Strong morals, </w:t>
            </w:r>
            <w:proofErr w:type="gramStart"/>
            <w:r w:rsidRPr="00B0612D">
              <w:rPr>
                <w:rFonts w:ascii="Roboto" w:hAnsi="Roboto"/>
              </w:rPr>
              <w:t>ethics</w:t>
            </w:r>
            <w:proofErr w:type="gramEnd"/>
            <w:r w:rsidRPr="00B0612D">
              <w:rPr>
                <w:rFonts w:ascii="Roboto" w:hAnsi="Roboto"/>
              </w:rPr>
              <w:t xml:space="preserve"> and sound judgement.</w:t>
            </w:r>
          </w:p>
          <w:p w:rsidRPr="00B0612D" w:rsidR="00B16BD3" w:rsidP="00B16BD3" w:rsidRDefault="00B16BD3" w14:paraId="47A4700A" w14:textId="77777777">
            <w:pPr>
              <w:pStyle w:val="ListParagraph"/>
              <w:numPr>
                <w:ilvl w:val="0"/>
                <w:numId w:val="1"/>
              </w:numPr>
              <w:spacing w:after="160" w:line="259" w:lineRule="auto"/>
              <w:ind w:left="360"/>
              <w:jc w:val="both"/>
              <w:rPr>
                <w:rFonts w:ascii="Roboto" w:hAnsi="Roboto"/>
              </w:rPr>
            </w:pPr>
            <w:r w:rsidRPr="00B0612D">
              <w:rPr>
                <w:rFonts w:ascii="Roboto" w:hAnsi="Roboto"/>
              </w:rPr>
              <w:t>A role model of the Trust’s Values.</w:t>
            </w:r>
          </w:p>
        </w:tc>
      </w:tr>
    </w:tbl>
    <w:p w:rsidRPr="00B0612D" w:rsidR="00B16BD3" w:rsidP="00B16BD3" w:rsidRDefault="00B16BD3" w14:paraId="489EE9E3" w14:textId="77777777">
      <w:pPr>
        <w:spacing w:line="360" w:lineRule="auto"/>
        <w:rPr>
          <w:rFonts w:ascii="Roboto" w:hAnsi="Roboto" w:cs="Arial"/>
          <w:sz w:val="24"/>
          <w:szCs w:val="24"/>
        </w:rPr>
      </w:pPr>
    </w:p>
    <w:p w:rsidRPr="00B0612D" w:rsidR="00582E1F" w:rsidRDefault="00582E1F" w14:paraId="137F796B" w14:textId="77777777">
      <w:pPr>
        <w:rPr>
          <w:rFonts w:ascii="Roboto" w:hAnsi="Roboto"/>
        </w:rPr>
      </w:pPr>
    </w:p>
    <w:sectPr w:rsidRPr="00B0612D" w:rsidR="00582E1F" w:rsidSect="00B16BD3">
      <w:pgSz w:w="11906" w:h="16838" w:orient="portrait"/>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3F53"/>
    <w:multiLevelType w:val="hybridMultilevel"/>
    <w:tmpl w:val="C81C85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68224D"/>
    <w:multiLevelType w:val="hybridMultilevel"/>
    <w:tmpl w:val="43C08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2A31F9A"/>
    <w:multiLevelType w:val="hybridMultilevel"/>
    <w:tmpl w:val="2FC4D56A"/>
    <w:lvl w:ilvl="0" w:tplc="7F8EF69C">
      <w:numFmt w:val="bullet"/>
      <w:lvlText w:val="•"/>
      <w:lvlJc w:val="left"/>
      <w:pPr>
        <w:ind w:left="780" w:hanging="360"/>
      </w:pPr>
      <w:rPr>
        <w:rFonts w:hint="default" w:ascii="Times New Roman" w:hAnsi="Times New Roman" w:eastAsia="Calibri" w:cs="Times New Roman"/>
      </w:rPr>
    </w:lvl>
    <w:lvl w:ilvl="1" w:tplc="7F8EF69C">
      <w:numFmt w:val="bullet"/>
      <w:lvlText w:val="•"/>
      <w:lvlJc w:val="left"/>
      <w:pPr>
        <w:ind w:left="1800" w:hanging="360"/>
      </w:pPr>
      <w:rPr>
        <w:rFonts w:hint="default" w:ascii="Times New Roman" w:hAnsi="Times New Roman" w:eastAsia="Calibri" w:cs="Times New Roman"/>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43FB3B9C"/>
    <w:multiLevelType w:val="hybridMultilevel"/>
    <w:tmpl w:val="20E426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58D741D"/>
    <w:multiLevelType w:val="hybridMultilevel"/>
    <w:tmpl w:val="C82E49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9D10103"/>
    <w:multiLevelType w:val="hybridMultilevel"/>
    <w:tmpl w:val="DD86E6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AC627E7"/>
    <w:multiLevelType w:val="hybridMultilevel"/>
    <w:tmpl w:val="25207F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4"/>
  </w:num>
  <w:num w:numId="2">
    <w:abstractNumId w:val="6"/>
  </w:num>
  <w:num w:numId="3">
    <w:abstractNumId w:val="2"/>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D3"/>
    <w:rsid w:val="00114B7F"/>
    <w:rsid w:val="001823C3"/>
    <w:rsid w:val="001D4D47"/>
    <w:rsid w:val="0023327E"/>
    <w:rsid w:val="003E1243"/>
    <w:rsid w:val="0043498B"/>
    <w:rsid w:val="00582E1F"/>
    <w:rsid w:val="00602ADB"/>
    <w:rsid w:val="00655CA6"/>
    <w:rsid w:val="00951445"/>
    <w:rsid w:val="009D25E2"/>
    <w:rsid w:val="00A06CCC"/>
    <w:rsid w:val="00A10BB2"/>
    <w:rsid w:val="00A4641B"/>
    <w:rsid w:val="00A9218C"/>
    <w:rsid w:val="00A933AA"/>
    <w:rsid w:val="00AC0B60"/>
    <w:rsid w:val="00AD530D"/>
    <w:rsid w:val="00B0612D"/>
    <w:rsid w:val="00B16BD3"/>
    <w:rsid w:val="00B764F2"/>
    <w:rsid w:val="00BC06B8"/>
    <w:rsid w:val="00C86761"/>
    <w:rsid w:val="00D52455"/>
    <w:rsid w:val="00DC2A54"/>
    <w:rsid w:val="00DF631D"/>
    <w:rsid w:val="00E14BCA"/>
    <w:rsid w:val="00EF4379"/>
    <w:rsid w:val="29EE6293"/>
    <w:rsid w:val="2FA564FC"/>
    <w:rsid w:val="69681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D6AB"/>
  <w15:chartTrackingRefBased/>
  <w15:docId w15:val="{E15C7DEF-58F1-4B31-853D-32406A4E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6BD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16B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16BD3"/>
    <w:pPr>
      <w:ind w:left="720"/>
      <w:contextualSpacing/>
    </w:pPr>
  </w:style>
  <w:style w:type="paragraph" w:styleId="NoSpacing">
    <w:name w:val="No Spacing"/>
    <w:uiPriority w:val="1"/>
    <w:qFormat/>
    <w:rsid w:val="00B16B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ded639-96d6-4dd8-8f2f-21943b691dc3">
      <Terms xmlns="http://schemas.microsoft.com/office/infopath/2007/PartnerControls"/>
    </lcf76f155ced4ddcb4097134ff3c332f>
    <TaxCatchAll xmlns="9d37eeba-f7e6-4bce-84df-89754bc5f3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7AD5A5B29888419F466631E7B2382A" ma:contentTypeVersion="15" ma:contentTypeDescription="Create a new document." ma:contentTypeScope="" ma:versionID="26b728a06e9647151116afebd4bbf4a5">
  <xsd:schema xmlns:xsd="http://www.w3.org/2001/XMLSchema" xmlns:xs="http://www.w3.org/2001/XMLSchema" xmlns:p="http://schemas.microsoft.com/office/2006/metadata/properties" xmlns:ns2="d8ded639-96d6-4dd8-8f2f-21943b691dc3" xmlns:ns3="9d37eeba-f7e6-4bce-84df-89754bc5f34f" targetNamespace="http://schemas.microsoft.com/office/2006/metadata/properties" ma:root="true" ma:fieldsID="e7c8314bda69ab58237f54a159e3c23c" ns2:_="" ns3:_="">
    <xsd:import namespace="d8ded639-96d6-4dd8-8f2f-21943b691dc3"/>
    <xsd:import namespace="9d37eeba-f7e6-4bce-84df-89754bc5f3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ed639-96d6-4dd8-8f2f-21943b691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c77a08-813b-4513-ade2-964f7cfd35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7eeba-f7e6-4bce-84df-89754bc5f3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b33d81-b72b-4434-9523-123b1326aee2}" ma:internalName="TaxCatchAll" ma:showField="CatchAllData" ma:web="9d37eeba-f7e6-4bce-84df-89754bc5f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79E96-3468-4FCA-AA00-6701ECFE9304}">
  <ds:schemaRefs>
    <ds:schemaRef ds:uri="http://schemas.microsoft.com/sharepoint/v3/contenttype/forms"/>
  </ds:schemaRefs>
</ds:datastoreItem>
</file>

<file path=customXml/itemProps2.xml><?xml version="1.0" encoding="utf-8"?>
<ds:datastoreItem xmlns:ds="http://schemas.openxmlformats.org/officeDocument/2006/customXml" ds:itemID="{76629517-A378-4B78-B474-C8BCE9F7404D}">
  <ds:schemaRefs>
    <ds:schemaRef ds:uri="http://schemas.microsoft.com/office/2006/metadata/properties"/>
    <ds:schemaRef ds:uri="http://schemas.microsoft.com/office/infopath/2007/PartnerControls"/>
    <ds:schemaRef ds:uri="d8ded639-96d6-4dd8-8f2f-21943b691dc3"/>
    <ds:schemaRef ds:uri="9d37eeba-f7e6-4bce-84df-89754bc5f34f"/>
  </ds:schemaRefs>
</ds:datastoreItem>
</file>

<file path=customXml/itemProps3.xml><?xml version="1.0" encoding="utf-8"?>
<ds:datastoreItem xmlns:ds="http://schemas.openxmlformats.org/officeDocument/2006/customXml" ds:itemID="{2C7FAAA7-38FA-45F5-AE46-D39C9577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ed639-96d6-4dd8-8f2f-21943b691dc3"/>
    <ds:schemaRef ds:uri="9d37eeba-f7e6-4bce-84df-89754bc5f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Howden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Lizann Lowson</dc:creator>
  <keywords/>
  <dc:description/>
  <lastModifiedBy>D Mumby (Howden)</lastModifiedBy>
  <revision>3</revision>
  <dcterms:created xsi:type="dcterms:W3CDTF">2024-06-27T10:43:00.0000000Z</dcterms:created>
  <dcterms:modified xsi:type="dcterms:W3CDTF">2025-12-03T21:21:50.6670428Z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0x010100017AD5A5B29888419F466631E7B2382A</vt:lpwstr>
  </property>
  <property fmtid="{D5CDD505-2E9C-101B-9397-08002B2CF9AE}" pid="3" name="MediaServiceImageTags">
    <vt:lpwstr/>
  </property>
</Properties>
</file>