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791" w:rsidRPr="00576EDD" w:rsidRDefault="00A51791" w:rsidP="00576EDD">
      <w:pPr>
        <w:pStyle w:val="BodyText"/>
        <w:rPr>
          <w:rFonts w:asciiTheme="minorHAnsi" w:eastAsiaTheme="minorHAnsi" w:hAnsiTheme="minorHAnsi" w:cstheme="minorBidi"/>
          <w:sz w:val="22"/>
          <w:szCs w:val="22"/>
          <w:lang w:eastAsia="en-US"/>
        </w:rPr>
      </w:pPr>
      <w:r w:rsidRPr="00576EDD">
        <w:rPr>
          <w:rFonts w:asciiTheme="minorHAnsi" w:eastAsiaTheme="minorHAnsi" w:hAnsiTheme="minorHAnsi" w:cstheme="minorBidi"/>
          <w:sz w:val="22"/>
          <w:szCs w:val="22"/>
          <w:lang w:eastAsia="en-US"/>
        </w:rPr>
        <w:t xml:space="preserve">Location: </w:t>
      </w:r>
      <w:proofErr w:type="spellStart"/>
      <w:r w:rsidRPr="00576EDD">
        <w:rPr>
          <w:rFonts w:asciiTheme="minorHAnsi" w:eastAsiaTheme="minorHAnsi" w:hAnsiTheme="minorHAnsi" w:cstheme="minorBidi"/>
          <w:sz w:val="22"/>
          <w:szCs w:val="22"/>
          <w:lang w:eastAsia="en-US"/>
        </w:rPr>
        <w:t>Summerswood</w:t>
      </w:r>
      <w:proofErr w:type="spellEnd"/>
      <w:r w:rsidRPr="00576EDD">
        <w:rPr>
          <w:rFonts w:asciiTheme="minorHAnsi" w:eastAsiaTheme="minorHAnsi" w:hAnsiTheme="minorHAnsi" w:cstheme="minorBidi"/>
          <w:sz w:val="22"/>
          <w:szCs w:val="22"/>
          <w:lang w:eastAsia="en-US"/>
        </w:rPr>
        <w:t xml:space="preserve"> Primary School</w:t>
      </w:r>
    </w:p>
    <w:p w:rsidR="00A51791" w:rsidRDefault="00A51791" w:rsidP="00A51791">
      <w:pPr>
        <w:pStyle w:val="BodyText"/>
        <w:jc w:val="both"/>
        <w:rPr>
          <w:rFonts w:asciiTheme="minorHAnsi" w:hAnsiTheme="minorHAnsi" w:cstheme="minorHAnsi"/>
          <w:i/>
          <w:sz w:val="22"/>
          <w:szCs w:val="22"/>
        </w:rPr>
      </w:pPr>
    </w:p>
    <w:p w:rsidR="00B71490" w:rsidRDefault="00F10C47" w:rsidP="00B71490">
      <w:r>
        <w:t xml:space="preserve">Job Title: </w:t>
      </w:r>
      <w:r w:rsidR="00251E8F">
        <w:t xml:space="preserve">Special Educational Needs </w:t>
      </w:r>
      <w:r>
        <w:t>Teaching Assistant H</w:t>
      </w:r>
      <w:r w:rsidR="00251E8F">
        <w:t>2/</w:t>
      </w:r>
      <w:r>
        <w:t xml:space="preserve">3 </w:t>
      </w:r>
      <w:r>
        <w:br/>
      </w:r>
      <w:r>
        <w:br/>
        <w:t xml:space="preserve">JOB OUTLINE To support the education of </w:t>
      </w:r>
      <w:r w:rsidR="00251E8F">
        <w:t>specified pupils with additional needs to over</w:t>
      </w:r>
      <w:r>
        <w:t xml:space="preserve">come barriers to learning. </w:t>
      </w:r>
      <w:r>
        <w:br/>
      </w:r>
      <w:r>
        <w:br/>
      </w:r>
      <w:r w:rsidR="00B71490">
        <w:t xml:space="preserve">Purpose of the role: To work with </w:t>
      </w:r>
      <w:proofErr w:type="spellStart"/>
      <w:r w:rsidR="00251E8F">
        <w:t>SENCo</w:t>
      </w:r>
      <w:proofErr w:type="spellEnd"/>
      <w:r w:rsidR="00251E8F">
        <w:t xml:space="preserve"> and Teacher</w:t>
      </w:r>
      <w:r w:rsidR="00B71490">
        <w:t xml:space="preserve"> to support teaching and learning by working with individuals or small groups of children under the direction, guidance and direct supervision of the classroom teacher. </w:t>
      </w:r>
    </w:p>
    <w:p w:rsidR="00576EDD" w:rsidRDefault="00B71490" w:rsidP="00B71490">
      <w:r>
        <w:t xml:space="preserve">Responsibilities: </w:t>
      </w:r>
      <w:r w:rsidR="00576EDD">
        <w:br/>
      </w:r>
      <w:r>
        <w:sym w:font="Symbol" w:char="F0B7"/>
      </w:r>
      <w:r>
        <w:t xml:space="preserve"> Work with individuals or small groups of pupils in the classroom </w:t>
      </w:r>
      <w:r w:rsidR="00251E8F">
        <w:t xml:space="preserve">or in other spaces </w:t>
      </w:r>
      <w:r>
        <w:t xml:space="preserve">under the direct supervision of teaching staff and provide feedback to the teacher </w:t>
      </w:r>
      <w:r w:rsidR="00576EDD">
        <w:br/>
      </w:r>
      <w:r>
        <w:sym w:font="Symbol" w:char="F0B7"/>
      </w:r>
      <w:r>
        <w:t xml:space="preserve"> Support pupils to understand instructions to support independent learning and inclusion of all pupils </w:t>
      </w:r>
      <w:r w:rsidR="00576EDD">
        <w:br/>
      </w:r>
      <w:r>
        <w:sym w:font="Symbol" w:char="F0B7"/>
      </w:r>
      <w:r>
        <w:t xml:space="preserve"> Support the </w:t>
      </w:r>
      <w:r w:rsidR="00BA468A">
        <w:t>pupil with</w:t>
      </w:r>
      <w:r>
        <w:t xml:space="preserve"> behaviour management and keeping pupils on task </w:t>
      </w:r>
      <w:r w:rsidR="00576EDD">
        <w:br/>
      </w:r>
      <w:r>
        <w:sym w:font="Symbol" w:char="F0B7"/>
      </w:r>
      <w:r>
        <w:t xml:space="preserve"> Support pupils in social and emotional well-being, reporting problems to the teacher as appropriate </w:t>
      </w:r>
      <w:r w:rsidR="00576EDD">
        <w:br/>
      </w:r>
      <w:r>
        <w:sym w:font="Symbol" w:char="F0B7"/>
      </w:r>
      <w:r>
        <w:t xml:space="preserve"> Prepare and clear up learning environment and resources, including photocopying, filing and the display and presentation of pupils work and contribute to maintaining a safe environment </w:t>
      </w:r>
      <w:r w:rsidR="00576EDD">
        <w:br/>
      </w:r>
      <w:r>
        <w:sym w:font="Symbol" w:char="F0B7"/>
      </w:r>
      <w:r>
        <w:t xml:space="preserve"> Provide feedback to pupils in relation to attainment and progress under the guidance of the teacher </w:t>
      </w:r>
      <w:r w:rsidR="00576EDD">
        <w:br/>
      </w:r>
      <w:r>
        <w:sym w:font="Symbol" w:char="F0B7"/>
      </w:r>
      <w:r>
        <w:t xml:space="preserve"> Support learning by arranging/providing resources for lessons/activities under the direction of the teacher </w:t>
      </w:r>
    </w:p>
    <w:p w:rsidR="00576EDD" w:rsidRDefault="00B71490" w:rsidP="00B71490">
      <w:r>
        <w:t xml:space="preserve">Teachings Assistants in this role may also undertake some or all of the following: </w:t>
      </w:r>
      <w:r w:rsidR="00576EDD">
        <w:br/>
      </w:r>
      <w:r>
        <w:sym w:font="Symbol" w:char="F0B7"/>
      </w:r>
      <w:r>
        <w:t xml:space="preserve"> Record basic pupil data </w:t>
      </w:r>
      <w:r w:rsidR="00576EDD">
        <w:br/>
      </w:r>
      <w:r>
        <w:sym w:font="Symbol" w:char="F0B7"/>
      </w:r>
      <w:r>
        <w:t xml:space="preserve"> Support children’s learning through play </w:t>
      </w:r>
      <w:r w:rsidR="00576EDD">
        <w:br/>
      </w:r>
      <w:r>
        <w:sym w:font="Symbol" w:char="F0B7"/>
      </w:r>
      <w:r>
        <w:t xml:space="preserve"> Assist with break-time and lunch-time supervision including facilitating games and activities </w:t>
      </w:r>
      <w:r w:rsidR="00576EDD">
        <w:br/>
      </w:r>
      <w:r>
        <w:sym w:font="Symbol" w:char="F0B7"/>
      </w:r>
      <w:r>
        <w:t xml:space="preserve"> Assist with escorting pupils on educational visits</w:t>
      </w:r>
      <w:r w:rsidR="00576EDD">
        <w:br/>
      </w:r>
      <w:r>
        <w:sym w:font="Symbol" w:char="F0B7"/>
      </w:r>
      <w:r>
        <w:t xml:space="preserve"> Support pupils in using basic ICT </w:t>
      </w:r>
      <w:r w:rsidR="00576EDD">
        <w:br/>
      </w:r>
      <w:r>
        <w:sym w:font="Symbol" w:char="F0B7"/>
      </w:r>
      <w:r>
        <w:t xml:space="preserve"> Invigilate exams and tests </w:t>
      </w:r>
      <w:r w:rsidR="00576EDD">
        <w:br/>
      </w:r>
      <w:r>
        <w:sym w:font="Symbol" w:char="F0B7"/>
      </w:r>
      <w:r>
        <w:t xml:space="preserve"> Assist pupils with eating, dressing and hygiene, as required, whilst encouraging independence </w:t>
      </w:r>
      <w:r w:rsidR="00576EDD">
        <w:br/>
      </w:r>
      <w:r>
        <w:sym w:font="Symbol" w:char="F0B7"/>
      </w:r>
      <w:r>
        <w:t xml:space="preserve"> Work with individual pupils with special educational needs </w:t>
      </w:r>
      <w:r w:rsidR="00576EDD">
        <w:br/>
      </w:r>
      <w:r>
        <w:sym w:font="Symbol" w:char="F0B7"/>
      </w:r>
      <w:r>
        <w:t xml:space="preserve"> Work with pupils for whom English is not their first language</w:t>
      </w:r>
      <w:r w:rsidR="00576EDD">
        <w:br/>
      </w:r>
      <w:r>
        <w:sym w:font="Symbol" w:char="F0B7"/>
      </w:r>
      <w:r>
        <w:t xml:space="preserve"> Select, prepare and clear away classroom materials and learning areas ensuring they are available for use, including developing and presenting displays</w:t>
      </w:r>
    </w:p>
    <w:tbl>
      <w:tblPr>
        <w:tblStyle w:val="TableGrid"/>
        <w:tblW w:w="0" w:type="auto"/>
        <w:tblInd w:w="0" w:type="dxa"/>
        <w:tblLook w:val="04A0" w:firstRow="1" w:lastRow="0" w:firstColumn="1" w:lastColumn="0" w:noHBand="0" w:noVBand="1"/>
      </w:tblPr>
      <w:tblGrid>
        <w:gridCol w:w="4508"/>
        <w:gridCol w:w="4508"/>
      </w:tblGrid>
      <w:tr w:rsidR="00576EDD" w:rsidTr="00576EDD">
        <w:tc>
          <w:tcPr>
            <w:tcW w:w="4508" w:type="dxa"/>
          </w:tcPr>
          <w:p w:rsidR="00576EDD" w:rsidRDefault="00576EDD" w:rsidP="00B71490">
            <w:r w:rsidRPr="00576EDD">
              <w:rPr>
                <w:b/>
              </w:rPr>
              <w:t>Knowledge</w:t>
            </w:r>
            <w:r>
              <w:t xml:space="preserve"> </w:t>
            </w:r>
            <w:r>
              <w:br/>
              <w:t xml:space="preserve">NVQ level 1 (or equivalent) </w:t>
            </w:r>
            <w:r>
              <w:br/>
              <w:t xml:space="preserve">Maths and English GCSEs (A-C) </w:t>
            </w:r>
            <w:r>
              <w:br/>
              <w:t xml:space="preserve">Ability to effectively use ICT </w:t>
            </w:r>
            <w:r>
              <w:br/>
              <w:t xml:space="preserve">Awareness of Health, wellbeing and safety </w:t>
            </w:r>
            <w:r>
              <w:br/>
              <w:t xml:space="preserve">Awareness of keeping children safe </w:t>
            </w:r>
            <w:r>
              <w:br/>
              <w:t xml:space="preserve">Awareness of Data protection and confidentiality </w:t>
            </w:r>
            <w:r>
              <w:br/>
              <w:t>Basic knowledge of First Aid</w:t>
            </w:r>
          </w:p>
        </w:tc>
        <w:tc>
          <w:tcPr>
            <w:tcW w:w="4508" w:type="dxa"/>
          </w:tcPr>
          <w:p w:rsidR="00576EDD" w:rsidRDefault="00576EDD" w:rsidP="00B71490">
            <w:r w:rsidRPr="00576EDD">
              <w:rPr>
                <w:b/>
              </w:rPr>
              <w:t>Competencies</w:t>
            </w:r>
            <w:r>
              <w:t xml:space="preserve"> </w:t>
            </w:r>
            <w:r>
              <w:br/>
              <w:t xml:space="preserve">Communication (written and verbal) </w:t>
            </w:r>
            <w:r>
              <w:br/>
              <w:t xml:space="preserve">Problem Solving </w:t>
            </w:r>
            <w:r>
              <w:br/>
              <w:t xml:space="preserve">Team working </w:t>
            </w:r>
            <w:r>
              <w:br/>
              <w:t xml:space="preserve">Active Listening </w:t>
            </w:r>
            <w:r>
              <w:br/>
              <w:t xml:space="preserve">Motivation </w:t>
            </w:r>
            <w:r>
              <w:br/>
              <w:t xml:space="preserve">Organisational skills </w:t>
            </w:r>
            <w:r>
              <w:br/>
              <w:t>Flexibility</w:t>
            </w:r>
          </w:p>
        </w:tc>
      </w:tr>
    </w:tbl>
    <w:p w:rsidR="00576EDD" w:rsidRDefault="00576EDD" w:rsidP="00B71490"/>
    <w:p w:rsidR="00A51791" w:rsidRDefault="00576EDD" w:rsidP="00B71490">
      <w:bookmarkStart w:id="0" w:name="_GoBack"/>
      <w:bookmarkEnd w:id="0"/>
      <w:r>
        <w:t>The accountabilities and responsibilities listed here are neither definitive nor exhaustive. The job description is therefore subject to change to reflect or anticipate changes in the post that may be required to accommodate the needs of the pupils and the school.</w:t>
      </w:r>
      <w:r>
        <w:br/>
      </w:r>
    </w:p>
    <w:p w:rsidR="00097AC6" w:rsidRDefault="00BA468A"/>
    <w:sectPr w:rsidR="00097AC6" w:rsidSect="00576EDD">
      <w:pgSz w:w="11906" w:h="16838"/>
      <w:pgMar w:top="709"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91"/>
    <w:rsid w:val="00251E8F"/>
    <w:rsid w:val="00285014"/>
    <w:rsid w:val="00344BC1"/>
    <w:rsid w:val="00376A64"/>
    <w:rsid w:val="00576EDD"/>
    <w:rsid w:val="00A51791"/>
    <w:rsid w:val="00B71490"/>
    <w:rsid w:val="00BA468A"/>
    <w:rsid w:val="00F10C47"/>
    <w:rsid w:val="00FE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A57A"/>
  <w15:docId w15:val="{1F5F206C-A5EF-44E4-A9BB-3DE9C31C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51791"/>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semiHidden/>
    <w:rsid w:val="00A51791"/>
    <w:rPr>
      <w:rFonts w:ascii="Arial" w:eastAsia="Times New Roman" w:hAnsi="Arial" w:cs="Times New Roman"/>
      <w:sz w:val="24"/>
      <w:szCs w:val="20"/>
      <w:lang w:eastAsia="en-GB"/>
    </w:rPr>
  </w:style>
  <w:style w:type="paragraph" w:styleId="ListParagraph">
    <w:name w:val="List Paragraph"/>
    <w:basedOn w:val="Normal"/>
    <w:uiPriority w:val="34"/>
    <w:qFormat/>
    <w:rsid w:val="00A51791"/>
    <w:pPr>
      <w:ind w:left="720"/>
      <w:contextualSpacing/>
    </w:pPr>
  </w:style>
  <w:style w:type="paragraph" w:customStyle="1" w:styleId="Default">
    <w:name w:val="Default"/>
    <w:rsid w:val="00A5179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517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23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Kneller</dc:creator>
  <cp:lastModifiedBy>Head</cp:lastModifiedBy>
  <cp:revision>3</cp:revision>
  <dcterms:created xsi:type="dcterms:W3CDTF">2025-01-17T15:04:00Z</dcterms:created>
  <dcterms:modified xsi:type="dcterms:W3CDTF">2025-01-17T15:05:00Z</dcterms:modified>
</cp:coreProperties>
</file>