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77E5ED" w14:textId="0496981F" w:rsidR="004D588C" w:rsidRDefault="004D588C" w:rsidP="004D588C">
      <w:pPr>
        <w:pStyle w:val="NoSpacing"/>
        <w:jc w:val="center"/>
      </w:pPr>
      <w:r>
        <w:t xml:space="preserve"> </w:t>
      </w:r>
    </w:p>
    <w:p w14:paraId="6A629E37" w14:textId="77777777" w:rsidR="00F704E8" w:rsidRDefault="00C77E9E" w:rsidP="00F704E8">
      <w:pPr>
        <w:pStyle w:val="NoSpacing"/>
        <w:jc w:val="center"/>
        <w:rPr>
          <w:sz w:val="24"/>
          <w:szCs w:val="24"/>
        </w:rPr>
      </w:pPr>
      <w:r>
        <w:rPr>
          <w:noProof/>
          <w:sz w:val="24"/>
          <w:szCs w:val="24"/>
        </w:rPr>
        <w:drawing>
          <wp:anchor distT="0" distB="0" distL="114300" distR="114300" simplePos="0" relativeHeight="251685888" behindDoc="1" locked="1" layoutInCell="1" allowOverlap="1" wp14:anchorId="1B2C8385" wp14:editId="15BE435D">
            <wp:simplePos x="685800" y="914400"/>
            <wp:positionH relativeFrom="margin">
              <wp:align>center</wp:align>
            </wp:positionH>
            <wp:positionV relativeFrom="page">
              <wp:posOffset>234315</wp:posOffset>
            </wp:positionV>
            <wp:extent cx="7110000" cy="2120400"/>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Job Application - Numpty Version A4 (210 × 297 mm) (4).png"/>
                    <pic:cNvPicPr/>
                  </pic:nvPicPr>
                  <pic:blipFill rotWithShape="1">
                    <a:blip r:embed="rId8">
                      <a:extLst>
                        <a:ext uri="{28A0092B-C50C-407E-A947-70E740481C1C}">
                          <a14:useLocalDpi xmlns:a14="http://schemas.microsoft.com/office/drawing/2010/main" val="0"/>
                        </a:ext>
                      </a:extLst>
                    </a:blip>
                    <a:srcRect b="78904"/>
                    <a:stretch/>
                  </pic:blipFill>
                  <pic:spPr bwMode="auto">
                    <a:xfrm>
                      <a:off x="0" y="0"/>
                      <a:ext cx="7110000" cy="21204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45C9485" w14:textId="77777777" w:rsidR="00F704E8" w:rsidRDefault="00F704E8" w:rsidP="00F704E8">
      <w:pPr>
        <w:pStyle w:val="NoSpacing"/>
        <w:jc w:val="center"/>
        <w:rPr>
          <w:sz w:val="24"/>
          <w:szCs w:val="24"/>
        </w:rPr>
      </w:pPr>
    </w:p>
    <w:p w14:paraId="4EBAABC6" w14:textId="77777777" w:rsidR="00F704E8" w:rsidRDefault="00F704E8" w:rsidP="00F704E8">
      <w:pPr>
        <w:pStyle w:val="NoSpacing"/>
        <w:jc w:val="center"/>
        <w:rPr>
          <w:sz w:val="24"/>
          <w:szCs w:val="24"/>
        </w:rPr>
      </w:pPr>
    </w:p>
    <w:p w14:paraId="6A5CB5A0" w14:textId="77777777" w:rsidR="00F704E8" w:rsidRDefault="00F704E8" w:rsidP="00F704E8">
      <w:pPr>
        <w:pStyle w:val="NoSpacing"/>
        <w:jc w:val="center"/>
        <w:rPr>
          <w:sz w:val="24"/>
          <w:szCs w:val="24"/>
        </w:rPr>
      </w:pPr>
    </w:p>
    <w:p w14:paraId="01B0AE25" w14:textId="77777777" w:rsidR="00F704E8" w:rsidRDefault="00F704E8" w:rsidP="00F704E8">
      <w:pPr>
        <w:pStyle w:val="NoSpacing"/>
        <w:jc w:val="center"/>
        <w:rPr>
          <w:sz w:val="24"/>
          <w:szCs w:val="24"/>
        </w:rPr>
      </w:pPr>
    </w:p>
    <w:p w14:paraId="72156DF2" w14:textId="77777777" w:rsidR="00F704E8" w:rsidRDefault="00F704E8" w:rsidP="00F704E8">
      <w:pPr>
        <w:pStyle w:val="NoSpacing"/>
        <w:jc w:val="center"/>
        <w:rPr>
          <w:sz w:val="24"/>
          <w:szCs w:val="24"/>
        </w:rPr>
      </w:pPr>
    </w:p>
    <w:p w14:paraId="3B27D913" w14:textId="7F1EAF7C" w:rsidR="00F704E8" w:rsidRDefault="00F704E8" w:rsidP="00F704E8">
      <w:pPr>
        <w:pStyle w:val="NoSpacing"/>
        <w:jc w:val="center"/>
        <w:rPr>
          <w:sz w:val="24"/>
          <w:szCs w:val="24"/>
        </w:rPr>
      </w:pPr>
    </w:p>
    <w:p w14:paraId="02BF7790" w14:textId="328DF8BA" w:rsidR="00F704E8" w:rsidRDefault="00A904AA" w:rsidP="00F704E8">
      <w:pPr>
        <w:pStyle w:val="NoSpacing"/>
        <w:jc w:val="center"/>
        <w:rPr>
          <w:sz w:val="24"/>
          <w:szCs w:val="24"/>
        </w:rPr>
      </w:pPr>
      <w:r>
        <w:rPr>
          <w:noProof/>
        </w:rPr>
        <mc:AlternateContent>
          <mc:Choice Requires="wps">
            <w:drawing>
              <wp:anchor distT="0" distB="0" distL="114300" distR="114300" simplePos="0" relativeHeight="251684864" behindDoc="0" locked="0" layoutInCell="1" allowOverlap="1" wp14:anchorId="3ACA77CC" wp14:editId="17C08FE3">
                <wp:simplePos x="0" y="0"/>
                <wp:positionH relativeFrom="margin">
                  <wp:posOffset>340995</wp:posOffset>
                </wp:positionH>
                <wp:positionV relativeFrom="paragraph">
                  <wp:posOffset>5715</wp:posOffset>
                </wp:positionV>
                <wp:extent cx="5612765" cy="621665"/>
                <wp:effectExtent l="0" t="0" r="0" b="6985"/>
                <wp:wrapNone/>
                <wp:docPr id="22" name="Text Box 22"/>
                <wp:cNvGraphicFramePr/>
                <a:graphic xmlns:a="http://schemas.openxmlformats.org/drawingml/2006/main">
                  <a:graphicData uri="http://schemas.microsoft.com/office/word/2010/wordprocessingShape">
                    <wps:wsp>
                      <wps:cNvSpPr txBox="1"/>
                      <wps:spPr>
                        <a:xfrm>
                          <a:off x="0" y="0"/>
                          <a:ext cx="5612765" cy="621665"/>
                        </a:xfrm>
                        <a:prstGeom prst="rect">
                          <a:avLst/>
                        </a:prstGeom>
                        <a:noFill/>
                        <a:ln w="6350">
                          <a:noFill/>
                        </a:ln>
                      </wps:spPr>
                      <wps:txbx>
                        <w:txbxContent>
                          <w:p w14:paraId="00CBF767" w14:textId="53F5F11E" w:rsidR="000E5652" w:rsidRPr="00016AB6" w:rsidRDefault="00F44DAA" w:rsidP="000E5652">
                            <w:pPr>
                              <w:jc w:val="center"/>
                              <w:rPr>
                                <w:rFonts w:cstheme="minorHAnsi"/>
                                <w:b/>
                                <w:color w:val="FFFFFF" w:themeColor="background1"/>
                                <w:sz w:val="72"/>
                                <w:szCs w:val="72"/>
                              </w:rPr>
                            </w:pPr>
                            <w:r>
                              <w:rPr>
                                <w:rFonts w:cstheme="minorHAnsi"/>
                                <w:b/>
                                <w:color w:val="FFFFFF" w:themeColor="background1"/>
                                <w:sz w:val="72"/>
                                <w:szCs w:val="72"/>
                              </w:rPr>
                              <w:t>Computing / IT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CA77CC" id="_x0000_t202" coordsize="21600,21600" o:spt="202" path="m,l,21600r21600,l21600,xe">
                <v:stroke joinstyle="miter"/>
                <v:path gradientshapeok="t" o:connecttype="rect"/>
              </v:shapetype>
              <v:shape id="Text Box 22" o:spid="_x0000_s1026" type="#_x0000_t202" style="position:absolute;left:0;text-align:left;margin-left:26.85pt;margin-top:.45pt;width:441.95pt;height:48.95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" filled="f" stroked="f" strokeweight=".5pt">
                <v:textbox>
                  <w:txbxContent>
                    <w:p w14:paraId="00CBF767" w14:textId="53F5F11E" w:rsidR="000E5652" w:rsidRPr="00016AB6" w:rsidRDefault="00F44DAA" w:rsidP="000E5652">
                      <w:pPr>
                        <w:jc w:val="center"/>
                        <w:rPr>
                          <w:rFonts w:cstheme="minorHAnsi"/>
                          <w:b/>
                          <w:color w:val="FFFFFF" w:themeColor="background1"/>
                          <w:sz w:val="72"/>
                          <w:szCs w:val="72"/>
                        </w:rPr>
                      </w:pPr>
                      <w:r>
                        <w:rPr>
                          <w:rFonts w:cstheme="minorHAnsi"/>
                          <w:b/>
                          <w:color w:val="FFFFFF" w:themeColor="background1"/>
                          <w:sz w:val="72"/>
                          <w:szCs w:val="72"/>
                        </w:rPr>
                        <w:t>Computing / IT</w:t>
                      </w:r>
                    </w:p>
                  </w:txbxContent>
                </v:textbox>
                <w10:wrap anchorx="margin"/>
              </v:shape>
            </w:pict>
          </mc:Fallback>
        </mc:AlternateContent>
      </w:r>
      <w:r w:rsidR="00C77E9E">
        <w:rPr>
          <w:noProof/>
          <w:sz w:val="24"/>
          <w:szCs w:val="24"/>
        </w:rPr>
        <w:drawing>
          <wp:anchor distT="0" distB="0" distL="114300" distR="114300" simplePos="0" relativeHeight="251682816" behindDoc="1" locked="1" layoutInCell="1" allowOverlap="1" wp14:anchorId="7E1B3978" wp14:editId="283F896F">
            <wp:simplePos x="0" y="0"/>
            <wp:positionH relativeFrom="margin">
              <wp:posOffset>-493395</wp:posOffset>
            </wp:positionH>
            <wp:positionV relativeFrom="margin">
              <wp:align>bottom</wp:align>
            </wp:positionV>
            <wp:extent cx="7181215" cy="7600950"/>
            <wp:effectExtent l="0" t="0" r="635"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Job Application - Numpty Version A4 (210 × 297 mm) (2).png"/>
                    <pic:cNvPicPr/>
                  </pic:nvPicPr>
                  <pic:blipFill rotWithShape="1">
                    <a:blip r:embed="rId9" cstate="print">
                      <a:extLst>
                        <a:ext uri="{28A0092B-C50C-407E-A947-70E740481C1C}">
                          <a14:useLocalDpi xmlns:a14="http://schemas.microsoft.com/office/drawing/2010/main" val="0"/>
                        </a:ext>
                      </a:extLst>
                    </a:blip>
                    <a:srcRect b="19373"/>
                    <a:stretch/>
                  </pic:blipFill>
                  <pic:spPr bwMode="auto">
                    <a:xfrm>
                      <a:off x="0" y="0"/>
                      <a:ext cx="7181215" cy="76009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65A71A2" w14:textId="5EDF2B53" w:rsidR="00F704E8" w:rsidRDefault="00F704E8" w:rsidP="00F704E8">
      <w:pPr>
        <w:pStyle w:val="NoSpacing"/>
        <w:jc w:val="center"/>
        <w:rPr>
          <w:sz w:val="24"/>
          <w:szCs w:val="24"/>
        </w:rPr>
      </w:pPr>
    </w:p>
    <w:p w14:paraId="2BDECF5C" w14:textId="77777777" w:rsidR="00F704E8" w:rsidRDefault="00F704E8" w:rsidP="00F704E8">
      <w:pPr>
        <w:pStyle w:val="NoSpacing"/>
        <w:jc w:val="center"/>
        <w:rPr>
          <w:sz w:val="24"/>
          <w:szCs w:val="24"/>
        </w:rPr>
      </w:pPr>
    </w:p>
    <w:p w14:paraId="1DC5C4F5" w14:textId="77777777" w:rsidR="00F704E8" w:rsidRDefault="00F704E8" w:rsidP="00F704E8">
      <w:pPr>
        <w:pStyle w:val="NoSpacing"/>
        <w:jc w:val="center"/>
        <w:rPr>
          <w:sz w:val="24"/>
          <w:szCs w:val="24"/>
        </w:rPr>
      </w:pPr>
    </w:p>
    <w:p w14:paraId="4721A363" w14:textId="77777777" w:rsidR="00F704E8" w:rsidRDefault="00F704E8" w:rsidP="00F704E8">
      <w:pPr>
        <w:pStyle w:val="NoSpacing"/>
        <w:jc w:val="center"/>
        <w:rPr>
          <w:sz w:val="24"/>
          <w:szCs w:val="24"/>
        </w:rPr>
      </w:pPr>
    </w:p>
    <w:p w14:paraId="7085EDE2" w14:textId="77777777" w:rsidR="00F704E8" w:rsidRDefault="00F704E8" w:rsidP="00F704E8">
      <w:pPr>
        <w:pStyle w:val="NoSpacing"/>
        <w:jc w:val="center"/>
        <w:rPr>
          <w:sz w:val="24"/>
          <w:szCs w:val="24"/>
        </w:rPr>
      </w:pPr>
    </w:p>
    <w:p w14:paraId="1185157E" w14:textId="77777777" w:rsidR="006A6BE2" w:rsidRPr="00A84332" w:rsidRDefault="006A6BE2" w:rsidP="006A6BE2">
      <w:pPr>
        <w:jc w:val="both"/>
        <w:rPr>
          <w:rFonts w:cstheme="minorHAnsi"/>
          <w:color w:val="000000" w:themeColor="text1"/>
        </w:rPr>
      </w:pPr>
      <w:r w:rsidRPr="00A84332">
        <w:rPr>
          <w:rFonts w:cstheme="minorHAnsi"/>
          <w:color w:val="000000" w:themeColor="text1"/>
        </w:rPr>
        <w:t xml:space="preserve">At Northfleet Technology College, Computer Science and Information Technology are some of the most popular lessons with our students at Key Stages 4 and 5.  At Key Stage 5 we deliver BTEC and International Baccalaureate qualifications and are keen to develop this further. Key Stage 3 Computing and IT benefit from dedicated curriculum time. </w:t>
      </w:r>
    </w:p>
    <w:p w14:paraId="3996428A" w14:textId="77777777" w:rsidR="006A6BE2" w:rsidRPr="00A84332" w:rsidRDefault="006A6BE2" w:rsidP="006A6BE2">
      <w:pPr>
        <w:jc w:val="both"/>
        <w:rPr>
          <w:rFonts w:cstheme="minorHAnsi"/>
          <w:color w:val="000000" w:themeColor="text1"/>
        </w:rPr>
      </w:pPr>
      <w:r w:rsidRPr="00A84332">
        <w:rPr>
          <w:rFonts w:cstheme="minorHAnsi"/>
          <w:color w:val="000000" w:themeColor="text1"/>
        </w:rPr>
        <w:t>The subject sits within the Business and Computing Faculty, giving an exciting opportunity for staff to develop further their technology and teaching pedagogy within a secure and supportive team.  We want you to share with our students your skills and knowledge to create a secure, creative, and focused learning environment.  At NTC we focus on developing our learners to be independent, resourceful learners’ and to develop their personal skills and attributes to be valued members of the local and wider community.</w:t>
      </w:r>
    </w:p>
    <w:p w14:paraId="548371B6" w14:textId="77777777" w:rsidR="006A6BE2" w:rsidRPr="00A84332" w:rsidRDefault="006A6BE2" w:rsidP="006A6BE2">
      <w:pPr>
        <w:jc w:val="both"/>
        <w:rPr>
          <w:rFonts w:cstheme="minorHAnsi"/>
          <w:color w:val="000000" w:themeColor="text1"/>
        </w:rPr>
      </w:pPr>
      <w:r w:rsidRPr="00A84332">
        <w:rPr>
          <w:rFonts w:cstheme="minorHAnsi"/>
          <w:color w:val="000000" w:themeColor="text1"/>
        </w:rPr>
        <w:t xml:space="preserve">Computer Science and Information Technology gives the opportunity to develop creative solutions to technology situations.  The subject area opens many discussions surrounding the practical applications, programmed solutions and the potential for technology to do good. </w:t>
      </w:r>
    </w:p>
    <w:p w14:paraId="51AE3B31" w14:textId="77777777" w:rsidR="006A6BE2" w:rsidRPr="00A84332" w:rsidRDefault="006A6BE2" w:rsidP="006A6BE2">
      <w:pPr>
        <w:jc w:val="both"/>
        <w:rPr>
          <w:rFonts w:cstheme="minorHAnsi"/>
          <w:color w:val="000000" w:themeColor="text1"/>
        </w:rPr>
      </w:pPr>
      <w:r w:rsidRPr="00A84332">
        <w:rPr>
          <w:rFonts w:cstheme="minorHAnsi"/>
          <w:color w:val="000000" w:themeColor="text1"/>
        </w:rPr>
        <w:t xml:space="preserve">We have excellent IT facilities, being fully wireless and with Year 9 and above having their own laptops. We also have a wealth of resources that are available for use in lessons and technical support to aid its use in and out of the classroom.  We encourage debating activities and </w:t>
      </w:r>
      <w:proofErr w:type="spellStart"/>
      <w:r w:rsidRPr="00A84332">
        <w:rPr>
          <w:rFonts w:cstheme="minorHAnsi"/>
          <w:color w:val="000000" w:themeColor="text1"/>
        </w:rPr>
        <w:t>‘learning</w:t>
      </w:r>
      <w:proofErr w:type="spellEnd"/>
      <w:r w:rsidRPr="00A84332">
        <w:rPr>
          <w:rFonts w:cstheme="minorHAnsi"/>
          <w:color w:val="000000" w:themeColor="text1"/>
        </w:rPr>
        <w:t xml:space="preserve"> outside the box’ to enable our students to follow our ethos of Curious, Creative and Caring learners.  </w:t>
      </w:r>
    </w:p>
    <w:p w14:paraId="2421AC1B" w14:textId="77777777" w:rsidR="006A6BE2" w:rsidRPr="00A84332" w:rsidRDefault="006A6BE2" w:rsidP="006A6BE2">
      <w:pPr>
        <w:jc w:val="both"/>
        <w:rPr>
          <w:rFonts w:cstheme="minorHAnsi"/>
          <w:color w:val="000000" w:themeColor="text1"/>
        </w:rPr>
      </w:pPr>
      <w:r w:rsidRPr="00A84332">
        <w:rPr>
          <w:rFonts w:cstheme="minorHAnsi"/>
          <w:color w:val="000000" w:themeColor="text1"/>
        </w:rPr>
        <w:t>Teamwork is a key part of computing and IT and, therefore, you would be joining a very dedicated and efficient technologically focused team to work with.  As a team, we teach across all three key stages, each one offering a different level of intensity in knowledge and application and a range of computing and IT related subject topics.</w:t>
      </w:r>
    </w:p>
    <w:p w14:paraId="3AD45177" w14:textId="77777777" w:rsidR="006A6BE2" w:rsidRPr="00A84332" w:rsidRDefault="006A6BE2" w:rsidP="006A6BE2">
      <w:pPr>
        <w:jc w:val="both"/>
        <w:rPr>
          <w:rFonts w:cstheme="minorHAnsi"/>
          <w:color w:val="000000" w:themeColor="text1"/>
        </w:rPr>
      </w:pPr>
      <w:r w:rsidRPr="00A84332">
        <w:rPr>
          <w:rFonts w:cstheme="minorHAnsi"/>
          <w:color w:val="000000" w:themeColor="text1"/>
        </w:rPr>
        <w:t xml:space="preserve">At Key Stage 3, we aim to develop the basic knowledge for our students surrounding how computers work, use of applications and programming.  We look at the skills required and develop students’ research and investigative skills. At Key Stage 4, we study the BTEC Level 2 IT and OCR GCSE Computer Science qualifications assessed through a blend of examined and coursework components.  Students will bring their foundation skills from KS3 to support their development towards completing their Key Stage 4 courses and moving into KS5. At Key Stage 5 we study the BTEC Level 3 Information Technology and International Baccalaureate Digital Society Diploma.  This involves independent and taught component study skills to be able to develop a successful website, repair computer systems, work with databases and investigate ethical issues created through using technology. The computing and IT team are also heavily involved in our award-winning Nature Reserve where technology is used to monitor and manage the flora and fauna on our school site. </w:t>
      </w:r>
    </w:p>
    <w:p w14:paraId="5B7A629B" w14:textId="77777777" w:rsidR="00F069FE" w:rsidRDefault="00F069FE" w:rsidP="00BA0D5E">
      <w:pPr>
        <w:spacing w:line="240" w:lineRule="auto"/>
        <w:jc w:val="center"/>
        <w:rPr>
          <w:rFonts w:cstheme="minorHAnsi"/>
          <w:sz w:val="24"/>
          <w:szCs w:val="24"/>
        </w:rPr>
      </w:pPr>
    </w:p>
    <w:p w14:paraId="7F3A799F" w14:textId="77777777" w:rsidR="00804F88" w:rsidRDefault="00804F88" w:rsidP="00BA0D5E">
      <w:pPr>
        <w:spacing w:line="240" w:lineRule="auto"/>
        <w:jc w:val="center"/>
        <w:rPr>
          <w:rFonts w:cstheme="minorHAnsi"/>
          <w:sz w:val="24"/>
          <w:szCs w:val="24"/>
        </w:rPr>
      </w:pPr>
    </w:p>
    <w:p w14:paraId="4839256C" w14:textId="77777777" w:rsidR="00804F88" w:rsidRDefault="00804F88" w:rsidP="00BA0D5E">
      <w:pPr>
        <w:spacing w:line="240" w:lineRule="auto"/>
        <w:jc w:val="center"/>
        <w:rPr>
          <w:rFonts w:cstheme="minorHAnsi"/>
          <w:sz w:val="24"/>
          <w:szCs w:val="24"/>
        </w:rPr>
      </w:pPr>
    </w:p>
    <w:p w14:paraId="4537DB7E" w14:textId="77777777" w:rsidR="00804F88" w:rsidRDefault="00804F88" w:rsidP="00BA0D5E">
      <w:pPr>
        <w:spacing w:line="240" w:lineRule="auto"/>
        <w:jc w:val="center"/>
        <w:rPr>
          <w:rFonts w:cstheme="minorHAnsi"/>
          <w:sz w:val="24"/>
          <w:szCs w:val="24"/>
        </w:rPr>
      </w:pPr>
    </w:p>
    <w:p w14:paraId="280822EA" w14:textId="77777777" w:rsidR="00804F88" w:rsidRDefault="00804F88" w:rsidP="00BA0D5E">
      <w:pPr>
        <w:spacing w:line="240" w:lineRule="auto"/>
        <w:jc w:val="center"/>
        <w:rPr>
          <w:rFonts w:cstheme="minorHAnsi"/>
          <w:sz w:val="24"/>
          <w:szCs w:val="24"/>
        </w:rPr>
      </w:pPr>
    </w:p>
    <w:sectPr w:rsidR="00804F88" w:rsidSect="008637F8">
      <w:headerReference w:type="even" r:id="rId10"/>
      <w:headerReference w:type="default" r:id="rId11"/>
      <w:footerReference w:type="even" r:id="rId12"/>
      <w:footerReference w:type="default" r:id="rId13"/>
      <w:headerReference w:type="first" r:id="rId14"/>
      <w:footerReference w:type="first" r:id="rId15"/>
      <w:pgSz w:w="11906" w:h="16838"/>
      <w:pgMar w:top="1440" w:right="1077" w:bottom="90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E79F30" w14:textId="77777777" w:rsidR="002F08DD" w:rsidRDefault="002F08DD" w:rsidP="003931B7">
      <w:pPr>
        <w:spacing w:after="0" w:line="240" w:lineRule="auto"/>
      </w:pPr>
      <w:r>
        <w:separator/>
      </w:r>
    </w:p>
  </w:endnote>
  <w:endnote w:type="continuationSeparator" w:id="0">
    <w:p w14:paraId="04B67D30" w14:textId="77777777" w:rsidR="002F08DD" w:rsidRDefault="002F08DD" w:rsidP="003931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026C1" w14:textId="77777777" w:rsidR="003931B7" w:rsidRDefault="003931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20FB8" w14:textId="77777777" w:rsidR="003931B7" w:rsidRDefault="003931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F7EAF" w14:textId="77777777" w:rsidR="003931B7" w:rsidRDefault="003931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394489" w14:textId="77777777" w:rsidR="002F08DD" w:rsidRDefault="002F08DD" w:rsidP="003931B7">
      <w:pPr>
        <w:spacing w:after="0" w:line="240" w:lineRule="auto"/>
      </w:pPr>
      <w:r>
        <w:separator/>
      </w:r>
    </w:p>
  </w:footnote>
  <w:footnote w:type="continuationSeparator" w:id="0">
    <w:p w14:paraId="38055A20" w14:textId="77777777" w:rsidR="002F08DD" w:rsidRDefault="002F08DD" w:rsidP="003931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20EEB" w14:textId="77777777" w:rsidR="003931B7" w:rsidRDefault="003931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8AFC4" w14:textId="77777777" w:rsidR="003931B7" w:rsidRDefault="003931B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0B325" w14:textId="77777777" w:rsidR="003931B7" w:rsidRDefault="003931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A257C"/>
    <w:multiLevelType w:val="hybridMultilevel"/>
    <w:tmpl w:val="851CF4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1F463A1"/>
    <w:multiLevelType w:val="hybridMultilevel"/>
    <w:tmpl w:val="DE4EFD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DC12B76"/>
    <w:multiLevelType w:val="hybridMultilevel"/>
    <w:tmpl w:val="283CDBA6"/>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 w15:restartNumberingAfterBreak="0">
    <w:nsid w:val="24410A63"/>
    <w:multiLevelType w:val="hybridMultilevel"/>
    <w:tmpl w:val="741A66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4A9168B"/>
    <w:multiLevelType w:val="hybridMultilevel"/>
    <w:tmpl w:val="FFE82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55369D8"/>
    <w:multiLevelType w:val="multilevel"/>
    <w:tmpl w:val="BEAEA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7DE1022"/>
    <w:multiLevelType w:val="hybridMultilevel"/>
    <w:tmpl w:val="9AB245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B903100"/>
    <w:multiLevelType w:val="hybridMultilevel"/>
    <w:tmpl w:val="97FE72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D3965DA"/>
    <w:multiLevelType w:val="hybridMultilevel"/>
    <w:tmpl w:val="350215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D756EBB"/>
    <w:multiLevelType w:val="hybridMultilevel"/>
    <w:tmpl w:val="8188A4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E1A346F"/>
    <w:multiLevelType w:val="hybridMultilevel"/>
    <w:tmpl w:val="76E6EA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17F5905"/>
    <w:multiLevelType w:val="hybridMultilevel"/>
    <w:tmpl w:val="CFD48B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28E051E"/>
    <w:multiLevelType w:val="hybridMultilevel"/>
    <w:tmpl w:val="FA624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F1D640B"/>
    <w:multiLevelType w:val="hybridMultilevel"/>
    <w:tmpl w:val="841A66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F68017B"/>
    <w:multiLevelType w:val="hybridMultilevel"/>
    <w:tmpl w:val="105270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51B47B3"/>
    <w:multiLevelType w:val="hybridMultilevel"/>
    <w:tmpl w:val="E020A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5322596"/>
    <w:multiLevelType w:val="hybridMultilevel"/>
    <w:tmpl w:val="47ACF3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D8D334F"/>
    <w:multiLevelType w:val="hybridMultilevel"/>
    <w:tmpl w:val="373C411C"/>
    <w:lvl w:ilvl="0" w:tplc="6E646458">
      <w:start w:val="1"/>
      <w:numFmt w:val="bullet"/>
      <w:lvlText w:val=""/>
      <w:lvlJc w:val="left"/>
      <w:pPr>
        <w:tabs>
          <w:tab w:val="num" w:pos="357"/>
        </w:tabs>
        <w:ind w:left="397" w:hanging="340"/>
      </w:pPr>
      <w:rPr>
        <w:rFonts w:ascii="Symbol" w:hAnsi="Symbol" w:hint="default"/>
        <w:color w:val="008000"/>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color w:val="008000"/>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141336E"/>
    <w:multiLevelType w:val="hybridMultilevel"/>
    <w:tmpl w:val="63F2B4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1317F0"/>
    <w:multiLevelType w:val="hybridMultilevel"/>
    <w:tmpl w:val="203AA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8571C6F"/>
    <w:multiLevelType w:val="hybridMultilevel"/>
    <w:tmpl w:val="07DA9DBE"/>
    <w:lvl w:ilvl="0" w:tplc="08090001">
      <w:start w:val="1"/>
      <w:numFmt w:val="bullet"/>
      <w:lvlText w:val=""/>
      <w:lvlJc w:val="left"/>
      <w:pPr>
        <w:ind w:left="36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1" w15:restartNumberingAfterBreak="0">
    <w:nsid w:val="6A84238A"/>
    <w:multiLevelType w:val="hybridMultilevel"/>
    <w:tmpl w:val="49E0AC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DA2293B"/>
    <w:multiLevelType w:val="hybridMultilevel"/>
    <w:tmpl w:val="D5C0E7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DC1356F"/>
    <w:multiLevelType w:val="hybridMultilevel"/>
    <w:tmpl w:val="2AB0F5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56083595">
    <w:abstractNumId w:val="11"/>
  </w:num>
  <w:num w:numId="2" w16cid:durableId="189881115">
    <w:abstractNumId w:val="22"/>
  </w:num>
  <w:num w:numId="3" w16cid:durableId="167440776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8408716">
    <w:abstractNumId w:val="23"/>
  </w:num>
  <w:num w:numId="5" w16cid:durableId="1998993900">
    <w:abstractNumId w:val="1"/>
  </w:num>
  <w:num w:numId="6" w16cid:durableId="411900285">
    <w:abstractNumId w:val="15"/>
  </w:num>
  <w:num w:numId="7" w16cid:durableId="925188743">
    <w:abstractNumId w:val="4"/>
  </w:num>
  <w:num w:numId="8" w16cid:durableId="2136676729">
    <w:abstractNumId w:val="9"/>
  </w:num>
  <w:num w:numId="9" w16cid:durableId="2111386771">
    <w:abstractNumId w:val="19"/>
  </w:num>
  <w:num w:numId="10" w16cid:durableId="2003853253">
    <w:abstractNumId w:val="14"/>
  </w:num>
  <w:num w:numId="11" w16cid:durableId="601110243">
    <w:abstractNumId w:val="21"/>
  </w:num>
  <w:num w:numId="12" w16cid:durableId="1057822343">
    <w:abstractNumId w:val="18"/>
  </w:num>
  <w:num w:numId="13" w16cid:durableId="1212883980">
    <w:abstractNumId w:val="5"/>
  </w:num>
  <w:num w:numId="14" w16cid:durableId="1124084182">
    <w:abstractNumId w:val="17"/>
  </w:num>
  <w:num w:numId="15" w16cid:durableId="1505432615">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86435069">
    <w:abstractNumId w:val="16"/>
  </w:num>
  <w:num w:numId="17" w16cid:durableId="1081221427">
    <w:abstractNumId w:val="10"/>
  </w:num>
  <w:num w:numId="18" w16cid:durableId="1492671620">
    <w:abstractNumId w:val="0"/>
  </w:num>
  <w:num w:numId="19" w16cid:durableId="9724489">
    <w:abstractNumId w:val="3"/>
  </w:num>
  <w:num w:numId="20" w16cid:durableId="1425303783">
    <w:abstractNumId w:val="13"/>
  </w:num>
  <w:num w:numId="21" w16cid:durableId="586109108">
    <w:abstractNumId w:val="8"/>
  </w:num>
  <w:num w:numId="22" w16cid:durableId="1156065568">
    <w:abstractNumId w:val="6"/>
  </w:num>
  <w:num w:numId="23" w16cid:durableId="1839270288">
    <w:abstractNumId w:val="12"/>
  </w:num>
  <w:num w:numId="24" w16cid:durableId="1561289428">
    <w:abstractNumId w:val="6"/>
  </w:num>
  <w:num w:numId="25" w16cid:durableId="12625696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5AF"/>
    <w:rsid w:val="00016AB6"/>
    <w:rsid w:val="0003392C"/>
    <w:rsid w:val="0004500C"/>
    <w:rsid w:val="00045F21"/>
    <w:rsid w:val="000625B9"/>
    <w:rsid w:val="000B1C1F"/>
    <w:rsid w:val="000C0C55"/>
    <w:rsid w:val="000C13EA"/>
    <w:rsid w:val="000C2CE6"/>
    <w:rsid w:val="000C7691"/>
    <w:rsid w:val="000D4E2D"/>
    <w:rsid w:val="000E1665"/>
    <w:rsid w:val="000E5652"/>
    <w:rsid w:val="0015238D"/>
    <w:rsid w:val="001937F5"/>
    <w:rsid w:val="001A15C4"/>
    <w:rsid w:val="001A448B"/>
    <w:rsid w:val="001B23A5"/>
    <w:rsid w:val="001D5F68"/>
    <w:rsid w:val="001E5EA0"/>
    <w:rsid w:val="002309C9"/>
    <w:rsid w:val="00262930"/>
    <w:rsid w:val="00275B63"/>
    <w:rsid w:val="00293D71"/>
    <w:rsid w:val="002B4E39"/>
    <w:rsid w:val="002B6FBD"/>
    <w:rsid w:val="002C23A9"/>
    <w:rsid w:val="002C32AE"/>
    <w:rsid w:val="002E2D46"/>
    <w:rsid w:val="002F08DD"/>
    <w:rsid w:val="002F7DE0"/>
    <w:rsid w:val="0030046D"/>
    <w:rsid w:val="0033622E"/>
    <w:rsid w:val="003505EB"/>
    <w:rsid w:val="003516BD"/>
    <w:rsid w:val="00351DD6"/>
    <w:rsid w:val="003566B4"/>
    <w:rsid w:val="003606BA"/>
    <w:rsid w:val="0036223B"/>
    <w:rsid w:val="00362EEF"/>
    <w:rsid w:val="003911ED"/>
    <w:rsid w:val="003931B7"/>
    <w:rsid w:val="003B45A0"/>
    <w:rsid w:val="003C0394"/>
    <w:rsid w:val="003D10E0"/>
    <w:rsid w:val="003E129B"/>
    <w:rsid w:val="003F3FB2"/>
    <w:rsid w:val="003F758A"/>
    <w:rsid w:val="004065C7"/>
    <w:rsid w:val="00425581"/>
    <w:rsid w:val="0043456A"/>
    <w:rsid w:val="00443C70"/>
    <w:rsid w:val="00445AD8"/>
    <w:rsid w:val="00492DCB"/>
    <w:rsid w:val="004A1C17"/>
    <w:rsid w:val="004B75B6"/>
    <w:rsid w:val="004C0A06"/>
    <w:rsid w:val="004D2246"/>
    <w:rsid w:val="004D540B"/>
    <w:rsid w:val="004D588C"/>
    <w:rsid w:val="004E4DD4"/>
    <w:rsid w:val="0051317E"/>
    <w:rsid w:val="005622C7"/>
    <w:rsid w:val="005C1BF0"/>
    <w:rsid w:val="005D5E4B"/>
    <w:rsid w:val="005D6894"/>
    <w:rsid w:val="005E1A56"/>
    <w:rsid w:val="005F5263"/>
    <w:rsid w:val="00613DA2"/>
    <w:rsid w:val="00646FBF"/>
    <w:rsid w:val="00656D2F"/>
    <w:rsid w:val="00682838"/>
    <w:rsid w:val="00685F36"/>
    <w:rsid w:val="006A6BE2"/>
    <w:rsid w:val="006B6213"/>
    <w:rsid w:val="006C4FA3"/>
    <w:rsid w:val="006D0C71"/>
    <w:rsid w:val="006E446A"/>
    <w:rsid w:val="00711AA0"/>
    <w:rsid w:val="00717994"/>
    <w:rsid w:val="0074152E"/>
    <w:rsid w:val="00752564"/>
    <w:rsid w:val="00783E8B"/>
    <w:rsid w:val="007901AA"/>
    <w:rsid w:val="007923B7"/>
    <w:rsid w:val="007B0936"/>
    <w:rsid w:val="007B18F4"/>
    <w:rsid w:val="007D0682"/>
    <w:rsid w:val="007F408E"/>
    <w:rsid w:val="007F6919"/>
    <w:rsid w:val="007F6C78"/>
    <w:rsid w:val="00804F88"/>
    <w:rsid w:val="0081162B"/>
    <w:rsid w:val="008527B8"/>
    <w:rsid w:val="008530EE"/>
    <w:rsid w:val="008632C3"/>
    <w:rsid w:val="008637F8"/>
    <w:rsid w:val="00875FCC"/>
    <w:rsid w:val="00877023"/>
    <w:rsid w:val="00877127"/>
    <w:rsid w:val="00896E3D"/>
    <w:rsid w:val="008B7D54"/>
    <w:rsid w:val="008C1299"/>
    <w:rsid w:val="008C414C"/>
    <w:rsid w:val="008D10EC"/>
    <w:rsid w:val="008D3366"/>
    <w:rsid w:val="008E6AFF"/>
    <w:rsid w:val="00900B12"/>
    <w:rsid w:val="00903485"/>
    <w:rsid w:val="00923B0C"/>
    <w:rsid w:val="009515B5"/>
    <w:rsid w:val="00962920"/>
    <w:rsid w:val="00980A1F"/>
    <w:rsid w:val="009B06FE"/>
    <w:rsid w:val="009B3831"/>
    <w:rsid w:val="009E1797"/>
    <w:rsid w:val="009E2F95"/>
    <w:rsid w:val="009E5B0C"/>
    <w:rsid w:val="009F1057"/>
    <w:rsid w:val="00A02FF7"/>
    <w:rsid w:val="00A13F19"/>
    <w:rsid w:val="00A41EED"/>
    <w:rsid w:val="00A44752"/>
    <w:rsid w:val="00A4722D"/>
    <w:rsid w:val="00A718BF"/>
    <w:rsid w:val="00A7239A"/>
    <w:rsid w:val="00A763D0"/>
    <w:rsid w:val="00A904AA"/>
    <w:rsid w:val="00AB1252"/>
    <w:rsid w:val="00AC6D65"/>
    <w:rsid w:val="00AD0579"/>
    <w:rsid w:val="00AF2372"/>
    <w:rsid w:val="00B00F5A"/>
    <w:rsid w:val="00B30D34"/>
    <w:rsid w:val="00B41E20"/>
    <w:rsid w:val="00B506BC"/>
    <w:rsid w:val="00B553E8"/>
    <w:rsid w:val="00B579A7"/>
    <w:rsid w:val="00B83B0E"/>
    <w:rsid w:val="00B9778C"/>
    <w:rsid w:val="00BA0D5E"/>
    <w:rsid w:val="00BC44A5"/>
    <w:rsid w:val="00BD0171"/>
    <w:rsid w:val="00BD721E"/>
    <w:rsid w:val="00BE338A"/>
    <w:rsid w:val="00BF0600"/>
    <w:rsid w:val="00BF4075"/>
    <w:rsid w:val="00C15535"/>
    <w:rsid w:val="00C15755"/>
    <w:rsid w:val="00C2398E"/>
    <w:rsid w:val="00C405FC"/>
    <w:rsid w:val="00C424FC"/>
    <w:rsid w:val="00C456DB"/>
    <w:rsid w:val="00C61D93"/>
    <w:rsid w:val="00C674E9"/>
    <w:rsid w:val="00C77E9E"/>
    <w:rsid w:val="00C84EE2"/>
    <w:rsid w:val="00C92394"/>
    <w:rsid w:val="00CB4FA7"/>
    <w:rsid w:val="00CB58E7"/>
    <w:rsid w:val="00CC40CC"/>
    <w:rsid w:val="00CE181C"/>
    <w:rsid w:val="00CF4789"/>
    <w:rsid w:val="00D02E71"/>
    <w:rsid w:val="00D1384B"/>
    <w:rsid w:val="00D15997"/>
    <w:rsid w:val="00D55E34"/>
    <w:rsid w:val="00D62DAA"/>
    <w:rsid w:val="00DB6583"/>
    <w:rsid w:val="00E1473C"/>
    <w:rsid w:val="00E3587E"/>
    <w:rsid w:val="00E362AB"/>
    <w:rsid w:val="00E8562B"/>
    <w:rsid w:val="00EA0369"/>
    <w:rsid w:val="00EB75AF"/>
    <w:rsid w:val="00EC2D4B"/>
    <w:rsid w:val="00ED2094"/>
    <w:rsid w:val="00ED416F"/>
    <w:rsid w:val="00ED4873"/>
    <w:rsid w:val="00ED4B8D"/>
    <w:rsid w:val="00EF4F7D"/>
    <w:rsid w:val="00F069FE"/>
    <w:rsid w:val="00F17CA1"/>
    <w:rsid w:val="00F44DAA"/>
    <w:rsid w:val="00F543E9"/>
    <w:rsid w:val="00F704E8"/>
    <w:rsid w:val="00F77918"/>
    <w:rsid w:val="00F832D3"/>
    <w:rsid w:val="00F87C56"/>
    <w:rsid w:val="00F95AC9"/>
    <w:rsid w:val="00FF10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916D0D"/>
  <w15:chartTrackingRefBased/>
  <w15:docId w15:val="{FE6018AC-0D2F-44BE-9223-48BF9A24C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588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E4DD4"/>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4xlpa">
    <w:name w:val="_04xlpa"/>
    <w:basedOn w:val="Normal"/>
    <w:rsid w:val="004E4DD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jsgrdq">
    <w:name w:val="jsgrdq"/>
    <w:basedOn w:val="DefaultParagraphFont"/>
    <w:rsid w:val="004E4DD4"/>
  </w:style>
  <w:style w:type="paragraph" w:styleId="NormalWeb">
    <w:name w:val="Normal (Web)"/>
    <w:basedOn w:val="Normal"/>
    <w:uiPriority w:val="99"/>
    <w:unhideWhenUsed/>
    <w:rsid w:val="004E4DD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4D588C"/>
    <w:pPr>
      <w:spacing w:after="0" w:line="240" w:lineRule="auto"/>
    </w:pPr>
  </w:style>
  <w:style w:type="character" w:customStyle="1" w:styleId="Heading1Char">
    <w:name w:val="Heading 1 Char"/>
    <w:basedOn w:val="DefaultParagraphFont"/>
    <w:link w:val="Heading1"/>
    <w:uiPriority w:val="9"/>
    <w:rsid w:val="004D588C"/>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BA0D5E"/>
    <w:pPr>
      <w:ind w:left="720"/>
      <w:contextualSpacing/>
    </w:pPr>
  </w:style>
  <w:style w:type="paragraph" w:styleId="Header">
    <w:name w:val="header"/>
    <w:basedOn w:val="Normal"/>
    <w:link w:val="HeaderChar"/>
    <w:uiPriority w:val="99"/>
    <w:unhideWhenUsed/>
    <w:rsid w:val="003931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31B7"/>
  </w:style>
  <w:style w:type="paragraph" w:styleId="Footer">
    <w:name w:val="footer"/>
    <w:basedOn w:val="Normal"/>
    <w:link w:val="FooterChar"/>
    <w:uiPriority w:val="99"/>
    <w:unhideWhenUsed/>
    <w:rsid w:val="003931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31B7"/>
  </w:style>
  <w:style w:type="character" w:styleId="Hyperlink">
    <w:name w:val="Hyperlink"/>
    <w:basedOn w:val="DefaultParagraphFont"/>
    <w:uiPriority w:val="99"/>
    <w:semiHidden/>
    <w:unhideWhenUsed/>
    <w:rsid w:val="000B1C1F"/>
    <w:rPr>
      <w:color w:val="0000FF"/>
      <w:u w:val="single"/>
    </w:rPr>
  </w:style>
  <w:style w:type="table" w:customStyle="1" w:styleId="TableGrid1">
    <w:name w:val="Table Grid1"/>
    <w:basedOn w:val="TableNormal"/>
    <w:next w:val="TableGrid"/>
    <w:uiPriority w:val="39"/>
    <w:rsid w:val="00896E3D"/>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8170491">
      <w:bodyDiv w:val="1"/>
      <w:marLeft w:val="0"/>
      <w:marRight w:val="0"/>
      <w:marTop w:val="0"/>
      <w:marBottom w:val="0"/>
      <w:divBdr>
        <w:top w:val="none" w:sz="0" w:space="0" w:color="auto"/>
        <w:left w:val="none" w:sz="0" w:space="0" w:color="auto"/>
        <w:bottom w:val="none" w:sz="0" w:space="0" w:color="auto"/>
        <w:right w:val="none" w:sz="0" w:space="0" w:color="auto"/>
      </w:divBdr>
      <w:divsChild>
        <w:div w:id="1674137649">
          <w:marLeft w:val="0"/>
          <w:marRight w:val="0"/>
          <w:marTop w:val="0"/>
          <w:marBottom w:val="0"/>
          <w:divBdr>
            <w:top w:val="none" w:sz="0" w:space="0" w:color="auto"/>
            <w:left w:val="none" w:sz="0" w:space="0" w:color="auto"/>
            <w:bottom w:val="none" w:sz="0" w:space="0" w:color="auto"/>
            <w:right w:val="none" w:sz="0" w:space="0" w:color="auto"/>
          </w:divBdr>
        </w:div>
      </w:divsChild>
    </w:div>
    <w:div w:id="761873226">
      <w:bodyDiv w:val="1"/>
      <w:marLeft w:val="0"/>
      <w:marRight w:val="0"/>
      <w:marTop w:val="0"/>
      <w:marBottom w:val="0"/>
      <w:divBdr>
        <w:top w:val="none" w:sz="0" w:space="0" w:color="auto"/>
        <w:left w:val="none" w:sz="0" w:space="0" w:color="auto"/>
        <w:bottom w:val="none" w:sz="0" w:space="0" w:color="auto"/>
        <w:right w:val="none" w:sz="0" w:space="0" w:color="auto"/>
      </w:divBdr>
    </w:div>
    <w:div w:id="839084627">
      <w:bodyDiv w:val="1"/>
      <w:marLeft w:val="0"/>
      <w:marRight w:val="0"/>
      <w:marTop w:val="0"/>
      <w:marBottom w:val="0"/>
      <w:divBdr>
        <w:top w:val="none" w:sz="0" w:space="0" w:color="auto"/>
        <w:left w:val="none" w:sz="0" w:space="0" w:color="auto"/>
        <w:bottom w:val="none" w:sz="0" w:space="0" w:color="auto"/>
        <w:right w:val="none" w:sz="0" w:space="0" w:color="auto"/>
      </w:divBdr>
      <w:divsChild>
        <w:div w:id="55786671">
          <w:marLeft w:val="0"/>
          <w:marRight w:val="0"/>
          <w:marTop w:val="0"/>
          <w:marBottom w:val="0"/>
          <w:divBdr>
            <w:top w:val="none" w:sz="0" w:space="0" w:color="auto"/>
            <w:left w:val="none" w:sz="0" w:space="0" w:color="auto"/>
            <w:bottom w:val="none" w:sz="0" w:space="0" w:color="auto"/>
            <w:right w:val="none" w:sz="0" w:space="0" w:color="auto"/>
          </w:divBdr>
        </w:div>
      </w:divsChild>
    </w:div>
    <w:div w:id="957956512">
      <w:bodyDiv w:val="1"/>
      <w:marLeft w:val="0"/>
      <w:marRight w:val="0"/>
      <w:marTop w:val="0"/>
      <w:marBottom w:val="0"/>
      <w:divBdr>
        <w:top w:val="none" w:sz="0" w:space="0" w:color="auto"/>
        <w:left w:val="none" w:sz="0" w:space="0" w:color="auto"/>
        <w:bottom w:val="none" w:sz="0" w:space="0" w:color="auto"/>
        <w:right w:val="none" w:sz="0" w:space="0" w:color="auto"/>
      </w:divBdr>
      <w:divsChild>
        <w:div w:id="1276327651">
          <w:marLeft w:val="0"/>
          <w:marRight w:val="0"/>
          <w:marTop w:val="0"/>
          <w:marBottom w:val="0"/>
          <w:divBdr>
            <w:top w:val="none" w:sz="0" w:space="0" w:color="auto"/>
            <w:left w:val="none" w:sz="0" w:space="0" w:color="auto"/>
            <w:bottom w:val="none" w:sz="0" w:space="0" w:color="auto"/>
            <w:right w:val="none" w:sz="0" w:space="0" w:color="auto"/>
          </w:divBdr>
        </w:div>
      </w:divsChild>
    </w:div>
    <w:div w:id="1031154139">
      <w:bodyDiv w:val="1"/>
      <w:marLeft w:val="0"/>
      <w:marRight w:val="0"/>
      <w:marTop w:val="0"/>
      <w:marBottom w:val="0"/>
      <w:divBdr>
        <w:top w:val="none" w:sz="0" w:space="0" w:color="auto"/>
        <w:left w:val="none" w:sz="0" w:space="0" w:color="auto"/>
        <w:bottom w:val="none" w:sz="0" w:space="0" w:color="auto"/>
        <w:right w:val="none" w:sz="0" w:space="0" w:color="auto"/>
      </w:divBdr>
    </w:div>
    <w:div w:id="1083382378">
      <w:bodyDiv w:val="1"/>
      <w:marLeft w:val="0"/>
      <w:marRight w:val="0"/>
      <w:marTop w:val="0"/>
      <w:marBottom w:val="0"/>
      <w:divBdr>
        <w:top w:val="none" w:sz="0" w:space="0" w:color="auto"/>
        <w:left w:val="none" w:sz="0" w:space="0" w:color="auto"/>
        <w:bottom w:val="none" w:sz="0" w:space="0" w:color="auto"/>
        <w:right w:val="none" w:sz="0" w:space="0" w:color="auto"/>
      </w:divBdr>
    </w:div>
    <w:div w:id="1220168940">
      <w:bodyDiv w:val="1"/>
      <w:marLeft w:val="0"/>
      <w:marRight w:val="0"/>
      <w:marTop w:val="0"/>
      <w:marBottom w:val="0"/>
      <w:divBdr>
        <w:top w:val="none" w:sz="0" w:space="0" w:color="auto"/>
        <w:left w:val="none" w:sz="0" w:space="0" w:color="auto"/>
        <w:bottom w:val="none" w:sz="0" w:space="0" w:color="auto"/>
        <w:right w:val="none" w:sz="0" w:space="0" w:color="auto"/>
      </w:divBdr>
    </w:div>
    <w:div w:id="1255745941">
      <w:bodyDiv w:val="1"/>
      <w:marLeft w:val="0"/>
      <w:marRight w:val="0"/>
      <w:marTop w:val="0"/>
      <w:marBottom w:val="0"/>
      <w:divBdr>
        <w:top w:val="none" w:sz="0" w:space="0" w:color="auto"/>
        <w:left w:val="none" w:sz="0" w:space="0" w:color="auto"/>
        <w:bottom w:val="none" w:sz="0" w:space="0" w:color="auto"/>
        <w:right w:val="none" w:sz="0" w:space="0" w:color="auto"/>
      </w:divBdr>
      <w:divsChild>
        <w:div w:id="1548447754">
          <w:marLeft w:val="0"/>
          <w:marRight w:val="0"/>
          <w:marTop w:val="0"/>
          <w:marBottom w:val="0"/>
          <w:divBdr>
            <w:top w:val="none" w:sz="0" w:space="0" w:color="auto"/>
            <w:left w:val="none" w:sz="0" w:space="0" w:color="auto"/>
            <w:bottom w:val="none" w:sz="0" w:space="0" w:color="auto"/>
            <w:right w:val="none" w:sz="0" w:space="0" w:color="auto"/>
          </w:divBdr>
        </w:div>
      </w:divsChild>
    </w:div>
    <w:div w:id="1521506038">
      <w:bodyDiv w:val="1"/>
      <w:marLeft w:val="0"/>
      <w:marRight w:val="0"/>
      <w:marTop w:val="0"/>
      <w:marBottom w:val="0"/>
      <w:divBdr>
        <w:top w:val="none" w:sz="0" w:space="0" w:color="auto"/>
        <w:left w:val="none" w:sz="0" w:space="0" w:color="auto"/>
        <w:bottom w:val="none" w:sz="0" w:space="0" w:color="auto"/>
        <w:right w:val="none" w:sz="0" w:space="0" w:color="auto"/>
      </w:divBdr>
    </w:div>
    <w:div w:id="1554465824">
      <w:bodyDiv w:val="1"/>
      <w:marLeft w:val="0"/>
      <w:marRight w:val="0"/>
      <w:marTop w:val="0"/>
      <w:marBottom w:val="0"/>
      <w:divBdr>
        <w:top w:val="none" w:sz="0" w:space="0" w:color="auto"/>
        <w:left w:val="none" w:sz="0" w:space="0" w:color="auto"/>
        <w:bottom w:val="none" w:sz="0" w:space="0" w:color="auto"/>
        <w:right w:val="none" w:sz="0" w:space="0" w:color="auto"/>
      </w:divBdr>
      <w:divsChild>
        <w:div w:id="279148908">
          <w:marLeft w:val="0"/>
          <w:marRight w:val="0"/>
          <w:marTop w:val="0"/>
          <w:marBottom w:val="0"/>
          <w:divBdr>
            <w:top w:val="none" w:sz="0" w:space="0" w:color="auto"/>
            <w:left w:val="none" w:sz="0" w:space="0" w:color="auto"/>
            <w:bottom w:val="none" w:sz="0" w:space="0" w:color="auto"/>
            <w:right w:val="none" w:sz="0" w:space="0" w:color="auto"/>
          </w:divBdr>
        </w:div>
      </w:divsChild>
    </w:div>
    <w:div w:id="1919366093">
      <w:bodyDiv w:val="1"/>
      <w:marLeft w:val="0"/>
      <w:marRight w:val="0"/>
      <w:marTop w:val="0"/>
      <w:marBottom w:val="0"/>
      <w:divBdr>
        <w:top w:val="none" w:sz="0" w:space="0" w:color="auto"/>
        <w:left w:val="none" w:sz="0" w:space="0" w:color="auto"/>
        <w:bottom w:val="none" w:sz="0" w:space="0" w:color="auto"/>
        <w:right w:val="none" w:sz="0" w:space="0" w:color="auto"/>
      </w:divBdr>
      <w:divsChild>
        <w:div w:id="18241989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9402B6-F56A-4A7A-894B-26FDBCE61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Pages>
  <Words>450</Words>
  <Characters>2483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Patla</dc:creator>
  <cp:keywords/>
  <dc:description/>
  <cp:lastModifiedBy>E Stuart</cp:lastModifiedBy>
  <cp:revision>69</cp:revision>
  <dcterms:created xsi:type="dcterms:W3CDTF">2023-04-20T13:41:00Z</dcterms:created>
  <dcterms:modified xsi:type="dcterms:W3CDTF">2026-02-04T15:30:00Z</dcterms:modified>
</cp:coreProperties>
</file>