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8C98" w14:textId="6A7D2F6A" w:rsidR="00F50FE1" w:rsidRDefault="006E493A" w:rsidP="007C35A2">
      <w:pPr>
        <w:tabs>
          <w:tab w:val="left" w:pos="4253"/>
        </w:tabs>
        <w:spacing w:line="280" w:lineRule="exact"/>
        <w:jc w:val="center"/>
        <w:rPr>
          <w:rFonts w:ascii="Arial" w:hAnsi="Arial" w:cs="Arial"/>
          <w:b/>
          <w:bCs/>
          <w:color w:val="4F81BD" w:themeColor="accent1"/>
          <w:sz w:val="28"/>
          <w:szCs w:val="28"/>
        </w:rPr>
      </w:pPr>
      <w:bookmarkStart w:id="0" w:name="_MacBuGuideStaticData_1380V"/>
      <w:bookmarkStart w:id="1" w:name="_MacBuGuideStaticData_10460V"/>
      <w:bookmarkStart w:id="2" w:name="_MacBuGuideStaticData_15400H"/>
      <w:bookmarkStart w:id="3" w:name="_MacBuGuideStaticData_1380H"/>
      <w:r w:rsidRPr="007C35A2">
        <w:rPr>
          <w:rFonts w:ascii="Arial" w:hAnsi="Arial" w:cs="Arial"/>
          <w:b/>
          <w:bCs/>
          <w:color w:val="4F81BD" w:themeColor="accent1"/>
          <w:sz w:val="28"/>
          <w:szCs w:val="28"/>
        </w:rPr>
        <w:t>PERSON SPECIFICATION</w:t>
      </w:r>
    </w:p>
    <w:p w14:paraId="5F90D6D7" w14:textId="77777777" w:rsidR="008A7DA6" w:rsidRPr="007C35A2" w:rsidRDefault="008A7DA6" w:rsidP="007C35A2">
      <w:pPr>
        <w:tabs>
          <w:tab w:val="left" w:pos="4253"/>
        </w:tabs>
        <w:spacing w:line="280" w:lineRule="exact"/>
        <w:jc w:val="center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71CDE00E" w14:textId="4BBBE4E2" w:rsidR="006E493A" w:rsidRDefault="006E493A" w:rsidP="008A7DA6">
      <w:pPr>
        <w:tabs>
          <w:tab w:val="left" w:pos="4253"/>
        </w:tabs>
        <w:spacing w:line="280" w:lineRule="exact"/>
        <w:jc w:val="center"/>
        <w:rPr>
          <w:rFonts w:ascii="Arial" w:hAnsi="Arial" w:cs="Arial"/>
          <w:b/>
          <w:bCs/>
          <w:sz w:val="32"/>
          <w:szCs w:val="32"/>
        </w:rPr>
      </w:pPr>
      <w:r w:rsidRPr="008A7DA6">
        <w:rPr>
          <w:rFonts w:ascii="Arial" w:hAnsi="Arial" w:cs="Arial"/>
          <w:b/>
          <w:bCs/>
          <w:sz w:val="32"/>
          <w:szCs w:val="32"/>
        </w:rPr>
        <w:t>Class Teacher</w:t>
      </w:r>
    </w:p>
    <w:p w14:paraId="14B1956F" w14:textId="77777777" w:rsidR="008A7DA6" w:rsidRPr="008A7DA6" w:rsidRDefault="008A7DA6" w:rsidP="008A7DA6">
      <w:pPr>
        <w:tabs>
          <w:tab w:val="left" w:pos="4253"/>
        </w:tabs>
        <w:spacing w:line="280" w:lineRule="exact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561478" w14:textId="77777777" w:rsidR="007C35A2" w:rsidRDefault="007C35A2" w:rsidP="006E493A">
      <w:pPr>
        <w:tabs>
          <w:tab w:val="left" w:pos="4253"/>
        </w:tabs>
        <w:spacing w:line="280" w:lineRule="exact"/>
        <w:rPr>
          <w:rFonts w:ascii="Arial" w:hAnsi="Arial" w:cs="Arial"/>
          <w:sz w:val="16"/>
          <w:szCs w:val="16"/>
        </w:rPr>
      </w:pPr>
    </w:p>
    <w:p w14:paraId="6BA53B70" w14:textId="3CB6DD57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color w:val="4F81BD" w:themeColor="accent1"/>
          <w:sz w:val="24"/>
          <w:szCs w:val="24"/>
        </w:rPr>
      </w:pPr>
      <w:r w:rsidRPr="008A7DA6">
        <w:rPr>
          <w:rFonts w:ascii="Arial" w:hAnsi="Arial" w:cs="Arial"/>
          <w:color w:val="4F81BD" w:themeColor="accent1"/>
          <w:sz w:val="24"/>
          <w:szCs w:val="24"/>
        </w:rPr>
        <w:t xml:space="preserve">E = Essential </w:t>
      </w:r>
    </w:p>
    <w:p w14:paraId="5C0B71CD" w14:textId="3CE628D4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color w:val="4F81BD" w:themeColor="accent1"/>
          <w:sz w:val="24"/>
          <w:szCs w:val="24"/>
        </w:rPr>
      </w:pPr>
      <w:r w:rsidRPr="008A7DA6">
        <w:rPr>
          <w:rFonts w:ascii="Arial" w:hAnsi="Arial" w:cs="Arial"/>
          <w:color w:val="4F81BD" w:themeColor="accent1"/>
          <w:sz w:val="24"/>
          <w:szCs w:val="24"/>
        </w:rPr>
        <w:t xml:space="preserve">D = Desirable </w:t>
      </w:r>
    </w:p>
    <w:p w14:paraId="64B931A4" w14:textId="2FB25E9C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color w:val="4F81BD" w:themeColor="accent1"/>
          <w:sz w:val="24"/>
          <w:szCs w:val="24"/>
        </w:rPr>
      </w:pPr>
    </w:p>
    <w:p w14:paraId="68E44E14" w14:textId="53930F39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color w:val="4F81BD" w:themeColor="accent1"/>
          <w:sz w:val="24"/>
          <w:szCs w:val="24"/>
        </w:rPr>
      </w:pPr>
      <w:r w:rsidRPr="008A7DA6">
        <w:rPr>
          <w:rFonts w:ascii="Arial" w:hAnsi="Arial" w:cs="Arial"/>
          <w:color w:val="4F81BD" w:themeColor="accent1"/>
          <w:sz w:val="24"/>
          <w:szCs w:val="24"/>
        </w:rPr>
        <w:t>How Identified:</w:t>
      </w:r>
      <w:r w:rsidR="008A7DA6">
        <w:rPr>
          <w:rFonts w:ascii="Arial" w:hAnsi="Arial" w:cs="Arial"/>
          <w:color w:val="4F81BD" w:themeColor="accent1"/>
          <w:sz w:val="24"/>
          <w:szCs w:val="24"/>
        </w:rPr>
        <w:t xml:space="preserve"> </w:t>
      </w:r>
      <w:r w:rsidRPr="008A7DA6">
        <w:rPr>
          <w:rFonts w:ascii="Arial" w:hAnsi="Arial" w:cs="Arial"/>
          <w:color w:val="4F81BD" w:themeColor="accent1"/>
          <w:sz w:val="24"/>
          <w:szCs w:val="24"/>
        </w:rPr>
        <w:t>Application form = (AF); Interview</w:t>
      </w:r>
      <w:r w:rsidR="008A7DA6">
        <w:rPr>
          <w:rFonts w:ascii="Arial" w:hAnsi="Arial" w:cs="Arial"/>
          <w:color w:val="4F81BD" w:themeColor="accent1"/>
          <w:sz w:val="24"/>
          <w:szCs w:val="24"/>
        </w:rPr>
        <w:t xml:space="preserve"> =</w:t>
      </w:r>
      <w:r w:rsidRPr="008A7DA6">
        <w:rPr>
          <w:rFonts w:ascii="Arial" w:hAnsi="Arial" w:cs="Arial"/>
          <w:color w:val="4F81BD" w:themeColor="accent1"/>
          <w:sz w:val="24"/>
          <w:szCs w:val="24"/>
        </w:rPr>
        <w:t xml:space="preserve"> (I); References = (R)</w:t>
      </w:r>
      <w:r w:rsidR="008A7DA6">
        <w:rPr>
          <w:rFonts w:ascii="Arial" w:hAnsi="Arial" w:cs="Arial"/>
          <w:color w:val="4F81BD" w:themeColor="accent1"/>
          <w:sz w:val="24"/>
          <w:szCs w:val="24"/>
        </w:rPr>
        <w:t>;</w:t>
      </w:r>
      <w:r w:rsidRPr="008A7DA6">
        <w:rPr>
          <w:rFonts w:ascii="Arial" w:hAnsi="Arial" w:cs="Arial"/>
          <w:color w:val="4F81BD" w:themeColor="accent1"/>
          <w:sz w:val="24"/>
          <w:szCs w:val="24"/>
        </w:rPr>
        <w:t xml:space="preserve"> Task</w:t>
      </w:r>
      <w:r w:rsidR="008A7DA6">
        <w:rPr>
          <w:rFonts w:ascii="Arial" w:hAnsi="Arial" w:cs="Arial"/>
          <w:color w:val="4F81BD" w:themeColor="accent1"/>
          <w:sz w:val="24"/>
          <w:szCs w:val="24"/>
        </w:rPr>
        <w:t xml:space="preserve"> =</w:t>
      </w:r>
      <w:r w:rsidRPr="008A7DA6">
        <w:rPr>
          <w:rFonts w:ascii="Arial" w:hAnsi="Arial" w:cs="Arial"/>
          <w:color w:val="4F81BD" w:themeColor="accent1"/>
          <w:sz w:val="24"/>
          <w:szCs w:val="24"/>
        </w:rPr>
        <w:t xml:space="preserve"> (T)</w:t>
      </w:r>
    </w:p>
    <w:p w14:paraId="079885C5" w14:textId="77777777" w:rsidR="00940603" w:rsidRDefault="00940603" w:rsidP="006E493A">
      <w:pPr>
        <w:tabs>
          <w:tab w:val="left" w:pos="4253"/>
        </w:tabs>
        <w:spacing w:line="280" w:lineRule="exact"/>
        <w:rPr>
          <w:rFonts w:ascii="Arial" w:hAnsi="Arial" w:cs="Arial"/>
          <w:sz w:val="16"/>
          <w:szCs w:val="16"/>
        </w:rPr>
      </w:pPr>
    </w:p>
    <w:p w14:paraId="10A5800F" w14:textId="3324031F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b/>
          <w:bCs/>
          <w:sz w:val="24"/>
          <w:szCs w:val="24"/>
        </w:rPr>
      </w:pPr>
      <w:r w:rsidRPr="008A7DA6">
        <w:rPr>
          <w:rFonts w:ascii="Arial" w:hAnsi="Arial" w:cs="Arial"/>
          <w:b/>
          <w:bCs/>
          <w:sz w:val="24"/>
          <w:szCs w:val="24"/>
        </w:rPr>
        <w:t xml:space="preserve">Qualifications and Knowledge </w:t>
      </w:r>
    </w:p>
    <w:p w14:paraId="53D51C98" w14:textId="31B6D108" w:rsidR="006E493A" w:rsidRPr="008A7DA6" w:rsidRDefault="006E493A" w:rsidP="006E493A">
      <w:p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</w:p>
    <w:p w14:paraId="1F36C2A1" w14:textId="147C7529" w:rsidR="006E493A" w:rsidRPr="008A7DA6" w:rsidRDefault="006E493A" w:rsidP="006E493A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Qualified Teacher Status (E) – (AF) </w:t>
      </w:r>
    </w:p>
    <w:p w14:paraId="72CB73FD" w14:textId="000619CB" w:rsidR="00F50FE1" w:rsidRPr="008A7DA6" w:rsidRDefault="006E493A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Successful experience of teaching children with special educational needs in a mainstream or special school setting (E) – (AF) (I) (R)</w:t>
      </w:r>
    </w:p>
    <w:p w14:paraId="051839EC" w14:textId="3A5ED640" w:rsidR="006E493A" w:rsidRPr="008A7DA6" w:rsidRDefault="006E493A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A qualification in teaching pupils with special educational needs</w:t>
      </w:r>
      <w:r w:rsidR="002F3759">
        <w:rPr>
          <w:rFonts w:ascii="Arial" w:hAnsi="Arial" w:cs="Arial"/>
          <w:sz w:val="24"/>
          <w:szCs w:val="24"/>
        </w:rPr>
        <w:t xml:space="preserve">. </w:t>
      </w:r>
      <w:r w:rsidRPr="008A7DA6">
        <w:rPr>
          <w:rFonts w:ascii="Arial" w:hAnsi="Arial" w:cs="Arial"/>
          <w:sz w:val="24"/>
          <w:szCs w:val="24"/>
        </w:rPr>
        <w:t xml:space="preserve">(D) – (AF) </w:t>
      </w:r>
    </w:p>
    <w:p w14:paraId="16FD36C3" w14:textId="210D42FC" w:rsidR="006E493A" w:rsidRPr="008A7DA6" w:rsidRDefault="006E493A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Functional knowledge </w:t>
      </w:r>
      <w:r w:rsidR="00F4261B" w:rsidRPr="008A7DA6">
        <w:rPr>
          <w:rFonts w:ascii="Arial" w:hAnsi="Arial" w:cs="Arial"/>
          <w:sz w:val="24"/>
          <w:szCs w:val="24"/>
        </w:rPr>
        <w:t>of a communication system e.g</w:t>
      </w:r>
      <w:r w:rsidR="006B0FC8" w:rsidRPr="008A7DA6">
        <w:rPr>
          <w:rFonts w:ascii="Arial" w:hAnsi="Arial" w:cs="Arial"/>
          <w:sz w:val="24"/>
          <w:szCs w:val="24"/>
        </w:rPr>
        <w:t>.</w:t>
      </w:r>
      <w:r w:rsidR="00F4261B" w:rsidRPr="008A7DA6">
        <w:rPr>
          <w:rFonts w:ascii="Arial" w:hAnsi="Arial" w:cs="Arial"/>
          <w:sz w:val="24"/>
          <w:szCs w:val="24"/>
        </w:rPr>
        <w:t xml:space="preserve"> Singalong (D) – (AF) (I) </w:t>
      </w:r>
    </w:p>
    <w:p w14:paraId="07B2C853" w14:textId="687E5E29" w:rsidR="00F4261B" w:rsidRPr="008A7DA6" w:rsidRDefault="00F4261B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Knowledge of curriculum content and teaching strategies appropriate to pupils with Autistic Spectrum Disorder and the implications of the National Curriculum for these pupils (D) – (AF) (I) (R) </w:t>
      </w:r>
    </w:p>
    <w:p w14:paraId="52EF4C98" w14:textId="4913DEE1" w:rsidR="007C35A2" w:rsidRPr="008A7DA6" w:rsidRDefault="007C35A2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A commitment to your own personal continuing professional development. (D) – (AF) (I)</w:t>
      </w:r>
    </w:p>
    <w:p w14:paraId="5C39178F" w14:textId="77777777" w:rsidR="007C35A2" w:rsidRPr="008A7DA6" w:rsidRDefault="007C35A2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Must be committed to safeguarding and promoting the welfare of children (E) (I)</w:t>
      </w:r>
    </w:p>
    <w:p w14:paraId="1A5A49CA" w14:textId="72B2C8A6" w:rsidR="007C35A2" w:rsidRPr="008A7DA6" w:rsidRDefault="007C35A2" w:rsidP="00F50FE1">
      <w:pPr>
        <w:pStyle w:val="ListParagraph"/>
        <w:numPr>
          <w:ilvl w:val="0"/>
          <w:numId w:val="2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Must work within the Child Protection Policy, Equal Opportunities Policy  </w:t>
      </w:r>
    </w:p>
    <w:p w14:paraId="52AF4D9A" w14:textId="0FE43039" w:rsidR="00F4261B" w:rsidRPr="008A7DA6" w:rsidRDefault="00F4261B" w:rsidP="00F4261B">
      <w:p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</w:p>
    <w:p w14:paraId="401AC376" w14:textId="3862CF10" w:rsidR="00F4261B" w:rsidRPr="008A7DA6" w:rsidRDefault="00F4261B" w:rsidP="00F4261B">
      <w:pPr>
        <w:tabs>
          <w:tab w:val="left" w:pos="4253"/>
        </w:tabs>
        <w:spacing w:line="280" w:lineRule="exact"/>
        <w:rPr>
          <w:rFonts w:ascii="Arial" w:hAnsi="Arial" w:cs="Arial"/>
          <w:b/>
          <w:bCs/>
          <w:sz w:val="24"/>
          <w:szCs w:val="24"/>
        </w:rPr>
      </w:pPr>
      <w:r w:rsidRPr="008A7DA6">
        <w:rPr>
          <w:rFonts w:ascii="Arial" w:hAnsi="Arial" w:cs="Arial"/>
          <w:b/>
          <w:bCs/>
          <w:sz w:val="24"/>
          <w:szCs w:val="24"/>
        </w:rPr>
        <w:t xml:space="preserve">Experience </w:t>
      </w:r>
    </w:p>
    <w:p w14:paraId="41AE7B58" w14:textId="4122B0D7" w:rsidR="00940603" w:rsidRPr="008A7DA6" w:rsidRDefault="00940603" w:rsidP="00F4261B">
      <w:p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</w:p>
    <w:p w14:paraId="6AE70EC1" w14:textId="12E37B23" w:rsidR="00940603" w:rsidRPr="008A7DA6" w:rsidRDefault="00940603" w:rsidP="00940603">
      <w:pPr>
        <w:pStyle w:val="ListParagraph"/>
        <w:numPr>
          <w:ilvl w:val="0"/>
          <w:numId w:val="3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Experience of the effective classroom organisation- staff, resources and time (E) – (I) (R) </w:t>
      </w:r>
    </w:p>
    <w:p w14:paraId="3BF7B87E" w14:textId="6F5EC793" w:rsidR="00940603" w:rsidRPr="008A7DA6" w:rsidRDefault="00940603" w:rsidP="00940603">
      <w:pPr>
        <w:pStyle w:val="ListParagraph"/>
        <w:numPr>
          <w:ilvl w:val="0"/>
          <w:numId w:val="3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Experience in relevant assessment, planning and recording. (E) – (I) (R) </w:t>
      </w:r>
    </w:p>
    <w:p w14:paraId="221B51EF" w14:textId="5474D49F" w:rsidR="00940603" w:rsidRPr="008A7DA6" w:rsidRDefault="00940603" w:rsidP="00940603">
      <w:pPr>
        <w:pStyle w:val="ListParagraph"/>
        <w:numPr>
          <w:ilvl w:val="0"/>
          <w:numId w:val="3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Experience of successfully working with a range of pupils with Autistic Spectru</w:t>
      </w:r>
      <w:r w:rsidR="009F2AC0">
        <w:rPr>
          <w:rFonts w:ascii="Arial" w:hAnsi="Arial" w:cs="Arial"/>
          <w:sz w:val="24"/>
          <w:szCs w:val="24"/>
        </w:rPr>
        <w:t>m</w:t>
      </w:r>
      <w:r w:rsidRPr="008A7DA6">
        <w:rPr>
          <w:rFonts w:ascii="Arial" w:hAnsi="Arial" w:cs="Arial"/>
          <w:sz w:val="24"/>
          <w:szCs w:val="24"/>
        </w:rPr>
        <w:t xml:space="preserve">, Disorders in teaching capacity (E) – (AF) (I) (R) </w:t>
      </w:r>
    </w:p>
    <w:p w14:paraId="16168FC6" w14:textId="3F13A5F0" w:rsidR="00940603" w:rsidRPr="008A7DA6" w:rsidRDefault="00940603" w:rsidP="00940603">
      <w:pPr>
        <w:pStyle w:val="ListParagraph"/>
        <w:numPr>
          <w:ilvl w:val="0"/>
          <w:numId w:val="3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Experience of working with pupils within the KS1 – KS5 range. (E) – (AF) (I) </w:t>
      </w:r>
    </w:p>
    <w:p w14:paraId="6FD1AB65" w14:textId="07F8AE4B" w:rsidR="00940603" w:rsidRPr="008A7DA6" w:rsidRDefault="00940603" w:rsidP="00940603">
      <w:pPr>
        <w:pStyle w:val="ListParagraph"/>
        <w:numPr>
          <w:ilvl w:val="0"/>
          <w:numId w:val="3"/>
        </w:numPr>
        <w:tabs>
          <w:tab w:val="left" w:pos="4253"/>
        </w:tabs>
        <w:spacing w:line="280" w:lineRule="exact"/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Experience in writing Educational Reports for Annual Reviews and other</w:t>
      </w:r>
      <w:r w:rsidR="002F3759">
        <w:rPr>
          <w:rFonts w:ascii="Arial" w:hAnsi="Arial" w:cs="Arial"/>
          <w:sz w:val="24"/>
          <w:szCs w:val="24"/>
        </w:rPr>
        <w:t xml:space="preserve"> educational</w:t>
      </w:r>
      <w:r w:rsidRPr="008A7DA6">
        <w:rPr>
          <w:rFonts w:ascii="Arial" w:hAnsi="Arial" w:cs="Arial"/>
          <w:sz w:val="24"/>
          <w:szCs w:val="24"/>
        </w:rPr>
        <w:t xml:space="preserve"> reports. (D) – (AF) (I) (R) </w:t>
      </w:r>
    </w:p>
    <w:bookmarkEnd w:id="0"/>
    <w:bookmarkEnd w:id="1"/>
    <w:bookmarkEnd w:id="2"/>
    <w:bookmarkEnd w:id="3"/>
    <w:p w14:paraId="022DA9C6" w14:textId="01509150" w:rsidR="00E4697A" w:rsidRPr="008A7DA6" w:rsidRDefault="00E4697A" w:rsidP="00F50FE1">
      <w:pPr>
        <w:rPr>
          <w:rFonts w:ascii="Arial" w:hAnsi="Arial" w:cs="Arial"/>
          <w:sz w:val="24"/>
          <w:szCs w:val="24"/>
        </w:rPr>
      </w:pPr>
    </w:p>
    <w:p w14:paraId="54424F42" w14:textId="77777777" w:rsidR="008A7DA6" w:rsidRDefault="008A7DA6" w:rsidP="00F50FE1">
      <w:pPr>
        <w:rPr>
          <w:rFonts w:ascii="Arial" w:hAnsi="Arial" w:cs="Arial"/>
          <w:b/>
          <w:bCs/>
          <w:sz w:val="24"/>
          <w:szCs w:val="24"/>
        </w:rPr>
      </w:pPr>
    </w:p>
    <w:p w14:paraId="5F4A5A52" w14:textId="77777777" w:rsidR="008A7DA6" w:rsidRDefault="008A7DA6" w:rsidP="00F50FE1">
      <w:pPr>
        <w:rPr>
          <w:rFonts w:ascii="Arial" w:hAnsi="Arial" w:cs="Arial"/>
          <w:b/>
          <w:bCs/>
          <w:sz w:val="24"/>
          <w:szCs w:val="24"/>
        </w:rPr>
      </w:pPr>
    </w:p>
    <w:p w14:paraId="0AE36D20" w14:textId="0EE76CEC" w:rsidR="00940603" w:rsidRPr="008A7DA6" w:rsidRDefault="00940603" w:rsidP="00F50FE1">
      <w:pPr>
        <w:rPr>
          <w:rFonts w:ascii="Arial" w:hAnsi="Arial" w:cs="Arial"/>
          <w:b/>
          <w:bCs/>
          <w:sz w:val="24"/>
          <w:szCs w:val="24"/>
        </w:rPr>
      </w:pPr>
      <w:r w:rsidRPr="008A7DA6">
        <w:rPr>
          <w:rFonts w:ascii="Arial" w:hAnsi="Arial" w:cs="Arial"/>
          <w:b/>
          <w:bCs/>
          <w:sz w:val="24"/>
          <w:szCs w:val="24"/>
        </w:rPr>
        <w:t xml:space="preserve">Personal Characteristics </w:t>
      </w:r>
    </w:p>
    <w:p w14:paraId="3CB6BFEC" w14:textId="49ED872B" w:rsidR="00940603" w:rsidRPr="008A7DA6" w:rsidRDefault="00940603" w:rsidP="00F50FE1">
      <w:pPr>
        <w:rPr>
          <w:rFonts w:ascii="Arial" w:hAnsi="Arial" w:cs="Arial"/>
          <w:sz w:val="24"/>
          <w:szCs w:val="24"/>
        </w:rPr>
      </w:pPr>
    </w:p>
    <w:p w14:paraId="38674C92" w14:textId="64B9B422" w:rsidR="00940603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Ability to work constructively and flexibly as part of a team. (E) – (AF) (R) </w:t>
      </w:r>
    </w:p>
    <w:p w14:paraId="43407583" w14:textId="11CB8044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Ability to work co-operatively with professionals from other disciplines and in other schools. (E) – (AF) (R) </w:t>
      </w:r>
    </w:p>
    <w:p w14:paraId="47047E67" w14:textId="75EED5D8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Ability to relate well to parents. (E) – (I) </w:t>
      </w:r>
    </w:p>
    <w:p w14:paraId="668EAF2F" w14:textId="78BA0F09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Ability to relate well to pupils and to respond appropriately to a wide range of needs. (E) (I) </w:t>
      </w:r>
    </w:p>
    <w:p w14:paraId="14DFC68E" w14:textId="4852C8FE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Ability to deal sensitively with challenging behaviour. (E) – (I) </w:t>
      </w:r>
    </w:p>
    <w:p w14:paraId="2AF59D94" w14:textId="305A654D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>Adaptability to learn new techniques and skills, and willingness to attend appropriate courses. (E) – (AF) (I)</w:t>
      </w:r>
    </w:p>
    <w:p w14:paraId="16ED1185" w14:textId="2CC1F04A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 willingness to contribute to the wider life of the school, to organise events and conduct meetings, (E) – (I) (R) </w:t>
      </w:r>
    </w:p>
    <w:p w14:paraId="272C0560" w14:textId="00E90DB4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Must be able to meet the physical demands of the role. (E) – (I) (R) </w:t>
      </w:r>
    </w:p>
    <w:p w14:paraId="76E0EDD2" w14:textId="6BBB78A1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 commitment to equal opportunities. (E) – (AF) (I) </w:t>
      </w:r>
    </w:p>
    <w:p w14:paraId="120FB0D4" w14:textId="576DA1BE" w:rsidR="002F43EF" w:rsidRPr="008A7DA6" w:rsidRDefault="002F43EF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 commitment to child-centred approaches (D) – (AF) (I) </w:t>
      </w:r>
    </w:p>
    <w:p w14:paraId="23E2DA0E" w14:textId="0AF4B2DC" w:rsidR="002F43EF" w:rsidRPr="008A7DA6" w:rsidRDefault="007C35A2" w:rsidP="0094060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A7DA6">
        <w:rPr>
          <w:rFonts w:ascii="Arial" w:hAnsi="Arial" w:cs="Arial"/>
          <w:sz w:val="24"/>
          <w:szCs w:val="24"/>
        </w:rPr>
        <w:t xml:space="preserve">An enthusiasm for teaching children and the ability to do so in imaginative and creative ways (E) – (AF) (I) </w:t>
      </w:r>
    </w:p>
    <w:sectPr w:rsidR="002F43EF" w:rsidRPr="008A7DA6" w:rsidSect="001A44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67" w:right="1418" w:bottom="2268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3CF22" w14:textId="77777777" w:rsidR="00BA735E" w:rsidRDefault="00BA735E" w:rsidP="00E4697A">
      <w:r>
        <w:separator/>
      </w:r>
    </w:p>
  </w:endnote>
  <w:endnote w:type="continuationSeparator" w:id="0">
    <w:p w14:paraId="77559A78" w14:textId="77777777" w:rsidR="00BA735E" w:rsidRDefault="00BA735E" w:rsidP="00E4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F9AD" w14:textId="77777777" w:rsidR="00B3274C" w:rsidRDefault="00B32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3AF18" w14:textId="77777777" w:rsidR="00B3274C" w:rsidRDefault="00B32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CF53" w14:textId="77777777" w:rsidR="00B3274C" w:rsidRDefault="00B32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6715" w14:textId="77777777" w:rsidR="00BA735E" w:rsidRDefault="00BA735E" w:rsidP="00E4697A">
      <w:r>
        <w:separator/>
      </w:r>
    </w:p>
  </w:footnote>
  <w:footnote w:type="continuationSeparator" w:id="0">
    <w:p w14:paraId="1765CFC9" w14:textId="77777777" w:rsidR="00BA735E" w:rsidRDefault="00BA735E" w:rsidP="00E4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1200" w14:textId="77777777" w:rsidR="00B3274C" w:rsidRDefault="00B32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1676" w14:textId="77777777" w:rsidR="009B7A42" w:rsidRDefault="009B7A42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6646D39" wp14:editId="2FB51A85">
          <wp:simplePos x="0" y="0"/>
          <wp:positionH relativeFrom="page">
            <wp:posOffset>7144</wp:posOffset>
          </wp:positionH>
          <wp:positionV relativeFrom="page">
            <wp:posOffset>13480</wp:posOffset>
          </wp:positionV>
          <wp:extent cx="7540755" cy="1065844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0755" cy="106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0F63" w14:textId="16E53A8B" w:rsidR="009B7A42" w:rsidRPr="00E92962" w:rsidRDefault="00F2146B">
    <w:pPr>
      <w:pStyle w:val="Header"/>
      <w:rPr>
        <w:b/>
      </w:rPr>
    </w:pPr>
    <w:bookmarkStart w:id="4" w:name="_MacBuGuideStaticData_3640H"/>
    <w:r w:rsidRPr="00E92962">
      <w:rPr>
        <w:b/>
        <w:noProof/>
        <w:lang w:val="en-US"/>
      </w:rPr>
      <w:drawing>
        <wp:anchor distT="0" distB="0" distL="114300" distR="114300" simplePos="0" relativeHeight="251659264" behindDoc="1" locked="0" layoutInCell="1" allowOverlap="1" wp14:anchorId="4B485313" wp14:editId="3572059F">
          <wp:simplePos x="0" y="0"/>
          <wp:positionH relativeFrom="page">
            <wp:posOffset>7144</wp:posOffset>
          </wp:positionH>
          <wp:positionV relativeFrom="page">
            <wp:posOffset>13481</wp:posOffset>
          </wp:positionV>
          <wp:extent cx="7541254" cy="1065915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54" cy="1065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1AAF" w:rsidRPr="00E92962"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425709" wp14:editId="7303B6BE">
              <wp:simplePos x="0" y="0"/>
              <wp:positionH relativeFrom="column">
                <wp:posOffset>-875030</wp:posOffset>
              </wp:positionH>
              <wp:positionV relativeFrom="page">
                <wp:posOffset>-6350</wp:posOffset>
              </wp:positionV>
              <wp:extent cx="7563600" cy="1800000"/>
              <wp:effectExtent l="0" t="0" r="0" b="3810"/>
              <wp:wrapTight wrapText="bothSides">
                <wp:wrapPolygon edited="0">
                  <wp:start x="145" y="0"/>
                  <wp:lineTo x="145" y="21341"/>
                  <wp:lineTo x="21399" y="21341"/>
                  <wp:lineTo x="21399" y="0"/>
                  <wp:lineTo x="145" y="0"/>
                </wp:wrapPolygon>
              </wp:wrapTight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18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4C2AB3" id="Rectangle 1" o:spid="_x0000_s1026" style="position:absolute;margin-left:-68.9pt;margin-top:-.5pt;width:595.55pt;height:14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" filled="f" stroked="f" strokeweight="2pt">
              <w10:wrap type="tight" anchory="page"/>
            </v:rect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4F3A"/>
    <w:multiLevelType w:val="hybridMultilevel"/>
    <w:tmpl w:val="34063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6248"/>
    <w:multiLevelType w:val="hybridMultilevel"/>
    <w:tmpl w:val="801AE8CA"/>
    <w:lvl w:ilvl="0" w:tplc="9078EEE2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7B06A4D"/>
    <w:multiLevelType w:val="hybridMultilevel"/>
    <w:tmpl w:val="7A78B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55341"/>
    <w:multiLevelType w:val="hybridMultilevel"/>
    <w:tmpl w:val="68DAD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Outlines" w:val="0"/>
    <w:docVar w:name="ShowStaticGuides" w:val="1"/>
  </w:docVars>
  <w:rsids>
    <w:rsidRoot w:val="00E4697A"/>
    <w:rsid w:val="0004727E"/>
    <w:rsid w:val="00077405"/>
    <w:rsid w:val="000A5A87"/>
    <w:rsid w:val="000C063F"/>
    <w:rsid w:val="000D1CF1"/>
    <w:rsid w:val="00103325"/>
    <w:rsid w:val="00136879"/>
    <w:rsid w:val="00142E2F"/>
    <w:rsid w:val="00154217"/>
    <w:rsid w:val="001A4448"/>
    <w:rsid w:val="001F2B9A"/>
    <w:rsid w:val="001F62C2"/>
    <w:rsid w:val="00241AAF"/>
    <w:rsid w:val="00242C55"/>
    <w:rsid w:val="002874BD"/>
    <w:rsid w:val="00290207"/>
    <w:rsid w:val="002F3759"/>
    <w:rsid w:val="002F43EF"/>
    <w:rsid w:val="00317512"/>
    <w:rsid w:val="00344771"/>
    <w:rsid w:val="0035119E"/>
    <w:rsid w:val="003F1566"/>
    <w:rsid w:val="00487F27"/>
    <w:rsid w:val="004E110B"/>
    <w:rsid w:val="004E1217"/>
    <w:rsid w:val="00547F4D"/>
    <w:rsid w:val="005502B6"/>
    <w:rsid w:val="00567233"/>
    <w:rsid w:val="005B4B57"/>
    <w:rsid w:val="0062666F"/>
    <w:rsid w:val="00642C7F"/>
    <w:rsid w:val="006802C0"/>
    <w:rsid w:val="006B0FC8"/>
    <w:rsid w:val="006B7751"/>
    <w:rsid w:val="006E493A"/>
    <w:rsid w:val="0070216F"/>
    <w:rsid w:val="00767CD7"/>
    <w:rsid w:val="00773D92"/>
    <w:rsid w:val="00780AF6"/>
    <w:rsid w:val="007A365B"/>
    <w:rsid w:val="007C35A2"/>
    <w:rsid w:val="007C377F"/>
    <w:rsid w:val="007C6D23"/>
    <w:rsid w:val="007E7A52"/>
    <w:rsid w:val="007F3A70"/>
    <w:rsid w:val="00831548"/>
    <w:rsid w:val="00877A60"/>
    <w:rsid w:val="008A7DA6"/>
    <w:rsid w:val="008F2F8F"/>
    <w:rsid w:val="00917BEA"/>
    <w:rsid w:val="00940603"/>
    <w:rsid w:val="0097484F"/>
    <w:rsid w:val="00990393"/>
    <w:rsid w:val="00994BF6"/>
    <w:rsid w:val="009B776E"/>
    <w:rsid w:val="009B7A42"/>
    <w:rsid w:val="009F2AC0"/>
    <w:rsid w:val="00A10220"/>
    <w:rsid w:val="00A46D71"/>
    <w:rsid w:val="00A65648"/>
    <w:rsid w:val="00AA69A3"/>
    <w:rsid w:val="00AC44EF"/>
    <w:rsid w:val="00B25DB3"/>
    <w:rsid w:val="00B3274C"/>
    <w:rsid w:val="00B332ED"/>
    <w:rsid w:val="00B479D0"/>
    <w:rsid w:val="00B75388"/>
    <w:rsid w:val="00BA735E"/>
    <w:rsid w:val="00BC1382"/>
    <w:rsid w:val="00C53A05"/>
    <w:rsid w:val="00C77AB0"/>
    <w:rsid w:val="00CC4FA4"/>
    <w:rsid w:val="00CD66D7"/>
    <w:rsid w:val="00CF37F0"/>
    <w:rsid w:val="00D15481"/>
    <w:rsid w:val="00D577EA"/>
    <w:rsid w:val="00D82401"/>
    <w:rsid w:val="00D8779F"/>
    <w:rsid w:val="00DE6110"/>
    <w:rsid w:val="00E4697A"/>
    <w:rsid w:val="00E92962"/>
    <w:rsid w:val="00EE5B11"/>
    <w:rsid w:val="00F213BF"/>
    <w:rsid w:val="00F2146B"/>
    <w:rsid w:val="00F4261B"/>
    <w:rsid w:val="00F4622A"/>
    <w:rsid w:val="00F50FE1"/>
    <w:rsid w:val="00F610CC"/>
    <w:rsid w:val="00F808E5"/>
    <w:rsid w:val="00FB5AAB"/>
    <w:rsid w:val="00FB74F4"/>
    <w:rsid w:val="00FC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C1CDEE"/>
  <w15:docId w15:val="{93EA5F42-C35A-B743-9EFF-1FC6490B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9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97A"/>
  </w:style>
  <w:style w:type="paragraph" w:styleId="Footer">
    <w:name w:val="footer"/>
    <w:basedOn w:val="Normal"/>
    <w:link w:val="FooterChar"/>
    <w:uiPriority w:val="99"/>
    <w:unhideWhenUsed/>
    <w:rsid w:val="00E469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97A"/>
  </w:style>
  <w:style w:type="paragraph" w:styleId="BalloonText">
    <w:name w:val="Balloon Text"/>
    <w:basedOn w:val="Normal"/>
    <w:link w:val="BalloonTextChar"/>
    <w:uiPriority w:val="99"/>
    <w:semiHidden/>
    <w:unhideWhenUsed/>
    <w:rsid w:val="00CD66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6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56FFB-097E-F34D-A87D-F1CBF9C4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Brown</dc:creator>
  <cp:keywords/>
  <dc:description/>
  <cp:lastModifiedBy>Angela Piper</cp:lastModifiedBy>
  <cp:revision>4</cp:revision>
  <cp:lastPrinted>2015-12-01T20:25:00Z</cp:lastPrinted>
  <dcterms:created xsi:type="dcterms:W3CDTF">2026-04-21T09:51:00Z</dcterms:created>
  <dcterms:modified xsi:type="dcterms:W3CDTF">2026-04-21T11:51:00Z</dcterms:modified>
</cp:coreProperties>
</file>