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60E2" w14:textId="4E32528D" w:rsidR="00BA4723" w:rsidRPr="00C35B21" w:rsidRDefault="00C02CD0" w:rsidP="00210081">
      <w:pPr>
        <w:spacing w:line="240" w:lineRule="auto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C35B21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 xml:space="preserve">Job </w:t>
      </w:r>
      <w:r w:rsidR="00B71599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>d</w:t>
      </w:r>
      <w:r w:rsidRPr="00C35B21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>escription</w:t>
      </w:r>
      <w:r w:rsidR="00BA4723" w:rsidRPr="00C35B21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 xml:space="preserve">: </w:t>
      </w:r>
      <w:proofErr w:type="spellStart"/>
      <w:r w:rsidR="00FC3B84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>Behaviour</w:t>
      </w:r>
      <w:r w:rsidR="00BB6DD0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>ist</w:t>
      </w:r>
      <w:proofErr w:type="spellEnd"/>
      <w:r w:rsidR="00BB6DD0">
        <w:rPr>
          <w:rFonts w:asciiTheme="minorHAnsi" w:hAnsiTheme="minorHAnsi" w:cstheme="minorHAnsi"/>
          <w:b/>
          <w:color w:val="000000"/>
          <w:sz w:val="24"/>
          <w:szCs w:val="24"/>
          <w:lang w:val="en"/>
        </w:rPr>
        <w:t xml:space="preserve">/ Teaching Support </w:t>
      </w:r>
    </w:p>
    <w:p w14:paraId="1E22EEE2" w14:textId="72A63ED5" w:rsidR="000311CD" w:rsidRPr="00C35B21" w:rsidRDefault="005C23DA" w:rsidP="00210081">
      <w:pPr>
        <w:spacing w:line="240" w:lineRule="auto"/>
        <w:rPr>
          <w:rFonts w:asciiTheme="minorHAnsi" w:hAnsiTheme="minorHAnsi" w:cstheme="minorHAnsi"/>
          <w:sz w:val="24"/>
          <w:szCs w:val="24"/>
          <w:lang w:eastAsia="en-GB"/>
        </w:rPr>
      </w:pPr>
      <w:r>
        <w:rPr>
          <w:rFonts w:asciiTheme="minorHAnsi" w:hAnsiTheme="minorHAnsi" w:cstheme="minorHAnsi"/>
          <w:sz w:val="24"/>
          <w:szCs w:val="24"/>
          <w:lang w:eastAsia="en-GB"/>
        </w:rPr>
        <w:t xml:space="preserve">Brighter Futures Educational </w:t>
      </w:r>
      <w:r w:rsidR="000E5AD2" w:rsidRPr="00C35B21">
        <w:rPr>
          <w:rFonts w:asciiTheme="minorHAnsi" w:hAnsiTheme="minorHAnsi" w:cstheme="minorHAnsi"/>
          <w:sz w:val="24"/>
          <w:szCs w:val="24"/>
          <w:lang w:eastAsia="en-GB"/>
        </w:rPr>
        <w:t>Trust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  <w:r w:rsidR="00C02CD0" w:rsidRPr="00C35B21">
        <w:rPr>
          <w:rFonts w:asciiTheme="minorHAnsi" w:hAnsiTheme="minorHAnsi" w:cstheme="minorHAnsi"/>
          <w:sz w:val="24"/>
          <w:szCs w:val="24"/>
          <w:lang w:eastAsia="en-GB"/>
        </w:rPr>
        <w:tab/>
      </w:r>
    </w:p>
    <w:p w14:paraId="14C81E20" w14:textId="77777777" w:rsidR="000311CD" w:rsidRPr="00C35B21" w:rsidRDefault="000311CD" w:rsidP="00210081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C35B21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 xml:space="preserve">Job details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9031E3" w14:paraId="400AD0B9" w14:textId="77777777" w:rsidTr="001755A8">
        <w:tc>
          <w:tcPr>
            <w:tcW w:w="1980" w:type="dxa"/>
          </w:tcPr>
          <w:p w14:paraId="5B827209" w14:textId="5E66BA9C" w:rsidR="009031E3" w:rsidRDefault="009031E3" w:rsidP="002100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Grade and salary</w:t>
            </w:r>
          </w:p>
        </w:tc>
        <w:tc>
          <w:tcPr>
            <w:tcW w:w="7036" w:type="dxa"/>
          </w:tcPr>
          <w:p w14:paraId="365D9ADD" w14:textId="5CE7E388" w:rsidR="009031E3" w:rsidRDefault="00A20002" w:rsidP="002100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H6/1</w:t>
            </w:r>
          </w:p>
        </w:tc>
      </w:tr>
      <w:tr w:rsidR="009031E3" w14:paraId="379E99A3" w14:textId="77777777" w:rsidTr="001755A8">
        <w:tc>
          <w:tcPr>
            <w:tcW w:w="1980" w:type="dxa"/>
          </w:tcPr>
          <w:p w14:paraId="79F62B23" w14:textId="67707EAB" w:rsidR="009031E3" w:rsidRDefault="009E1BA9" w:rsidP="002100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Hours/weeks</w:t>
            </w:r>
          </w:p>
        </w:tc>
        <w:tc>
          <w:tcPr>
            <w:tcW w:w="7036" w:type="dxa"/>
          </w:tcPr>
          <w:p w14:paraId="73E1C710" w14:textId="1293235B" w:rsidR="009031E3" w:rsidRDefault="00332C40" w:rsidP="002100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3</w:t>
            </w:r>
            <w:r w:rsidR="00206848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9E1BA9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hours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39</w:t>
            </w:r>
            <w:r w:rsidR="009E1BA9" w:rsidRPr="009E1BA9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="009E1BA9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weeks</w:t>
            </w:r>
          </w:p>
        </w:tc>
      </w:tr>
      <w:tr w:rsidR="009031E3" w14:paraId="00B1D403" w14:textId="77777777" w:rsidTr="001755A8">
        <w:tc>
          <w:tcPr>
            <w:tcW w:w="1980" w:type="dxa"/>
          </w:tcPr>
          <w:p w14:paraId="26563111" w14:textId="60242A92" w:rsidR="009031E3" w:rsidRDefault="009031E3" w:rsidP="002100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35B2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Contract type</w:t>
            </w:r>
          </w:p>
        </w:tc>
        <w:tc>
          <w:tcPr>
            <w:tcW w:w="7036" w:type="dxa"/>
          </w:tcPr>
          <w:p w14:paraId="53A51F62" w14:textId="76801E09" w:rsidR="009031E3" w:rsidRDefault="00332C40" w:rsidP="002100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6 months Probationary</w:t>
            </w:r>
            <w:r w:rsidR="00A44BE4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before permanent</w:t>
            </w:r>
          </w:p>
        </w:tc>
      </w:tr>
      <w:tr w:rsidR="009031E3" w14:paraId="5B9D31C0" w14:textId="77777777" w:rsidTr="001755A8">
        <w:tc>
          <w:tcPr>
            <w:tcW w:w="1980" w:type="dxa"/>
          </w:tcPr>
          <w:p w14:paraId="411F2FA9" w14:textId="54BF15EC" w:rsidR="009031E3" w:rsidRDefault="009031E3" w:rsidP="002100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35B2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Reporting to</w:t>
            </w:r>
          </w:p>
        </w:tc>
        <w:tc>
          <w:tcPr>
            <w:tcW w:w="7036" w:type="dxa"/>
          </w:tcPr>
          <w:p w14:paraId="6474458D" w14:textId="5A57FF78" w:rsidR="009031E3" w:rsidRDefault="009031E3" w:rsidP="002100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9031E3" w14:paraId="2357DE90" w14:textId="77777777" w:rsidTr="001755A8">
        <w:tc>
          <w:tcPr>
            <w:tcW w:w="1980" w:type="dxa"/>
          </w:tcPr>
          <w:p w14:paraId="20DD52C5" w14:textId="10CDCC98" w:rsidR="009031E3" w:rsidRDefault="009031E3" w:rsidP="002100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C35B21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Responsible for</w:t>
            </w:r>
          </w:p>
        </w:tc>
        <w:tc>
          <w:tcPr>
            <w:tcW w:w="7036" w:type="dxa"/>
          </w:tcPr>
          <w:p w14:paraId="65BD1EEA" w14:textId="728309CC" w:rsidR="009031E3" w:rsidRDefault="00332C40" w:rsidP="009031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AB5344" w14:paraId="635A7336" w14:textId="77777777" w:rsidTr="001755A8">
        <w:tc>
          <w:tcPr>
            <w:tcW w:w="1980" w:type="dxa"/>
          </w:tcPr>
          <w:p w14:paraId="7DA484AF" w14:textId="1DFE6F16" w:rsidR="00AB5344" w:rsidRPr="00C35B21" w:rsidRDefault="00AB5344" w:rsidP="002100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Last updated</w:t>
            </w:r>
          </w:p>
        </w:tc>
        <w:tc>
          <w:tcPr>
            <w:tcW w:w="7036" w:type="dxa"/>
          </w:tcPr>
          <w:p w14:paraId="2B833379" w14:textId="25CAB116" w:rsidR="00AB5344" w:rsidRDefault="005C23DA" w:rsidP="009031E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4</w:t>
            </w:r>
            <w:r w:rsidRPr="005C23DA">
              <w:rPr>
                <w:rFonts w:asciiTheme="minorHAnsi" w:hAnsiTheme="minorHAnsi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Feb 2026</w:t>
            </w:r>
          </w:p>
        </w:tc>
      </w:tr>
    </w:tbl>
    <w:p w14:paraId="1CC91D37" w14:textId="77777777" w:rsidR="00CB08F4" w:rsidRDefault="00CB08F4" w:rsidP="00CB08F4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D17BE12" w14:textId="5E206B81" w:rsidR="00C35B21" w:rsidRDefault="000311CD" w:rsidP="00CB08F4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35B21">
        <w:rPr>
          <w:rFonts w:asciiTheme="minorHAnsi" w:hAnsiTheme="minorHAnsi" w:cstheme="minorHAnsi"/>
          <w:b/>
          <w:sz w:val="24"/>
          <w:szCs w:val="24"/>
        </w:rPr>
        <w:t xml:space="preserve">Main </w:t>
      </w:r>
      <w:r w:rsidR="00C35B21">
        <w:rPr>
          <w:rFonts w:asciiTheme="minorHAnsi" w:hAnsiTheme="minorHAnsi" w:cstheme="minorHAnsi"/>
          <w:b/>
          <w:sz w:val="24"/>
          <w:szCs w:val="24"/>
        </w:rPr>
        <w:t>p</w:t>
      </w:r>
      <w:r w:rsidRPr="00C35B21">
        <w:rPr>
          <w:rFonts w:asciiTheme="minorHAnsi" w:hAnsiTheme="minorHAnsi" w:cstheme="minorHAnsi"/>
          <w:b/>
          <w:sz w:val="24"/>
          <w:szCs w:val="24"/>
        </w:rPr>
        <w:t>urpose</w:t>
      </w:r>
    </w:p>
    <w:p w14:paraId="061A352B" w14:textId="71B9117A" w:rsidR="002F3D95" w:rsidRPr="002F3D95" w:rsidRDefault="002F3D95" w:rsidP="002F3D95">
      <w:pPr>
        <w:spacing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Manage challenging pupil </w:t>
      </w:r>
      <w:proofErr w:type="spellStart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>behaviour</w:t>
      </w:r>
      <w:proofErr w:type="spellEnd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. Having strategic oversight of policies and procedures relating to ensuring good </w:t>
      </w:r>
      <w:proofErr w:type="spellStart"/>
      <w:r w:rsidR="0070546F">
        <w:rPr>
          <w:rFonts w:asciiTheme="minorHAnsi" w:hAnsiTheme="minorHAnsi" w:cstheme="minorHAnsi"/>
          <w:bCs/>
          <w:sz w:val="24"/>
          <w:szCs w:val="24"/>
          <w:lang w:val="en-US"/>
        </w:rPr>
        <w:t>be</w:t>
      </w: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>haviour</w:t>
      </w:r>
      <w:proofErr w:type="spellEnd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for </w:t>
      </w:r>
      <w:r w:rsidR="0070546F">
        <w:rPr>
          <w:rFonts w:asciiTheme="minorHAnsi" w:hAnsiTheme="minorHAnsi" w:cstheme="minorHAnsi"/>
          <w:bCs/>
          <w:sz w:val="24"/>
          <w:szCs w:val="24"/>
          <w:lang w:val="en-US"/>
        </w:rPr>
        <w:t>l</w:t>
      </w: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>earning. Development of an effective whole school Attitudes/</w:t>
      </w:r>
      <w:proofErr w:type="spellStart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>Behaviour</w:t>
      </w:r>
      <w:proofErr w:type="spellEnd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for Learning and Safety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>culture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. </w:t>
      </w: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Ensuring rigorous monitoring of whole school </w:t>
      </w:r>
      <w:proofErr w:type="spellStart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>behaviour</w:t>
      </w:r>
      <w:proofErr w:type="spellEnd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standards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.</w:t>
      </w: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Provision of professional development and support opportunities to ensure the highest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standards of </w:t>
      </w:r>
      <w:proofErr w:type="spellStart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>behaviour</w:t>
      </w:r>
      <w:proofErr w:type="spellEnd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management among staff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 xml:space="preserve">. </w:t>
      </w: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Oversight of off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-</w:t>
      </w: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site </w:t>
      </w:r>
      <w:r w:rsidR="0070546F">
        <w:rPr>
          <w:rFonts w:asciiTheme="minorHAnsi" w:hAnsiTheme="minorHAnsi" w:cstheme="minorHAnsi"/>
          <w:bCs/>
          <w:sz w:val="24"/>
          <w:szCs w:val="24"/>
          <w:lang w:val="en-US"/>
        </w:rPr>
        <w:t>p</w:t>
      </w: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>rovision and specific intervention for targeted students</w:t>
      </w:r>
      <w:r>
        <w:rPr>
          <w:rFonts w:asciiTheme="minorHAnsi" w:hAnsiTheme="minorHAnsi" w:cstheme="minorHAnsi"/>
          <w:bCs/>
          <w:sz w:val="24"/>
          <w:szCs w:val="24"/>
          <w:lang w:val="en-US"/>
        </w:rPr>
        <w:t>.</w:t>
      </w:r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Timetabling students appropriately to meet their needs and </w:t>
      </w:r>
      <w:proofErr w:type="spellStart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>organise</w:t>
      </w:r>
      <w:proofErr w:type="spellEnd"/>
      <w:r w:rsidRPr="002F3D9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their transport</w:t>
      </w:r>
    </w:p>
    <w:p w14:paraId="1A55ECB4" w14:textId="67AA2A00" w:rsidR="00C02CD0" w:rsidRPr="00C35B21" w:rsidRDefault="000311CD" w:rsidP="00210081">
      <w:pPr>
        <w:spacing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35B21">
        <w:rPr>
          <w:rFonts w:asciiTheme="minorHAnsi" w:hAnsiTheme="minorHAnsi" w:cstheme="minorHAnsi"/>
          <w:b/>
          <w:sz w:val="24"/>
          <w:szCs w:val="24"/>
          <w:lang w:val="en-US"/>
        </w:rPr>
        <w:t xml:space="preserve">Duties and </w:t>
      </w:r>
      <w:r w:rsidR="00C35B21">
        <w:rPr>
          <w:rFonts w:asciiTheme="minorHAnsi" w:hAnsiTheme="minorHAnsi" w:cstheme="minorHAnsi"/>
          <w:b/>
          <w:sz w:val="24"/>
          <w:szCs w:val="24"/>
          <w:lang w:val="en-US"/>
        </w:rPr>
        <w:t>r</w:t>
      </w:r>
      <w:r w:rsidRPr="00C35B21">
        <w:rPr>
          <w:rFonts w:asciiTheme="minorHAnsi" w:hAnsiTheme="minorHAnsi" w:cstheme="minorHAnsi"/>
          <w:b/>
          <w:sz w:val="24"/>
          <w:szCs w:val="24"/>
          <w:lang w:val="en-US"/>
        </w:rPr>
        <w:t>esponsibilities</w:t>
      </w:r>
    </w:p>
    <w:p w14:paraId="3D924FA6" w14:textId="2EB9B3EA" w:rsidR="007060D8" w:rsidRPr="007060D8" w:rsidRDefault="007060D8" w:rsidP="007060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060D8">
        <w:rPr>
          <w:rFonts w:asciiTheme="minorHAnsi" w:hAnsiTheme="minorHAnsi" w:cstheme="minorHAnsi"/>
          <w:sz w:val="24"/>
          <w:szCs w:val="24"/>
        </w:rPr>
        <w:t>Support for Pupils:</w:t>
      </w:r>
    </w:p>
    <w:p w14:paraId="0A73646A" w14:textId="77777777" w:rsidR="00B003D5" w:rsidRDefault="007060D8" w:rsidP="0068603F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03D5">
        <w:rPr>
          <w:rFonts w:asciiTheme="minorHAnsi" w:hAnsiTheme="minorHAnsi" w:cstheme="minorHAnsi"/>
          <w:sz w:val="24"/>
          <w:szCs w:val="24"/>
        </w:rPr>
        <w:t>To support and assist pupils in managing their behaviour and in achieving their social and</w:t>
      </w:r>
      <w:r w:rsidR="00B003D5" w:rsidRPr="00B003D5">
        <w:rPr>
          <w:rFonts w:asciiTheme="minorHAnsi" w:hAnsiTheme="minorHAnsi" w:cstheme="minorHAnsi"/>
          <w:sz w:val="24"/>
          <w:szCs w:val="24"/>
        </w:rPr>
        <w:t xml:space="preserve"> </w:t>
      </w:r>
      <w:r w:rsidRPr="00B003D5">
        <w:rPr>
          <w:rFonts w:asciiTheme="minorHAnsi" w:hAnsiTheme="minorHAnsi" w:cstheme="minorHAnsi"/>
          <w:sz w:val="24"/>
          <w:szCs w:val="24"/>
        </w:rPr>
        <w:t>behavioural targets both in and outside the classroom.</w:t>
      </w:r>
    </w:p>
    <w:p w14:paraId="04590DE4" w14:textId="77777777" w:rsidR="00B003D5" w:rsidRDefault="007060D8" w:rsidP="00E4686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03D5">
        <w:rPr>
          <w:rFonts w:asciiTheme="minorHAnsi" w:hAnsiTheme="minorHAnsi" w:cstheme="minorHAnsi"/>
          <w:sz w:val="24"/>
          <w:szCs w:val="24"/>
        </w:rPr>
        <w:t>To assist individual pupils experiencing difficulties in managing their behaviour by</w:t>
      </w:r>
      <w:r w:rsidR="00B003D5" w:rsidRPr="00B003D5">
        <w:rPr>
          <w:rFonts w:asciiTheme="minorHAnsi" w:hAnsiTheme="minorHAnsi" w:cstheme="minorHAnsi"/>
          <w:sz w:val="24"/>
          <w:szCs w:val="24"/>
        </w:rPr>
        <w:t xml:space="preserve"> </w:t>
      </w:r>
      <w:r w:rsidRPr="00B003D5">
        <w:rPr>
          <w:rFonts w:asciiTheme="minorHAnsi" w:hAnsiTheme="minorHAnsi" w:cstheme="minorHAnsi"/>
          <w:sz w:val="24"/>
          <w:szCs w:val="24"/>
        </w:rPr>
        <w:t>supporting them outside the classroom/social group.</w:t>
      </w:r>
    </w:p>
    <w:p w14:paraId="1EE0DA41" w14:textId="0CFA95FF" w:rsidR="007060D8" w:rsidRPr="00B003D5" w:rsidRDefault="007060D8" w:rsidP="00E46863">
      <w:pPr>
        <w:pStyle w:val="ListParagraph"/>
        <w:numPr>
          <w:ilvl w:val="0"/>
          <w:numId w:val="3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03D5">
        <w:rPr>
          <w:rFonts w:asciiTheme="minorHAnsi" w:hAnsiTheme="minorHAnsi" w:cstheme="minorHAnsi"/>
          <w:sz w:val="24"/>
          <w:szCs w:val="24"/>
        </w:rPr>
        <w:t>To assist individual pupils experiencing difficulties in managing their behaviour by</w:t>
      </w:r>
    </w:p>
    <w:p w14:paraId="3321A138" w14:textId="77777777" w:rsidR="007060D8" w:rsidRPr="007060D8" w:rsidRDefault="007060D8" w:rsidP="00B003D5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7060D8">
        <w:rPr>
          <w:rFonts w:asciiTheme="minorHAnsi" w:hAnsiTheme="minorHAnsi" w:cstheme="minorHAnsi"/>
          <w:sz w:val="24"/>
          <w:szCs w:val="24"/>
        </w:rPr>
        <w:t>supporting them outside the classroom/social group.</w:t>
      </w:r>
    </w:p>
    <w:p w14:paraId="2C329E43" w14:textId="48C2FD99" w:rsidR="007060D8" w:rsidRPr="00B003D5" w:rsidRDefault="007060D8" w:rsidP="00B003D5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03D5">
        <w:rPr>
          <w:rFonts w:asciiTheme="minorHAnsi" w:hAnsiTheme="minorHAnsi" w:cstheme="minorHAnsi"/>
          <w:sz w:val="24"/>
          <w:szCs w:val="24"/>
        </w:rPr>
        <w:t>To assist pupils back into the classroom/social group when they have regained</w:t>
      </w:r>
    </w:p>
    <w:p w14:paraId="2CEE3DAB" w14:textId="5C00B020" w:rsidR="007060D8" w:rsidRPr="007060D8" w:rsidRDefault="007060D8" w:rsidP="00B003D5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7060D8">
        <w:rPr>
          <w:rFonts w:asciiTheme="minorHAnsi" w:hAnsiTheme="minorHAnsi" w:cstheme="minorHAnsi"/>
          <w:sz w:val="24"/>
          <w:szCs w:val="24"/>
        </w:rPr>
        <w:t xml:space="preserve">management of their behaviour and </w:t>
      </w:r>
      <w:r w:rsidR="00583433" w:rsidRPr="007060D8">
        <w:rPr>
          <w:rFonts w:asciiTheme="minorHAnsi" w:hAnsiTheme="minorHAnsi" w:cstheme="minorHAnsi"/>
          <w:sz w:val="24"/>
          <w:szCs w:val="24"/>
        </w:rPr>
        <w:t>self-regulated</w:t>
      </w:r>
      <w:r w:rsidRPr="007060D8">
        <w:rPr>
          <w:rFonts w:asciiTheme="minorHAnsi" w:hAnsiTheme="minorHAnsi" w:cstheme="minorHAnsi"/>
          <w:sz w:val="24"/>
          <w:szCs w:val="24"/>
        </w:rPr>
        <w:t>.</w:t>
      </w:r>
    </w:p>
    <w:p w14:paraId="5813AD40" w14:textId="3060108E" w:rsidR="007060D8" w:rsidRPr="00B003D5" w:rsidRDefault="007060D8" w:rsidP="006B18F8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03D5">
        <w:rPr>
          <w:rFonts w:asciiTheme="minorHAnsi" w:hAnsiTheme="minorHAnsi" w:cstheme="minorHAnsi"/>
          <w:sz w:val="24"/>
          <w:szCs w:val="24"/>
        </w:rPr>
        <w:lastRenderedPageBreak/>
        <w:t>To set a good example to pupils through own presentation and personal and professional</w:t>
      </w:r>
      <w:r w:rsidR="00B003D5">
        <w:rPr>
          <w:rFonts w:asciiTheme="minorHAnsi" w:hAnsiTheme="minorHAnsi" w:cstheme="minorHAnsi"/>
          <w:sz w:val="24"/>
          <w:szCs w:val="24"/>
        </w:rPr>
        <w:t xml:space="preserve"> </w:t>
      </w:r>
      <w:r w:rsidRPr="00B003D5">
        <w:rPr>
          <w:rFonts w:asciiTheme="minorHAnsi" w:hAnsiTheme="minorHAnsi" w:cstheme="minorHAnsi"/>
          <w:sz w:val="24"/>
          <w:szCs w:val="24"/>
        </w:rPr>
        <w:t>conduct..</w:t>
      </w:r>
    </w:p>
    <w:p w14:paraId="088AE1A2" w14:textId="2BBC39B8" w:rsidR="007060D8" w:rsidRPr="00B003D5" w:rsidRDefault="007060D8" w:rsidP="00AD44A2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03D5">
        <w:rPr>
          <w:rFonts w:asciiTheme="minorHAnsi" w:hAnsiTheme="minorHAnsi" w:cstheme="minorHAnsi"/>
          <w:sz w:val="24"/>
          <w:szCs w:val="24"/>
        </w:rPr>
        <w:t>To plan individual personalised plans and provide support which best meets the learners</w:t>
      </w:r>
      <w:r w:rsidR="00B003D5">
        <w:rPr>
          <w:rFonts w:asciiTheme="minorHAnsi" w:hAnsiTheme="minorHAnsi" w:cstheme="minorHAnsi"/>
          <w:sz w:val="24"/>
          <w:szCs w:val="24"/>
        </w:rPr>
        <w:t xml:space="preserve"> </w:t>
      </w:r>
      <w:r w:rsidRPr="00B003D5">
        <w:rPr>
          <w:rFonts w:asciiTheme="minorHAnsi" w:hAnsiTheme="minorHAnsi" w:cstheme="minorHAnsi"/>
          <w:sz w:val="24"/>
          <w:szCs w:val="24"/>
        </w:rPr>
        <w:t>needs.</w:t>
      </w:r>
    </w:p>
    <w:p w14:paraId="52FEC437" w14:textId="4B3810B5" w:rsidR="007060D8" w:rsidRPr="00B003D5" w:rsidRDefault="007060D8" w:rsidP="00B003D5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03D5">
        <w:rPr>
          <w:rFonts w:asciiTheme="minorHAnsi" w:hAnsiTheme="minorHAnsi" w:cstheme="minorHAnsi"/>
          <w:sz w:val="24"/>
          <w:szCs w:val="24"/>
        </w:rPr>
        <w:t>To complete regular action plans and progress reviews with the learner.</w:t>
      </w:r>
    </w:p>
    <w:p w14:paraId="12BA4CF2" w14:textId="2D6F32BC" w:rsidR="007060D8" w:rsidRPr="00B003D5" w:rsidRDefault="007060D8" w:rsidP="00B003D5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03D5">
        <w:rPr>
          <w:rFonts w:asciiTheme="minorHAnsi" w:hAnsiTheme="minorHAnsi" w:cstheme="minorHAnsi"/>
          <w:sz w:val="24"/>
          <w:szCs w:val="24"/>
        </w:rPr>
        <w:t>To maintain good attendance of learners at one to one sessions and liaise with staff</w:t>
      </w:r>
    </w:p>
    <w:p w14:paraId="1026A706" w14:textId="77777777" w:rsidR="007060D8" w:rsidRPr="007060D8" w:rsidRDefault="007060D8" w:rsidP="00B003D5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7060D8">
        <w:rPr>
          <w:rFonts w:asciiTheme="minorHAnsi" w:hAnsiTheme="minorHAnsi" w:cstheme="minorHAnsi"/>
          <w:sz w:val="24"/>
          <w:szCs w:val="24"/>
        </w:rPr>
        <w:t>regarding attendance issues.</w:t>
      </w:r>
    </w:p>
    <w:p w14:paraId="559A51AD" w14:textId="3514FDD6" w:rsidR="007060D8" w:rsidRPr="00583433" w:rsidRDefault="007060D8" w:rsidP="000624AE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3433">
        <w:rPr>
          <w:rFonts w:asciiTheme="minorHAnsi" w:hAnsiTheme="minorHAnsi" w:cstheme="minorHAnsi"/>
          <w:sz w:val="24"/>
          <w:szCs w:val="24"/>
        </w:rPr>
        <w:t xml:space="preserve">To provide pastoral support to learners to ensure their overall health and </w:t>
      </w:r>
      <w:r w:rsidR="00583433" w:rsidRPr="00583433">
        <w:rPr>
          <w:rFonts w:asciiTheme="minorHAnsi" w:hAnsiTheme="minorHAnsi" w:cstheme="minorHAnsi"/>
          <w:sz w:val="24"/>
          <w:szCs w:val="24"/>
        </w:rPr>
        <w:t>wellbeing</w:t>
      </w:r>
      <w:r w:rsidRPr="00583433">
        <w:rPr>
          <w:rFonts w:asciiTheme="minorHAnsi" w:hAnsiTheme="minorHAnsi" w:cstheme="minorHAnsi"/>
          <w:sz w:val="24"/>
          <w:szCs w:val="24"/>
        </w:rPr>
        <w:t xml:space="preserve"> e.g.</w:t>
      </w:r>
      <w:r w:rsidR="00583433">
        <w:rPr>
          <w:rFonts w:asciiTheme="minorHAnsi" w:hAnsiTheme="minorHAnsi" w:cstheme="minorHAnsi"/>
          <w:sz w:val="24"/>
          <w:szCs w:val="24"/>
        </w:rPr>
        <w:t xml:space="preserve"> </w:t>
      </w:r>
      <w:r w:rsidRPr="00583433">
        <w:rPr>
          <w:rFonts w:asciiTheme="minorHAnsi" w:hAnsiTheme="minorHAnsi" w:cstheme="minorHAnsi"/>
          <w:sz w:val="24"/>
          <w:szCs w:val="24"/>
        </w:rPr>
        <w:t>providing emotional support, encouragement and building self-esteem.</w:t>
      </w:r>
    </w:p>
    <w:p w14:paraId="4FF05212" w14:textId="3945186B" w:rsidR="007060D8" w:rsidRPr="00583433" w:rsidRDefault="007060D8" w:rsidP="001568D0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3433">
        <w:rPr>
          <w:rFonts w:asciiTheme="minorHAnsi" w:hAnsiTheme="minorHAnsi" w:cstheme="minorHAnsi"/>
          <w:sz w:val="24"/>
          <w:szCs w:val="24"/>
        </w:rPr>
        <w:t>To keep up to date with current developments in supporting students who face challenges</w:t>
      </w:r>
      <w:r w:rsidR="00583433">
        <w:rPr>
          <w:rFonts w:asciiTheme="minorHAnsi" w:hAnsiTheme="minorHAnsi" w:cstheme="minorHAnsi"/>
          <w:sz w:val="24"/>
          <w:szCs w:val="24"/>
        </w:rPr>
        <w:t xml:space="preserve"> </w:t>
      </w:r>
      <w:r w:rsidRPr="00583433">
        <w:rPr>
          <w:rFonts w:asciiTheme="minorHAnsi" w:hAnsiTheme="minorHAnsi" w:cstheme="minorHAnsi"/>
          <w:sz w:val="24"/>
          <w:szCs w:val="24"/>
        </w:rPr>
        <w:t>in learning and social emotional development.</w:t>
      </w:r>
    </w:p>
    <w:p w14:paraId="1CA11A77" w14:textId="55BD9546" w:rsidR="007060D8" w:rsidRPr="00583433" w:rsidRDefault="007060D8" w:rsidP="00D956C0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3433">
        <w:rPr>
          <w:rFonts w:asciiTheme="minorHAnsi" w:hAnsiTheme="minorHAnsi" w:cstheme="minorHAnsi"/>
          <w:sz w:val="24"/>
          <w:szCs w:val="24"/>
        </w:rPr>
        <w:t>To ensure learners are aware of the full range of services offered including welfare and</w:t>
      </w:r>
      <w:r w:rsidR="00583433">
        <w:rPr>
          <w:rFonts w:asciiTheme="minorHAnsi" w:hAnsiTheme="minorHAnsi" w:cstheme="minorHAnsi"/>
          <w:sz w:val="24"/>
          <w:szCs w:val="24"/>
        </w:rPr>
        <w:t xml:space="preserve"> </w:t>
      </w:r>
      <w:r w:rsidRPr="00583433">
        <w:rPr>
          <w:rFonts w:asciiTheme="minorHAnsi" w:hAnsiTheme="minorHAnsi" w:cstheme="minorHAnsi"/>
          <w:sz w:val="24"/>
          <w:szCs w:val="24"/>
        </w:rPr>
        <w:t>careers guidance.</w:t>
      </w:r>
    </w:p>
    <w:p w14:paraId="6B810558" w14:textId="21EF34D2" w:rsidR="007060D8" w:rsidRPr="00583433" w:rsidRDefault="007060D8" w:rsidP="00583433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3433">
        <w:rPr>
          <w:rFonts w:asciiTheme="minorHAnsi" w:hAnsiTheme="minorHAnsi" w:cstheme="minorHAnsi"/>
          <w:sz w:val="24"/>
          <w:szCs w:val="24"/>
        </w:rPr>
        <w:t>To actively participate in team training events/meetings and share good practice.</w:t>
      </w:r>
    </w:p>
    <w:p w14:paraId="384AC276" w14:textId="2B72236A" w:rsidR="007060D8" w:rsidRPr="00583433" w:rsidRDefault="007060D8" w:rsidP="00380FC4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83433">
        <w:rPr>
          <w:rFonts w:asciiTheme="minorHAnsi" w:hAnsiTheme="minorHAnsi" w:cstheme="minorHAnsi"/>
          <w:sz w:val="24"/>
          <w:szCs w:val="24"/>
        </w:rPr>
        <w:t>To assist and encourage learners with individual needs in their progression routes e.g.</w:t>
      </w:r>
      <w:r w:rsidR="00583433">
        <w:rPr>
          <w:rFonts w:asciiTheme="minorHAnsi" w:hAnsiTheme="minorHAnsi" w:cstheme="minorHAnsi"/>
          <w:sz w:val="24"/>
          <w:szCs w:val="24"/>
        </w:rPr>
        <w:t xml:space="preserve"> </w:t>
      </w:r>
      <w:r w:rsidRPr="00583433">
        <w:rPr>
          <w:rFonts w:asciiTheme="minorHAnsi" w:hAnsiTheme="minorHAnsi" w:cstheme="minorHAnsi"/>
          <w:sz w:val="24"/>
          <w:szCs w:val="24"/>
        </w:rPr>
        <w:t>applying for college or seeking employment.</w:t>
      </w:r>
    </w:p>
    <w:p w14:paraId="6FA9B1AB" w14:textId="77777777" w:rsidR="00172D7B" w:rsidRDefault="007060D8" w:rsidP="00F06BDF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2D7B">
        <w:rPr>
          <w:rFonts w:asciiTheme="minorHAnsi" w:hAnsiTheme="minorHAnsi" w:cstheme="minorHAnsi"/>
          <w:sz w:val="24"/>
          <w:szCs w:val="24"/>
        </w:rPr>
        <w:t>To guide pupils in a manner which will maximise their individual potential by adapting to</w:t>
      </w:r>
      <w:r w:rsidR="00172D7B" w:rsidRPr="00172D7B">
        <w:rPr>
          <w:rFonts w:asciiTheme="minorHAnsi" w:hAnsiTheme="minorHAnsi" w:cstheme="minorHAnsi"/>
          <w:sz w:val="24"/>
          <w:szCs w:val="24"/>
        </w:rPr>
        <w:t xml:space="preserve"> </w:t>
      </w:r>
      <w:r w:rsidRPr="00172D7B">
        <w:rPr>
          <w:rFonts w:asciiTheme="minorHAnsi" w:hAnsiTheme="minorHAnsi" w:cstheme="minorHAnsi"/>
          <w:sz w:val="24"/>
          <w:szCs w:val="24"/>
        </w:rPr>
        <w:t>their needs.</w:t>
      </w:r>
    </w:p>
    <w:p w14:paraId="20A0174A" w14:textId="2CD7D8EC" w:rsidR="007060D8" w:rsidRDefault="007060D8" w:rsidP="00F06BDF">
      <w:pPr>
        <w:pStyle w:val="ListParagraph"/>
        <w:numPr>
          <w:ilvl w:val="0"/>
          <w:numId w:val="3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2D7B">
        <w:rPr>
          <w:rFonts w:asciiTheme="minorHAnsi" w:hAnsiTheme="minorHAnsi" w:cstheme="minorHAnsi"/>
          <w:sz w:val="24"/>
          <w:szCs w:val="24"/>
        </w:rPr>
        <w:t>To plan, organise and lead pupil transport.</w:t>
      </w:r>
    </w:p>
    <w:p w14:paraId="360F8362" w14:textId="77777777" w:rsidR="00172D7B" w:rsidRPr="00172D7B" w:rsidRDefault="00172D7B" w:rsidP="00172D7B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8AA29DB" w14:textId="77777777" w:rsidR="007060D8" w:rsidRPr="00633E3E" w:rsidRDefault="007060D8" w:rsidP="007060D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33E3E">
        <w:rPr>
          <w:rFonts w:asciiTheme="minorHAnsi" w:hAnsiTheme="minorHAnsi" w:cstheme="minorHAnsi"/>
          <w:b/>
          <w:bCs/>
          <w:sz w:val="24"/>
          <w:szCs w:val="24"/>
        </w:rPr>
        <w:t>Support for Teachers/Teaching Assistants and Education Keyworkers:</w:t>
      </w:r>
    </w:p>
    <w:p w14:paraId="29852CD3" w14:textId="77777777" w:rsidR="00172D7B" w:rsidRPr="007060D8" w:rsidRDefault="00172D7B" w:rsidP="007060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C8F92D" w14:textId="77777777" w:rsidR="00172D7B" w:rsidRDefault="007060D8" w:rsidP="0018677B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2D7B">
        <w:rPr>
          <w:rFonts w:asciiTheme="minorHAnsi" w:hAnsiTheme="minorHAnsi" w:cstheme="minorHAnsi"/>
          <w:sz w:val="24"/>
          <w:szCs w:val="24"/>
        </w:rPr>
        <w:t>To support teachers with the behavioural management of groups and individuals within</w:t>
      </w:r>
      <w:r w:rsidR="00172D7B" w:rsidRPr="00172D7B">
        <w:rPr>
          <w:rFonts w:asciiTheme="minorHAnsi" w:hAnsiTheme="minorHAnsi" w:cstheme="minorHAnsi"/>
          <w:sz w:val="24"/>
          <w:szCs w:val="24"/>
        </w:rPr>
        <w:t xml:space="preserve"> </w:t>
      </w:r>
      <w:r w:rsidRPr="00172D7B">
        <w:rPr>
          <w:rFonts w:asciiTheme="minorHAnsi" w:hAnsiTheme="minorHAnsi" w:cstheme="minorHAnsi"/>
          <w:sz w:val="24"/>
          <w:szCs w:val="24"/>
        </w:rPr>
        <w:t>the whole class setting, so that teaching objectives are met and best use is made of</w:t>
      </w:r>
      <w:r w:rsidR="00172D7B" w:rsidRPr="00172D7B">
        <w:rPr>
          <w:rFonts w:asciiTheme="minorHAnsi" w:hAnsiTheme="minorHAnsi" w:cstheme="minorHAnsi"/>
          <w:sz w:val="24"/>
          <w:szCs w:val="24"/>
        </w:rPr>
        <w:t xml:space="preserve"> </w:t>
      </w:r>
      <w:r w:rsidRPr="00172D7B">
        <w:rPr>
          <w:rFonts w:asciiTheme="minorHAnsi" w:hAnsiTheme="minorHAnsi" w:cstheme="minorHAnsi"/>
          <w:sz w:val="24"/>
          <w:szCs w:val="24"/>
        </w:rPr>
        <w:t>teaching time.</w:t>
      </w:r>
    </w:p>
    <w:p w14:paraId="6D191352" w14:textId="5E9E8EE2" w:rsidR="007060D8" w:rsidRPr="00172D7B" w:rsidRDefault="007060D8" w:rsidP="00854F5C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2D7B">
        <w:rPr>
          <w:rFonts w:asciiTheme="minorHAnsi" w:hAnsiTheme="minorHAnsi" w:cstheme="minorHAnsi"/>
          <w:sz w:val="24"/>
          <w:szCs w:val="24"/>
        </w:rPr>
        <w:t>To support teachers in establishing and maintaining a purposeful working atmosphere</w:t>
      </w:r>
      <w:r w:rsidR="00172D7B">
        <w:rPr>
          <w:rFonts w:asciiTheme="minorHAnsi" w:hAnsiTheme="minorHAnsi" w:cstheme="minorHAnsi"/>
          <w:sz w:val="24"/>
          <w:szCs w:val="24"/>
        </w:rPr>
        <w:t xml:space="preserve"> </w:t>
      </w:r>
      <w:r w:rsidRPr="00172D7B">
        <w:rPr>
          <w:rFonts w:asciiTheme="minorHAnsi" w:hAnsiTheme="minorHAnsi" w:cstheme="minorHAnsi"/>
          <w:sz w:val="24"/>
          <w:szCs w:val="24"/>
        </w:rPr>
        <w:t>and setting high expectations for pupils’ behaviour.</w:t>
      </w:r>
    </w:p>
    <w:p w14:paraId="0D0650FD" w14:textId="45EE6EC3" w:rsidR="007060D8" w:rsidRPr="001572AD" w:rsidRDefault="007060D8" w:rsidP="00B46AED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72AD">
        <w:rPr>
          <w:rFonts w:asciiTheme="minorHAnsi" w:hAnsiTheme="minorHAnsi" w:cstheme="minorHAnsi"/>
          <w:sz w:val="24"/>
          <w:szCs w:val="24"/>
        </w:rPr>
        <w:t>Under the direction of the SENDCo/teacher, to set clear targets for social and behavioural</w:t>
      </w:r>
      <w:r w:rsidR="001572AD">
        <w:rPr>
          <w:rFonts w:asciiTheme="minorHAnsi" w:hAnsiTheme="minorHAnsi" w:cstheme="minorHAnsi"/>
          <w:sz w:val="24"/>
          <w:szCs w:val="24"/>
        </w:rPr>
        <w:t xml:space="preserve"> </w:t>
      </w:r>
      <w:r w:rsidRPr="001572AD">
        <w:rPr>
          <w:rFonts w:asciiTheme="minorHAnsi" w:hAnsiTheme="minorHAnsi" w:cstheme="minorHAnsi"/>
          <w:sz w:val="24"/>
          <w:szCs w:val="24"/>
        </w:rPr>
        <w:t>achievement of individuals and groups of pupils.</w:t>
      </w:r>
    </w:p>
    <w:p w14:paraId="7642F51B" w14:textId="5527E6B8" w:rsidR="007060D8" w:rsidRPr="001572AD" w:rsidRDefault="007060D8" w:rsidP="0096673B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72AD">
        <w:rPr>
          <w:rFonts w:asciiTheme="minorHAnsi" w:hAnsiTheme="minorHAnsi" w:cstheme="minorHAnsi"/>
          <w:sz w:val="24"/>
          <w:szCs w:val="24"/>
        </w:rPr>
        <w:t>To contribute to developing and implementing of policy and good practice for pastoral and</w:t>
      </w:r>
      <w:r w:rsidR="001572AD" w:rsidRPr="001572AD">
        <w:rPr>
          <w:rFonts w:asciiTheme="minorHAnsi" w:hAnsiTheme="minorHAnsi" w:cstheme="minorHAnsi"/>
          <w:sz w:val="24"/>
          <w:szCs w:val="24"/>
        </w:rPr>
        <w:t xml:space="preserve"> </w:t>
      </w:r>
      <w:r w:rsidRPr="001572AD">
        <w:rPr>
          <w:rFonts w:asciiTheme="minorHAnsi" w:hAnsiTheme="minorHAnsi" w:cstheme="minorHAnsi"/>
          <w:sz w:val="24"/>
          <w:szCs w:val="24"/>
        </w:rPr>
        <w:t>behavioural support which reflects the school’s commitment to high achieving and</w:t>
      </w:r>
      <w:r w:rsidR="001572AD">
        <w:rPr>
          <w:rFonts w:asciiTheme="minorHAnsi" w:hAnsiTheme="minorHAnsi" w:cstheme="minorHAnsi"/>
          <w:sz w:val="24"/>
          <w:szCs w:val="24"/>
        </w:rPr>
        <w:t xml:space="preserve"> </w:t>
      </w:r>
      <w:r w:rsidRPr="001572AD">
        <w:rPr>
          <w:rFonts w:asciiTheme="minorHAnsi" w:hAnsiTheme="minorHAnsi" w:cstheme="minorHAnsi"/>
          <w:sz w:val="24"/>
          <w:szCs w:val="24"/>
        </w:rPr>
        <w:t>effective teaching and learning.</w:t>
      </w:r>
    </w:p>
    <w:p w14:paraId="0DF84C91" w14:textId="115A88F6" w:rsidR="007060D8" w:rsidRPr="001572AD" w:rsidRDefault="007060D8" w:rsidP="00F31C90">
      <w:pPr>
        <w:pStyle w:val="ListParagraph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572AD">
        <w:rPr>
          <w:rFonts w:asciiTheme="minorHAnsi" w:hAnsiTheme="minorHAnsi" w:cstheme="minorHAnsi"/>
          <w:sz w:val="24"/>
          <w:szCs w:val="24"/>
        </w:rPr>
        <w:t>To contribute to the monitoring and evaluation of pupils’ progress in achieving pastoral</w:t>
      </w:r>
      <w:r w:rsidR="001572AD">
        <w:rPr>
          <w:rFonts w:asciiTheme="minorHAnsi" w:hAnsiTheme="minorHAnsi" w:cstheme="minorHAnsi"/>
          <w:sz w:val="24"/>
          <w:szCs w:val="24"/>
        </w:rPr>
        <w:t xml:space="preserve"> </w:t>
      </w:r>
      <w:r w:rsidRPr="001572AD">
        <w:rPr>
          <w:rFonts w:asciiTheme="minorHAnsi" w:hAnsiTheme="minorHAnsi" w:cstheme="minorHAnsi"/>
          <w:sz w:val="24"/>
          <w:szCs w:val="24"/>
        </w:rPr>
        <w:t>and behavioural targets; using outcomes of evaluation to assist further improvement.</w:t>
      </w:r>
    </w:p>
    <w:p w14:paraId="04B7ADE3" w14:textId="77777777" w:rsidR="00172D7B" w:rsidRDefault="00172D7B" w:rsidP="007060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1242B1" w14:textId="77777777" w:rsidR="00633E3E" w:rsidRPr="00205EC2" w:rsidRDefault="00633E3E" w:rsidP="00633E3E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05EC2">
        <w:rPr>
          <w:rFonts w:asciiTheme="minorHAnsi" w:hAnsiTheme="minorHAnsi" w:cstheme="minorHAnsi"/>
          <w:b/>
          <w:bCs/>
          <w:sz w:val="24"/>
          <w:szCs w:val="24"/>
        </w:rPr>
        <w:t>Support for the Curriculum</w:t>
      </w:r>
    </w:p>
    <w:p w14:paraId="53953845" w14:textId="77777777" w:rsidR="00633E3E" w:rsidRPr="00205EC2" w:rsidRDefault="00633E3E" w:rsidP="00633E3E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Undertake structured and agreed learning activities/teaching programmes,</w:t>
      </w:r>
    </w:p>
    <w:p w14:paraId="1E9CA335" w14:textId="77777777" w:rsidR="00633E3E" w:rsidRPr="00AC3C53" w:rsidRDefault="00633E3E" w:rsidP="00633E3E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adjusting activities according to student responses.</w:t>
      </w:r>
    </w:p>
    <w:p w14:paraId="7A2DF08E" w14:textId="77777777" w:rsidR="00633E3E" w:rsidRPr="00205EC2" w:rsidRDefault="00633E3E" w:rsidP="00633E3E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Undertake programmes linked to local and national learning strategies, e.g.</w:t>
      </w:r>
    </w:p>
    <w:p w14:paraId="4F7282A7" w14:textId="77777777" w:rsidR="00633E3E" w:rsidRPr="00AC3C53" w:rsidRDefault="00633E3E" w:rsidP="00633E3E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literacy and numeracy, recording achievement and progress and feeding back</w:t>
      </w:r>
    </w:p>
    <w:p w14:paraId="770B1F4D" w14:textId="77777777" w:rsidR="00633E3E" w:rsidRPr="00AC3C53" w:rsidRDefault="00633E3E" w:rsidP="00633E3E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to teachers.</w:t>
      </w:r>
    </w:p>
    <w:p w14:paraId="00BCB6A0" w14:textId="77777777" w:rsidR="00633E3E" w:rsidRPr="00205EC2" w:rsidRDefault="00633E3E" w:rsidP="00633E3E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Support the use of Information Technology in learning activities and develop</w:t>
      </w:r>
    </w:p>
    <w:p w14:paraId="62B6D018" w14:textId="77777777" w:rsidR="00633E3E" w:rsidRPr="00AC3C53" w:rsidRDefault="00633E3E" w:rsidP="00633E3E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students’ competence and independence in its use.</w:t>
      </w:r>
    </w:p>
    <w:p w14:paraId="1A5A1CDD" w14:textId="77777777" w:rsidR="00633E3E" w:rsidRPr="00205EC2" w:rsidRDefault="00633E3E" w:rsidP="00633E3E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05EC2">
        <w:rPr>
          <w:rFonts w:asciiTheme="minorHAnsi" w:hAnsiTheme="minorHAnsi" w:cstheme="minorHAnsi"/>
          <w:sz w:val="24"/>
          <w:szCs w:val="24"/>
        </w:rPr>
        <w:t>Prepare, maintain and use equipment/resources required to meet the lesson</w:t>
      </w:r>
    </w:p>
    <w:p w14:paraId="62581DFC" w14:textId="737E4DC5" w:rsidR="00633E3E" w:rsidRDefault="00633E3E" w:rsidP="00633E3E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plans/relevant learning activities and learning needs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C3C53">
        <w:rPr>
          <w:rFonts w:asciiTheme="minorHAnsi" w:hAnsiTheme="minorHAnsi" w:cstheme="minorHAnsi"/>
          <w:sz w:val="24"/>
          <w:szCs w:val="24"/>
        </w:rPr>
        <w:t>assist students in their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C3C53">
        <w:rPr>
          <w:rFonts w:asciiTheme="minorHAnsi" w:hAnsiTheme="minorHAnsi" w:cstheme="minorHAnsi"/>
          <w:sz w:val="24"/>
          <w:szCs w:val="24"/>
        </w:rPr>
        <w:t>use.</w:t>
      </w:r>
    </w:p>
    <w:p w14:paraId="7C5A4586" w14:textId="77777777" w:rsidR="007060D8" w:rsidRPr="00633E3E" w:rsidRDefault="007060D8" w:rsidP="007060D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33E3E">
        <w:rPr>
          <w:rFonts w:asciiTheme="minorHAnsi" w:hAnsiTheme="minorHAnsi" w:cstheme="minorHAnsi"/>
          <w:b/>
          <w:bCs/>
          <w:sz w:val="24"/>
          <w:szCs w:val="24"/>
        </w:rPr>
        <w:lastRenderedPageBreak/>
        <w:t>Support for the School</w:t>
      </w:r>
    </w:p>
    <w:p w14:paraId="1FC8BA33" w14:textId="53503561" w:rsidR="007060D8" w:rsidRPr="00B42EAC" w:rsidRDefault="007060D8" w:rsidP="001F2FE9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2EAC">
        <w:rPr>
          <w:rFonts w:asciiTheme="minorHAnsi" w:hAnsiTheme="minorHAnsi" w:cstheme="minorHAnsi"/>
          <w:sz w:val="24"/>
          <w:szCs w:val="24"/>
        </w:rPr>
        <w:t>To ensure that support for the behaviour management of pupils is consistent with the</w:t>
      </w:r>
      <w:r w:rsidR="00B42EAC">
        <w:rPr>
          <w:rFonts w:asciiTheme="minorHAnsi" w:hAnsiTheme="minorHAnsi" w:cstheme="minorHAnsi"/>
          <w:sz w:val="24"/>
          <w:szCs w:val="24"/>
        </w:rPr>
        <w:t xml:space="preserve"> </w:t>
      </w:r>
      <w:r w:rsidRPr="00B42EAC">
        <w:rPr>
          <w:rFonts w:asciiTheme="minorHAnsi" w:hAnsiTheme="minorHAnsi" w:cstheme="minorHAnsi"/>
          <w:sz w:val="24"/>
          <w:szCs w:val="24"/>
        </w:rPr>
        <w:t>school’s policies and programmes; sharing good practice with colleagues.</w:t>
      </w:r>
    </w:p>
    <w:p w14:paraId="1362962A" w14:textId="508F3027" w:rsidR="007060D8" w:rsidRPr="00B42EAC" w:rsidRDefault="007060D8" w:rsidP="00DF7C81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2EAC">
        <w:rPr>
          <w:rFonts w:asciiTheme="minorHAnsi" w:hAnsiTheme="minorHAnsi" w:cstheme="minorHAnsi"/>
          <w:sz w:val="24"/>
          <w:szCs w:val="24"/>
        </w:rPr>
        <w:t>To assist in establishing good relationships with parents and carers and Commissioning</w:t>
      </w:r>
      <w:r w:rsidR="00B42EAC" w:rsidRPr="00B42EAC">
        <w:rPr>
          <w:rFonts w:asciiTheme="minorHAnsi" w:hAnsiTheme="minorHAnsi" w:cstheme="minorHAnsi"/>
          <w:sz w:val="24"/>
          <w:szCs w:val="24"/>
        </w:rPr>
        <w:t xml:space="preserve"> </w:t>
      </w:r>
      <w:r w:rsidRPr="00B42EAC">
        <w:rPr>
          <w:rFonts w:asciiTheme="minorHAnsi" w:hAnsiTheme="minorHAnsi" w:cstheme="minorHAnsi"/>
          <w:sz w:val="24"/>
          <w:szCs w:val="24"/>
        </w:rPr>
        <w:t>Bodies and Local Education Authorities and partner schools and provide information</w:t>
      </w:r>
      <w:r w:rsidR="00B42EAC">
        <w:rPr>
          <w:rFonts w:asciiTheme="minorHAnsi" w:hAnsiTheme="minorHAnsi" w:cstheme="minorHAnsi"/>
          <w:sz w:val="24"/>
          <w:szCs w:val="24"/>
        </w:rPr>
        <w:t xml:space="preserve"> </w:t>
      </w:r>
      <w:r w:rsidRPr="00B42EAC">
        <w:rPr>
          <w:rFonts w:asciiTheme="minorHAnsi" w:hAnsiTheme="minorHAnsi" w:cstheme="minorHAnsi"/>
          <w:sz w:val="24"/>
          <w:szCs w:val="24"/>
        </w:rPr>
        <w:t>about social and behavioural progress and targets.</w:t>
      </w:r>
    </w:p>
    <w:p w14:paraId="0103372A" w14:textId="77777777" w:rsidR="00B42EAC" w:rsidRDefault="00B42EAC" w:rsidP="007060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277CCF" w14:textId="20373544" w:rsidR="007060D8" w:rsidRPr="00633E3E" w:rsidRDefault="007060D8" w:rsidP="007060D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33E3E">
        <w:rPr>
          <w:rFonts w:asciiTheme="minorHAnsi" w:hAnsiTheme="minorHAnsi" w:cstheme="minorHAnsi"/>
          <w:b/>
          <w:bCs/>
          <w:sz w:val="24"/>
          <w:szCs w:val="24"/>
        </w:rPr>
        <w:t>Broader Responsibilities:</w:t>
      </w:r>
    </w:p>
    <w:p w14:paraId="66952757" w14:textId="77777777" w:rsidR="00B1252C" w:rsidRDefault="007060D8" w:rsidP="00F478FE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1252C">
        <w:rPr>
          <w:rFonts w:asciiTheme="minorHAnsi" w:hAnsiTheme="minorHAnsi" w:cstheme="minorHAnsi"/>
          <w:sz w:val="24"/>
          <w:szCs w:val="24"/>
        </w:rPr>
        <w:t>To play a full and active part in the life of the School Community.</w:t>
      </w:r>
    </w:p>
    <w:p w14:paraId="3AA5DB7A" w14:textId="3A364DE5" w:rsidR="007060D8" w:rsidRPr="00B1252C" w:rsidRDefault="007060D8" w:rsidP="00CE7143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1252C">
        <w:rPr>
          <w:rFonts w:asciiTheme="minorHAnsi" w:hAnsiTheme="minorHAnsi" w:cstheme="minorHAnsi"/>
          <w:sz w:val="24"/>
          <w:szCs w:val="24"/>
        </w:rPr>
        <w:t>To take ownership of various projects to meet the needs of the School in order to achieve</w:t>
      </w:r>
      <w:r w:rsidR="00B1252C">
        <w:rPr>
          <w:rFonts w:asciiTheme="minorHAnsi" w:hAnsiTheme="minorHAnsi" w:cstheme="minorHAnsi"/>
          <w:sz w:val="24"/>
          <w:szCs w:val="24"/>
        </w:rPr>
        <w:t xml:space="preserve"> </w:t>
      </w:r>
      <w:r w:rsidRPr="00B1252C">
        <w:rPr>
          <w:rFonts w:asciiTheme="minorHAnsi" w:hAnsiTheme="minorHAnsi" w:cstheme="minorHAnsi"/>
          <w:sz w:val="24"/>
          <w:szCs w:val="24"/>
        </w:rPr>
        <w:t>project goals and assist the effectiveness of whole School administration.</w:t>
      </w:r>
    </w:p>
    <w:p w14:paraId="3788DD8F" w14:textId="77777777" w:rsidR="00B1252C" w:rsidRDefault="007060D8" w:rsidP="004337AD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1252C">
        <w:rPr>
          <w:rFonts w:asciiTheme="minorHAnsi" w:hAnsiTheme="minorHAnsi" w:cstheme="minorHAnsi"/>
          <w:sz w:val="24"/>
          <w:szCs w:val="24"/>
        </w:rPr>
        <w:t>To follow up on communication with parents/carers.</w:t>
      </w:r>
    </w:p>
    <w:p w14:paraId="65C7B6C2" w14:textId="49A41A11" w:rsidR="007060D8" w:rsidRPr="00B1252C" w:rsidRDefault="007060D8" w:rsidP="004337AD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1252C">
        <w:rPr>
          <w:rFonts w:asciiTheme="minorHAnsi" w:hAnsiTheme="minorHAnsi" w:cstheme="minorHAnsi"/>
          <w:sz w:val="24"/>
          <w:szCs w:val="24"/>
        </w:rPr>
        <w:t>To support the safeguarding of students and staff. To support the School’s vision and</w:t>
      </w:r>
    </w:p>
    <w:p w14:paraId="60845CC2" w14:textId="77777777" w:rsidR="007918DF" w:rsidRDefault="007060D8" w:rsidP="007918DF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7060D8">
        <w:rPr>
          <w:rFonts w:asciiTheme="minorHAnsi" w:hAnsiTheme="minorHAnsi" w:cstheme="minorHAnsi"/>
          <w:sz w:val="24"/>
          <w:szCs w:val="24"/>
        </w:rPr>
        <w:t>ethos.</w:t>
      </w:r>
    </w:p>
    <w:p w14:paraId="78552891" w14:textId="77777777" w:rsidR="007918DF" w:rsidRDefault="007918DF" w:rsidP="00295201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918DF">
        <w:rPr>
          <w:rFonts w:asciiTheme="minorHAnsi" w:hAnsiTheme="minorHAnsi" w:cstheme="minorHAnsi"/>
          <w:sz w:val="24"/>
          <w:szCs w:val="24"/>
        </w:rPr>
        <w:t>T</w:t>
      </w:r>
      <w:r w:rsidR="007060D8" w:rsidRPr="007918DF">
        <w:rPr>
          <w:rFonts w:asciiTheme="minorHAnsi" w:hAnsiTheme="minorHAnsi" w:cstheme="minorHAnsi"/>
          <w:sz w:val="24"/>
          <w:szCs w:val="24"/>
        </w:rPr>
        <w:t>o promote actively the School’s corporate identity and policies. To participate actively in</w:t>
      </w:r>
      <w:r w:rsidRPr="007918DF">
        <w:rPr>
          <w:rFonts w:asciiTheme="minorHAnsi" w:hAnsiTheme="minorHAnsi" w:cstheme="minorHAnsi"/>
          <w:sz w:val="24"/>
          <w:szCs w:val="24"/>
        </w:rPr>
        <w:t xml:space="preserve"> </w:t>
      </w:r>
      <w:r w:rsidR="007060D8" w:rsidRPr="007918DF">
        <w:rPr>
          <w:rFonts w:asciiTheme="minorHAnsi" w:hAnsiTheme="minorHAnsi" w:cstheme="minorHAnsi"/>
          <w:sz w:val="24"/>
          <w:szCs w:val="24"/>
        </w:rPr>
        <w:t>the School’s Appraisal process.</w:t>
      </w:r>
    </w:p>
    <w:p w14:paraId="707D4E93" w14:textId="3268795B" w:rsidR="007060D8" w:rsidRPr="007918DF" w:rsidRDefault="007060D8" w:rsidP="006B551F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918DF">
        <w:rPr>
          <w:rFonts w:asciiTheme="minorHAnsi" w:hAnsiTheme="minorHAnsi" w:cstheme="minorHAnsi"/>
          <w:sz w:val="24"/>
          <w:szCs w:val="24"/>
        </w:rPr>
        <w:t>To comply with the School’s Health and Safety Policy and to undertake Risk</w:t>
      </w:r>
      <w:r w:rsidR="007918DF">
        <w:rPr>
          <w:rFonts w:asciiTheme="minorHAnsi" w:hAnsiTheme="minorHAnsi" w:cstheme="minorHAnsi"/>
          <w:sz w:val="24"/>
          <w:szCs w:val="24"/>
        </w:rPr>
        <w:t xml:space="preserve"> </w:t>
      </w:r>
      <w:r w:rsidRPr="007918DF">
        <w:rPr>
          <w:rFonts w:asciiTheme="minorHAnsi" w:hAnsiTheme="minorHAnsi" w:cstheme="minorHAnsi"/>
          <w:sz w:val="24"/>
          <w:szCs w:val="24"/>
        </w:rPr>
        <w:t>Assessments, as appropriate.</w:t>
      </w:r>
    </w:p>
    <w:p w14:paraId="5CE8E95E" w14:textId="77777777" w:rsidR="007918DF" w:rsidRDefault="007918DF" w:rsidP="007060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3C5A89" w14:textId="6D0466CE" w:rsidR="007060D8" w:rsidRPr="00633E3E" w:rsidRDefault="007060D8" w:rsidP="007060D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33E3E">
        <w:rPr>
          <w:rFonts w:asciiTheme="minorHAnsi" w:hAnsiTheme="minorHAnsi" w:cstheme="minorHAnsi"/>
          <w:b/>
          <w:bCs/>
          <w:sz w:val="24"/>
          <w:szCs w:val="24"/>
        </w:rPr>
        <w:t>Miscellaneous:</w:t>
      </w:r>
    </w:p>
    <w:p w14:paraId="3069FA6F" w14:textId="25AAF92F" w:rsidR="007060D8" w:rsidRPr="00DA267E" w:rsidRDefault="007060D8" w:rsidP="00DA267E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A267E">
        <w:rPr>
          <w:rFonts w:asciiTheme="minorHAnsi" w:hAnsiTheme="minorHAnsi" w:cstheme="minorHAnsi"/>
          <w:sz w:val="24"/>
          <w:szCs w:val="24"/>
        </w:rPr>
        <w:t>Maintain confidentiality at all times in respect of school related matters and prevent</w:t>
      </w:r>
    </w:p>
    <w:p w14:paraId="6CB944CB" w14:textId="1EA6B61C" w:rsidR="007060D8" w:rsidRPr="007060D8" w:rsidRDefault="007060D8" w:rsidP="00DA267E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7060D8">
        <w:rPr>
          <w:rFonts w:asciiTheme="minorHAnsi" w:hAnsiTheme="minorHAnsi" w:cstheme="minorHAnsi"/>
          <w:sz w:val="24"/>
          <w:szCs w:val="24"/>
        </w:rPr>
        <w:t xml:space="preserve">disclosure of confidential, sensitive information in line with data protection </w:t>
      </w:r>
      <w:r w:rsidR="00DA267E">
        <w:rPr>
          <w:rFonts w:asciiTheme="minorHAnsi" w:hAnsiTheme="minorHAnsi" w:cstheme="minorHAnsi"/>
          <w:sz w:val="24"/>
          <w:szCs w:val="24"/>
        </w:rPr>
        <w:t>l</w:t>
      </w:r>
      <w:r w:rsidRPr="007060D8">
        <w:rPr>
          <w:rFonts w:asciiTheme="minorHAnsi" w:hAnsiTheme="minorHAnsi" w:cstheme="minorHAnsi"/>
          <w:sz w:val="24"/>
          <w:szCs w:val="24"/>
        </w:rPr>
        <w:t>egislation.</w:t>
      </w:r>
    </w:p>
    <w:p w14:paraId="4CFC3998" w14:textId="01A52058" w:rsidR="007060D8" w:rsidRDefault="007060D8" w:rsidP="00D3394E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A267E">
        <w:rPr>
          <w:rFonts w:asciiTheme="minorHAnsi" w:hAnsiTheme="minorHAnsi" w:cstheme="minorHAnsi"/>
          <w:sz w:val="24"/>
          <w:szCs w:val="24"/>
        </w:rPr>
        <w:t>Undertake any other duties commensurate with the level of the post, as required from</w:t>
      </w:r>
      <w:r w:rsidR="00DA267E">
        <w:rPr>
          <w:rFonts w:asciiTheme="minorHAnsi" w:hAnsiTheme="minorHAnsi" w:cstheme="minorHAnsi"/>
          <w:sz w:val="24"/>
          <w:szCs w:val="24"/>
        </w:rPr>
        <w:t xml:space="preserve"> </w:t>
      </w:r>
      <w:r w:rsidRPr="00DA267E">
        <w:rPr>
          <w:rFonts w:asciiTheme="minorHAnsi" w:hAnsiTheme="minorHAnsi" w:cstheme="minorHAnsi"/>
          <w:sz w:val="24"/>
          <w:szCs w:val="24"/>
        </w:rPr>
        <w:t>time.</w:t>
      </w:r>
    </w:p>
    <w:p w14:paraId="607D2711" w14:textId="77777777" w:rsidR="00DA267E" w:rsidRPr="00DA267E" w:rsidRDefault="00DA267E" w:rsidP="00DA267E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3A48F3" w14:textId="77777777" w:rsidR="007060D8" w:rsidRPr="00633E3E" w:rsidRDefault="007060D8" w:rsidP="007060D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33E3E">
        <w:rPr>
          <w:rFonts w:asciiTheme="minorHAnsi" w:hAnsiTheme="minorHAnsi" w:cstheme="minorHAnsi"/>
          <w:b/>
          <w:bCs/>
          <w:sz w:val="24"/>
          <w:szCs w:val="24"/>
        </w:rPr>
        <w:t>Knowledge &amp; Skills:</w:t>
      </w:r>
    </w:p>
    <w:p w14:paraId="5ABEE57C" w14:textId="33C5A889" w:rsidR="007060D8" w:rsidRPr="00DA267E" w:rsidRDefault="007060D8" w:rsidP="004C0AFB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A267E">
        <w:rPr>
          <w:rFonts w:asciiTheme="minorHAnsi" w:hAnsiTheme="minorHAnsi" w:cstheme="minorHAnsi"/>
          <w:sz w:val="24"/>
          <w:szCs w:val="24"/>
        </w:rPr>
        <w:t>Ability to undertake work of a variety of advanced tasks which require detailed knowledge</w:t>
      </w:r>
      <w:r w:rsidR="00DA267E" w:rsidRPr="00DA267E">
        <w:rPr>
          <w:rFonts w:asciiTheme="minorHAnsi" w:hAnsiTheme="minorHAnsi" w:cstheme="minorHAnsi"/>
          <w:sz w:val="24"/>
          <w:szCs w:val="24"/>
        </w:rPr>
        <w:t xml:space="preserve"> </w:t>
      </w:r>
      <w:r w:rsidRPr="00DA267E">
        <w:rPr>
          <w:rFonts w:asciiTheme="minorHAnsi" w:hAnsiTheme="minorHAnsi" w:cstheme="minorHAnsi"/>
          <w:sz w:val="24"/>
          <w:szCs w:val="24"/>
        </w:rPr>
        <w:t>and skills in a specialist discipline to enable the post holder to provide advice and support</w:t>
      </w:r>
      <w:r w:rsidR="00DA267E">
        <w:rPr>
          <w:rFonts w:asciiTheme="minorHAnsi" w:hAnsiTheme="minorHAnsi" w:cstheme="minorHAnsi"/>
          <w:sz w:val="24"/>
          <w:szCs w:val="24"/>
        </w:rPr>
        <w:t xml:space="preserve"> </w:t>
      </w:r>
      <w:r w:rsidRPr="00DA267E">
        <w:rPr>
          <w:rFonts w:asciiTheme="minorHAnsi" w:hAnsiTheme="minorHAnsi" w:cstheme="minorHAnsi"/>
          <w:sz w:val="24"/>
          <w:szCs w:val="24"/>
        </w:rPr>
        <w:t>to others.</w:t>
      </w:r>
    </w:p>
    <w:p w14:paraId="6876B889" w14:textId="40DF52C1" w:rsidR="007060D8" w:rsidRPr="00DA267E" w:rsidRDefault="007060D8" w:rsidP="00DA267E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A267E">
        <w:rPr>
          <w:rFonts w:asciiTheme="minorHAnsi" w:hAnsiTheme="minorHAnsi" w:cstheme="minorHAnsi"/>
          <w:sz w:val="24"/>
          <w:szCs w:val="24"/>
        </w:rPr>
        <w:t>Have relevant experience in a similar role.</w:t>
      </w:r>
    </w:p>
    <w:p w14:paraId="02C3CFC0" w14:textId="4B91F676" w:rsidR="00747CD1" w:rsidRDefault="007060D8" w:rsidP="00750A45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7CD1">
        <w:rPr>
          <w:rFonts w:asciiTheme="minorHAnsi" w:hAnsiTheme="minorHAnsi" w:cstheme="minorHAnsi"/>
          <w:sz w:val="24"/>
          <w:szCs w:val="24"/>
        </w:rPr>
        <w:t>Working knowledge of meeting the needs of young people and the implementation of</w:t>
      </w:r>
      <w:r w:rsidR="00DA267E" w:rsidRPr="00747CD1">
        <w:rPr>
          <w:rFonts w:asciiTheme="minorHAnsi" w:hAnsiTheme="minorHAnsi" w:cstheme="minorHAnsi"/>
          <w:sz w:val="24"/>
          <w:szCs w:val="24"/>
        </w:rPr>
        <w:t xml:space="preserve"> </w:t>
      </w:r>
      <w:r w:rsidRPr="00747CD1">
        <w:rPr>
          <w:rFonts w:asciiTheme="minorHAnsi" w:hAnsiTheme="minorHAnsi" w:cstheme="minorHAnsi"/>
          <w:sz w:val="24"/>
          <w:szCs w:val="24"/>
        </w:rPr>
        <w:t>strategies to support their development.</w:t>
      </w:r>
    </w:p>
    <w:p w14:paraId="5F5A9EEB" w14:textId="77777777" w:rsidR="00E07432" w:rsidRDefault="007060D8" w:rsidP="001619AE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7432">
        <w:rPr>
          <w:rFonts w:asciiTheme="minorHAnsi" w:hAnsiTheme="minorHAnsi" w:cstheme="minorHAnsi"/>
          <w:sz w:val="24"/>
          <w:szCs w:val="24"/>
        </w:rPr>
        <w:t>Attention to detail and ability to present data in a user friendly format.</w:t>
      </w:r>
    </w:p>
    <w:p w14:paraId="58A36D38" w14:textId="274C6DF0" w:rsidR="00F446DF" w:rsidRPr="00E07432" w:rsidRDefault="007060D8" w:rsidP="00576941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7432">
        <w:rPr>
          <w:rFonts w:asciiTheme="minorHAnsi" w:hAnsiTheme="minorHAnsi" w:cstheme="minorHAnsi"/>
          <w:sz w:val="24"/>
          <w:szCs w:val="24"/>
        </w:rPr>
        <w:t>Ability to work to deadlines and liaise appropriately with staff, at all levels, in order to</w:t>
      </w:r>
      <w:r w:rsidR="00E07432">
        <w:rPr>
          <w:rFonts w:asciiTheme="minorHAnsi" w:hAnsiTheme="minorHAnsi" w:cstheme="minorHAnsi"/>
          <w:sz w:val="24"/>
          <w:szCs w:val="24"/>
        </w:rPr>
        <w:t xml:space="preserve"> </w:t>
      </w:r>
      <w:r w:rsidRPr="00E07432">
        <w:rPr>
          <w:rFonts w:asciiTheme="minorHAnsi" w:hAnsiTheme="minorHAnsi" w:cstheme="minorHAnsi"/>
          <w:sz w:val="24"/>
          <w:szCs w:val="24"/>
        </w:rPr>
        <w:t>support the assessment findings for learning across the school.</w:t>
      </w:r>
    </w:p>
    <w:p w14:paraId="1F558C8C" w14:textId="77777777" w:rsidR="00033501" w:rsidRDefault="00033501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83BAA0" w14:textId="562688A9" w:rsidR="00AC3C53" w:rsidRPr="00AC3C53" w:rsidRDefault="00AC3C53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This post is classed as having a high degree of contact with children or vulnerable</w:t>
      </w:r>
    </w:p>
    <w:p w14:paraId="629B4644" w14:textId="77777777" w:rsidR="00AC3C53" w:rsidRPr="00AC3C53" w:rsidRDefault="00AC3C53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adults and is exempt from the Rehabilitation of Offenders Act 1974. An enhanced</w:t>
      </w:r>
    </w:p>
    <w:p w14:paraId="2C0EFF0F" w14:textId="0EAB65FF" w:rsidR="00AC3C53" w:rsidRPr="00AC3C53" w:rsidRDefault="00AC3C53" w:rsidP="00B8538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 xml:space="preserve">disclosure will be sought through the Data and Barring Service (DBS) as part </w:t>
      </w:r>
      <w:r w:rsidR="00B85388">
        <w:rPr>
          <w:rFonts w:asciiTheme="minorHAnsi" w:hAnsiTheme="minorHAnsi" w:cstheme="minorHAnsi"/>
          <w:sz w:val="24"/>
          <w:szCs w:val="24"/>
        </w:rPr>
        <w:t xml:space="preserve">of </w:t>
      </w:r>
      <w:r w:rsidR="005C23DA">
        <w:rPr>
          <w:rFonts w:asciiTheme="minorHAnsi" w:hAnsiTheme="minorHAnsi" w:cstheme="minorHAnsi"/>
          <w:sz w:val="24"/>
          <w:szCs w:val="24"/>
        </w:rPr>
        <w:t>Brighter Futures Educational</w:t>
      </w:r>
      <w:r w:rsidRPr="00AC3C53">
        <w:rPr>
          <w:rFonts w:asciiTheme="minorHAnsi" w:hAnsiTheme="minorHAnsi" w:cstheme="minorHAnsi"/>
          <w:sz w:val="24"/>
          <w:szCs w:val="24"/>
        </w:rPr>
        <w:t xml:space="preserve"> Trust’s pre-employment checks</w:t>
      </w:r>
    </w:p>
    <w:p w14:paraId="01C8FC97" w14:textId="77777777" w:rsidR="00AC3C53" w:rsidRDefault="00AC3C53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8845E7" w14:textId="77777777" w:rsidR="00A20002" w:rsidRDefault="00A20002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3229F3" w14:textId="77777777" w:rsidR="00A20002" w:rsidRDefault="00A20002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DA4D64D" w14:textId="77777777" w:rsidR="00A20002" w:rsidRDefault="00A20002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5AC349" w14:textId="77777777" w:rsidR="00A20002" w:rsidRDefault="00A20002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5BABCE" w14:textId="2E1DF3C0" w:rsidR="00AC3C53" w:rsidRPr="00033501" w:rsidRDefault="00033501" w:rsidP="00AC3C5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33501">
        <w:rPr>
          <w:rFonts w:asciiTheme="minorHAnsi" w:hAnsiTheme="minorHAnsi" w:cstheme="minorHAnsi"/>
          <w:b/>
          <w:bCs/>
          <w:sz w:val="24"/>
          <w:szCs w:val="24"/>
        </w:rPr>
        <w:lastRenderedPageBreak/>
        <w:t>Behaviour</w:t>
      </w:r>
      <w:r w:rsidR="00A20002">
        <w:rPr>
          <w:rFonts w:asciiTheme="minorHAnsi" w:hAnsiTheme="minorHAnsi" w:cstheme="minorHAnsi"/>
          <w:b/>
          <w:bCs/>
          <w:sz w:val="24"/>
          <w:szCs w:val="24"/>
        </w:rPr>
        <w:t>ist</w:t>
      </w:r>
    </w:p>
    <w:p w14:paraId="0D660B37" w14:textId="77777777" w:rsidR="0086658D" w:rsidRDefault="0086658D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1072"/>
        <w:gridCol w:w="1132"/>
        <w:gridCol w:w="2114"/>
      </w:tblGrid>
      <w:tr w:rsidR="0086658D" w14:paraId="7C9C2F03" w14:textId="77777777" w:rsidTr="00AF7322">
        <w:tc>
          <w:tcPr>
            <w:tcW w:w="4698" w:type="dxa"/>
          </w:tcPr>
          <w:p w14:paraId="29FF99E1" w14:textId="4D4F7BDF" w:rsidR="0086658D" w:rsidRDefault="0086658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Criteria</w:t>
            </w:r>
          </w:p>
        </w:tc>
        <w:tc>
          <w:tcPr>
            <w:tcW w:w="1072" w:type="dxa"/>
          </w:tcPr>
          <w:p w14:paraId="4DBF0409" w14:textId="782CE498" w:rsidR="0086658D" w:rsidRDefault="0086658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Essential</w:t>
            </w:r>
          </w:p>
        </w:tc>
        <w:tc>
          <w:tcPr>
            <w:tcW w:w="1132" w:type="dxa"/>
          </w:tcPr>
          <w:p w14:paraId="340AA90F" w14:textId="3250E822" w:rsidR="0086658D" w:rsidRDefault="00EE0A4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Desirable</w:t>
            </w:r>
          </w:p>
        </w:tc>
        <w:tc>
          <w:tcPr>
            <w:tcW w:w="2114" w:type="dxa"/>
          </w:tcPr>
          <w:p w14:paraId="18046B7C" w14:textId="37B40D0C" w:rsidR="0086658D" w:rsidRDefault="00EE0A4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Assessment</w:t>
            </w:r>
          </w:p>
        </w:tc>
      </w:tr>
      <w:tr w:rsidR="0086658D" w14:paraId="1891B71D" w14:textId="77777777" w:rsidTr="00AF7322">
        <w:tc>
          <w:tcPr>
            <w:tcW w:w="4698" w:type="dxa"/>
          </w:tcPr>
          <w:p w14:paraId="53525242" w14:textId="77777777" w:rsidR="00EE0A4D" w:rsidRPr="00EE0A4D" w:rsidRDefault="00EE0A4D" w:rsidP="00EE0A4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0A4D">
              <w:rPr>
                <w:rFonts w:asciiTheme="minorHAnsi" w:hAnsiTheme="minorHAnsi" w:cstheme="minorHAnsi"/>
                <w:sz w:val="24"/>
                <w:szCs w:val="24"/>
              </w:rPr>
              <w:t>GCSE grade C or Level 2 equivalent</w:t>
            </w:r>
          </w:p>
          <w:p w14:paraId="0EC4846C" w14:textId="182A97EE" w:rsidR="0086658D" w:rsidRDefault="00EE0A4D" w:rsidP="00EE0A4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0A4D">
              <w:rPr>
                <w:rFonts w:asciiTheme="minorHAnsi" w:hAnsiTheme="minorHAnsi" w:cstheme="minorHAnsi"/>
                <w:sz w:val="24"/>
                <w:szCs w:val="24"/>
              </w:rPr>
              <w:t>functional skills in English and Maths</w:t>
            </w:r>
          </w:p>
        </w:tc>
        <w:tc>
          <w:tcPr>
            <w:tcW w:w="1072" w:type="dxa"/>
          </w:tcPr>
          <w:p w14:paraId="2418E04E" w14:textId="5C2753D1" w:rsidR="0086658D" w:rsidRPr="001B5F86" w:rsidRDefault="001B5F86" w:rsidP="001B5F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6961C53C" w14:textId="77777777" w:rsidR="0086658D" w:rsidRDefault="0086658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D82F27F" w14:textId="77777777" w:rsidR="00FA5A86" w:rsidRPr="00FA5A86" w:rsidRDefault="00FA5A86" w:rsidP="00FA5A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Application form</w:t>
            </w:r>
          </w:p>
          <w:p w14:paraId="66D871C6" w14:textId="739DA310" w:rsidR="0086658D" w:rsidRDefault="00FA5A86" w:rsidP="00FA5A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and certificates</w:t>
            </w:r>
          </w:p>
        </w:tc>
      </w:tr>
      <w:tr w:rsidR="0086658D" w14:paraId="748C4301" w14:textId="77777777" w:rsidTr="00AF7322">
        <w:tc>
          <w:tcPr>
            <w:tcW w:w="4698" w:type="dxa"/>
          </w:tcPr>
          <w:p w14:paraId="3D85EBA8" w14:textId="77777777" w:rsidR="00FA5A86" w:rsidRPr="00FA5A86" w:rsidRDefault="00FA5A86" w:rsidP="00FA5A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Foundation degree or Level 5 relevant</w:t>
            </w:r>
          </w:p>
          <w:p w14:paraId="292A8284" w14:textId="55AE5516" w:rsidR="0086658D" w:rsidRDefault="00FA5A86" w:rsidP="00FA5A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qualification/skills</w:t>
            </w:r>
          </w:p>
        </w:tc>
        <w:tc>
          <w:tcPr>
            <w:tcW w:w="1072" w:type="dxa"/>
          </w:tcPr>
          <w:p w14:paraId="5EDDD785" w14:textId="77777777" w:rsidR="0086658D" w:rsidRDefault="0086658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FA1F3C9" w14:textId="57896876" w:rsidR="0086658D" w:rsidRDefault="001B5F86" w:rsidP="001B5F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5025F863" w14:textId="77777777" w:rsidR="00FA5A86" w:rsidRPr="00FA5A86" w:rsidRDefault="00FA5A86" w:rsidP="00FA5A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Application form</w:t>
            </w:r>
          </w:p>
          <w:p w14:paraId="03126A7F" w14:textId="5BB6DB6F" w:rsidR="0086658D" w:rsidRDefault="00FA5A86" w:rsidP="00FA5A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5A86">
              <w:rPr>
                <w:rFonts w:asciiTheme="minorHAnsi" w:hAnsiTheme="minorHAnsi" w:cstheme="minorHAnsi"/>
                <w:sz w:val="24"/>
                <w:szCs w:val="24"/>
              </w:rPr>
              <w:t>and certificates</w:t>
            </w:r>
          </w:p>
        </w:tc>
      </w:tr>
      <w:tr w:rsidR="0086658D" w14:paraId="52B99B11" w14:textId="77777777" w:rsidTr="00AF7322">
        <w:tc>
          <w:tcPr>
            <w:tcW w:w="4698" w:type="dxa"/>
          </w:tcPr>
          <w:p w14:paraId="46CFC385" w14:textId="77777777" w:rsidR="00C023E4" w:rsidRPr="00C023E4" w:rsidRDefault="00C023E4" w:rsidP="00C02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Experience of working with young</w:t>
            </w:r>
          </w:p>
          <w:p w14:paraId="2B8CA740" w14:textId="77777777" w:rsidR="00C023E4" w:rsidRPr="00C023E4" w:rsidRDefault="00C023E4" w:rsidP="00C02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people with Social, Emotional and</w:t>
            </w:r>
          </w:p>
          <w:p w14:paraId="4DF9053C" w14:textId="77777777" w:rsidR="00C023E4" w:rsidRPr="00C023E4" w:rsidRDefault="00C023E4" w:rsidP="00C02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Mental Health difficulties and/or</w:t>
            </w:r>
          </w:p>
          <w:p w14:paraId="43F37866" w14:textId="654AB778" w:rsidR="0086658D" w:rsidRDefault="00C023E4" w:rsidP="00C02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challenging behaviour</w:t>
            </w:r>
          </w:p>
        </w:tc>
        <w:tc>
          <w:tcPr>
            <w:tcW w:w="1072" w:type="dxa"/>
          </w:tcPr>
          <w:p w14:paraId="6E5EB559" w14:textId="77777777" w:rsidR="0086658D" w:rsidRDefault="0086658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25FFE6F" w14:textId="4D7954E7" w:rsidR="0086658D" w:rsidRDefault="001B5F86" w:rsidP="001B5F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772A1CB8" w14:textId="77777777" w:rsidR="00C023E4" w:rsidRPr="00C023E4" w:rsidRDefault="00C023E4" w:rsidP="00C02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259CB6BB" w14:textId="77777777" w:rsidR="00C023E4" w:rsidRPr="00C023E4" w:rsidRDefault="00C023E4" w:rsidP="00C02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77B0BFC3" w14:textId="081AEF64" w:rsidR="0086658D" w:rsidRDefault="00C023E4" w:rsidP="00C02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86658D" w14:paraId="7C53C824" w14:textId="77777777" w:rsidTr="00AF7322">
        <w:tc>
          <w:tcPr>
            <w:tcW w:w="4698" w:type="dxa"/>
          </w:tcPr>
          <w:p w14:paraId="1FA591DF" w14:textId="77777777" w:rsidR="00C023E4" w:rsidRPr="00C023E4" w:rsidRDefault="00C023E4" w:rsidP="00C02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Experience of working with students</w:t>
            </w:r>
          </w:p>
          <w:p w14:paraId="2DD9D60E" w14:textId="77777777" w:rsidR="00C023E4" w:rsidRPr="00C023E4" w:rsidRDefault="00C023E4" w:rsidP="00C02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with a range of Special Educational</w:t>
            </w:r>
          </w:p>
          <w:p w14:paraId="357EC580" w14:textId="18F599DA" w:rsidR="0086658D" w:rsidRDefault="00C023E4" w:rsidP="00C023E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23E4">
              <w:rPr>
                <w:rFonts w:asciiTheme="minorHAnsi" w:hAnsiTheme="minorHAnsi" w:cstheme="minorHAnsi"/>
                <w:sz w:val="24"/>
                <w:szCs w:val="24"/>
              </w:rPr>
              <w:t>Needs such as ADHD and ASD.</w:t>
            </w:r>
          </w:p>
        </w:tc>
        <w:tc>
          <w:tcPr>
            <w:tcW w:w="1072" w:type="dxa"/>
          </w:tcPr>
          <w:p w14:paraId="5B6B8FAC" w14:textId="77777777" w:rsidR="0086658D" w:rsidRDefault="0086658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4873A0F6" w14:textId="42BAFA2F" w:rsidR="0086658D" w:rsidRDefault="001B5F86" w:rsidP="001B5F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13047206" w14:textId="77777777" w:rsidR="003F33F8" w:rsidRPr="003F33F8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2C97180A" w14:textId="77777777" w:rsidR="003F33F8" w:rsidRPr="003F33F8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16F2D14A" w14:textId="3B81F287" w:rsidR="0086658D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86658D" w14:paraId="4E1F70B3" w14:textId="77777777" w:rsidTr="00AF7322">
        <w:tc>
          <w:tcPr>
            <w:tcW w:w="4698" w:type="dxa"/>
          </w:tcPr>
          <w:p w14:paraId="3A1D3BF6" w14:textId="77777777" w:rsidR="003F33F8" w:rsidRPr="003F33F8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Understanding of alternative and</w:t>
            </w:r>
          </w:p>
          <w:p w14:paraId="0E9210C8" w14:textId="77777777" w:rsidR="003F33F8" w:rsidRPr="003F33F8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therapeutic interventions for student</w:t>
            </w:r>
          </w:p>
          <w:p w14:paraId="3531F920" w14:textId="149A75EA" w:rsidR="0086658D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progression</w:t>
            </w:r>
          </w:p>
        </w:tc>
        <w:tc>
          <w:tcPr>
            <w:tcW w:w="1072" w:type="dxa"/>
          </w:tcPr>
          <w:p w14:paraId="592F17C4" w14:textId="77777777" w:rsidR="0086658D" w:rsidRDefault="0086658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EAF9D8E" w14:textId="1A1CB5DE" w:rsidR="0086658D" w:rsidRDefault="001B5F86" w:rsidP="001B5F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76762858" w14:textId="77777777" w:rsidR="003F33F8" w:rsidRPr="003F33F8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2DF6B434" w14:textId="77777777" w:rsidR="003F33F8" w:rsidRPr="003F33F8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323C4B3F" w14:textId="6C6BE8A8" w:rsidR="0086658D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86658D" w14:paraId="3AB98344" w14:textId="77777777" w:rsidTr="00AF7322">
        <w:tc>
          <w:tcPr>
            <w:tcW w:w="4698" w:type="dxa"/>
          </w:tcPr>
          <w:p w14:paraId="3480A99A" w14:textId="77777777" w:rsidR="003F33F8" w:rsidRPr="003F33F8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Excellent classroom and behaviour</w:t>
            </w:r>
          </w:p>
          <w:p w14:paraId="27336170" w14:textId="46F73FAD" w:rsidR="0086658D" w:rsidRDefault="003F33F8" w:rsidP="003F33F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F33F8">
              <w:rPr>
                <w:rFonts w:asciiTheme="minorHAnsi" w:hAnsiTheme="minorHAnsi" w:cstheme="minorHAnsi"/>
                <w:sz w:val="24"/>
                <w:szCs w:val="24"/>
              </w:rPr>
              <w:t>management skills.</w:t>
            </w:r>
          </w:p>
        </w:tc>
        <w:tc>
          <w:tcPr>
            <w:tcW w:w="1072" w:type="dxa"/>
          </w:tcPr>
          <w:p w14:paraId="792DDA6E" w14:textId="5A79C27D" w:rsidR="0086658D" w:rsidRDefault="001B5F86" w:rsidP="001B5F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6F219882" w14:textId="77777777" w:rsidR="0086658D" w:rsidRDefault="0086658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6E49874" w14:textId="4D3DE933" w:rsidR="0086658D" w:rsidRDefault="00046220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Interview task</w:t>
            </w:r>
          </w:p>
        </w:tc>
      </w:tr>
      <w:tr w:rsidR="0086658D" w14:paraId="107DA471" w14:textId="77777777" w:rsidTr="00AF7322">
        <w:tc>
          <w:tcPr>
            <w:tcW w:w="4698" w:type="dxa"/>
          </w:tcPr>
          <w:p w14:paraId="6B6B1BF4" w14:textId="77777777" w:rsidR="00046220" w:rsidRPr="00046220" w:rsidRDefault="00046220" w:rsidP="00046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An ability to understand the principles</w:t>
            </w:r>
          </w:p>
          <w:p w14:paraId="071C4699" w14:textId="77777777" w:rsidR="00046220" w:rsidRPr="00046220" w:rsidRDefault="00046220" w:rsidP="00046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of learning processes and in particular</w:t>
            </w:r>
          </w:p>
          <w:p w14:paraId="79ED9B8B" w14:textId="62CCFEDF" w:rsidR="0086658D" w:rsidRDefault="00046220" w:rsidP="00046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barriers to learning</w:t>
            </w:r>
          </w:p>
        </w:tc>
        <w:tc>
          <w:tcPr>
            <w:tcW w:w="1072" w:type="dxa"/>
          </w:tcPr>
          <w:p w14:paraId="2B752D84" w14:textId="0C272222" w:rsidR="0086658D" w:rsidRDefault="001B5F86" w:rsidP="001B5F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495FEAE8" w14:textId="77777777" w:rsidR="0086658D" w:rsidRDefault="0086658D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D1BFCCD" w14:textId="77777777" w:rsidR="00046220" w:rsidRPr="00046220" w:rsidRDefault="00046220" w:rsidP="00046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25BDFCF8" w14:textId="77777777" w:rsidR="00046220" w:rsidRPr="00046220" w:rsidRDefault="00046220" w:rsidP="00046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7FC3AAD5" w14:textId="049E8E4A" w:rsidR="0086658D" w:rsidRDefault="00046220" w:rsidP="000462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6220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046220" w14:paraId="2EB4D078" w14:textId="77777777" w:rsidTr="00AF7322">
        <w:tc>
          <w:tcPr>
            <w:tcW w:w="4698" w:type="dxa"/>
          </w:tcPr>
          <w:p w14:paraId="4701F9A7" w14:textId="77777777" w:rsidR="00C00085" w:rsidRPr="00C00085" w:rsidRDefault="00C00085" w:rsidP="00C000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The ability to work effectively as part</w:t>
            </w:r>
          </w:p>
          <w:p w14:paraId="31D3476C" w14:textId="77777777" w:rsidR="00C00085" w:rsidRPr="00C00085" w:rsidRDefault="00C00085" w:rsidP="00C000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of a team, but also to use initiative</w:t>
            </w:r>
          </w:p>
          <w:p w14:paraId="1167C637" w14:textId="77777777" w:rsidR="00C00085" w:rsidRPr="00C00085" w:rsidRDefault="00C00085" w:rsidP="00C000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within the guidelines set by teaching</w:t>
            </w:r>
          </w:p>
          <w:p w14:paraId="4F71DFFD" w14:textId="552BE680" w:rsidR="00046220" w:rsidRDefault="00C00085" w:rsidP="00C000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staff with tact and diplomacy</w:t>
            </w:r>
          </w:p>
        </w:tc>
        <w:tc>
          <w:tcPr>
            <w:tcW w:w="1072" w:type="dxa"/>
          </w:tcPr>
          <w:p w14:paraId="5EAADF8D" w14:textId="77777777" w:rsidR="00046220" w:rsidRDefault="00046220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5C4EFA9D" w14:textId="7ED930C4" w:rsidR="00046220" w:rsidRDefault="0007496C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2610AF67" w14:textId="77777777" w:rsidR="00C00085" w:rsidRPr="00C00085" w:rsidRDefault="00C00085" w:rsidP="00C000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6925DA15" w14:textId="77777777" w:rsidR="00C00085" w:rsidRPr="00C00085" w:rsidRDefault="00C00085" w:rsidP="00C000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5CF1436F" w14:textId="6C2C4565" w:rsidR="00046220" w:rsidRDefault="00C00085" w:rsidP="00C000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046220" w14:paraId="6800E241" w14:textId="77777777" w:rsidTr="00AF7322">
        <w:tc>
          <w:tcPr>
            <w:tcW w:w="4698" w:type="dxa"/>
          </w:tcPr>
          <w:p w14:paraId="5B62A59C" w14:textId="77777777" w:rsidR="00C00085" w:rsidRPr="00C00085" w:rsidRDefault="00C00085" w:rsidP="00C000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The ability to recognise and be</w:t>
            </w:r>
          </w:p>
          <w:p w14:paraId="727845E2" w14:textId="77777777" w:rsidR="00C00085" w:rsidRPr="00C00085" w:rsidRDefault="00C00085" w:rsidP="00C000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sensitive to the individual needs of</w:t>
            </w:r>
          </w:p>
          <w:p w14:paraId="69AE4895" w14:textId="0B1DE4BE" w:rsidR="00046220" w:rsidRDefault="00C00085" w:rsidP="00C000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students</w:t>
            </w:r>
          </w:p>
        </w:tc>
        <w:tc>
          <w:tcPr>
            <w:tcW w:w="1072" w:type="dxa"/>
          </w:tcPr>
          <w:p w14:paraId="5E2376C9" w14:textId="6D30D0AD" w:rsidR="00046220" w:rsidRDefault="0007496C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1190E420" w14:textId="77777777" w:rsidR="00046220" w:rsidRDefault="00046220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7E8C50B3" w14:textId="037BB434" w:rsidR="00046220" w:rsidRDefault="00C00085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0085">
              <w:rPr>
                <w:rFonts w:asciiTheme="minorHAnsi" w:hAnsiTheme="minorHAnsi" w:cstheme="minorHAnsi"/>
                <w:sz w:val="24"/>
                <w:szCs w:val="24"/>
              </w:rPr>
              <w:t>Interview question</w:t>
            </w:r>
          </w:p>
        </w:tc>
      </w:tr>
      <w:tr w:rsidR="00FA5A86" w14:paraId="7E4D78E4" w14:textId="77777777" w:rsidTr="00AF7322">
        <w:tc>
          <w:tcPr>
            <w:tcW w:w="4698" w:type="dxa"/>
          </w:tcPr>
          <w:p w14:paraId="661034EF" w14:textId="77777777" w:rsidR="0024250C" w:rsidRPr="0024250C" w:rsidRDefault="0024250C" w:rsidP="002425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Evidence of proficient Information</w:t>
            </w:r>
          </w:p>
          <w:p w14:paraId="0D9BA6D3" w14:textId="1595E6F9" w:rsidR="0024250C" w:rsidRPr="0024250C" w:rsidRDefault="0024250C" w:rsidP="002425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 xml:space="preserve">Technology skills and the confidence </w:t>
            </w:r>
          </w:p>
          <w:p w14:paraId="275B986A" w14:textId="77777777" w:rsidR="0024250C" w:rsidRPr="0024250C" w:rsidRDefault="0024250C" w:rsidP="002425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and willingness to use and develop</w:t>
            </w:r>
          </w:p>
          <w:p w14:paraId="34FAB034" w14:textId="7FF2D0FA" w:rsidR="00FA5A86" w:rsidRDefault="0024250C" w:rsidP="002425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them</w:t>
            </w:r>
          </w:p>
        </w:tc>
        <w:tc>
          <w:tcPr>
            <w:tcW w:w="1072" w:type="dxa"/>
          </w:tcPr>
          <w:p w14:paraId="104693D5" w14:textId="77777777" w:rsidR="00FA5A86" w:rsidRDefault="00FA5A86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EA21D27" w14:textId="3332149E" w:rsidR="00FA5A86" w:rsidRDefault="0007496C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6E015635" w14:textId="77777777" w:rsidR="0024250C" w:rsidRPr="0024250C" w:rsidRDefault="0024250C" w:rsidP="002425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445530A8" w14:textId="77777777" w:rsidR="0024250C" w:rsidRPr="0024250C" w:rsidRDefault="0024250C" w:rsidP="002425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2C456C03" w14:textId="13386B2F" w:rsidR="00FA5A86" w:rsidRDefault="0024250C" w:rsidP="0024250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250C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FA5A86" w14:paraId="2440FD41" w14:textId="77777777" w:rsidTr="00AF7322">
        <w:tc>
          <w:tcPr>
            <w:tcW w:w="4698" w:type="dxa"/>
          </w:tcPr>
          <w:p w14:paraId="7FF54026" w14:textId="77777777" w:rsidR="00E26489" w:rsidRPr="00E26489" w:rsidRDefault="00E26489" w:rsidP="00E264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Effective and professional</w:t>
            </w:r>
          </w:p>
          <w:p w14:paraId="7EAAFCA5" w14:textId="77777777" w:rsidR="00E26489" w:rsidRPr="00E26489" w:rsidRDefault="00E26489" w:rsidP="00E264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communication skills with the ability to</w:t>
            </w:r>
          </w:p>
          <w:p w14:paraId="7D23BFCE" w14:textId="00AB361D" w:rsidR="00FA5A86" w:rsidRDefault="00E26489" w:rsidP="00E264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engage young people.</w:t>
            </w:r>
          </w:p>
        </w:tc>
        <w:tc>
          <w:tcPr>
            <w:tcW w:w="1072" w:type="dxa"/>
          </w:tcPr>
          <w:p w14:paraId="5F824123" w14:textId="234DC0AD" w:rsidR="00FA5A86" w:rsidRDefault="0007496C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2309CCEF" w14:textId="77777777" w:rsidR="00FA5A86" w:rsidRDefault="00FA5A86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AC0CD5B" w14:textId="77777777" w:rsidR="00E26489" w:rsidRPr="00E26489" w:rsidRDefault="00E26489" w:rsidP="00E264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2192E5A4" w14:textId="77777777" w:rsidR="00E26489" w:rsidRPr="00E26489" w:rsidRDefault="00E26489" w:rsidP="00E264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4A07B1E8" w14:textId="1B80864B" w:rsidR="00FA5A86" w:rsidRDefault="00E26489" w:rsidP="00E264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491B5B" w14:paraId="2B3120E7" w14:textId="77777777" w:rsidTr="00AF7322">
        <w:tc>
          <w:tcPr>
            <w:tcW w:w="4698" w:type="dxa"/>
          </w:tcPr>
          <w:p w14:paraId="6EDF620D" w14:textId="77777777" w:rsidR="00E26489" w:rsidRPr="00E26489" w:rsidRDefault="00E26489" w:rsidP="00E264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A willingness to increase own</w:t>
            </w:r>
          </w:p>
          <w:p w14:paraId="0AC18B81" w14:textId="77777777" w:rsidR="00E26489" w:rsidRPr="00E26489" w:rsidRDefault="00E26489" w:rsidP="00E264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knowledge and understanding of</w:t>
            </w:r>
          </w:p>
          <w:p w14:paraId="71EFD02E" w14:textId="3E11943A" w:rsidR="00491B5B" w:rsidRDefault="00E26489" w:rsidP="00E2648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teaching and learning.</w:t>
            </w:r>
          </w:p>
        </w:tc>
        <w:tc>
          <w:tcPr>
            <w:tcW w:w="1072" w:type="dxa"/>
          </w:tcPr>
          <w:p w14:paraId="181275F7" w14:textId="77777777" w:rsidR="00491B5B" w:rsidRDefault="00491B5B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74444F2" w14:textId="78E56710" w:rsidR="00491B5B" w:rsidRDefault="0007496C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3115C4F1" w14:textId="35EE8F3D" w:rsidR="00491B5B" w:rsidRDefault="00E26489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6489">
              <w:rPr>
                <w:rFonts w:asciiTheme="minorHAnsi" w:hAnsiTheme="minorHAnsi" w:cstheme="minorHAnsi"/>
                <w:sz w:val="24"/>
                <w:szCs w:val="24"/>
              </w:rPr>
              <w:t>Interview question</w:t>
            </w:r>
          </w:p>
        </w:tc>
      </w:tr>
      <w:tr w:rsidR="00491B5B" w14:paraId="3FC9F9AE" w14:textId="77777777" w:rsidTr="00AF7322">
        <w:tc>
          <w:tcPr>
            <w:tcW w:w="4698" w:type="dxa"/>
          </w:tcPr>
          <w:p w14:paraId="16C7FF1C" w14:textId="209CB5C3" w:rsidR="00491B5B" w:rsidRDefault="006530B5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Highly adaptable and flexible.</w:t>
            </w:r>
          </w:p>
        </w:tc>
        <w:tc>
          <w:tcPr>
            <w:tcW w:w="1072" w:type="dxa"/>
          </w:tcPr>
          <w:p w14:paraId="119289B3" w14:textId="13AFD630" w:rsidR="00491B5B" w:rsidRDefault="0007496C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3DB9582B" w14:textId="77777777" w:rsidR="00491B5B" w:rsidRDefault="00491B5B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0A782FAF" w14:textId="1B88529E" w:rsidR="00491B5B" w:rsidRDefault="006530B5" w:rsidP="00AC3C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Interview question</w:t>
            </w:r>
          </w:p>
        </w:tc>
      </w:tr>
      <w:tr w:rsidR="00491B5B" w14:paraId="585DDD5A" w14:textId="77777777" w:rsidTr="00AF7322">
        <w:tc>
          <w:tcPr>
            <w:tcW w:w="4698" w:type="dxa"/>
          </w:tcPr>
          <w:p w14:paraId="262235BB" w14:textId="77777777" w:rsidR="006530B5" w:rsidRPr="006530B5" w:rsidRDefault="006530B5" w:rsidP="006530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Ability to work in a way that promotes</w:t>
            </w:r>
          </w:p>
          <w:p w14:paraId="0F495625" w14:textId="09740BFC" w:rsidR="00491B5B" w:rsidRDefault="006530B5" w:rsidP="006530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the safety and wellbeing of students.</w:t>
            </w:r>
          </w:p>
        </w:tc>
        <w:tc>
          <w:tcPr>
            <w:tcW w:w="1072" w:type="dxa"/>
          </w:tcPr>
          <w:p w14:paraId="0B7A8C22" w14:textId="5BB8AF33" w:rsidR="00491B5B" w:rsidRDefault="0007496C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1132" w:type="dxa"/>
          </w:tcPr>
          <w:p w14:paraId="775E9AC9" w14:textId="77777777" w:rsidR="00491B5B" w:rsidRDefault="00491B5B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4" w:type="dxa"/>
          </w:tcPr>
          <w:p w14:paraId="21846AFE" w14:textId="77777777" w:rsidR="006530B5" w:rsidRPr="006530B5" w:rsidRDefault="006530B5" w:rsidP="006530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7009593A" w14:textId="77777777" w:rsidR="006530B5" w:rsidRPr="006530B5" w:rsidRDefault="006530B5" w:rsidP="006530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03651832" w14:textId="31B106CC" w:rsidR="00491B5B" w:rsidRDefault="006530B5" w:rsidP="006530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530B5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  <w:tr w:rsidR="00491B5B" w14:paraId="33D6D52D" w14:textId="77777777" w:rsidTr="00AF7322">
        <w:tc>
          <w:tcPr>
            <w:tcW w:w="4698" w:type="dxa"/>
          </w:tcPr>
          <w:p w14:paraId="71F524B6" w14:textId="3FCD9FEB" w:rsidR="00AF7322" w:rsidRPr="00AF7322" w:rsidRDefault="00AF7322" w:rsidP="00AF7322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Current driving licence and own</w:t>
            </w:r>
          </w:p>
          <w:p w14:paraId="24019F76" w14:textId="648E3D2C" w:rsidR="00491B5B" w:rsidRDefault="00AF7322" w:rsidP="00AF7322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transport.</w:t>
            </w:r>
          </w:p>
        </w:tc>
        <w:tc>
          <w:tcPr>
            <w:tcW w:w="1072" w:type="dxa"/>
          </w:tcPr>
          <w:p w14:paraId="6D4F3C91" w14:textId="77777777" w:rsidR="00491B5B" w:rsidRDefault="00491B5B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14:paraId="13D38A8D" w14:textId="57262778" w:rsidR="00491B5B" w:rsidRDefault="0007496C" w:rsidP="00A44BE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5F86">
              <w:rPr>
                <w:rFonts w:asciiTheme="minorHAnsi" w:hAnsiTheme="minorHAnsi" w:cstheme="minorHAnsi"/>
                <w:sz w:val="28"/>
                <w:szCs w:val="28"/>
              </w:rPr>
              <w:sym w:font="Wingdings" w:char="F0FC"/>
            </w:r>
          </w:p>
        </w:tc>
        <w:tc>
          <w:tcPr>
            <w:tcW w:w="2114" w:type="dxa"/>
          </w:tcPr>
          <w:p w14:paraId="61260900" w14:textId="77777777" w:rsidR="00AF7322" w:rsidRPr="00AF7322" w:rsidRDefault="00AF7322" w:rsidP="00AF73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</w:p>
          <w:p w14:paraId="0B341DCB" w14:textId="77777777" w:rsidR="00AF7322" w:rsidRPr="00AF7322" w:rsidRDefault="00AF7322" w:rsidP="00AF73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form/interview</w:t>
            </w:r>
          </w:p>
          <w:p w14:paraId="35771113" w14:textId="6967B196" w:rsidR="00491B5B" w:rsidRDefault="00AF7322" w:rsidP="00AF732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F7322">
              <w:rPr>
                <w:rFonts w:asciiTheme="minorHAnsi" w:hAnsiTheme="minorHAnsi" w:cstheme="minorHAnsi"/>
                <w:sz w:val="24"/>
                <w:szCs w:val="24"/>
              </w:rPr>
              <w:t>question</w:t>
            </w:r>
          </w:p>
        </w:tc>
      </w:tr>
    </w:tbl>
    <w:p w14:paraId="1DB4EA91" w14:textId="77777777" w:rsidR="0086658D" w:rsidRDefault="0086658D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AC6CACE" w14:textId="4903EFD6" w:rsidR="00AC3C53" w:rsidRPr="00AC3C53" w:rsidRDefault="00AC3C53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 xml:space="preserve">As part of </w:t>
      </w:r>
      <w:r w:rsidR="00EE0A4D">
        <w:rPr>
          <w:rFonts w:asciiTheme="minorHAnsi" w:hAnsiTheme="minorHAnsi" w:cstheme="minorHAnsi"/>
          <w:sz w:val="24"/>
          <w:szCs w:val="24"/>
        </w:rPr>
        <w:t xml:space="preserve">Larwood </w:t>
      </w:r>
      <w:r w:rsidRPr="00AC3C53">
        <w:rPr>
          <w:rFonts w:asciiTheme="minorHAnsi" w:hAnsiTheme="minorHAnsi" w:cstheme="minorHAnsi"/>
          <w:sz w:val="24"/>
          <w:szCs w:val="24"/>
        </w:rPr>
        <w:t xml:space="preserve"> Academy Trust’s pre appointment checks, current</w:t>
      </w:r>
    </w:p>
    <w:p w14:paraId="675F25B0" w14:textId="77777777" w:rsidR="00AC3C53" w:rsidRPr="00AC3C53" w:rsidRDefault="00AC3C53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and past employers will be contacted for short listed candidates</w:t>
      </w:r>
    </w:p>
    <w:p w14:paraId="4835BDA9" w14:textId="77777777" w:rsidR="00AC3C53" w:rsidRPr="00AC3C53" w:rsidRDefault="00AC3C53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Any discrepancies or anomalies, and/or issues from references will be discussed at</w:t>
      </w:r>
    </w:p>
    <w:p w14:paraId="7E81A28B" w14:textId="50B9C560" w:rsidR="005B7577" w:rsidRPr="005B7577" w:rsidRDefault="00AC3C53" w:rsidP="00AC3C5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C3C53">
        <w:rPr>
          <w:rFonts w:asciiTheme="minorHAnsi" w:hAnsiTheme="minorHAnsi" w:cstheme="minorHAnsi"/>
          <w:sz w:val="24"/>
          <w:szCs w:val="24"/>
        </w:rPr>
        <w:t>interview with shortlisted candidates.</w:t>
      </w:r>
    </w:p>
    <w:p w14:paraId="6A48ECC4" w14:textId="627CB880" w:rsidR="00C02CD0" w:rsidRPr="005B7577" w:rsidRDefault="00C02CD0" w:rsidP="00210081">
      <w:pPr>
        <w:spacing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5B7577">
        <w:rPr>
          <w:rFonts w:asciiTheme="minorHAnsi" w:hAnsiTheme="minorHAnsi" w:cstheme="minorHAnsi"/>
          <w:i/>
          <w:iCs/>
          <w:sz w:val="24"/>
          <w:szCs w:val="24"/>
        </w:rPr>
        <w:t>Any other duties or reasonable instructions that are appropriate to the level of the post</w:t>
      </w:r>
      <w:r w:rsidR="005B7577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0AB01CAF" w14:textId="77777777" w:rsidR="00C02CD0" w:rsidRPr="00764C77" w:rsidRDefault="00C02CD0" w:rsidP="00C02CD0">
      <w:pPr>
        <w:rPr>
          <w:rFonts w:asciiTheme="minorHAnsi" w:hAnsiTheme="minorHAnsi" w:cstheme="minorHAnsi"/>
        </w:rPr>
      </w:pPr>
    </w:p>
    <w:p w14:paraId="21491442" w14:textId="77777777" w:rsidR="00C02CD0" w:rsidRPr="00764C77" w:rsidRDefault="00C02CD0" w:rsidP="00C02CD0">
      <w:pPr>
        <w:rPr>
          <w:rFonts w:asciiTheme="minorHAnsi" w:hAnsiTheme="minorHAnsi" w:cstheme="minorHAnsi"/>
        </w:rPr>
      </w:pPr>
    </w:p>
    <w:p w14:paraId="5C3CA08E" w14:textId="77777777" w:rsidR="006B25BE" w:rsidRPr="00764C77" w:rsidRDefault="006B25BE" w:rsidP="006B25BE">
      <w:pPr>
        <w:pStyle w:val="NormalWeb"/>
        <w:rPr>
          <w:rFonts w:asciiTheme="minorHAnsi" w:hAnsiTheme="minorHAnsi" w:cstheme="minorHAnsi"/>
          <w:color w:val="000000"/>
          <w:sz w:val="24"/>
          <w:lang w:val="en-GB"/>
        </w:rPr>
      </w:pPr>
    </w:p>
    <w:p w14:paraId="1D3F51EC" w14:textId="16D73F78" w:rsidR="003F79C4" w:rsidRPr="00764C77" w:rsidRDefault="003F79C4" w:rsidP="005A25DC">
      <w:pPr>
        <w:rPr>
          <w:rFonts w:asciiTheme="minorHAnsi" w:hAnsiTheme="minorHAnsi" w:cstheme="minorHAnsi"/>
        </w:rPr>
      </w:pPr>
    </w:p>
    <w:sectPr w:rsidR="003F79C4" w:rsidRPr="00764C77" w:rsidSect="00817D43"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C568" w14:textId="77777777" w:rsidR="0028792D" w:rsidRDefault="0028792D" w:rsidP="007714FF">
      <w:pPr>
        <w:spacing w:after="0" w:line="240" w:lineRule="auto"/>
      </w:pPr>
      <w:r>
        <w:separator/>
      </w:r>
    </w:p>
  </w:endnote>
  <w:endnote w:type="continuationSeparator" w:id="0">
    <w:p w14:paraId="44617E1E" w14:textId="77777777" w:rsidR="0028792D" w:rsidRDefault="0028792D" w:rsidP="007714FF">
      <w:pPr>
        <w:spacing w:after="0" w:line="240" w:lineRule="auto"/>
      </w:pPr>
      <w:r>
        <w:continuationSeparator/>
      </w:r>
    </w:p>
  </w:endnote>
  <w:endnote w:type="continuationNotice" w:id="1">
    <w:p w14:paraId="3200B459" w14:textId="77777777" w:rsidR="0028792D" w:rsidRDefault="002879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rolina">
    <w:altName w:val="Calibri"/>
    <w:charset w:val="00"/>
    <w:family w:val="auto"/>
    <w:pitch w:val="variable"/>
    <w:sig w:usb0="A00000A7" w:usb1="5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4425" w14:textId="532AB67F" w:rsidR="007714FF" w:rsidRPr="005544A5" w:rsidRDefault="007714FF" w:rsidP="007714FF">
    <w:pPr>
      <w:pStyle w:val="Footer"/>
      <w:jc w:val="center"/>
      <w:rPr>
        <w:color w:val="C00000"/>
      </w:rPr>
    </w:pPr>
    <w:r w:rsidRPr="005544A5">
      <w:rPr>
        <w:sz w:val="20"/>
      </w:rPr>
      <w:t>Registered office:</w:t>
    </w:r>
    <w:r>
      <w:rPr>
        <w:color w:val="808080" w:themeColor="background1" w:themeShade="80"/>
        <w:sz w:val="20"/>
      </w:rPr>
      <w:br/>
    </w:r>
    <w:r w:rsidR="000D6B38">
      <w:rPr>
        <w:color w:val="C00000"/>
        <w:sz w:val="20"/>
      </w:rPr>
      <w:t>Larwood School, Larwood Drive</w:t>
    </w:r>
    <w:r w:rsidRPr="005544A5">
      <w:rPr>
        <w:color w:val="C00000"/>
        <w:sz w:val="20"/>
      </w:rPr>
      <w:t>, S</w:t>
    </w:r>
    <w:r w:rsidR="000D6B38">
      <w:rPr>
        <w:color w:val="C00000"/>
        <w:sz w:val="20"/>
      </w:rPr>
      <w:t>tevenage, Hertfordshire. SG1 5BZ</w:t>
    </w:r>
    <w:r w:rsidRPr="005544A5">
      <w:rPr>
        <w:color w:val="C00000"/>
        <w:sz w:val="20"/>
      </w:rPr>
      <w:t xml:space="preserve">, UK. Company Number: </w:t>
    </w:r>
    <w:bookmarkStart w:id="1" w:name="_Hlk106089910"/>
    <w:r w:rsidRPr="005544A5">
      <w:rPr>
        <w:color w:val="C00000"/>
        <w:sz w:val="20"/>
      </w:rPr>
      <w:t>10359418</w:t>
    </w:r>
  </w:p>
  <w:bookmarkEnd w:id="1"/>
  <w:p w14:paraId="2D6D6604" w14:textId="77777777" w:rsidR="007714FF" w:rsidRDefault="007714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77AD" w14:textId="77777777" w:rsidR="0028792D" w:rsidRDefault="0028792D" w:rsidP="007714FF">
      <w:pPr>
        <w:spacing w:after="0" w:line="240" w:lineRule="auto"/>
      </w:pPr>
      <w:r>
        <w:separator/>
      </w:r>
    </w:p>
  </w:footnote>
  <w:footnote w:type="continuationSeparator" w:id="0">
    <w:p w14:paraId="2D08A55F" w14:textId="77777777" w:rsidR="0028792D" w:rsidRDefault="0028792D" w:rsidP="007714FF">
      <w:pPr>
        <w:spacing w:after="0" w:line="240" w:lineRule="auto"/>
      </w:pPr>
      <w:r>
        <w:continuationSeparator/>
      </w:r>
    </w:p>
  </w:footnote>
  <w:footnote w:type="continuationNotice" w:id="1">
    <w:p w14:paraId="5134A05A" w14:textId="77777777" w:rsidR="0028792D" w:rsidRDefault="002879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C17D" w14:textId="77777777" w:rsidR="007714FF" w:rsidRPr="005544A5" w:rsidRDefault="007714FF" w:rsidP="007714FF">
    <w:pPr>
      <w:pStyle w:val="Header"/>
      <w:jc w:val="center"/>
      <w:rPr>
        <w:rFonts w:ascii="Microsoft JhengHei UI Light" w:eastAsia="Microsoft JhengHei UI Light" w:hAnsi="Microsoft JhengHei UI Light"/>
        <w:b/>
        <w:sz w:val="48"/>
        <w:szCs w:val="48"/>
      </w:rPr>
    </w:pPr>
    <w:r w:rsidRPr="005544A5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53CB5" wp14:editId="245ED147">
              <wp:simplePos x="0" y="0"/>
              <wp:positionH relativeFrom="column">
                <wp:posOffset>-647700</wp:posOffset>
              </wp:positionH>
              <wp:positionV relativeFrom="paragraph">
                <wp:posOffset>-87630</wp:posOffset>
              </wp:positionV>
              <wp:extent cx="2076450" cy="20574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0800000" flipH="1">
                        <a:off x="0" y="0"/>
                        <a:ext cx="2076450" cy="20574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FD463E" w14:textId="77777777" w:rsidR="007714FF" w:rsidRPr="00496EE6" w:rsidRDefault="007714FF" w:rsidP="007714F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Microsoft JhengHei UI Light" w:eastAsia="Microsoft JhengHei UI Light" w:hAnsi="Microsoft JhengHei UI Light"/>
                              <w:color w:val="9E0508"/>
                              <w:sz w:val="24"/>
                            </w:rPr>
                          </w:pPr>
                          <w:r w:rsidRPr="00496EE6">
                            <w:rPr>
                              <w:rFonts w:ascii="Microsoft JhengHei UI Light" w:eastAsia="Microsoft JhengHei UI Light" w:hAnsi="Microsoft JhengHei UI Light"/>
                              <w:color w:val="9E0508"/>
                              <w:sz w:val="72"/>
                              <w:szCs w:val="72"/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Achieve, Believe, Expect and Enjoy</w:t>
                          </w:r>
                        </w:p>
                        <w:p w14:paraId="5D7C8F37" w14:textId="77777777" w:rsidR="007714FF" w:rsidRPr="00496EE6" w:rsidRDefault="007714FF" w:rsidP="007714FF">
                          <w:pPr>
                            <w:rPr>
                              <w:rFonts w:ascii="Microsoft JhengHei UI Light" w:eastAsia="Microsoft JhengHei UI Light" w:hAnsi="Microsoft JhengHei UI Light"/>
                            </w:rPr>
                          </w:pP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712082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53CB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1pt;margin-top:-6.9pt;width:163.5pt;height:162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" filled="f" stroked="f">
              <o:lock v:ext="edit" shapetype="t"/>
              <v:textbox>
                <w:txbxContent>
                  <w:p w14:paraId="26FD463E" w14:textId="77777777" w:rsidR="007714FF" w:rsidRPr="00496EE6" w:rsidRDefault="007714FF" w:rsidP="007714F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Microsoft JhengHei UI Light" w:eastAsia="Microsoft JhengHei UI Light" w:hAnsi="Microsoft JhengHei UI Light"/>
                        <w:color w:val="9E0508"/>
                        <w:sz w:val="24"/>
                      </w:rPr>
                    </w:pPr>
                    <w:r w:rsidRPr="00496EE6">
                      <w:rPr>
                        <w:rFonts w:ascii="Microsoft JhengHei UI Light" w:eastAsia="Microsoft JhengHei UI Light" w:hAnsi="Microsoft JhengHei UI Light"/>
                        <w:color w:val="9E0508"/>
                        <w:sz w:val="72"/>
                        <w:szCs w:val="72"/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Achieve, Believe, Expect and Enjoy</w:t>
                    </w:r>
                  </w:p>
                  <w:p w14:paraId="5D7C8F37" w14:textId="77777777" w:rsidR="007714FF" w:rsidRPr="00496EE6" w:rsidRDefault="007714FF" w:rsidP="007714FF">
                    <w:pPr>
                      <w:rPr>
                        <w:rFonts w:ascii="Microsoft JhengHei UI Light" w:eastAsia="Microsoft JhengHei UI Light" w:hAnsi="Microsoft JhengHei UI Light"/>
                      </w:rPr>
                    </w:pPr>
                  </w:p>
                </w:txbxContent>
              </v:textbox>
            </v:shape>
          </w:pict>
        </mc:Fallback>
      </mc:AlternateContent>
    </w:r>
    <w:r w:rsidRPr="005544A5">
      <w:rPr>
        <w:b/>
        <w:noProof/>
        <w:lang w:eastAsia="en-GB"/>
      </w:rPr>
      <w:drawing>
        <wp:anchor distT="0" distB="0" distL="114300" distR="114300" simplePos="0" relativeHeight="251657216" behindDoc="0" locked="0" layoutInCell="1" allowOverlap="1" wp14:anchorId="7E44E5AE" wp14:editId="79C5BF38">
          <wp:simplePos x="0" y="0"/>
          <wp:positionH relativeFrom="column">
            <wp:posOffset>-285750</wp:posOffset>
          </wp:positionH>
          <wp:positionV relativeFrom="paragraph">
            <wp:posOffset>226060</wp:posOffset>
          </wp:positionV>
          <wp:extent cx="1343025" cy="1343025"/>
          <wp:effectExtent l="0" t="0" r="0" b="0"/>
          <wp:wrapNone/>
          <wp:docPr id="1" name="Picture 1" descr="C:\Users\Nic Newman\OneDrive - Larwood School\Larwood Logo\trans%20logo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 Newman\OneDrive - Larwood School\Larwood Logo\trans%20logo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4A5">
      <w:rPr>
        <w:b/>
        <w:noProof/>
        <w:lang w:eastAsia="en-GB"/>
      </w:rPr>
      <w:drawing>
        <wp:anchor distT="0" distB="0" distL="114300" distR="114300" simplePos="0" relativeHeight="251656192" behindDoc="0" locked="0" layoutInCell="1" allowOverlap="1" wp14:anchorId="1E21ACAC" wp14:editId="0CEA0A92">
          <wp:simplePos x="0" y="0"/>
          <wp:positionH relativeFrom="column">
            <wp:posOffset>4714875</wp:posOffset>
          </wp:positionH>
          <wp:positionV relativeFrom="paragraph">
            <wp:posOffset>226695</wp:posOffset>
          </wp:positionV>
          <wp:extent cx="1228725" cy="1228725"/>
          <wp:effectExtent l="0" t="0" r="9525" b="9525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44A5">
      <w:rPr>
        <w:rFonts w:ascii="Microsoft JhengHei UI Light" w:eastAsia="Microsoft JhengHei UI Light" w:hAnsi="Microsoft JhengHei UI Light"/>
        <w:b/>
        <w:color w:val="9E0508"/>
        <w:sz w:val="48"/>
        <w:szCs w:val="48"/>
      </w:rPr>
      <w:t>L</w:t>
    </w:r>
    <w:r w:rsidRPr="005544A5">
      <w:rPr>
        <w:rFonts w:ascii="Microsoft JhengHei UI Light" w:eastAsia="Microsoft JhengHei UI Light" w:hAnsi="Microsoft JhengHei UI Light"/>
        <w:b/>
        <w:sz w:val="48"/>
        <w:szCs w:val="48"/>
      </w:rPr>
      <w:t xml:space="preserve">arwood </w:t>
    </w:r>
    <w:r w:rsidRPr="005544A5">
      <w:rPr>
        <w:rFonts w:ascii="Microsoft JhengHei UI Light" w:eastAsia="Microsoft JhengHei UI Light" w:hAnsi="Microsoft JhengHei UI Light"/>
        <w:b/>
        <w:color w:val="9E0508"/>
        <w:sz w:val="48"/>
        <w:szCs w:val="48"/>
      </w:rPr>
      <w:t>A</w:t>
    </w:r>
    <w:r w:rsidRPr="005544A5">
      <w:rPr>
        <w:rFonts w:ascii="Microsoft JhengHei UI Light" w:eastAsia="Microsoft JhengHei UI Light" w:hAnsi="Microsoft JhengHei UI Light"/>
        <w:b/>
        <w:sz w:val="48"/>
        <w:szCs w:val="48"/>
      </w:rPr>
      <w:t xml:space="preserve">cademy </w:t>
    </w:r>
    <w:r w:rsidRPr="005544A5">
      <w:rPr>
        <w:rFonts w:ascii="Microsoft JhengHei UI Light" w:eastAsia="Microsoft JhengHei UI Light" w:hAnsi="Microsoft JhengHei UI Light"/>
        <w:b/>
        <w:color w:val="9E0508"/>
        <w:sz w:val="48"/>
        <w:szCs w:val="48"/>
      </w:rPr>
      <w:t>T</w:t>
    </w:r>
    <w:r w:rsidRPr="005544A5">
      <w:rPr>
        <w:rFonts w:ascii="Microsoft JhengHei UI Light" w:eastAsia="Microsoft JhengHei UI Light" w:hAnsi="Microsoft JhengHei UI Light"/>
        <w:b/>
        <w:sz w:val="48"/>
        <w:szCs w:val="48"/>
      </w:rPr>
      <w:t>rust</w:t>
    </w:r>
  </w:p>
  <w:p w14:paraId="701696E6" w14:textId="3269F00C" w:rsidR="007714FF" w:rsidRPr="001049DB" w:rsidRDefault="007714FF" w:rsidP="007714FF">
    <w:pPr>
      <w:jc w:val="center"/>
      <w:rPr>
        <w:sz w:val="20"/>
        <w:szCs w:val="20"/>
      </w:rPr>
    </w:pPr>
    <w:r>
      <w:rPr>
        <w:b/>
        <w:color w:val="9E0508"/>
        <w:sz w:val="20"/>
        <w:szCs w:val="20"/>
      </w:rPr>
      <w:t>Chair of Trustees</w:t>
    </w:r>
    <w:r w:rsidRPr="00BC4D90">
      <w:rPr>
        <w:color w:val="9E0508"/>
        <w:sz w:val="20"/>
        <w:szCs w:val="20"/>
      </w:rPr>
      <w:t xml:space="preserve">: </w:t>
    </w:r>
    <w:r w:rsidR="009326EE">
      <w:rPr>
        <w:color w:val="9E0508"/>
        <w:sz w:val="20"/>
        <w:szCs w:val="20"/>
      </w:rPr>
      <w:t xml:space="preserve">Mr </w:t>
    </w:r>
    <w:r w:rsidR="00003A60">
      <w:rPr>
        <w:color w:val="9E0508"/>
        <w:sz w:val="20"/>
        <w:szCs w:val="20"/>
      </w:rPr>
      <w:t>Daniel Login</w:t>
    </w:r>
    <w:r>
      <w:rPr>
        <w:b/>
        <w:color w:val="9E0508"/>
        <w:sz w:val="20"/>
        <w:szCs w:val="20"/>
      </w:rPr>
      <w:t xml:space="preserve"> </w:t>
    </w:r>
    <w:r w:rsidRPr="00DC59BB">
      <w:rPr>
        <w:b/>
        <w:color w:val="C00000"/>
        <w:sz w:val="20"/>
        <w:szCs w:val="20"/>
      </w:rPr>
      <w:t>|</w:t>
    </w:r>
    <w:r>
      <w:rPr>
        <w:sz w:val="20"/>
        <w:szCs w:val="20"/>
      </w:rPr>
      <w:t>B</w:t>
    </w:r>
    <w:r w:rsidR="00003A60">
      <w:rPr>
        <w:sz w:val="20"/>
        <w:szCs w:val="20"/>
      </w:rPr>
      <w:t>A</w:t>
    </w:r>
    <w:r>
      <w:rPr>
        <w:sz w:val="20"/>
        <w:szCs w:val="20"/>
      </w:rPr>
      <w:t xml:space="preserve"> (hons)</w:t>
    </w:r>
    <w:r w:rsidR="005F4C5F" w:rsidRPr="005F4C5F">
      <w:rPr>
        <w:b/>
        <w:color w:val="C00000"/>
        <w:sz w:val="20"/>
        <w:szCs w:val="20"/>
      </w:rPr>
      <w:t xml:space="preserve"> </w:t>
    </w:r>
    <w:r w:rsidR="005F4C5F" w:rsidRPr="00DC59BB">
      <w:rPr>
        <w:b/>
        <w:color w:val="C00000"/>
        <w:sz w:val="20"/>
        <w:szCs w:val="20"/>
      </w:rPr>
      <w:t>|</w:t>
    </w:r>
  </w:p>
  <w:p w14:paraId="2DA7E221" w14:textId="034A8AF8" w:rsidR="007714FF" w:rsidRDefault="009F1D26" w:rsidP="007714FF">
    <w:pPr>
      <w:jc w:val="center"/>
      <w:rPr>
        <w:sz w:val="18"/>
        <w:szCs w:val="18"/>
      </w:rPr>
    </w:pPr>
    <w:r>
      <w:rPr>
        <w:sz w:val="18"/>
        <w:szCs w:val="18"/>
      </w:rPr>
      <w:t>LARWOOD DRIVE</w:t>
    </w:r>
    <w:r w:rsidR="007714FF" w:rsidRPr="00BB133A">
      <w:rPr>
        <w:sz w:val="18"/>
        <w:szCs w:val="18"/>
      </w:rPr>
      <w:t>, S</w:t>
    </w:r>
    <w:r>
      <w:rPr>
        <w:sz w:val="18"/>
        <w:szCs w:val="18"/>
      </w:rPr>
      <w:t>TEVENAGE, HERTFORDSHIRE, SG1 5BZ</w:t>
    </w:r>
    <w:r w:rsidR="007714FF" w:rsidRPr="00BB133A">
      <w:rPr>
        <w:sz w:val="18"/>
        <w:szCs w:val="18"/>
      </w:rPr>
      <w:br/>
    </w:r>
    <w:r w:rsidR="007714FF" w:rsidRPr="00BC4D90">
      <w:rPr>
        <w:b/>
        <w:sz w:val="18"/>
        <w:szCs w:val="18"/>
      </w:rPr>
      <w:t>Email</w:t>
    </w:r>
    <w:r w:rsidR="007714FF" w:rsidRPr="00BB133A">
      <w:rPr>
        <w:sz w:val="18"/>
        <w:szCs w:val="18"/>
      </w:rPr>
      <w:t xml:space="preserve">: admin@larwood.herts.sch.uk      </w:t>
    </w:r>
    <w:r w:rsidR="007714FF" w:rsidRPr="00BC4D90">
      <w:rPr>
        <w:b/>
        <w:sz w:val="18"/>
        <w:szCs w:val="18"/>
      </w:rPr>
      <w:t>Telephone</w:t>
    </w:r>
    <w:r w:rsidR="007714FF" w:rsidRPr="00BB133A">
      <w:rPr>
        <w:sz w:val="18"/>
        <w:szCs w:val="18"/>
      </w:rPr>
      <w:t>:  01438 236333</w:t>
    </w:r>
    <w:r w:rsidR="007714FF" w:rsidRPr="00BB133A">
      <w:rPr>
        <w:sz w:val="18"/>
        <w:szCs w:val="18"/>
      </w:rPr>
      <w:br/>
    </w:r>
    <w:r w:rsidR="007714FF" w:rsidRPr="00BC4D90">
      <w:rPr>
        <w:b/>
        <w:sz w:val="18"/>
        <w:szCs w:val="18"/>
      </w:rPr>
      <w:t>Website</w:t>
    </w:r>
    <w:r w:rsidR="007714FF" w:rsidRPr="00BB133A">
      <w:rPr>
        <w:sz w:val="18"/>
        <w:szCs w:val="18"/>
      </w:rPr>
      <w:t xml:space="preserve">: www.larwood.herts.sch.uk       </w:t>
    </w:r>
    <w:r w:rsidR="007714FF" w:rsidRPr="00BC4D90">
      <w:rPr>
        <w:b/>
        <w:sz w:val="18"/>
        <w:szCs w:val="18"/>
      </w:rPr>
      <w:t xml:space="preserve"> Facsimile</w:t>
    </w:r>
    <w:r w:rsidR="007714FF" w:rsidRPr="00BB133A">
      <w:rPr>
        <w:sz w:val="18"/>
        <w:szCs w:val="18"/>
      </w:rPr>
      <w:t>:   01438 236363</w:t>
    </w:r>
  </w:p>
  <w:p w14:paraId="1C9AC71C" w14:textId="4ECA5A1C" w:rsidR="007714FF" w:rsidRPr="003D559D" w:rsidRDefault="007714FF" w:rsidP="007714FF">
    <w:pPr>
      <w:rPr>
        <w:sz w:val="30"/>
        <w:szCs w:val="30"/>
      </w:rPr>
    </w:pPr>
    <w:r>
      <w:rPr>
        <w:rFonts w:ascii="rolina" w:hAnsi="rolina"/>
        <w:color w:val="9E0508"/>
        <w:sz w:val="36"/>
        <w:szCs w:val="36"/>
      </w:rPr>
      <w:t xml:space="preserve">              </w:t>
    </w:r>
    <w:r w:rsidRPr="00496EE6">
      <w:rPr>
        <w:rFonts w:ascii="Microsoft JhengHei UI Light" w:eastAsia="Microsoft JhengHei UI Light" w:hAnsi="Microsoft JhengHei UI Light" w:cstheme="majorHAnsi"/>
        <w:b/>
        <w:color w:val="9E0508"/>
        <w:sz w:val="28"/>
        <w:szCs w:val="28"/>
      </w:rPr>
      <w:t>Larwood</w:t>
    </w:r>
    <w:r w:rsidRPr="00496EE6">
      <w:rPr>
        <w:rFonts w:ascii="Microsoft JhengHei UI Light" w:eastAsia="Microsoft JhengHei UI Light" w:hAnsi="Microsoft JhengHei UI Light" w:cstheme="majorHAnsi"/>
        <w:sz w:val="28"/>
        <w:szCs w:val="28"/>
      </w:rPr>
      <w:t xml:space="preserve"> School</w:t>
    </w:r>
    <w:r w:rsidRPr="00496EE6">
      <w:rPr>
        <w:rFonts w:ascii="Microsoft JhengHei UI Light" w:eastAsia="Microsoft JhengHei UI Light" w:hAnsi="Microsoft JhengHei UI Light" w:cstheme="majorHAnsi"/>
        <w:color w:val="9E0508"/>
        <w:sz w:val="28"/>
        <w:szCs w:val="28"/>
      </w:rPr>
      <w:t xml:space="preserve"> </w:t>
    </w:r>
    <w:r w:rsidRPr="00496EE6">
      <w:rPr>
        <w:rFonts w:ascii="Microsoft JhengHei UI Light" w:eastAsia="Microsoft JhengHei UI Light" w:hAnsi="Microsoft JhengHei UI Light" w:cstheme="majorHAnsi"/>
        <w:color w:val="9E0508"/>
        <w:sz w:val="28"/>
        <w:szCs w:val="28"/>
      </w:rPr>
      <w:tab/>
    </w:r>
    <w:r w:rsidRPr="00496EE6">
      <w:rPr>
        <w:rFonts w:ascii="Microsoft JhengHei UI Light" w:eastAsia="Microsoft JhengHei UI Light" w:hAnsi="Microsoft JhengHei UI Light" w:cstheme="majorHAnsi"/>
        <w:color w:val="9E0508"/>
        <w:sz w:val="28"/>
        <w:szCs w:val="28"/>
      </w:rPr>
      <w:tab/>
      <w:t xml:space="preserve">         </w:t>
    </w:r>
    <w:r>
      <w:rPr>
        <w:rFonts w:ascii="Microsoft JhengHei UI Light" w:eastAsia="Microsoft JhengHei UI Light" w:hAnsi="Microsoft JhengHei UI Light" w:cstheme="majorHAnsi"/>
        <w:color w:val="9E0508"/>
        <w:sz w:val="28"/>
        <w:szCs w:val="28"/>
      </w:rPr>
      <w:t xml:space="preserve">   </w:t>
    </w:r>
    <w:r w:rsidR="008867A2">
      <w:rPr>
        <w:rFonts w:ascii="Microsoft JhengHei UI Light" w:eastAsia="Microsoft JhengHei UI Light" w:hAnsi="Microsoft JhengHei UI Light" w:cstheme="majorHAnsi"/>
        <w:color w:val="9E0508"/>
        <w:sz w:val="28"/>
        <w:szCs w:val="28"/>
      </w:rPr>
      <w:t xml:space="preserve"> </w:t>
    </w:r>
    <w:r>
      <w:rPr>
        <w:rFonts w:ascii="Microsoft JhengHei UI Light" w:eastAsia="Microsoft JhengHei UI Light" w:hAnsi="Microsoft JhengHei UI Light" w:cstheme="majorHAnsi"/>
        <w:color w:val="9E0508"/>
        <w:sz w:val="28"/>
        <w:szCs w:val="28"/>
      </w:rPr>
      <w:t xml:space="preserve"> </w:t>
    </w:r>
    <w:r w:rsidRPr="00496EE6">
      <w:rPr>
        <w:rFonts w:ascii="Microsoft JhengHei UI Light" w:eastAsia="Microsoft JhengHei UI Light" w:hAnsi="Microsoft JhengHei UI Light" w:cstheme="majorHAnsi"/>
        <w:b/>
        <w:color w:val="9E0508"/>
        <w:sz w:val="28"/>
        <w:szCs w:val="28"/>
      </w:rPr>
      <w:t>Brandles</w:t>
    </w:r>
    <w:r w:rsidRPr="00496EE6">
      <w:rPr>
        <w:rFonts w:ascii="Microsoft JhengHei UI Light" w:eastAsia="Microsoft JhengHei UI Light" w:hAnsi="Microsoft JhengHei UI Light" w:cstheme="majorHAnsi"/>
        <w:sz w:val="28"/>
        <w:szCs w:val="28"/>
      </w:rPr>
      <w:t xml:space="preserve"> </w:t>
    </w:r>
    <w:r w:rsidR="00A61082">
      <w:rPr>
        <w:rFonts w:ascii="Microsoft JhengHei UI Light" w:eastAsia="Microsoft JhengHei UI Light" w:hAnsi="Microsoft JhengHei UI Light" w:cstheme="majorHAnsi"/>
        <w:sz w:val="28"/>
        <w:szCs w:val="28"/>
      </w:rPr>
      <w:t xml:space="preserve">School          </w:t>
    </w:r>
    <w:r w:rsidR="00A61082">
      <w:rPr>
        <w:b/>
        <w:sz w:val="18"/>
        <w:szCs w:val="18"/>
      </w:rPr>
      <w:t>Executive</w:t>
    </w:r>
    <w:r w:rsidR="00A823F0">
      <w:rPr>
        <w:b/>
        <w:sz w:val="18"/>
        <w:szCs w:val="18"/>
      </w:rPr>
      <w:t xml:space="preserve"> </w:t>
    </w:r>
    <w:r w:rsidRPr="001049DB">
      <w:rPr>
        <w:b/>
        <w:sz w:val="18"/>
        <w:szCs w:val="18"/>
      </w:rPr>
      <w:t>Headteacher</w:t>
    </w:r>
    <w:r w:rsidRPr="00BC4D90">
      <w:rPr>
        <w:sz w:val="18"/>
        <w:szCs w:val="18"/>
      </w:rPr>
      <w:t>:</w:t>
    </w:r>
    <w:r>
      <w:rPr>
        <w:sz w:val="18"/>
        <w:szCs w:val="18"/>
      </w:rPr>
      <w:t xml:space="preserve"> Mr Pierre Van Der Merwe</w:t>
    </w:r>
    <w:r w:rsidRPr="00DC59BB">
      <w:rPr>
        <w:color w:val="C00000"/>
        <w:sz w:val="18"/>
        <w:szCs w:val="18"/>
      </w:rPr>
      <w:t xml:space="preserve"> </w:t>
    </w:r>
    <w:r w:rsidRPr="00DC59BB">
      <w:rPr>
        <w:b/>
        <w:color w:val="C00000"/>
        <w:sz w:val="20"/>
        <w:szCs w:val="20"/>
      </w:rPr>
      <w:t>|</w:t>
    </w:r>
    <w:r>
      <w:rPr>
        <w:sz w:val="18"/>
        <w:szCs w:val="18"/>
      </w:rPr>
      <w:t>BA,</w:t>
    </w:r>
    <w:r w:rsidRPr="00BB133A">
      <w:rPr>
        <w:sz w:val="18"/>
        <w:szCs w:val="18"/>
      </w:rPr>
      <w:t xml:space="preserve"> NPQH</w:t>
    </w:r>
    <w:bookmarkStart w:id="0" w:name="_Hlk81554663"/>
    <w:r w:rsidRPr="00DC59BB">
      <w:rPr>
        <w:b/>
        <w:color w:val="C00000"/>
        <w:sz w:val="20"/>
        <w:szCs w:val="20"/>
      </w:rPr>
      <w:t>|</w:t>
    </w:r>
    <w:r w:rsidRPr="005544A5">
      <w:rPr>
        <w:b/>
        <w:sz w:val="18"/>
        <w:szCs w:val="18"/>
      </w:rPr>
      <w:t xml:space="preserve"> </w:t>
    </w:r>
    <w:bookmarkEnd w:id="0"/>
    <w:r>
      <w:rPr>
        <w:b/>
        <w:sz w:val="18"/>
        <w:szCs w:val="18"/>
      </w:rPr>
      <w:t xml:space="preserve"> </w:t>
    </w:r>
    <w:r>
      <w:rPr>
        <w:b/>
        <w:color w:val="C00000"/>
        <w:sz w:val="24"/>
        <w:szCs w:val="24"/>
      </w:rPr>
      <w:t xml:space="preserve"> </w:t>
    </w:r>
    <w:r w:rsidR="00A823F0">
      <w:rPr>
        <w:b/>
        <w:sz w:val="18"/>
        <w:szCs w:val="18"/>
      </w:rPr>
      <w:t xml:space="preserve">        </w:t>
    </w:r>
    <w:r w:rsidRPr="001049DB">
      <w:rPr>
        <w:b/>
        <w:sz w:val="18"/>
        <w:szCs w:val="18"/>
      </w:rPr>
      <w:t>Headteacher</w:t>
    </w:r>
    <w:r>
      <w:rPr>
        <w:sz w:val="18"/>
        <w:szCs w:val="18"/>
      </w:rPr>
      <w:t>:</w:t>
    </w:r>
    <w:r w:rsidRPr="00BB133A">
      <w:rPr>
        <w:sz w:val="18"/>
        <w:szCs w:val="18"/>
      </w:rPr>
      <w:t xml:space="preserve"> Mr </w:t>
    </w:r>
    <w:r w:rsidR="003D559D">
      <w:rPr>
        <w:sz w:val="18"/>
        <w:szCs w:val="18"/>
      </w:rPr>
      <w:t>Paul Smith</w:t>
    </w:r>
    <w:r w:rsidR="003D559D">
      <w:rPr>
        <w:b/>
        <w:sz w:val="18"/>
        <w:szCs w:val="18"/>
      </w:rPr>
      <w:t xml:space="preserve"> </w:t>
    </w:r>
    <w:r w:rsidRPr="00DC59BB">
      <w:rPr>
        <w:b/>
        <w:color w:val="C00000"/>
        <w:sz w:val="20"/>
        <w:szCs w:val="20"/>
      </w:rPr>
      <w:t>|</w:t>
    </w:r>
    <w:r w:rsidR="00750F60">
      <w:rPr>
        <w:sz w:val="18"/>
        <w:szCs w:val="18"/>
      </w:rPr>
      <w:t>BSc</w:t>
    </w:r>
    <w:r>
      <w:rPr>
        <w:sz w:val="18"/>
        <w:szCs w:val="18"/>
      </w:rPr>
      <w:t xml:space="preserve"> (hons), </w:t>
    </w:r>
    <w:r w:rsidR="003D559D">
      <w:rPr>
        <w:sz w:val="18"/>
        <w:szCs w:val="18"/>
      </w:rPr>
      <w:t>AVCM</w:t>
    </w:r>
    <w:r w:rsidR="003D559D" w:rsidRPr="00DC59BB">
      <w:rPr>
        <w:b/>
        <w:color w:val="C00000"/>
        <w:sz w:val="20"/>
        <w:szCs w:val="20"/>
      </w:rPr>
      <w:t>|</w:t>
    </w:r>
  </w:p>
  <w:p w14:paraId="6E9418E5" w14:textId="2DF29B51" w:rsidR="007714FF" w:rsidRDefault="00771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B3C"/>
    <w:multiLevelType w:val="hybridMultilevel"/>
    <w:tmpl w:val="FA16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5429"/>
    <w:multiLevelType w:val="hybridMultilevel"/>
    <w:tmpl w:val="E98E8500"/>
    <w:lvl w:ilvl="0" w:tplc="1A0EDFB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242D"/>
    <w:multiLevelType w:val="hybridMultilevel"/>
    <w:tmpl w:val="01CA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63AE"/>
    <w:multiLevelType w:val="hybridMultilevel"/>
    <w:tmpl w:val="68A60EE2"/>
    <w:lvl w:ilvl="0" w:tplc="FFFFFFFF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52CC"/>
    <w:multiLevelType w:val="hybridMultilevel"/>
    <w:tmpl w:val="4E72E548"/>
    <w:lvl w:ilvl="0" w:tplc="6838902E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05428"/>
    <w:multiLevelType w:val="hybridMultilevel"/>
    <w:tmpl w:val="0D62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2197"/>
    <w:multiLevelType w:val="hybridMultilevel"/>
    <w:tmpl w:val="34AE7D44"/>
    <w:lvl w:ilvl="0" w:tplc="0C5C8E80">
      <w:start w:val="1"/>
      <w:numFmt w:val="decimal"/>
      <w:lvlText w:val="%1."/>
      <w:lvlJc w:val="left"/>
      <w:rPr>
        <w:rFonts w:asciiTheme="minorHAnsi" w:hAnsiTheme="minorHAnsi" w:cstheme="minorHAnsi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852E8"/>
    <w:multiLevelType w:val="hybridMultilevel"/>
    <w:tmpl w:val="F7A61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64F1"/>
    <w:multiLevelType w:val="hybridMultilevel"/>
    <w:tmpl w:val="6986BE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1415D0"/>
    <w:multiLevelType w:val="hybridMultilevel"/>
    <w:tmpl w:val="47E6A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F4153"/>
    <w:multiLevelType w:val="hybridMultilevel"/>
    <w:tmpl w:val="8E96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502EE"/>
    <w:multiLevelType w:val="hybridMultilevel"/>
    <w:tmpl w:val="BD60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1B8A"/>
    <w:multiLevelType w:val="hybridMultilevel"/>
    <w:tmpl w:val="78EA4EB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6F5A21"/>
    <w:multiLevelType w:val="hybridMultilevel"/>
    <w:tmpl w:val="654815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A424A0"/>
    <w:multiLevelType w:val="hybridMultilevel"/>
    <w:tmpl w:val="90A6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D1A87"/>
    <w:multiLevelType w:val="hybridMultilevel"/>
    <w:tmpl w:val="1D7C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05638"/>
    <w:multiLevelType w:val="hybridMultilevel"/>
    <w:tmpl w:val="D4E8576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6D5D28"/>
    <w:multiLevelType w:val="hybridMultilevel"/>
    <w:tmpl w:val="50A66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878DB"/>
    <w:multiLevelType w:val="hybridMultilevel"/>
    <w:tmpl w:val="87F07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B62CB"/>
    <w:multiLevelType w:val="hybridMultilevel"/>
    <w:tmpl w:val="BBD2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073F1"/>
    <w:multiLevelType w:val="hybridMultilevel"/>
    <w:tmpl w:val="E882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03979"/>
    <w:multiLevelType w:val="hybridMultilevel"/>
    <w:tmpl w:val="8F02CC76"/>
    <w:lvl w:ilvl="0" w:tplc="1034F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03B7A"/>
    <w:multiLevelType w:val="hybridMultilevel"/>
    <w:tmpl w:val="14A8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B6132"/>
    <w:multiLevelType w:val="hybridMultilevel"/>
    <w:tmpl w:val="F90C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95D51"/>
    <w:multiLevelType w:val="multilevel"/>
    <w:tmpl w:val="57BE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4B4B35"/>
    <w:multiLevelType w:val="hybridMultilevel"/>
    <w:tmpl w:val="74F20BD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840D72"/>
    <w:multiLevelType w:val="hybridMultilevel"/>
    <w:tmpl w:val="19C854B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1B60480"/>
    <w:multiLevelType w:val="hybridMultilevel"/>
    <w:tmpl w:val="820A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15AAE"/>
    <w:multiLevelType w:val="hybridMultilevel"/>
    <w:tmpl w:val="B6CA0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B0E1D"/>
    <w:multiLevelType w:val="hybridMultilevel"/>
    <w:tmpl w:val="A5289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3647E"/>
    <w:multiLevelType w:val="hybridMultilevel"/>
    <w:tmpl w:val="C02E2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57B32"/>
    <w:multiLevelType w:val="hybridMultilevel"/>
    <w:tmpl w:val="A62439DA"/>
    <w:lvl w:ilvl="0" w:tplc="6838902E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3579D"/>
    <w:multiLevelType w:val="hybridMultilevel"/>
    <w:tmpl w:val="CD82A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9D691"/>
    <w:multiLevelType w:val="multilevel"/>
    <w:tmpl w:val="D560490C"/>
    <w:name w:val="Clauses"/>
    <w:lvl w:ilvl="0">
      <w:start w:val="1"/>
      <w:numFmt w:val="decimal"/>
      <w:pStyle w:val="Level1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3F61FE6"/>
    <w:multiLevelType w:val="hybridMultilevel"/>
    <w:tmpl w:val="E5B88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82AC3"/>
    <w:multiLevelType w:val="hybridMultilevel"/>
    <w:tmpl w:val="DA90804E"/>
    <w:lvl w:ilvl="0" w:tplc="1A0EDFB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E57FC"/>
    <w:multiLevelType w:val="hybridMultilevel"/>
    <w:tmpl w:val="E48EC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B4F76"/>
    <w:multiLevelType w:val="hybridMultilevel"/>
    <w:tmpl w:val="B884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75E38"/>
    <w:multiLevelType w:val="hybridMultilevel"/>
    <w:tmpl w:val="21DE9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72684"/>
    <w:multiLevelType w:val="hybridMultilevel"/>
    <w:tmpl w:val="8C12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54288"/>
    <w:multiLevelType w:val="hybridMultilevel"/>
    <w:tmpl w:val="2CD2B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16051"/>
    <w:multiLevelType w:val="hybridMultilevel"/>
    <w:tmpl w:val="5E0C4BEA"/>
    <w:lvl w:ilvl="0" w:tplc="D8583E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8052">
    <w:abstractNumId w:val="3"/>
  </w:num>
  <w:num w:numId="2" w16cid:durableId="180245809">
    <w:abstractNumId w:val="13"/>
  </w:num>
  <w:num w:numId="3" w16cid:durableId="2031449424">
    <w:abstractNumId w:val="25"/>
  </w:num>
  <w:num w:numId="4" w16cid:durableId="1652714891">
    <w:abstractNumId w:val="16"/>
  </w:num>
  <w:num w:numId="5" w16cid:durableId="1031885129">
    <w:abstractNumId w:val="12"/>
  </w:num>
  <w:num w:numId="6" w16cid:durableId="264922009">
    <w:abstractNumId w:val="40"/>
  </w:num>
  <w:num w:numId="7" w16cid:durableId="1154952745">
    <w:abstractNumId w:val="24"/>
  </w:num>
  <w:num w:numId="8" w16cid:durableId="1339573751">
    <w:abstractNumId w:val="21"/>
  </w:num>
  <w:num w:numId="9" w16cid:durableId="1412921462">
    <w:abstractNumId w:val="33"/>
  </w:num>
  <w:num w:numId="10" w16cid:durableId="151991328">
    <w:abstractNumId w:val="35"/>
  </w:num>
  <w:num w:numId="11" w16cid:durableId="1871986726">
    <w:abstractNumId w:val="1"/>
  </w:num>
  <w:num w:numId="12" w16cid:durableId="843009730">
    <w:abstractNumId w:val="0"/>
  </w:num>
  <w:num w:numId="13" w16cid:durableId="1095982157">
    <w:abstractNumId w:val="29"/>
  </w:num>
  <w:num w:numId="14" w16cid:durableId="1859660530">
    <w:abstractNumId w:val="6"/>
  </w:num>
  <w:num w:numId="15" w16cid:durableId="11463178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4482501">
    <w:abstractNumId w:val="26"/>
  </w:num>
  <w:num w:numId="17" w16cid:durableId="177044381">
    <w:abstractNumId w:val="38"/>
  </w:num>
  <w:num w:numId="18" w16cid:durableId="397167204">
    <w:abstractNumId w:val="20"/>
  </w:num>
  <w:num w:numId="19" w16cid:durableId="696123943">
    <w:abstractNumId w:val="28"/>
  </w:num>
  <w:num w:numId="20" w16cid:durableId="886724503">
    <w:abstractNumId w:val="34"/>
  </w:num>
  <w:num w:numId="21" w16cid:durableId="2006862709">
    <w:abstractNumId w:val="18"/>
  </w:num>
  <w:num w:numId="22" w16cid:durableId="1859657757">
    <w:abstractNumId w:val="23"/>
  </w:num>
  <w:num w:numId="23" w16cid:durableId="1220477282">
    <w:abstractNumId w:val="22"/>
  </w:num>
  <w:num w:numId="24" w16cid:durableId="487553049">
    <w:abstractNumId w:val="31"/>
  </w:num>
  <w:num w:numId="25" w16cid:durableId="2067414430">
    <w:abstractNumId w:val="4"/>
  </w:num>
  <w:num w:numId="26" w16cid:durableId="1967151633">
    <w:abstractNumId w:val="2"/>
  </w:num>
  <w:num w:numId="27" w16cid:durableId="305207128">
    <w:abstractNumId w:val="19"/>
  </w:num>
  <w:num w:numId="28" w16cid:durableId="655186117">
    <w:abstractNumId w:val="27"/>
  </w:num>
  <w:num w:numId="29" w16cid:durableId="534462271">
    <w:abstractNumId w:val="5"/>
  </w:num>
  <w:num w:numId="30" w16cid:durableId="1865512913">
    <w:abstractNumId w:val="37"/>
  </w:num>
  <w:num w:numId="31" w16cid:durableId="1548831676">
    <w:abstractNumId w:val="9"/>
  </w:num>
  <w:num w:numId="32" w16cid:durableId="1133014691">
    <w:abstractNumId w:val="14"/>
  </w:num>
  <w:num w:numId="33" w16cid:durableId="1987005358">
    <w:abstractNumId w:val="7"/>
  </w:num>
  <w:num w:numId="34" w16cid:durableId="959148886">
    <w:abstractNumId w:val="36"/>
  </w:num>
  <w:num w:numId="35" w16cid:durableId="2035039367">
    <w:abstractNumId w:val="30"/>
  </w:num>
  <w:num w:numId="36" w16cid:durableId="383405602">
    <w:abstractNumId w:val="15"/>
  </w:num>
  <w:num w:numId="37" w16cid:durableId="850072798">
    <w:abstractNumId w:val="17"/>
  </w:num>
  <w:num w:numId="38" w16cid:durableId="1173227951">
    <w:abstractNumId w:val="11"/>
  </w:num>
  <w:num w:numId="39" w16cid:durableId="718869236">
    <w:abstractNumId w:val="32"/>
  </w:num>
  <w:num w:numId="40" w16cid:durableId="783423506">
    <w:abstractNumId w:val="8"/>
  </w:num>
  <w:num w:numId="41" w16cid:durableId="730468569">
    <w:abstractNumId w:val="39"/>
  </w:num>
  <w:num w:numId="42" w16cid:durableId="203122593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FF"/>
    <w:rsid w:val="00003A60"/>
    <w:rsid w:val="00003FB9"/>
    <w:rsid w:val="00012750"/>
    <w:rsid w:val="0001382B"/>
    <w:rsid w:val="00015B7C"/>
    <w:rsid w:val="00015DF3"/>
    <w:rsid w:val="00017543"/>
    <w:rsid w:val="000176F5"/>
    <w:rsid w:val="00021463"/>
    <w:rsid w:val="000311CD"/>
    <w:rsid w:val="00033501"/>
    <w:rsid w:val="00033AE2"/>
    <w:rsid w:val="000370D7"/>
    <w:rsid w:val="00037CDE"/>
    <w:rsid w:val="00044735"/>
    <w:rsid w:val="00045473"/>
    <w:rsid w:val="00045FFF"/>
    <w:rsid w:val="00046220"/>
    <w:rsid w:val="00046D1E"/>
    <w:rsid w:val="00047B56"/>
    <w:rsid w:val="00047C5D"/>
    <w:rsid w:val="000622C4"/>
    <w:rsid w:val="000630D7"/>
    <w:rsid w:val="00064AEB"/>
    <w:rsid w:val="000659B2"/>
    <w:rsid w:val="0006704D"/>
    <w:rsid w:val="0007496C"/>
    <w:rsid w:val="000749BB"/>
    <w:rsid w:val="00076152"/>
    <w:rsid w:val="00077437"/>
    <w:rsid w:val="000775E1"/>
    <w:rsid w:val="00086231"/>
    <w:rsid w:val="00086A2B"/>
    <w:rsid w:val="000875E8"/>
    <w:rsid w:val="00087A06"/>
    <w:rsid w:val="00087B25"/>
    <w:rsid w:val="000948B1"/>
    <w:rsid w:val="000948BA"/>
    <w:rsid w:val="00095EE1"/>
    <w:rsid w:val="000A18FF"/>
    <w:rsid w:val="000A203B"/>
    <w:rsid w:val="000A56EF"/>
    <w:rsid w:val="000A752F"/>
    <w:rsid w:val="000B1883"/>
    <w:rsid w:val="000B457B"/>
    <w:rsid w:val="000B4F26"/>
    <w:rsid w:val="000C5796"/>
    <w:rsid w:val="000C6C6D"/>
    <w:rsid w:val="000D42B7"/>
    <w:rsid w:val="000D460C"/>
    <w:rsid w:val="000D6B38"/>
    <w:rsid w:val="000E05B3"/>
    <w:rsid w:val="000E1CD8"/>
    <w:rsid w:val="000E2759"/>
    <w:rsid w:val="000E5324"/>
    <w:rsid w:val="000E5AD2"/>
    <w:rsid w:val="000F0BC0"/>
    <w:rsid w:val="000F3758"/>
    <w:rsid w:val="000F397D"/>
    <w:rsid w:val="000F39A5"/>
    <w:rsid w:val="000F60F7"/>
    <w:rsid w:val="0010091F"/>
    <w:rsid w:val="00103B88"/>
    <w:rsid w:val="00111FB2"/>
    <w:rsid w:val="0011283D"/>
    <w:rsid w:val="0011389A"/>
    <w:rsid w:val="00115C08"/>
    <w:rsid w:val="001163E9"/>
    <w:rsid w:val="00117E71"/>
    <w:rsid w:val="00127635"/>
    <w:rsid w:val="00132E6A"/>
    <w:rsid w:val="00134094"/>
    <w:rsid w:val="00134232"/>
    <w:rsid w:val="00136149"/>
    <w:rsid w:val="0013707A"/>
    <w:rsid w:val="00142EED"/>
    <w:rsid w:val="00146C25"/>
    <w:rsid w:val="001474A8"/>
    <w:rsid w:val="00153D6C"/>
    <w:rsid w:val="00154042"/>
    <w:rsid w:val="001544E1"/>
    <w:rsid w:val="001572AD"/>
    <w:rsid w:val="001642B0"/>
    <w:rsid w:val="0016486D"/>
    <w:rsid w:val="00165851"/>
    <w:rsid w:val="0017270E"/>
    <w:rsid w:val="00172D7B"/>
    <w:rsid w:val="00173A05"/>
    <w:rsid w:val="001755A8"/>
    <w:rsid w:val="00177BE0"/>
    <w:rsid w:val="00180A08"/>
    <w:rsid w:val="00181466"/>
    <w:rsid w:val="001863FD"/>
    <w:rsid w:val="00186503"/>
    <w:rsid w:val="0018757C"/>
    <w:rsid w:val="001910D2"/>
    <w:rsid w:val="00193F95"/>
    <w:rsid w:val="00197A49"/>
    <w:rsid w:val="001A0906"/>
    <w:rsid w:val="001A798D"/>
    <w:rsid w:val="001B5F86"/>
    <w:rsid w:val="001C292A"/>
    <w:rsid w:val="001C3EF7"/>
    <w:rsid w:val="001C4397"/>
    <w:rsid w:val="001C5308"/>
    <w:rsid w:val="001D30D6"/>
    <w:rsid w:val="001D383A"/>
    <w:rsid w:val="001E1AC5"/>
    <w:rsid w:val="001E28E8"/>
    <w:rsid w:val="001E4F64"/>
    <w:rsid w:val="001F30EB"/>
    <w:rsid w:val="001F4574"/>
    <w:rsid w:val="00200183"/>
    <w:rsid w:val="002039CF"/>
    <w:rsid w:val="00205EC2"/>
    <w:rsid w:val="00206848"/>
    <w:rsid w:val="00207565"/>
    <w:rsid w:val="00210081"/>
    <w:rsid w:val="00213968"/>
    <w:rsid w:val="00216276"/>
    <w:rsid w:val="00220B0C"/>
    <w:rsid w:val="00221897"/>
    <w:rsid w:val="00225192"/>
    <w:rsid w:val="00235274"/>
    <w:rsid w:val="0024088C"/>
    <w:rsid w:val="0024250C"/>
    <w:rsid w:val="002435E6"/>
    <w:rsid w:val="00243D0B"/>
    <w:rsid w:val="0024586D"/>
    <w:rsid w:val="0024696E"/>
    <w:rsid w:val="002620D3"/>
    <w:rsid w:val="00266E7A"/>
    <w:rsid w:val="00271687"/>
    <w:rsid w:val="002743DA"/>
    <w:rsid w:val="00281DFF"/>
    <w:rsid w:val="00284D56"/>
    <w:rsid w:val="00285FDC"/>
    <w:rsid w:val="0028792D"/>
    <w:rsid w:val="00296280"/>
    <w:rsid w:val="002A3383"/>
    <w:rsid w:val="002A529F"/>
    <w:rsid w:val="002B22B4"/>
    <w:rsid w:val="002C35FA"/>
    <w:rsid w:val="002C7872"/>
    <w:rsid w:val="002D3822"/>
    <w:rsid w:val="002D3F31"/>
    <w:rsid w:val="002E0C48"/>
    <w:rsid w:val="002F07FF"/>
    <w:rsid w:val="002F31A8"/>
    <w:rsid w:val="002F3D95"/>
    <w:rsid w:val="002F61AA"/>
    <w:rsid w:val="00300F4D"/>
    <w:rsid w:val="003010EF"/>
    <w:rsid w:val="0030541C"/>
    <w:rsid w:val="00311553"/>
    <w:rsid w:val="00311AD4"/>
    <w:rsid w:val="0031723B"/>
    <w:rsid w:val="00317A24"/>
    <w:rsid w:val="0032140A"/>
    <w:rsid w:val="00323763"/>
    <w:rsid w:val="003238EB"/>
    <w:rsid w:val="00325193"/>
    <w:rsid w:val="00332C40"/>
    <w:rsid w:val="00336AD8"/>
    <w:rsid w:val="003406E5"/>
    <w:rsid w:val="00340EE4"/>
    <w:rsid w:val="00341FBA"/>
    <w:rsid w:val="00350820"/>
    <w:rsid w:val="00350A04"/>
    <w:rsid w:val="00352A3F"/>
    <w:rsid w:val="0035620D"/>
    <w:rsid w:val="0035625B"/>
    <w:rsid w:val="00361E62"/>
    <w:rsid w:val="00362173"/>
    <w:rsid w:val="00362948"/>
    <w:rsid w:val="00362CAE"/>
    <w:rsid w:val="00363192"/>
    <w:rsid w:val="003650FF"/>
    <w:rsid w:val="003719AA"/>
    <w:rsid w:val="003766DA"/>
    <w:rsid w:val="00381017"/>
    <w:rsid w:val="00384AEE"/>
    <w:rsid w:val="0038693E"/>
    <w:rsid w:val="00387DCD"/>
    <w:rsid w:val="0039195E"/>
    <w:rsid w:val="00393102"/>
    <w:rsid w:val="003A0E18"/>
    <w:rsid w:val="003A2CC3"/>
    <w:rsid w:val="003A6BEB"/>
    <w:rsid w:val="003B20BF"/>
    <w:rsid w:val="003B26FA"/>
    <w:rsid w:val="003B64A4"/>
    <w:rsid w:val="003C73CC"/>
    <w:rsid w:val="003D46B3"/>
    <w:rsid w:val="003D559D"/>
    <w:rsid w:val="003D7BBA"/>
    <w:rsid w:val="003F1D41"/>
    <w:rsid w:val="003F1E76"/>
    <w:rsid w:val="003F33F8"/>
    <w:rsid w:val="003F4CAA"/>
    <w:rsid w:val="003F79C4"/>
    <w:rsid w:val="004046CD"/>
    <w:rsid w:val="00406589"/>
    <w:rsid w:val="00406DDD"/>
    <w:rsid w:val="00407BF8"/>
    <w:rsid w:val="00412C54"/>
    <w:rsid w:val="00412CF0"/>
    <w:rsid w:val="00415A22"/>
    <w:rsid w:val="0042796A"/>
    <w:rsid w:val="004404AD"/>
    <w:rsid w:val="0044323F"/>
    <w:rsid w:val="004452B6"/>
    <w:rsid w:val="00450C33"/>
    <w:rsid w:val="004560A1"/>
    <w:rsid w:val="0045753A"/>
    <w:rsid w:val="00460178"/>
    <w:rsid w:val="00472011"/>
    <w:rsid w:val="00483496"/>
    <w:rsid w:val="00484B4A"/>
    <w:rsid w:val="00486A18"/>
    <w:rsid w:val="00491767"/>
    <w:rsid w:val="00491B5B"/>
    <w:rsid w:val="00493F90"/>
    <w:rsid w:val="00495D9F"/>
    <w:rsid w:val="00496FDE"/>
    <w:rsid w:val="004A4179"/>
    <w:rsid w:val="004A4C51"/>
    <w:rsid w:val="004A7D89"/>
    <w:rsid w:val="004B1FE0"/>
    <w:rsid w:val="004B3CBF"/>
    <w:rsid w:val="004B5D7B"/>
    <w:rsid w:val="004B5E88"/>
    <w:rsid w:val="004D094F"/>
    <w:rsid w:val="004D09B6"/>
    <w:rsid w:val="004D1174"/>
    <w:rsid w:val="004D2929"/>
    <w:rsid w:val="004D308E"/>
    <w:rsid w:val="004D5C91"/>
    <w:rsid w:val="004D6CFF"/>
    <w:rsid w:val="004E131A"/>
    <w:rsid w:val="004E1C6C"/>
    <w:rsid w:val="004E2772"/>
    <w:rsid w:val="004F1401"/>
    <w:rsid w:val="004F1BD1"/>
    <w:rsid w:val="0050262F"/>
    <w:rsid w:val="0051210D"/>
    <w:rsid w:val="00512EB8"/>
    <w:rsid w:val="005219C3"/>
    <w:rsid w:val="00523087"/>
    <w:rsid w:val="00524F34"/>
    <w:rsid w:val="005269CA"/>
    <w:rsid w:val="00526B78"/>
    <w:rsid w:val="005275D3"/>
    <w:rsid w:val="005319AA"/>
    <w:rsid w:val="00533D9C"/>
    <w:rsid w:val="00536A5A"/>
    <w:rsid w:val="005371A8"/>
    <w:rsid w:val="00537B90"/>
    <w:rsid w:val="00540987"/>
    <w:rsid w:val="0055026C"/>
    <w:rsid w:val="005503D5"/>
    <w:rsid w:val="0055479E"/>
    <w:rsid w:val="00555EA8"/>
    <w:rsid w:val="00557450"/>
    <w:rsid w:val="00560F60"/>
    <w:rsid w:val="00565610"/>
    <w:rsid w:val="005778ED"/>
    <w:rsid w:val="00583433"/>
    <w:rsid w:val="00587137"/>
    <w:rsid w:val="0059227F"/>
    <w:rsid w:val="00592FCF"/>
    <w:rsid w:val="00593849"/>
    <w:rsid w:val="00595EFA"/>
    <w:rsid w:val="005A01FB"/>
    <w:rsid w:val="005A092F"/>
    <w:rsid w:val="005A25DC"/>
    <w:rsid w:val="005B3C62"/>
    <w:rsid w:val="005B5357"/>
    <w:rsid w:val="005B5776"/>
    <w:rsid w:val="005B7577"/>
    <w:rsid w:val="005C005E"/>
    <w:rsid w:val="005C23DA"/>
    <w:rsid w:val="005C5043"/>
    <w:rsid w:val="005C5C69"/>
    <w:rsid w:val="005C63F3"/>
    <w:rsid w:val="005D0E8F"/>
    <w:rsid w:val="005D57DB"/>
    <w:rsid w:val="005E1D71"/>
    <w:rsid w:val="005F1B8D"/>
    <w:rsid w:val="005F4C5F"/>
    <w:rsid w:val="005F6FA4"/>
    <w:rsid w:val="005F7B6E"/>
    <w:rsid w:val="0061303F"/>
    <w:rsid w:val="006131AF"/>
    <w:rsid w:val="00621701"/>
    <w:rsid w:val="006223AC"/>
    <w:rsid w:val="0062376A"/>
    <w:rsid w:val="00631BE3"/>
    <w:rsid w:val="00633E3E"/>
    <w:rsid w:val="0064074C"/>
    <w:rsid w:val="00643285"/>
    <w:rsid w:val="006438C0"/>
    <w:rsid w:val="00647541"/>
    <w:rsid w:val="00651C37"/>
    <w:rsid w:val="006530B5"/>
    <w:rsid w:val="0065373F"/>
    <w:rsid w:val="00654414"/>
    <w:rsid w:val="00655B34"/>
    <w:rsid w:val="00660FDC"/>
    <w:rsid w:val="00662EFF"/>
    <w:rsid w:val="00664940"/>
    <w:rsid w:val="00667F8D"/>
    <w:rsid w:val="00675B05"/>
    <w:rsid w:val="006768BE"/>
    <w:rsid w:val="0069153C"/>
    <w:rsid w:val="00692957"/>
    <w:rsid w:val="00693A0D"/>
    <w:rsid w:val="006A6E12"/>
    <w:rsid w:val="006B193E"/>
    <w:rsid w:val="006B25BE"/>
    <w:rsid w:val="006B3D40"/>
    <w:rsid w:val="006C0683"/>
    <w:rsid w:val="006C30F2"/>
    <w:rsid w:val="006C5E1D"/>
    <w:rsid w:val="006D37D1"/>
    <w:rsid w:val="006D3A4A"/>
    <w:rsid w:val="006D62B6"/>
    <w:rsid w:val="006D7DFB"/>
    <w:rsid w:val="006E20B7"/>
    <w:rsid w:val="006E52E1"/>
    <w:rsid w:val="006F170B"/>
    <w:rsid w:val="006F612F"/>
    <w:rsid w:val="0070546F"/>
    <w:rsid w:val="007060D8"/>
    <w:rsid w:val="00706330"/>
    <w:rsid w:val="00706D3E"/>
    <w:rsid w:val="00710E2E"/>
    <w:rsid w:val="007113E4"/>
    <w:rsid w:val="00722DBA"/>
    <w:rsid w:val="00731980"/>
    <w:rsid w:val="007352BF"/>
    <w:rsid w:val="007355DA"/>
    <w:rsid w:val="00747CD1"/>
    <w:rsid w:val="00750399"/>
    <w:rsid w:val="00750F60"/>
    <w:rsid w:val="00752687"/>
    <w:rsid w:val="00756E0F"/>
    <w:rsid w:val="00756E48"/>
    <w:rsid w:val="00763A27"/>
    <w:rsid w:val="00764C18"/>
    <w:rsid w:val="00764C77"/>
    <w:rsid w:val="007714FF"/>
    <w:rsid w:val="00773510"/>
    <w:rsid w:val="00776EB3"/>
    <w:rsid w:val="007859AB"/>
    <w:rsid w:val="00786495"/>
    <w:rsid w:val="00786902"/>
    <w:rsid w:val="007918DB"/>
    <w:rsid w:val="007918DF"/>
    <w:rsid w:val="00794949"/>
    <w:rsid w:val="00797F87"/>
    <w:rsid w:val="007A176A"/>
    <w:rsid w:val="007B1C83"/>
    <w:rsid w:val="007B3ACD"/>
    <w:rsid w:val="007C405B"/>
    <w:rsid w:val="007C5269"/>
    <w:rsid w:val="007C5432"/>
    <w:rsid w:val="007D29A1"/>
    <w:rsid w:val="007D3473"/>
    <w:rsid w:val="007D4736"/>
    <w:rsid w:val="007E1CC2"/>
    <w:rsid w:val="007E5BFD"/>
    <w:rsid w:val="007F7288"/>
    <w:rsid w:val="007F772C"/>
    <w:rsid w:val="00800B51"/>
    <w:rsid w:val="0080284B"/>
    <w:rsid w:val="00813AB5"/>
    <w:rsid w:val="00815249"/>
    <w:rsid w:val="008154D6"/>
    <w:rsid w:val="00817D43"/>
    <w:rsid w:val="00821962"/>
    <w:rsid w:val="0082248C"/>
    <w:rsid w:val="008242E9"/>
    <w:rsid w:val="00824576"/>
    <w:rsid w:val="0083743E"/>
    <w:rsid w:val="0084023F"/>
    <w:rsid w:val="008515E8"/>
    <w:rsid w:val="00852C3D"/>
    <w:rsid w:val="008530F8"/>
    <w:rsid w:val="00853D08"/>
    <w:rsid w:val="00856AE4"/>
    <w:rsid w:val="008629B6"/>
    <w:rsid w:val="00862D23"/>
    <w:rsid w:val="00863112"/>
    <w:rsid w:val="0086658D"/>
    <w:rsid w:val="00873982"/>
    <w:rsid w:val="008756FC"/>
    <w:rsid w:val="008758CF"/>
    <w:rsid w:val="00875E2A"/>
    <w:rsid w:val="008765C1"/>
    <w:rsid w:val="00882AE2"/>
    <w:rsid w:val="00884912"/>
    <w:rsid w:val="008867A2"/>
    <w:rsid w:val="00887CA9"/>
    <w:rsid w:val="0089062F"/>
    <w:rsid w:val="00890BFE"/>
    <w:rsid w:val="008917D1"/>
    <w:rsid w:val="0089473C"/>
    <w:rsid w:val="00897CDD"/>
    <w:rsid w:val="008A431D"/>
    <w:rsid w:val="008A5A4F"/>
    <w:rsid w:val="008B11A5"/>
    <w:rsid w:val="008B5EA1"/>
    <w:rsid w:val="008B7BDD"/>
    <w:rsid w:val="008B7F87"/>
    <w:rsid w:val="008C059A"/>
    <w:rsid w:val="008C0922"/>
    <w:rsid w:val="008C77F5"/>
    <w:rsid w:val="008C79B5"/>
    <w:rsid w:val="008D1B6D"/>
    <w:rsid w:val="008D3516"/>
    <w:rsid w:val="008D4B20"/>
    <w:rsid w:val="008D6874"/>
    <w:rsid w:val="008D6920"/>
    <w:rsid w:val="008D6BB8"/>
    <w:rsid w:val="008E11F1"/>
    <w:rsid w:val="008E3138"/>
    <w:rsid w:val="008E31AD"/>
    <w:rsid w:val="008E5674"/>
    <w:rsid w:val="008E67E9"/>
    <w:rsid w:val="008E6E06"/>
    <w:rsid w:val="008F55AE"/>
    <w:rsid w:val="008F66E2"/>
    <w:rsid w:val="0090035E"/>
    <w:rsid w:val="00900F38"/>
    <w:rsid w:val="009031E3"/>
    <w:rsid w:val="009136D3"/>
    <w:rsid w:val="00924A7D"/>
    <w:rsid w:val="00932148"/>
    <w:rsid w:val="009326EE"/>
    <w:rsid w:val="0093732A"/>
    <w:rsid w:val="0094061A"/>
    <w:rsid w:val="00945DDE"/>
    <w:rsid w:val="0094690F"/>
    <w:rsid w:val="0096120C"/>
    <w:rsid w:val="00964B05"/>
    <w:rsid w:val="00966BB2"/>
    <w:rsid w:val="00972E7D"/>
    <w:rsid w:val="00975A6C"/>
    <w:rsid w:val="009810C1"/>
    <w:rsid w:val="00986FEE"/>
    <w:rsid w:val="0099008A"/>
    <w:rsid w:val="0099087A"/>
    <w:rsid w:val="00996743"/>
    <w:rsid w:val="009A192C"/>
    <w:rsid w:val="009A7BE2"/>
    <w:rsid w:val="009D1A8B"/>
    <w:rsid w:val="009D65CE"/>
    <w:rsid w:val="009E09A3"/>
    <w:rsid w:val="009E1BA9"/>
    <w:rsid w:val="009E3832"/>
    <w:rsid w:val="009E39F2"/>
    <w:rsid w:val="009F1D26"/>
    <w:rsid w:val="009F5926"/>
    <w:rsid w:val="00A01857"/>
    <w:rsid w:val="00A17A67"/>
    <w:rsid w:val="00A20002"/>
    <w:rsid w:val="00A20560"/>
    <w:rsid w:val="00A21A2F"/>
    <w:rsid w:val="00A22FBA"/>
    <w:rsid w:val="00A355C8"/>
    <w:rsid w:val="00A37063"/>
    <w:rsid w:val="00A43603"/>
    <w:rsid w:val="00A4447D"/>
    <w:rsid w:val="00A44BE4"/>
    <w:rsid w:val="00A5299F"/>
    <w:rsid w:val="00A554AD"/>
    <w:rsid w:val="00A570D1"/>
    <w:rsid w:val="00A6073B"/>
    <w:rsid w:val="00A61082"/>
    <w:rsid w:val="00A641AE"/>
    <w:rsid w:val="00A64568"/>
    <w:rsid w:val="00A72DAD"/>
    <w:rsid w:val="00A80D34"/>
    <w:rsid w:val="00A823F0"/>
    <w:rsid w:val="00A831BF"/>
    <w:rsid w:val="00A95137"/>
    <w:rsid w:val="00A956F0"/>
    <w:rsid w:val="00AA4912"/>
    <w:rsid w:val="00AA6E01"/>
    <w:rsid w:val="00AB1557"/>
    <w:rsid w:val="00AB5344"/>
    <w:rsid w:val="00AC3C53"/>
    <w:rsid w:val="00AC41E9"/>
    <w:rsid w:val="00AD0E98"/>
    <w:rsid w:val="00AE22B7"/>
    <w:rsid w:val="00AE5754"/>
    <w:rsid w:val="00AE7147"/>
    <w:rsid w:val="00AF125E"/>
    <w:rsid w:val="00AF1582"/>
    <w:rsid w:val="00AF426C"/>
    <w:rsid w:val="00AF574C"/>
    <w:rsid w:val="00AF60C2"/>
    <w:rsid w:val="00AF6AF9"/>
    <w:rsid w:val="00AF6B03"/>
    <w:rsid w:val="00AF7322"/>
    <w:rsid w:val="00B003D5"/>
    <w:rsid w:val="00B0519C"/>
    <w:rsid w:val="00B1252C"/>
    <w:rsid w:val="00B13F52"/>
    <w:rsid w:val="00B14689"/>
    <w:rsid w:val="00B21B86"/>
    <w:rsid w:val="00B222E6"/>
    <w:rsid w:val="00B25E2E"/>
    <w:rsid w:val="00B4112B"/>
    <w:rsid w:val="00B41167"/>
    <w:rsid w:val="00B42EAC"/>
    <w:rsid w:val="00B542C4"/>
    <w:rsid w:val="00B544DD"/>
    <w:rsid w:val="00B61834"/>
    <w:rsid w:val="00B6506F"/>
    <w:rsid w:val="00B65A81"/>
    <w:rsid w:val="00B71599"/>
    <w:rsid w:val="00B7289C"/>
    <w:rsid w:val="00B72E1A"/>
    <w:rsid w:val="00B85388"/>
    <w:rsid w:val="00B8785E"/>
    <w:rsid w:val="00B92668"/>
    <w:rsid w:val="00B9380C"/>
    <w:rsid w:val="00BA4723"/>
    <w:rsid w:val="00BB3FB2"/>
    <w:rsid w:val="00BB5015"/>
    <w:rsid w:val="00BB6DD0"/>
    <w:rsid w:val="00BB76AA"/>
    <w:rsid w:val="00BC5160"/>
    <w:rsid w:val="00BC56B9"/>
    <w:rsid w:val="00BC5B6D"/>
    <w:rsid w:val="00BC736C"/>
    <w:rsid w:val="00BC79EB"/>
    <w:rsid w:val="00BD0D1D"/>
    <w:rsid w:val="00BD4352"/>
    <w:rsid w:val="00BE2A85"/>
    <w:rsid w:val="00BF5CE0"/>
    <w:rsid w:val="00C00085"/>
    <w:rsid w:val="00C023E4"/>
    <w:rsid w:val="00C02CD0"/>
    <w:rsid w:val="00C04F55"/>
    <w:rsid w:val="00C067AD"/>
    <w:rsid w:val="00C12945"/>
    <w:rsid w:val="00C17F97"/>
    <w:rsid w:val="00C21B15"/>
    <w:rsid w:val="00C229CB"/>
    <w:rsid w:val="00C2324D"/>
    <w:rsid w:val="00C269BB"/>
    <w:rsid w:val="00C279A1"/>
    <w:rsid w:val="00C27F66"/>
    <w:rsid w:val="00C3050A"/>
    <w:rsid w:val="00C327C2"/>
    <w:rsid w:val="00C35B21"/>
    <w:rsid w:val="00C37FEC"/>
    <w:rsid w:val="00C41A97"/>
    <w:rsid w:val="00C4286E"/>
    <w:rsid w:val="00C453B0"/>
    <w:rsid w:val="00C46C86"/>
    <w:rsid w:val="00C474E5"/>
    <w:rsid w:val="00C527D9"/>
    <w:rsid w:val="00C52AB3"/>
    <w:rsid w:val="00C544F8"/>
    <w:rsid w:val="00C54647"/>
    <w:rsid w:val="00C54E2D"/>
    <w:rsid w:val="00C55B86"/>
    <w:rsid w:val="00C57625"/>
    <w:rsid w:val="00C650A5"/>
    <w:rsid w:val="00C71293"/>
    <w:rsid w:val="00C729DA"/>
    <w:rsid w:val="00C73357"/>
    <w:rsid w:val="00C76A9F"/>
    <w:rsid w:val="00C839BC"/>
    <w:rsid w:val="00C8532E"/>
    <w:rsid w:val="00C90682"/>
    <w:rsid w:val="00C91BAF"/>
    <w:rsid w:val="00C9357C"/>
    <w:rsid w:val="00C9494F"/>
    <w:rsid w:val="00CA343E"/>
    <w:rsid w:val="00CA3593"/>
    <w:rsid w:val="00CA553F"/>
    <w:rsid w:val="00CA57E8"/>
    <w:rsid w:val="00CA6D58"/>
    <w:rsid w:val="00CA70D0"/>
    <w:rsid w:val="00CB08F4"/>
    <w:rsid w:val="00CB78D7"/>
    <w:rsid w:val="00CC5225"/>
    <w:rsid w:val="00CC68F2"/>
    <w:rsid w:val="00CD3062"/>
    <w:rsid w:val="00CD502C"/>
    <w:rsid w:val="00CE037B"/>
    <w:rsid w:val="00CE0669"/>
    <w:rsid w:val="00CE58FA"/>
    <w:rsid w:val="00CF15DA"/>
    <w:rsid w:val="00CF271E"/>
    <w:rsid w:val="00CF52F0"/>
    <w:rsid w:val="00D02D01"/>
    <w:rsid w:val="00D066CF"/>
    <w:rsid w:val="00D06E2F"/>
    <w:rsid w:val="00D06E8E"/>
    <w:rsid w:val="00D11345"/>
    <w:rsid w:val="00D132BB"/>
    <w:rsid w:val="00D15555"/>
    <w:rsid w:val="00D1709A"/>
    <w:rsid w:val="00D24637"/>
    <w:rsid w:val="00D4249E"/>
    <w:rsid w:val="00D4550C"/>
    <w:rsid w:val="00D52822"/>
    <w:rsid w:val="00D53B3A"/>
    <w:rsid w:val="00D5451F"/>
    <w:rsid w:val="00D6770A"/>
    <w:rsid w:val="00D715E2"/>
    <w:rsid w:val="00D7724F"/>
    <w:rsid w:val="00D82479"/>
    <w:rsid w:val="00D92AD3"/>
    <w:rsid w:val="00DA0F6F"/>
    <w:rsid w:val="00DA267E"/>
    <w:rsid w:val="00DA64CA"/>
    <w:rsid w:val="00DB59C1"/>
    <w:rsid w:val="00DB5DA6"/>
    <w:rsid w:val="00DC68E8"/>
    <w:rsid w:val="00DD79B1"/>
    <w:rsid w:val="00DE3BBC"/>
    <w:rsid w:val="00DF6AC2"/>
    <w:rsid w:val="00DF7221"/>
    <w:rsid w:val="00E06506"/>
    <w:rsid w:val="00E07432"/>
    <w:rsid w:val="00E11468"/>
    <w:rsid w:val="00E11C3F"/>
    <w:rsid w:val="00E14E13"/>
    <w:rsid w:val="00E22507"/>
    <w:rsid w:val="00E26489"/>
    <w:rsid w:val="00E2738E"/>
    <w:rsid w:val="00E3258F"/>
    <w:rsid w:val="00E36BC3"/>
    <w:rsid w:val="00E51316"/>
    <w:rsid w:val="00E55819"/>
    <w:rsid w:val="00E60417"/>
    <w:rsid w:val="00E65E08"/>
    <w:rsid w:val="00E80DCE"/>
    <w:rsid w:val="00E81C82"/>
    <w:rsid w:val="00E81E54"/>
    <w:rsid w:val="00E86C75"/>
    <w:rsid w:val="00E86E46"/>
    <w:rsid w:val="00E8772E"/>
    <w:rsid w:val="00E911AC"/>
    <w:rsid w:val="00E928A2"/>
    <w:rsid w:val="00E92F36"/>
    <w:rsid w:val="00E930F4"/>
    <w:rsid w:val="00E93629"/>
    <w:rsid w:val="00E94B80"/>
    <w:rsid w:val="00E94E7E"/>
    <w:rsid w:val="00EA48F2"/>
    <w:rsid w:val="00EA4D74"/>
    <w:rsid w:val="00EA4F28"/>
    <w:rsid w:val="00EA7AD8"/>
    <w:rsid w:val="00EB67D0"/>
    <w:rsid w:val="00ED0C71"/>
    <w:rsid w:val="00ED7831"/>
    <w:rsid w:val="00EE0A4D"/>
    <w:rsid w:val="00EE4F3F"/>
    <w:rsid w:val="00EE57EE"/>
    <w:rsid w:val="00EF33A4"/>
    <w:rsid w:val="00EF6C7A"/>
    <w:rsid w:val="00EF6D60"/>
    <w:rsid w:val="00F0215F"/>
    <w:rsid w:val="00F03BCA"/>
    <w:rsid w:val="00F12AAE"/>
    <w:rsid w:val="00F147F6"/>
    <w:rsid w:val="00F14FF6"/>
    <w:rsid w:val="00F2001D"/>
    <w:rsid w:val="00F24E97"/>
    <w:rsid w:val="00F3536A"/>
    <w:rsid w:val="00F414D4"/>
    <w:rsid w:val="00F446DF"/>
    <w:rsid w:val="00F50AFE"/>
    <w:rsid w:val="00F5319A"/>
    <w:rsid w:val="00F54F62"/>
    <w:rsid w:val="00F55D0F"/>
    <w:rsid w:val="00F60359"/>
    <w:rsid w:val="00F62A58"/>
    <w:rsid w:val="00F70B79"/>
    <w:rsid w:val="00F77618"/>
    <w:rsid w:val="00F80554"/>
    <w:rsid w:val="00F81959"/>
    <w:rsid w:val="00F86535"/>
    <w:rsid w:val="00F8768E"/>
    <w:rsid w:val="00F91B59"/>
    <w:rsid w:val="00F93882"/>
    <w:rsid w:val="00F95753"/>
    <w:rsid w:val="00F96080"/>
    <w:rsid w:val="00F9781C"/>
    <w:rsid w:val="00FA1223"/>
    <w:rsid w:val="00FA265E"/>
    <w:rsid w:val="00FA2A63"/>
    <w:rsid w:val="00FA5A86"/>
    <w:rsid w:val="00FA71D5"/>
    <w:rsid w:val="00FB293D"/>
    <w:rsid w:val="00FB3015"/>
    <w:rsid w:val="00FB430C"/>
    <w:rsid w:val="00FC02BB"/>
    <w:rsid w:val="00FC1184"/>
    <w:rsid w:val="00FC37F3"/>
    <w:rsid w:val="00FC3B84"/>
    <w:rsid w:val="00FC5C85"/>
    <w:rsid w:val="00FD17C3"/>
    <w:rsid w:val="00FD2E56"/>
    <w:rsid w:val="00FD546B"/>
    <w:rsid w:val="00FD5A6F"/>
    <w:rsid w:val="00FE6D82"/>
    <w:rsid w:val="00FE7192"/>
    <w:rsid w:val="00FF1449"/>
    <w:rsid w:val="00FF39DE"/>
    <w:rsid w:val="00FF3C2F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D0B65"/>
  <w15:chartTrackingRefBased/>
  <w15:docId w15:val="{3E67D728-077B-465E-8F3F-91C2616C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2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B6E"/>
    <w:pPr>
      <w:outlineLvl w:val="0"/>
    </w:pPr>
    <w:rPr>
      <w:rFonts w:ascii="Arial" w:hAnsi="Arial" w:cs="Arial"/>
      <w:color w:val="0085C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4FF"/>
  </w:style>
  <w:style w:type="paragraph" w:styleId="Footer">
    <w:name w:val="footer"/>
    <w:basedOn w:val="Normal"/>
    <w:link w:val="FooterChar"/>
    <w:uiPriority w:val="99"/>
    <w:unhideWhenUsed/>
    <w:rsid w:val="00771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4FF"/>
  </w:style>
  <w:style w:type="paragraph" w:styleId="NormalWeb">
    <w:name w:val="Normal (Web)"/>
    <w:basedOn w:val="Normal"/>
    <w:uiPriority w:val="99"/>
    <w:rsid w:val="007714FF"/>
    <w:pPr>
      <w:spacing w:before="100" w:beforeAutospacing="1" w:after="100" w:afterAutospacing="1" w:line="271" w:lineRule="auto"/>
      <w:ind w:right="720"/>
    </w:pPr>
    <w:rPr>
      <w:rFonts w:ascii="Times New Roman" w:eastAsiaTheme="minorEastAsia" w:hAnsi="Times New Roman"/>
      <w:sz w:val="2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F7B6E"/>
    <w:rPr>
      <w:rFonts w:ascii="Arial" w:eastAsia="Calibri" w:hAnsi="Arial" w:cs="Arial"/>
      <w:color w:val="0085CF"/>
      <w:sz w:val="36"/>
      <w:szCs w:val="36"/>
    </w:rPr>
  </w:style>
  <w:style w:type="character" w:customStyle="1" w:styleId="TextChar">
    <w:name w:val="Text Char"/>
    <w:link w:val="Text"/>
    <w:locked/>
    <w:rsid w:val="005F7B6E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5F7B6E"/>
    <w:pPr>
      <w:spacing w:line="240" w:lineRule="auto"/>
    </w:pPr>
    <w:rPr>
      <w:rFonts w:ascii="Arial" w:hAnsi="Arial" w:cs="Arial"/>
      <w:lang w:val="en-US"/>
    </w:rPr>
  </w:style>
  <w:style w:type="character" w:styleId="Emphasis">
    <w:name w:val="Emphasis"/>
    <w:basedOn w:val="DefaultParagraphFont"/>
    <w:uiPriority w:val="20"/>
    <w:qFormat/>
    <w:rsid w:val="005F7B6E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5F7B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B6E"/>
  </w:style>
  <w:style w:type="paragraph" w:styleId="ListParagraph">
    <w:name w:val="List Paragraph"/>
    <w:basedOn w:val="Normal"/>
    <w:uiPriority w:val="34"/>
    <w:qFormat/>
    <w:rsid w:val="00406DDD"/>
    <w:pPr>
      <w:ind w:left="720"/>
      <w:contextualSpacing/>
    </w:pPr>
  </w:style>
  <w:style w:type="paragraph" w:styleId="NoSpacing">
    <w:name w:val="No Spacing"/>
    <w:uiPriority w:val="1"/>
    <w:qFormat/>
    <w:rsid w:val="001C439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F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010EF"/>
    <w:pPr>
      <w:spacing w:after="0" w:line="240" w:lineRule="auto"/>
    </w:pPr>
    <w:rPr>
      <w:rFonts w:eastAsiaTheme="minorHAnsi" w:cs="Calibri"/>
      <w:lang w:eastAsia="en-GB"/>
    </w:rPr>
  </w:style>
  <w:style w:type="paragraph" w:customStyle="1" w:styleId="xmsonospacing">
    <w:name w:val="x_msonospacing"/>
    <w:basedOn w:val="Normal"/>
    <w:rsid w:val="00E14E13"/>
    <w:pPr>
      <w:spacing w:after="0" w:line="240" w:lineRule="auto"/>
    </w:pPr>
    <w:rPr>
      <w:rFonts w:eastAsiaTheme="minorHAnsi" w:cs="Calibri"/>
      <w:lang w:eastAsia="en-GB"/>
    </w:rPr>
  </w:style>
  <w:style w:type="paragraph" w:customStyle="1" w:styleId="paragraph">
    <w:name w:val="paragraph"/>
    <w:basedOn w:val="Normal"/>
    <w:uiPriority w:val="99"/>
    <w:rsid w:val="00472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72011"/>
  </w:style>
  <w:style w:type="character" w:customStyle="1" w:styleId="Heading3Char">
    <w:name w:val="Heading 3 Char"/>
    <w:basedOn w:val="DefaultParagraphFont"/>
    <w:link w:val="Heading3"/>
    <w:uiPriority w:val="9"/>
    <w:semiHidden/>
    <w:rsid w:val="007503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5Abstract">
    <w:name w:val="5 Abstract"/>
    <w:qFormat/>
    <w:rsid w:val="002F61AA"/>
    <w:pPr>
      <w:spacing w:after="240" w:line="256" w:lineRule="auto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7Tablebodycopy">
    <w:name w:val="7 Table body copy"/>
    <w:basedOn w:val="Normal"/>
    <w:qFormat/>
    <w:rsid w:val="002F61AA"/>
    <w:pPr>
      <w:spacing w:after="60" w:line="240" w:lineRule="auto"/>
    </w:pPr>
    <w:rPr>
      <w:rFonts w:ascii="Arial" w:eastAsia="MS Mincho" w:hAnsi="Arial"/>
      <w:sz w:val="20"/>
      <w:szCs w:val="24"/>
      <w:lang w:val="en-US"/>
    </w:rPr>
  </w:style>
  <w:style w:type="paragraph" w:customStyle="1" w:styleId="7Tablecopybulleted">
    <w:name w:val="7 Table copy bulleted"/>
    <w:basedOn w:val="7Tablebodycopy"/>
    <w:qFormat/>
    <w:rsid w:val="002F61AA"/>
    <w:pPr>
      <w:numPr>
        <w:numId w:val="1"/>
      </w:numPr>
    </w:pPr>
  </w:style>
  <w:style w:type="paragraph" w:customStyle="1" w:styleId="Default">
    <w:name w:val="Default"/>
    <w:rsid w:val="006E20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1A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1A9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C41A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1A9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unhideWhenUsed/>
    <w:rsid w:val="00C41A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41A97"/>
    <w:rPr>
      <w:rFonts w:ascii="Calibri" w:eastAsia="Calibri" w:hAnsi="Calibri" w:cs="Times New Roman"/>
      <w:sz w:val="16"/>
      <w:szCs w:val="16"/>
    </w:rPr>
  </w:style>
  <w:style w:type="paragraph" w:customStyle="1" w:styleId="PrecHead2">
    <w:name w:val="PrecHead2"/>
    <w:basedOn w:val="Normal"/>
    <w:rsid w:val="00C41A97"/>
    <w:pPr>
      <w:spacing w:after="120" w:line="240" w:lineRule="auto"/>
      <w:jc w:val="center"/>
    </w:pPr>
    <w:rPr>
      <w:rFonts w:eastAsia="Trebuchet MS" w:cs="Calibri"/>
      <w:b/>
      <w:bCs/>
      <w:color w:val="800080"/>
      <w:sz w:val="32"/>
      <w:szCs w:val="32"/>
      <w:lang w:val="en-US"/>
    </w:rPr>
  </w:style>
  <w:style w:type="character" w:styleId="CommentReference">
    <w:name w:val="annotation reference"/>
    <w:rsid w:val="00C41A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1A97"/>
    <w:pPr>
      <w:spacing w:after="0" w:line="240" w:lineRule="auto"/>
    </w:pPr>
    <w:rPr>
      <w:rFonts w:eastAsia="Trebuchet MS" w:cs="Calibri"/>
    </w:rPr>
  </w:style>
  <w:style w:type="character" w:customStyle="1" w:styleId="CommentTextChar">
    <w:name w:val="Comment Text Char"/>
    <w:basedOn w:val="DefaultParagraphFont"/>
    <w:link w:val="CommentText"/>
    <w:rsid w:val="00C41A97"/>
    <w:rPr>
      <w:rFonts w:ascii="Calibri" w:eastAsia="Trebuchet MS" w:hAnsi="Calibri" w:cs="Calibri"/>
    </w:rPr>
  </w:style>
  <w:style w:type="character" w:styleId="Hyperlink">
    <w:name w:val="Hyperlink"/>
    <w:rsid w:val="00C41A97"/>
    <w:rPr>
      <w:strike w:val="0"/>
      <w:dstrike w:val="0"/>
      <w:color w:val="0000CC"/>
      <w:u w:val="none"/>
      <w:effect w:val="none"/>
    </w:rPr>
  </w:style>
  <w:style w:type="paragraph" w:customStyle="1" w:styleId="Level1Heading">
    <w:name w:val="Level 1 Heading"/>
    <w:basedOn w:val="Normal"/>
    <w:rsid w:val="00C41A97"/>
    <w:pPr>
      <w:keepNext/>
      <w:numPr>
        <w:numId w:val="9"/>
      </w:numPr>
      <w:spacing w:after="240" w:line="240" w:lineRule="auto"/>
      <w:outlineLvl w:val="2"/>
    </w:pPr>
    <w:rPr>
      <w:rFonts w:eastAsia="Trebuchet MS" w:cs="Calibri"/>
      <w:b/>
      <w:bCs/>
      <w:lang w:eastAsia="en-GB"/>
    </w:rPr>
  </w:style>
  <w:style w:type="paragraph" w:customStyle="1" w:styleId="Level2Number">
    <w:name w:val="Level 2 Number"/>
    <w:basedOn w:val="Normal"/>
    <w:rsid w:val="00C41A97"/>
    <w:pPr>
      <w:numPr>
        <w:ilvl w:val="1"/>
        <w:numId w:val="9"/>
      </w:numPr>
      <w:spacing w:after="240" w:line="240" w:lineRule="auto"/>
    </w:pPr>
    <w:rPr>
      <w:rFonts w:eastAsia="Trebuchet MS" w:cs="Calibri"/>
      <w:bCs/>
      <w:lang w:eastAsia="en-GB"/>
    </w:rPr>
  </w:style>
  <w:style w:type="paragraph" w:customStyle="1" w:styleId="Level3Number">
    <w:name w:val="Level 3 Number"/>
    <w:basedOn w:val="Normal"/>
    <w:rsid w:val="00C41A97"/>
    <w:pPr>
      <w:numPr>
        <w:ilvl w:val="2"/>
        <w:numId w:val="9"/>
      </w:numPr>
      <w:spacing w:after="240" w:line="240" w:lineRule="auto"/>
    </w:pPr>
    <w:rPr>
      <w:rFonts w:eastAsia="Trebuchet MS" w:cs="Calibri"/>
      <w:bCs/>
      <w:lang w:eastAsia="en-GB"/>
    </w:rPr>
  </w:style>
  <w:style w:type="paragraph" w:customStyle="1" w:styleId="Level4Number">
    <w:name w:val="Level 4 Number"/>
    <w:basedOn w:val="Normal"/>
    <w:rsid w:val="00C41A97"/>
    <w:pPr>
      <w:numPr>
        <w:ilvl w:val="3"/>
        <w:numId w:val="9"/>
      </w:numPr>
      <w:spacing w:after="240" w:line="240" w:lineRule="auto"/>
    </w:pPr>
    <w:rPr>
      <w:rFonts w:eastAsia="Trebuchet MS" w:cs="Calibri"/>
      <w:bCs/>
      <w:lang w:eastAsia="en-GB"/>
    </w:rPr>
  </w:style>
  <w:style w:type="paragraph" w:customStyle="1" w:styleId="Level5Number">
    <w:name w:val="Level 5 Number"/>
    <w:basedOn w:val="Normal"/>
    <w:rsid w:val="00C41A97"/>
    <w:pPr>
      <w:numPr>
        <w:ilvl w:val="4"/>
        <w:numId w:val="9"/>
      </w:numPr>
      <w:spacing w:after="60" w:line="240" w:lineRule="auto"/>
    </w:pPr>
    <w:rPr>
      <w:rFonts w:eastAsia="Trebuchet MS" w:cs="Calibri"/>
      <w:b/>
      <w:bCs/>
      <w:lang w:eastAsia="en-GB"/>
    </w:rPr>
  </w:style>
  <w:style w:type="paragraph" w:customStyle="1" w:styleId="Level6Number">
    <w:name w:val="Level 6 Number"/>
    <w:basedOn w:val="Normal"/>
    <w:rsid w:val="00C41A97"/>
    <w:pPr>
      <w:numPr>
        <w:ilvl w:val="5"/>
        <w:numId w:val="9"/>
      </w:numPr>
      <w:spacing w:after="60" w:line="240" w:lineRule="auto"/>
    </w:pPr>
    <w:rPr>
      <w:rFonts w:eastAsia="Trebuchet MS" w:cs="Calibri"/>
      <w:b/>
      <w:bCs/>
      <w:lang w:eastAsia="en-GB"/>
    </w:rPr>
  </w:style>
  <w:style w:type="paragraph" w:customStyle="1" w:styleId="Level7Number">
    <w:name w:val="Level 7 Number"/>
    <w:basedOn w:val="Normal"/>
    <w:rsid w:val="00C41A97"/>
    <w:pPr>
      <w:numPr>
        <w:ilvl w:val="6"/>
        <w:numId w:val="9"/>
      </w:numPr>
      <w:spacing w:after="60" w:line="240" w:lineRule="auto"/>
    </w:pPr>
    <w:rPr>
      <w:rFonts w:eastAsia="Trebuchet MS" w:cs="Calibri"/>
      <w:b/>
      <w:bCs/>
      <w:lang w:eastAsia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1283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128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97599D868CB4EB5B7C560D2CF14DC" ma:contentTypeVersion="16" ma:contentTypeDescription="Create a new document." ma:contentTypeScope="" ma:versionID="756e859f8b2801dfc49eb6d489f76017">
  <xsd:schema xmlns:xsd="http://www.w3.org/2001/XMLSchema" xmlns:xs="http://www.w3.org/2001/XMLSchema" xmlns:p="http://schemas.microsoft.com/office/2006/metadata/properties" xmlns:ns2="d3168ddf-5c73-4d13-9cb9-f3a96467a5d8" xmlns:ns3="5d250aab-1064-48df-9d1b-6c3c27736fa8" targetNamespace="http://schemas.microsoft.com/office/2006/metadata/properties" ma:root="true" ma:fieldsID="d0f7c31752f0424e1632dead8af95529" ns2:_="" ns3:_="">
    <xsd:import namespace="d3168ddf-5c73-4d13-9cb9-f3a96467a5d8"/>
    <xsd:import namespace="5d250aab-1064-48df-9d1b-6c3c27736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8ddf-5c73-4d13-9cb9-f3a96467a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a46211-ef5b-4b1b-919b-f1e554b87f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0aab-1064-48df-9d1b-6c3c27736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87044e-1301-4b65-aecc-cffbc05104b9}" ma:internalName="TaxCatchAll" ma:showField="CatchAllData" ma:web="5d250aab-1064-48df-9d1b-6c3c27736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06840-75EA-4F58-8379-D27241B8E6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F9357-8828-4424-B5DF-4D25CA367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000E9-A921-41AF-93FF-C4E776A37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BEB0C-B17E-4251-A285-9B2B406A4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68ddf-5c73-4d13-9cb9-f3a96467a5d8"/>
    <ds:schemaRef ds:uri="5d250aab-1064-48df-9d1b-6c3c2773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7363</Characters>
  <Application>Microsoft Office Word</Application>
  <DocSecurity>0</DocSecurity>
  <Lines>818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Newman - Larwood School</dc:creator>
  <cp:keywords/>
  <dc:description/>
  <cp:lastModifiedBy>Emma O'Brien</cp:lastModifiedBy>
  <cp:revision>2</cp:revision>
  <cp:lastPrinted>2022-11-10T15:11:00Z</cp:lastPrinted>
  <dcterms:created xsi:type="dcterms:W3CDTF">2026-02-04T16:27:00Z</dcterms:created>
  <dcterms:modified xsi:type="dcterms:W3CDTF">2026-02-04T16:27:00Z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0x010100DE697599D868CB4EB5B7C560D2CF14DC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