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0CFD" w:rsidRDefault="00380CFD" w:rsidP="00380CFD">
      <w:pPr>
        <w:pStyle w:val="Default"/>
      </w:pPr>
    </w:p>
    <w:p w:rsidR="00380CFD" w:rsidRDefault="00380CFD" w:rsidP="00380CFD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St Thomas More</w:t>
      </w:r>
      <w:bookmarkStart w:id="0" w:name="_GoBack"/>
      <w:bookmarkEnd w:id="0"/>
      <w:r>
        <w:rPr>
          <w:sz w:val="23"/>
          <w:szCs w:val="23"/>
        </w:rPr>
        <w:t xml:space="preserve"> Primary School Job Description</w:t>
      </w:r>
    </w:p>
    <w:p w:rsidR="00380CFD" w:rsidRDefault="00380CFD" w:rsidP="00380CFD">
      <w:pPr>
        <w:pStyle w:val="Default"/>
        <w:rPr>
          <w:color w:val="auto"/>
        </w:rPr>
      </w:pPr>
    </w:p>
    <w:p w:rsidR="00380CFD" w:rsidRDefault="00380CFD" w:rsidP="00380CFD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3"/>
          <w:szCs w:val="23"/>
        </w:rPr>
        <w:t>Job Title</w:t>
      </w:r>
      <w:r>
        <w:rPr>
          <w:color w:val="auto"/>
          <w:sz w:val="22"/>
          <w:szCs w:val="22"/>
        </w:rPr>
        <w:t xml:space="preserve">: Teaching Assistant </w:t>
      </w:r>
    </w:p>
    <w:p w:rsidR="00380CFD" w:rsidRDefault="00380CFD" w:rsidP="00380CFD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3"/>
          <w:szCs w:val="23"/>
        </w:rPr>
        <w:t xml:space="preserve">Purpose of Job: </w:t>
      </w:r>
      <w:r>
        <w:rPr>
          <w:color w:val="auto"/>
          <w:sz w:val="22"/>
          <w:szCs w:val="22"/>
        </w:rPr>
        <w:t xml:space="preserve">Working under the direction of the Class Teacher to enable access to learning for pupils, and to assist the teacher in the management of pupils and the classroom. </w:t>
      </w:r>
    </w:p>
    <w:p w:rsidR="00380CFD" w:rsidRDefault="00380CFD" w:rsidP="00380CFD">
      <w:pPr>
        <w:pStyle w:val="Default"/>
        <w:rPr>
          <w:color w:val="auto"/>
          <w:sz w:val="22"/>
          <w:szCs w:val="22"/>
        </w:rPr>
      </w:pPr>
    </w:p>
    <w:p w:rsidR="00380CFD" w:rsidRDefault="00380CFD" w:rsidP="00380CFD">
      <w:pPr>
        <w:pStyle w:val="Default"/>
        <w:rPr>
          <w:color w:val="auto"/>
          <w:sz w:val="22"/>
          <w:szCs w:val="22"/>
        </w:rPr>
      </w:pPr>
    </w:p>
    <w:p w:rsidR="00380CFD" w:rsidRDefault="00380CFD" w:rsidP="00380CFD">
      <w:pPr>
        <w:pStyle w:val="Default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SPECIFIC DUTIES </w:t>
      </w:r>
    </w:p>
    <w:p w:rsidR="00380CFD" w:rsidRDefault="00380CFD" w:rsidP="00380CFD">
      <w:pPr>
        <w:pStyle w:val="Default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a) Supporting the Pupil </w:t>
      </w:r>
    </w:p>
    <w:p w:rsidR="00380CFD" w:rsidRDefault="00380CFD" w:rsidP="00380CFD">
      <w:pPr>
        <w:pStyle w:val="Default"/>
        <w:numPr>
          <w:ilvl w:val="0"/>
          <w:numId w:val="1"/>
        </w:numPr>
        <w:spacing w:after="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Under the guidance of the Class Teacher undertake work/care/support programmes to enable access to learning for pupils. </w:t>
      </w:r>
    </w:p>
    <w:p w:rsidR="009167FC" w:rsidRDefault="00380CFD" w:rsidP="00380CFD">
      <w:pPr>
        <w:pStyle w:val="Default"/>
        <w:numPr>
          <w:ilvl w:val="0"/>
          <w:numId w:val="1"/>
        </w:numPr>
        <w:spacing w:after="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Take responsibility for adapting and delivering learning activities with individuals or small groups who would benefit from a different learning approach as agreed.</w:t>
      </w:r>
    </w:p>
    <w:p w:rsidR="009167FC" w:rsidRDefault="009167FC" w:rsidP="00380CFD">
      <w:pPr>
        <w:pStyle w:val="Default"/>
        <w:numPr>
          <w:ilvl w:val="0"/>
          <w:numId w:val="1"/>
        </w:numPr>
        <w:spacing w:after="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Encourage and promote the inclusion and acceptance of all pupils.</w:t>
      </w:r>
    </w:p>
    <w:p w:rsidR="009167FC" w:rsidRDefault="009167FC" w:rsidP="00380CFD">
      <w:pPr>
        <w:pStyle w:val="Default"/>
        <w:numPr>
          <w:ilvl w:val="0"/>
          <w:numId w:val="1"/>
        </w:numPr>
        <w:spacing w:after="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Aid the learning of pupils by:</w:t>
      </w:r>
    </w:p>
    <w:p w:rsidR="00380CFD" w:rsidRDefault="00380CFD" w:rsidP="009167FC">
      <w:pPr>
        <w:pStyle w:val="Default"/>
        <w:spacing w:after="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</w:t>
      </w:r>
    </w:p>
    <w:p w:rsidR="00380CFD" w:rsidRDefault="00380CFD" w:rsidP="009167FC">
      <w:pPr>
        <w:pStyle w:val="Default"/>
        <w:numPr>
          <w:ilvl w:val="1"/>
          <w:numId w:val="1"/>
        </w:numPr>
        <w:spacing w:after="5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Ensuring that the child is able to use the equipment and materials provided; </w:t>
      </w:r>
    </w:p>
    <w:p w:rsidR="009167FC" w:rsidRDefault="009167FC" w:rsidP="009167FC">
      <w:pPr>
        <w:pStyle w:val="Default"/>
        <w:numPr>
          <w:ilvl w:val="1"/>
          <w:numId w:val="1"/>
        </w:numPr>
        <w:spacing w:after="5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Clarifying and explaining instructions;</w:t>
      </w:r>
    </w:p>
    <w:p w:rsidR="009167FC" w:rsidRDefault="009167FC" w:rsidP="009167FC">
      <w:pPr>
        <w:pStyle w:val="Default"/>
        <w:numPr>
          <w:ilvl w:val="1"/>
          <w:numId w:val="1"/>
        </w:numPr>
        <w:spacing w:after="5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Motivating and encouraging the child as required;</w:t>
      </w:r>
    </w:p>
    <w:p w:rsidR="00380CFD" w:rsidRDefault="00380CFD" w:rsidP="009167FC">
      <w:pPr>
        <w:pStyle w:val="Default"/>
        <w:numPr>
          <w:ilvl w:val="1"/>
          <w:numId w:val="1"/>
        </w:numPr>
        <w:spacing w:after="5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Supporting pupils in respect of local and national learning strategies, e.g. literacy, numeracy, ICT etc; </w:t>
      </w:r>
    </w:p>
    <w:p w:rsidR="009167FC" w:rsidRDefault="009167FC" w:rsidP="009167FC">
      <w:pPr>
        <w:pStyle w:val="Default"/>
        <w:numPr>
          <w:ilvl w:val="1"/>
          <w:numId w:val="1"/>
        </w:numPr>
        <w:spacing w:after="5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Developing appropriate resources to support pupils;</w:t>
      </w:r>
    </w:p>
    <w:p w:rsidR="009167FC" w:rsidRDefault="00D854F4" w:rsidP="009167FC">
      <w:pPr>
        <w:pStyle w:val="Default"/>
        <w:numPr>
          <w:ilvl w:val="1"/>
          <w:numId w:val="1"/>
        </w:numPr>
        <w:spacing w:after="5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Liaising</w:t>
      </w:r>
      <w:r w:rsidR="009167FC">
        <w:rPr>
          <w:color w:val="auto"/>
          <w:sz w:val="22"/>
          <w:szCs w:val="22"/>
        </w:rPr>
        <w:t xml:space="preserve"> with the Class Teacher ab</w:t>
      </w:r>
      <w:r>
        <w:rPr>
          <w:color w:val="auto"/>
          <w:sz w:val="22"/>
          <w:szCs w:val="22"/>
        </w:rPr>
        <w:t>out Individual Education Plans (IEPs).</w:t>
      </w:r>
    </w:p>
    <w:p w:rsidR="00380CFD" w:rsidRDefault="00380CFD" w:rsidP="009167FC">
      <w:pPr>
        <w:pStyle w:val="Default"/>
        <w:numPr>
          <w:ilvl w:val="1"/>
          <w:numId w:val="1"/>
        </w:numPr>
        <w:spacing w:after="5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Helping pupils to concentrate and to finish the work set; </w:t>
      </w:r>
    </w:p>
    <w:p w:rsidR="00380CFD" w:rsidRDefault="00380CFD" w:rsidP="009167FC">
      <w:pPr>
        <w:pStyle w:val="Default"/>
        <w:numPr>
          <w:ilvl w:val="1"/>
          <w:numId w:val="1"/>
        </w:numPr>
        <w:spacing w:after="5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Provide feedback to pupils in relation to progress and achievement under guidance of the Teacher </w:t>
      </w:r>
    </w:p>
    <w:p w:rsidR="00380CFD" w:rsidRDefault="00380CFD" w:rsidP="009167FC">
      <w:pPr>
        <w:pStyle w:val="Default"/>
        <w:numPr>
          <w:ilvl w:val="1"/>
          <w:numId w:val="1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Supporting pupils to become more independent with basic self-care skills including eating, toileting, dressing. </w:t>
      </w:r>
    </w:p>
    <w:p w:rsidR="00D854F4" w:rsidRDefault="00D854F4" w:rsidP="00D854F4">
      <w:pPr>
        <w:pStyle w:val="Default"/>
        <w:ind w:left="720"/>
        <w:jc w:val="both"/>
        <w:rPr>
          <w:color w:val="auto"/>
          <w:sz w:val="22"/>
          <w:szCs w:val="22"/>
        </w:rPr>
      </w:pPr>
    </w:p>
    <w:p w:rsidR="00D854F4" w:rsidRDefault="00D854F4" w:rsidP="00D854F4">
      <w:pPr>
        <w:pStyle w:val="Default"/>
        <w:ind w:left="720"/>
        <w:jc w:val="both"/>
        <w:rPr>
          <w:color w:val="auto"/>
          <w:sz w:val="22"/>
          <w:szCs w:val="22"/>
        </w:rPr>
      </w:pPr>
    </w:p>
    <w:p w:rsidR="00380CFD" w:rsidRDefault="00380CFD" w:rsidP="00380CFD">
      <w:pPr>
        <w:pStyle w:val="Default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b) Supporting the Teacher </w:t>
      </w:r>
    </w:p>
    <w:p w:rsidR="00380CFD" w:rsidRDefault="00380CFD" w:rsidP="00D854F4">
      <w:pPr>
        <w:pStyle w:val="Default"/>
        <w:numPr>
          <w:ilvl w:val="0"/>
          <w:numId w:val="3"/>
        </w:numPr>
        <w:spacing w:after="5"/>
        <w:ind w:left="7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Organise the learning environment and develop classroom resources as required.</w:t>
      </w:r>
    </w:p>
    <w:p w:rsidR="00D854F4" w:rsidRDefault="00D854F4" w:rsidP="00D854F4">
      <w:pPr>
        <w:pStyle w:val="Default"/>
        <w:numPr>
          <w:ilvl w:val="0"/>
          <w:numId w:val="3"/>
        </w:numPr>
        <w:spacing w:after="5"/>
        <w:ind w:left="7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Undertake support activities for the teacher as required.</w:t>
      </w:r>
    </w:p>
    <w:p w:rsidR="00380CFD" w:rsidRDefault="00380CFD" w:rsidP="00D854F4">
      <w:pPr>
        <w:pStyle w:val="Default"/>
        <w:numPr>
          <w:ilvl w:val="0"/>
          <w:numId w:val="2"/>
        </w:numPr>
        <w:spacing w:after="5"/>
        <w:ind w:left="7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Monitor and track progress and provide feedback to assist in developing IEPs for</w:t>
      </w:r>
    </w:p>
    <w:p w:rsidR="00D854F4" w:rsidRDefault="00D854F4" w:rsidP="00D854F4">
      <w:pPr>
        <w:pStyle w:val="Default"/>
        <w:spacing w:after="5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  Children with development needs. </w:t>
      </w:r>
    </w:p>
    <w:p w:rsidR="00380CFD" w:rsidRDefault="00380CFD" w:rsidP="00D854F4">
      <w:pPr>
        <w:pStyle w:val="Default"/>
        <w:numPr>
          <w:ilvl w:val="0"/>
          <w:numId w:val="2"/>
        </w:numPr>
        <w:spacing w:after="5"/>
        <w:ind w:left="7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Provide detailed and regular feedback to teachers on pupils’ achievement, progress,</w:t>
      </w:r>
    </w:p>
    <w:p w:rsidR="00D854F4" w:rsidRDefault="00D854F4" w:rsidP="00D854F4">
      <w:pPr>
        <w:pStyle w:val="Default"/>
        <w:spacing w:after="5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   and problems</w:t>
      </w:r>
    </w:p>
    <w:p w:rsidR="00380CFD" w:rsidRDefault="00380CFD" w:rsidP="00D854F4">
      <w:pPr>
        <w:pStyle w:val="Default"/>
        <w:numPr>
          <w:ilvl w:val="0"/>
          <w:numId w:val="2"/>
        </w:numPr>
        <w:spacing w:after="5"/>
        <w:ind w:left="72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Contribute to the management of pupil behaviour, including anticipating and taking</w:t>
      </w:r>
    </w:p>
    <w:p w:rsidR="00D854F4" w:rsidRDefault="00D854F4" w:rsidP="00D854F4">
      <w:pPr>
        <w:pStyle w:val="Default"/>
        <w:spacing w:after="5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   action to prevent potential problems arising.</w:t>
      </w:r>
    </w:p>
    <w:p w:rsidR="00D854F4" w:rsidRDefault="00D854F4" w:rsidP="00D854F4">
      <w:pPr>
        <w:pStyle w:val="Default"/>
        <w:spacing w:after="5"/>
        <w:jc w:val="both"/>
        <w:rPr>
          <w:color w:val="auto"/>
          <w:sz w:val="22"/>
          <w:szCs w:val="22"/>
        </w:rPr>
      </w:pPr>
    </w:p>
    <w:p w:rsidR="00D854F4" w:rsidRDefault="00D854F4" w:rsidP="00D854F4">
      <w:pPr>
        <w:pStyle w:val="Default"/>
        <w:spacing w:after="5"/>
        <w:ind w:left="225"/>
        <w:jc w:val="both"/>
        <w:rPr>
          <w:color w:val="auto"/>
          <w:sz w:val="22"/>
          <w:szCs w:val="22"/>
        </w:rPr>
      </w:pPr>
    </w:p>
    <w:p w:rsidR="00D854F4" w:rsidRDefault="00D854F4" w:rsidP="00D854F4">
      <w:pPr>
        <w:pStyle w:val="Default"/>
        <w:spacing w:after="5"/>
        <w:ind w:left="945"/>
        <w:jc w:val="both"/>
        <w:rPr>
          <w:color w:val="auto"/>
          <w:sz w:val="22"/>
          <w:szCs w:val="22"/>
        </w:rPr>
      </w:pPr>
    </w:p>
    <w:p w:rsidR="00380CFD" w:rsidRDefault="00380CFD" w:rsidP="00380CFD">
      <w:pPr>
        <w:pStyle w:val="Default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c) Supporting the Curriculum </w:t>
      </w:r>
    </w:p>
    <w:p w:rsidR="00380CFD" w:rsidRDefault="00380CFD" w:rsidP="009167FC">
      <w:pPr>
        <w:pStyle w:val="Default"/>
        <w:numPr>
          <w:ilvl w:val="0"/>
          <w:numId w:val="2"/>
        </w:numPr>
        <w:spacing w:after="5"/>
        <w:ind w:left="720"/>
        <w:jc w:val="both"/>
        <w:rPr>
          <w:color w:val="auto"/>
          <w:sz w:val="22"/>
          <w:szCs w:val="22"/>
        </w:rPr>
      </w:pPr>
      <w:r w:rsidRPr="00380CFD">
        <w:rPr>
          <w:rFonts w:ascii="Wingdings" w:hAnsi="Wingdings" w:cs="Wingdings"/>
          <w:color w:val="auto"/>
          <w:sz w:val="22"/>
          <w:szCs w:val="22"/>
        </w:rPr>
        <w:t></w:t>
      </w:r>
      <w:r w:rsidRPr="00380CFD">
        <w:rPr>
          <w:color w:val="auto"/>
          <w:sz w:val="22"/>
          <w:szCs w:val="22"/>
        </w:rPr>
        <w:t xml:space="preserve">Undertake programmes linked to local and national learning strategies - e.g. literacy, </w:t>
      </w:r>
    </w:p>
    <w:p w:rsidR="00380CFD" w:rsidRDefault="00380CFD" w:rsidP="00D854F4">
      <w:pPr>
        <w:pStyle w:val="Default"/>
        <w:spacing w:after="5"/>
        <w:ind w:left="72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numeracy, early years - recording achievement and progress and feeding back to   </w:t>
      </w:r>
    </w:p>
    <w:p w:rsidR="00380CFD" w:rsidRDefault="00380CFD" w:rsidP="009167FC">
      <w:pPr>
        <w:pStyle w:val="Default"/>
        <w:spacing w:after="5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      the teacher.</w:t>
      </w:r>
    </w:p>
    <w:p w:rsidR="00380CFD" w:rsidRDefault="00380CFD" w:rsidP="009167FC">
      <w:pPr>
        <w:pStyle w:val="Default"/>
        <w:numPr>
          <w:ilvl w:val="0"/>
          <w:numId w:val="5"/>
        </w:numPr>
        <w:spacing w:after="5"/>
        <w:ind w:left="720"/>
        <w:jc w:val="both"/>
        <w:rPr>
          <w:color w:val="auto"/>
          <w:sz w:val="22"/>
          <w:szCs w:val="22"/>
        </w:rPr>
      </w:pPr>
      <w:r>
        <w:rPr>
          <w:rFonts w:ascii="Wingdings" w:hAnsi="Wingdings" w:cs="Wingdings"/>
          <w:color w:val="auto"/>
          <w:sz w:val="22"/>
          <w:szCs w:val="22"/>
        </w:rPr>
        <w:t></w:t>
      </w:r>
      <w:r w:rsidRPr="00380CFD">
        <w:rPr>
          <w:color w:val="auto"/>
          <w:sz w:val="22"/>
          <w:szCs w:val="22"/>
        </w:rPr>
        <w:t xml:space="preserve">Support the use of ICT in learning activities and develop pupils’ competence and </w:t>
      </w:r>
    </w:p>
    <w:p w:rsidR="009167FC" w:rsidRPr="00380CFD" w:rsidRDefault="009167FC" w:rsidP="009167FC">
      <w:pPr>
        <w:pStyle w:val="Default"/>
        <w:spacing w:after="5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      </w:t>
      </w:r>
      <w:r w:rsidRPr="00380CFD">
        <w:rPr>
          <w:color w:val="auto"/>
          <w:sz w:val="22"/>
          <w:szCs w:val="22"/>
        </w:rPr>
        <w:t>independence in its use.</w:t>
      </w:r>
    </w:p>
    <w:p w:rsidR="00D854F4" w:rsidRDefault="00380CFD" w:rsidP="009167FC">
      <w:pPr>
        <w:pStyle w:val="Default"/>
        <w:numPr>
          <w:ilvl w:val="0"/>
          <w:numId w:val="5"/>
        </w:numPr>
        <w:ind w:left="720"/>
        <w:jc w:val="both"/>
        <w:rPr>
          <w:color w:val="auto"/>
          <w:sz w:val="22"/>
          <w:szCs w:val="22"/>
        </w:rPr>
      </w:pPr>
      <w:r>
        <w:rPr>
          <w:rFonts w:ascii="Wingdings" w:hAnsi="Wingdings" w:cs="Wingdings"/>
          <w:color w:val="auto"/>
          <w:sz w:val="22"/>
          <w:szCs w:val="22"/>
        </w:rPr>
        <w:t></w:t>
      </w:r>
      <w:r>
        <w:rPr>
          <w:color w:val="auto"/>
          <w:sz w:val="22"/>
          <w:szCs w:val="22"/>
        </w:rPr>
        <w:t xml:space="preserve">Undertaking training (formal or informal) to support individual or groups of pupils with </w:t>
      </w:r>
    </w:p>
    <w:p w:rsidR="009167FC" w:rsidRPr="00D854F4" w:rsidRDefault="00D854F4" w:rsidP="00D854F4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       Additional needs.   </w:t>
      </w:r>
    </w:p>
    <w:p w:rsidR="00D854F4" w:rsidRDefault="00D854F4" w:rsidP="00D854F4">
      <w:pPr>
        <w:pStyle w:val="Default"/>
        <w:pageBreakBefore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lastRenderedPageBreak/>
        <w:t xml:space="preserve">d) Supporting the School </w:t>
      </w:r>
    </w:p>
    <w:p w:rsidR="00D854F4" w:rsidRDefault="00D854F4" w:rsidP="00D854F4">
      <w:pPr>
        <w:pStyle w:val="Default"/>
        <w:numPr>
          <w:ilvl w:val="0"/>
          <w:numId w:val="5"/>
        </w:numPr>
        <w:spacing w:after="5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To support the Catholic Ethos of the school</w:t>
      </w:r>
    </w:p>
    <w:p w:rsidR="00D854F4" w:rsidRDefault="00D854F4" w:rsidP="00D854F4">
      <w:pPr>
        <w:pStyle w:val="Default"/>
        <w:numPr>
          <w:ilvl w:val="0"/>
          <w:numId w:val="5"/>
        </w:numPr>
        <w:spacing w:after="5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Be aware of, and comply with, policies and procedures, e.g. child protection, health, safety and security, confidentiality and data protection, reporting all concerns to an appropriate person. </w:t>
      </w:r>
    </w:p>
    <w:p w:rsidR="00D854F4" w:rsidRDefault="00D854F4" w:rsidP="00D854F4">
      <w:pPr>
        <w:pStyle w:val="Default"/>
        <w:numPr>
          <w:ilvl w:val="0"/>
          <w:numId w:val="5"/>
        </w:numPr>
        <w:spacing w:after="5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Accompany staff and pupils on visits, trips and out-of-school activities as required. </w:t>
      </w:r>
    </w:p>
    <w:p w:rsidR="00D854F4" w:rsidRDefault="00D854F4" w:rsidP="00D854F4">
      <w:pPr>
        <w:pStyle w:val="Default"/>
        <w:numPr>
          <w:ilvl w:val="0"/>
          <w:numId w:val="5"/>
        </w:numPr>
        <w:spacing w:after="5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Attend relevant meetings as required. </w:t>
      </w:r>
    </w:p>
    <w:p w:rsidR="00D854F4" w:rsidRDefault="00D854F4" w:rsidP="00D854F4">
      <w:pPr>
        <w:pStyle w:val="Default"/>
        <w:numPr>
          <w:ilvl w:val="0"/>
          <w:numId w:val="5"/>
        </w:numPr>
        <w:spacing w:after="5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Develop and maintain effective relationships with other staff, parents and carers.</w:t>
      </w:r>
    </w:p>
    <w:p w:rsidR="00D854F4" w:rsidRDefault="00D854F4" w:rsidP="00D854F4">
      <w:pPr>
        <w:pStyle w:val="Default"/>
        <w:numPr>
          <w:ilvl w:val="0"/>
          <w:numId w:val="5"/>
        </w:numPr>
        <w:spacing w:after="5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To participate in Performance Management procedures.</w:t>
      </w:r>
    </w:p>
    <w:p w:rsidR="009167FC" w:rsidRDefault="009167FC" w:rsidP="009167FC">
      <w:pPr>
        <w:pStyle w:val="Default"/>
        <w:spacing w:after="5"/>
        <w:ind w:left="225"/>
        <w:rPr>
          <w:color w:val="auto"/>
          <w:sz w:val="22"/>
          <w:szCs w:val="22"/>
        </w:rPr>
      </w:pPr>
    </w:p>
    <w:p w:rsidR="009167FC" w:rsidRDefault="009167FC" w:rsidP="009167FC">
      <w:pPr>
        <w:pStyle w:val="Default"/>
        <w:spacing w:after="5"/>
        <w:ind w:left="225"/>
        <w:rPr>
          <w:color w:val="auto"/>
          <w:sz w:val="22"/>
          <w:szCs w:val="22"/>
        </w:rPr>
      </w:pPr>
    </w:p>
    <w:p w:rsidR="009167FC" w:rsidRDefault="009167FC" w:rsidP="009167FC">
      <w:pPr>
        <w:pStyle w:val="Default"/>
        <w:jc w:val="both"/>
        <w:rPr>
          <w:color w:val="auto"/>
          <w:sz w:val="22"/>
          <w:szCs w:val="22"/>
        </w:rPr>
      </w:pPr>
    </w:p>
    <w:p w:rsidR="00380CFD" w:rsidRDefault="00380CFD" w:rsidP="00380CFD">
      <w:pPr>
        <w:pStyle w:val="Default"/>
        <w:rPr>
          <w:color w:val="auto"/>
        </w:rPr>
      </w:pPr>
    </w:p>
    <w:p w:rsidR="009167FC" w:rsidRDefault="009167FC" w:rsidP="00380CFD">
      <w:pPr>
        <w:pStyle w:val="Default"/>
        <w:rPr>
          <w:color w:val="auto"/>
        </w:rPr>
      </w:pPr>
    </w:p>
    <w:p w:rsidR="00FB00C7" w:rsidRDefault="00FB00C7"/>
    <w:sectPr w:rsidR="00FB00C7" w:rsidSect="00B202A5">
      <w:pgSz w:w="12240" w:h="16340"/>
      <w:pgMar w:top="1146" w:right="1311" w:bottom="1440" w:left="1545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84E7E"/>
    <w:multiLevelType w:val="hybridMultilevel"/>
    <w:tmpl w:val="3058011A"/>
    <w:lvl w:ilvl="0" w:tplc="08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" w15:restartNumberingAfterBreak="0">
    <w:nsid w:val="10EB3DAC"/>
    <w:multiLevelType w:val="hybridMultilevel"/>
    <w:tmpl w:val="910E6E66"/>
    <w:lvl w:ilvl="0" w:tplc="08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" w15:restartNumberingAfterBreak="0">
    <w:nsid w:val="20EC3E25"/>
    <w:multiLevelType w:val="hybridMultilevel"/>
    <w:tmpl w:val="99A0377E"/>
    <w:lvl w:ilvl="0" w:tplc="08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" w15:restartNumberingAfterBreak="0">
    <w:nsid w:val="2D560845"/>
    <w:multiLevelType w:val="hybridMultilevel"/>
    <w:tmpl w:val="CE44895C"/>
    <w:lvl w:ilvl="0" w:tplc="08090001">
      <w:start w:val="1"/>
      <w:numFmt w:val="bullet"/>
      <w:lvlText w:val=""/>
      <w:lvlJc w:val="left"/>
      <w:pPr>
        <w:ind w:left="19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4" w15:restartNumberingAfterBreak="0">
    <w:nsid w:val="4D5C1762"/>
    <w:multiLevelType w:val="hybridMultilevel"/>
    <w:tmpl w:val="C68676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CFD"/>
    <w:rsid w:val="00380CFD"/>
    <w:rsid w:val="009167FC"/>
    <w:rsid w:val="00BD77F5"/>
    <w:rsid w:val="00D854F4"/>
    <w:rsid w:val="00FB0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448C5"/>
  <w15:chartTrackingRefBased/>
  <w15:docId w15:val="{C0AE936F-30B7-4A5B-8BFF-8900F696C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80CF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finance</dc:creator>
  <cp:keywords/>
  <dc:description/>
  <cp:lastModifiedBy>finance</cp:lastModifiedBy>
  <cp:revision>2</cp:revision>
  <dcterms:created xsi:type="dcterms:W3CDTF">2026-02-13T14:14:00Z</dcterms:created>
  <dcterms:modified xsi:type="dcterms:W3CDTF">2026-02-13T14:14:00Z</dcterms:modified>
</cp:coreProperties>
</file>