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76DE1DF" w14:textId="4BE45A82" w:rsidR="00EB066D" w:rsidRDefault="00EB066D">
      <w:pPr>
        <w:pStyle w:val="Body"/>
      </w:pPr>
    </w:p>
    <w:p w14:paraId="4B68737A" w14:textId="77777777" w:rsidR="00EB066D" w:rsidRPr="00EB066D" w:rsidRDefault="00EB066D" w:rsidP="00EB066D">
      <w:pPr>
        <w:rPr>
          <w:lang w:val="en-GB"/>
        </w:rPr>
      </w:pPr>
    </w:p>
    <w:p w14:paraId="32AE0333" w14:textId="77777777" w:rsidR="00EB066D" w:rsidRPr="00EB066D" w:rsidRDefault="00EB066D" w:rsidP="00EB066D">
      <w:pPr>
        <w:rPr>
          <w:lang w:val="en-GB"/>
        </w:rPr>
      </w:pPr>
    </w:p>
    <w:p w14:paraId="20F203DC" w14:textId="1271086B" w:rsidR="00EB066D" w:rsidRDefault="00EB066D" w:rsidP="00EB066D">
      <w:pPr>
        <w:tabs>
          <w:tab w:val="left" w:pos="8069"/>
        </w:tabs>
        <w:rPr>
          <w:lang w:val="en-GB"/>
        </w:rPr>
      </w:pPr>
    </w:p>
    <w:p w14:paraId="5B2867A1" w14:textId="66A2924F" w:rsidR="00E628A4" w:rsidRDefault="00E628A4" w:rsidP="006A464A">
      <w:pPr>
        <w:spacing w:after="240"/>
        <w:ind w:firstLine="720"/>
        <w:jc w:val="center"/>
        <w:rPr>
          <w:rFonts w:ascii="Montserrat Black" w:hAnsi="Montserrat Black"/>
          <w:b/>
          <w:bCs/>
          <w:color w:val="002060"/>
          <w:sz w:val="56"/>
          <w:szCs w:val="56"/>
          <w:lang w:val="en-GB"/>
        </w:rPr>
      </w:pPr>
      <w:r>
        <w:rPr>
          <w:rFonts w:ascii="Montserrat Black" w:hAnsi="Montserrat Black"/>
          <w:b/>
          <w:bCs/>
          <w:color w:val="002060"/>
          <w:sz w:val="56"/>
          <w:szCs w:val="56"/>
        </w:rPr>
        <w:t>Moat Farm Infant School</w:t>
      </w:r>
    </w:p>
    <w:p w14:paraId="4E747DD6" w14:textId="77777777" w:rsidR="004F3305" w:rsidRDefault="008D2483"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Learning Support Assistant</w:t>
      </w:r>
      <w:r w:rsidR="004F3305">
        <w:rPr>
          <w:rFonts w:ascii="Montserrat Black" w:hAnsi="Montserrat Black"/>
          <w:b/>
          <w:bCs/>
          <w:color w:val="002060"/>
          <w:sz w:val="56"/>
          <w:szCs w:val="56"/>
        </w:rPr>
        <w:t xml:space="preserve"> </w:t>
      </w:r>
    </w:p>
    <w:p w14:paraId="381C6FE5" w14:textId="35E933C9" w:rsidR="00E628A4" w:rsidRPr="00B13C0D" w:rsidRDefault="004F3305"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SEND Hub</w:t>
      </w:r>
    </w:p>
    <w:p w14:paraId="3D7A4D94" w14:textId="020AB38E" w:rsidR="00E628A4" w:rsidRPr="00E628A4" w:rsidRDefault="00E628A4"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Recruitment Pack</w:t>
      </w:r>
    </w:p>
    <w:p w14:paraId="17FF033B" w14:textId="7EEC00F5" w:rsidR="00E628A4" w:rsidRDefault="00E628A4" w:rsidP="00E628A4">
      <w:pPr>
        <w:tabs>
          <w:tab w:val="left" w:pos="3195"/>
        </w:tabs>
        <w:jc w:val="center"/>
        <w:rPr>
          <w:sz w:val="56"/>
          <w:szCs w:val="56"/>
        </w:rPr>
      </w:pPr>
    </w:p>
    <w:p w14:paraId="2D2BA775" w14:textId="6F970342" w:rsidR="00E628A4" w:rsidRDefault="00E628A4" w:rsidP="00E628A4">
      <w:pPr>
        <w:tabs>
          <w:tab w:val="left" w:pos="3195"/>
        </w:tabs>
        <w:jc w:val="center"/>
        <w:rPr>
          <w:sz w:val="56"/>
          <w:szCs w:val="56"/>
        </w:rPr>
      </w:pPr>
      <w:r>
        <w:rPr>
          <w:rFonts w:asciiTheme="minorHAnsi" w:hAnsiTheme="minorHAnsi"/>
          <w:noProof/>
          <w:sz w:val="22"/>
          <w:szCs w:val="22"/>
        </w:rPr>
        <w:drawing>
          <wp:anchor distT="0" distB="0" distL="114300" distR="114300" simplePos="0" relativeHeight="251675648" behindDoc="1" locked="0" layoutInCell="1" allowOverlap="1" wp14:anchorId="4401E1EF" wp14:editId="71D0F663">
            <wp:simplePos x="0" y="0"/>
            <wp:positionH relativeFrom="margin">
              <wp:posOffset>2070494</wp:posOffset>
            </wp:positionH>
            <wp:positionV relativeFrom="paragraph">
              <wp:posOffset>144489</wp:posOffset>
            </wp:positionV>
            <wp:extent cx="2200275" cy="2152650"/>
            <wp:effectExtent l="0" t="0" r="9525" b="0"/>
            <wp:wrapTight wrapText="bothSides">
              <wp:wrapPolygon edited="0">
                <wp:start x="0" y="0"/>
                <wp:lineTo x="0" y="21409"/>
                <wp:lineTo x="21506" y="21409"/>
                <wp:lineTo x="21506" y="0"/>
                <wp:lineTo x="0" y="0"/>
              </wp:wrapPolygon>
            </wp:wrapTight>
            <wp:docPr id="1073741932" name="Picture 1073741932" descr="Copy of MFarm-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MFarm-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152650"/>
                    </a:xfrm>
                    <a:prstGeom prst="rect">
                      <a:avLst/>
                    </a:prstGeom>
                    <a:noFill/>
                  </pic:spPr>
                </pic:pic>
              </a:graphicData>
            </a:graphic>
            <wp14:sizeRelH relativeFrom="page">
              <wp14:pctWidth>0</wp14:pctWidth>
            </wp14:sizeRelH>
            <wp14:sizeRelV relativeFrom="page">
              <wp14:pctHeight>0</wp14:pctHeight>
            </wp14:sizeRelV>
          </wp:anchor>
        </w:drawing>
      </w:r>
    </w:p>
    <w:p w14:paraId="7EC3EFBE" w14:textId="174F85A1" w:rsidR="00E628A4" w:rsidRDefault="00E628A4" w:rsidP="00E628A4">
      <w:pPr>
        <w:tabs>
          <w:tab w:val="left" w:pos="3195"/>
          <w:tab w:val="left" w:pos="5371"/>
        </w:tabs>
        <w:rPr>
          <w:i/>
          <w:iCs/>
          <w:sz w:val="40"/>
          <w:szCs w:val="40"/>
        </w:rPr>
      </w:pPr>
      <w:r>
        <w:rPr>
          <w:i/>
          <w:iCs/>
          <w:sz w:val="40"/>
          <w:szCs w:val="40"/>
        </w:rPr>
        <w:tab/>
      </w:r>
    </w:p>
    <w:p w14:paraId="3DD14DBA" w14:textId="55BB8E50" w:rsidR="00E628A4" w:rsidRDefault="00E628A4" w:rsidP="00E628A4">
      <w:pPr>
        <w:pStyle w:val="Body"/>
        <w:tabs>
          <w:tab w:val="left" w:pos="5539"/>
        </w:tabs>
        <w:spacing w:after="240" w:line="192" w:lineRule="auto"/>
        <w:rPr>
          <w:rFonts w:ascii="Montserrat Black" w:hAnsi="Montserrat Black"/>
          <w:b/>
          <w:color w:val="171266"/>
          <w:sz w:val="44"/>
          <w:szCs w:val="44"/>
          <w:lang w:val="en-US"/>
        </w:rPr>
      </w:pPr>
      <w:r>
        <w:rPr>
          <w:rFonts w:ascii="Montserrat Black" w:hAnsi="Montserrat Black"/>
          <w:b/>
          <w:color w:val="171266"/>
          <w:sz w:val="44"/>
          <w:szCs w:val="44"/>
          <w:lang w:val="en-US"/>
        </w:rPr>
        <w:tab/>
      </w:r>
    </w:p>
    <w:p w14:paraId="219F9C3C" w14:textId="7E1A65AD" w:rsidR="00E628A4" w:rsidRDefault="00E628A4" w:rsidP="00E628A4">
      <w:pPr>
        <w:pStyle w:val="Body"/>
        <w:spacing w:after="240" w:line="192" w:lineRule="auto"/>
        <w:jc w:val="center"/>
        <w:rPr>
          <w:rFonts w:ascii="Montserrat Black" w:hAnsi="Montserrat Black"/>
          <w:b/>
          <w:color w:val="171266"/>
          <w:sz w:val="44"/>
          <w:szCs w:val="44"/>
          <w:lang w:val="en-US"/>
        </w:rPr>
      </w:pPr>
      <w:r>
        <w:rPr>
          <w:noProof/>
        </w:rPr>
        <w:drawing>
          <wp:anchor distT="0" distB="0" distL="114300" distR="114300" simplePos="0" relativeHeight="251676672" behindDoc="1" locked="0" layoutInCell="1" allowOverlap="1" wp14:anchorId="17455DB3" wp14:editId="5ADB69DF">
            <wp:simplePos x="0" y="0"/>
            <wp:positionH relativeFrom="margin">
              <wp:posOffset>889360</wp:posOffset>
            </wp:positionH>
            <wp:positionV relativeFrom="paragraph">
              <wp:posOffset>2138302</wp:posOffset>
            </wp:positionV>
            <wp:extent cx="4445000" cy="2431415"/>
            <wp:effectExtent l="0" t="0" r="0" b="6985"/>
            <wp:wrapTight wrapText="bothSides">
              <wp:wrapPolygon edited="0">
                <wp:start x="0" y="0"/>
                <wp:lineTo x="0" y="21493"/>
                <wp:lineTo x="21477" y="21493"/>
                <wp:lineTo x="21477" y="0"/>
                <wp:lineTo x="0" y="0"/>
              </wp:wrapPolygon>
            </wp:wrapTight>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2431415"/>
                    </a:xfrm>
                    <a:prstGeom prst="rect">
                      <a:avLst/>
                    </a:prstGeom>
                    <a:noFill/>
                  </pic:spPr>
                </pic:pic>
              </a:graphicData>
            </a:graphic>
            <wp14:sizeRelH relativeFrom="page">
              <wp14:pctWidth>0</wp14:pctWidth>
            </wp14:sizeRelH>
            <wp14:sizeRelV relativeFrom="page">
              <wp14:pctHeight>0</wp14:pctHeight>
            </wp14:sizeRelV>
          </wp:anchor>
        </w:drawing>
      </w:r>
    </w:p>
    <w:p w14:paraId="0AE8C25E" w14:textId="1E753970" w:rsidR="00031446" w:rsidRPr="00EB066D" w:rsidRDefault="00031446" w:rsidP="00EB066D">
      <w:pPr>
        <w:tabs>
          <w:tab w:val="left" w:pos="8069"/>
        </w:tabs>
        <w:rPr>
          <w:lang w:val="en-GB"/>
        </w:rPr>
        <w:sectPr w:rsidR="00031446" w:rsidRPr="00EB066D">
          <w:headerReference w:type="default" r:id="rId13"/>
          <w:footerReference w:type="default" r:id="rId14"/>
          <w:pgSz w:w="11906" w:h="16838"/>
          <w:pgMar w:top="1134" w:right="1134" w:bottom="1134" w:left="1134" w:header="1080" w:footer="850" w:gutter="0"/>
          <w:cols w:space="720"/>
        </w:sectPr>
      </w:pPr>
    </w:p>
    <w:p w14:paraId="34F41BBB" w14:textId="6F27C782" w:rsidR="009E7329" w:rsidRDefault="00C27A51" w:rsidP="00773793">
      <w:pPr>
        <w:pStyle w:val="Body"/>
        <w:spacing w:after="240" w:line="192" w:lineRule="auto"/>
        <w:jc w:val="center"/>
        <w:rPr>
          <w:rFonts w:ascii="Montserrat Black" w:hAnsi="Montserrat Black"/>
          <w:b/>
          <w:color w:val="002060"/>
          <w:sz w:val="44"/>
          <w:szCs w:val="44"/>
          <w:lang w:val="en-US"/>
        </w:rPr>
      </w:pPr>
      <w:r>
        <w:rPr>
          <w:rFonts w:ascii="Montserrat Black" w:hAnsi="Montserrat Black"/>
          <w:b/>
          <w:color w:val="002060"/>
          <w:sz w:val="44"/>
          <w:szCs w:val="44"/>
          <w:lang w:val="en-US"/>
        </w:rPr>
        <w:lastRenderedPageBreak/>
        <w:t xml:space="preserve"> </w:t>
      </w:r>
      <w:r w:rsidR="00F577E6">
        <w:rPr>
          <w:rFonts w:ascii="Montserrat Black" w:hAnsi="Montserrat Black"/>
          <w:b/>
          <w:color w:val="002060"/>
          <w:sz w:val="44"/>
          <w:szCs w:val="44"/>
          <w:lang w:val="en-US"/>
        </w:rPr>
        <w:t>Learning Support Assistant</w:t>
      </w:r>
      <w:r w:rsidR="009E7329">
        <w:rPr>
          <w:rFonts w:ascii="Montserrat Black" w:hAnsi="Montserrat Black"/>
          <w:b/>
          <w:color w:val="002060"/>
          <w:sz w:val="44"/>
          <w:szCs w:val="44"/>
          <w:lang w:val="en-US"/>
        </w:rPr>
        <w:t xml:space="preserve"> </w:t>
      </w:r>
    </w:p>
    <w:p w14:paraId="559EA110" w14:textId="365189B8" w:rsidR="00773793" w:rsidRPr="00B13C0D" w:rsidRDefault="004E531B" w:rsidP="00773793">
      <w:pPr>
        <w:pStyle w:val="Body"/>
        <w:spacing w:after="240" w:line="192" w:lineRule="auto"/>
        <w:jc w:val="center"/>
        <w:rPr>
          <w:rFonts w:ascii="Montserrat Black" w:hAnsi="Montserrat Black"/>
          <w:b/>
          <w:color w:val="002060"/>
          <w:sz w:val="32"/>
          <w:szCs w:val="32"/>
          <w:lang w:val="en-US"/>
        </w:rPr>
      </w:pPr>
      <w:r>
        <w:rPr>
          <w:rStyle w:val="eop"/>
          <w:rFonts w:ascii="Montserrat Black" w:hAnsi="Montserrat Black" w:cs="Calibri"/>
          <w:color w:val="002060"/>
          <w:sz w:val="32"/>
          <w:szCs w:val="32"/>
        </w:rPr>
        <w:t>Temporary</w:t>
      </w:r>
      <w:r w:rsidR="004F3305">
        <w:rPr>
          <w:rStyle w:val="eop"/>
          <w:rFonts w:ascii="Montserrat Black" w:hAnsi="Montserrat Black" w:cs="Calibri"/>
          <w:color w:val="002060"/>
          <w:sz w:val="32"/>
          <w:szCs w:val="32"/>
        </w:rPr>
        <w:t xml:space="preserve"> position</w:t>
      </w:r>
      <w:r w:rsidR="00F577E6">
        <w:rPr>
          <w:rStyle w:val="eop"/>
          <w:rFonts w:ascii="Montserrat Black" w:hAnsi="Montserrat Black" w:cs="Calibri"/>
          <w:color w:val="002060"/>
          <w:sz w:val="32"/>
          <w:szCs w:val="32"/>
        </w:rPr>
        <w:t xml:space="preserve"> </w:t>
      </w:r>
      <w:r>
        <w:rPr>
          <w:rStyle w:val="eop"/>
          <w:rFonts w:ascii="Montserrat Black" w:hAnsi="Montserrat Black" w:cs="Calibri"/>
          <w:color w:val="002060"/>
          <w:sz w:val="32"/>
          <w:szCs w:val="32"/>
        </w:rPr>
        <w:t xml:space="preserve">starting </w:t>
      </w:r>
      <w:r w:rsidR="00F577E6">
        <w:rPr>
          <w:rStyle w:val="eop"/>
          <w:rFonts w:ascii="Montserrat Black" w:hAnsi="Montserrat Black" w:cs="Calibri"/>
          <w:color w:val="002060"/>
          <w:sz w:val="32"/>
          <w:szCs w:val="32"/>
        </w:rPr>
        <w:t>asap until July 2026</w:t>
      </w:r>
    </w:p>
    <w:p w14:paraId="5A7E7598" w14:textId="21586B74" w:rsidR="00B13C0D"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Grade 3 (SCP3-4)</w:t>
      </w:r>
    </w:p>
    <w:p w14:paraId="58ADF57B" w14:textId="24AF5643" w:rsidR="00F577E6"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p>
    <w:p w14:paraId="758D155D" w14:textId="15CE4E91" w:rsidR="00F577E6"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30 hours 8.</w:t>
      </w:r>
      <w:r w:rsidR="004F3305">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40</w:t>
      </w: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-3</w:t>
      </w:r>
      <w:r w:rsidR="004F3305">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.10</w:t>
      </w: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pm (every day)</w:t>
      </w:r>
    </w:p>
    <w:p w14:paraId="175EFBDE" w14:textId="5851EC5D" w:rsidR="00050242" w:rsidRPr="00B13C0D" w:rsidRDefault="00050242" w:rsidP="00BC46FC">
      <w:pPr>
        <w:pStyle w:val="Body"/>
        <w:spacing w:line="180" w:lineRule="auto"/>
        <w:rPr>
          <w:rFonts w:ascii="Montserrat Black" w:hAnsi="Montserrat Black"/>
          <w:b/>
          <w:color w:val="002060"/>
          <w:sz w:val="40"/>
          <w:szCs w:val="40"/>
        </w:rPr>
      </w:pPr>
    </w:p>
    <w:p w14:paraId="2F61ECE6" w14:textId="66D94429" w:rsidR="000F170E" w:rsidRPr="00E50755" w:rsidRDefault="009E7329" w:rsidP="00B21FB8">
      <w:pPr>
        <w:rPr>
          <w:rFonts w:ascii="Montserrat" w:hAnsi="Montserrat"/>
          <w:sz w:val="22"/>
          <w:szCs w:val="22"/>
        </w:rPr>
      </w:pPr>
      <w:r w:rsidRPr="009E7329">
        <w:rPr>
          <w:rFonts w:ascii="Montserrat" w:hAnsi="Montserrat"/>
          <w:sz w:val="22"/>
          <w:szCs w:val="22"/>
        </w:rPr>
        <w:t xml:space="preserve">We have a great team here at Moat Farm Infant School and we are now in a position to further grow that team. If you are looking for a new challenge in a well-supported school then this could be an excellent move for you. </w:t>
      </w:r>
      <w:r w:rsidRPr="00C27A51">
        <w:rPr>
          <w:rStyle w:val="eop"/>
          <w:rFonts w:ascii="Montserrat" w:hAnsi="Montserrat" w:cs="Calibri"/>
          <w:color w:val="000000"/>
          <w:sz w:val="22"/>
          <w:szCs w:val="22"/>
        </w:rPr>
        <w:t xml:space="preserve">If you have a real passion for Early Childhood education then we are the school for you!  </w:t>
      </w:r>
      <w:r w:rsidR="00E50755" w:rsidRPr="00E50755">
        <w:rPr>
          <w:rFonts w:ascii="Montserrat" w:hAnsi="Montserrat"/>
          <w:sz w:val="22"/>
          <w:szCs w:val="22"/>
        </w:rPr>
        <w:t xml:space="preserve">We are seeking to appoint </w:t>
      </w:r>
      <w:r w:rsidR="00CD70D1">
        <w:rPr>
          <w:rFonts w:ascii="Montserrat" w:hAnsi="Montserrat"/>
          <w:sz w:val="22"/>
          <w:szCs w:val="22"/>
        </w:rPr>
        <w:t>a</w:t>
      </w:r>
      <w:r w:rsidR="00E50755" w:rsidRPr="00E50755">
        <w:rPr>
          <w:rFonts w:ascii="Montserrat" w:hAnsi="Montserrat"/>
          <w:sz w:val="22"/>
          <w:szCs w:val="22"/>
        </w:rPr>
        <w:t xml:space="preserve"> highly motivated and </w:t>
      </w:r>
      <w:r w:rsidR="00E50755" w:rsidRPr="00B13C0D">
        <w:rPr>
          <w:rFonts w:ascii="Montserrat" w:hAnsi="Montserrat"/>
          <w:sz w:val="22"/>
          <w:szCs w:val="22"/>
        </w:rPr>
        <w:t xml:space="preserve">committed </w:t>
      </w:r>
      <w:r w:rsidR="00F577E6">
        <w:rPr>
          <w:rFonts w:ascii="Montserrat" w:hAnsi="Montserrat"/>
          <w:sz w:val="22"/>
          <w:szCs w:val="22"/>
        </w:rPr>
        <w:t>learning support assistant</w:t>
      </w:r>
      <w:r w:rsidR="001548FF" w:rsidRPr="00B13C0D">
        <w:rPr>
          <w:rFonts w:ascii="Montserrat" w:hAnsi="Montserrat"/>
          <w:sz w:val="22"/>
          <w:szCs w:val="22"/>
        </w:rPr>
        <w:t xml:space="preserve"> </w:t>
      </w:r>
      <w:r w:rsidR="00E50755" w:rsidRPr="00E50755">
        <w:rPr>
          <w:rFonts w:ascii="Montserrat" w:hAnsi="Montserrat"/>
          <w:sz w:val="22"/>
          <w:szCs w:val="22"/>
        </w:rPr>
        <w:t xml:space="preserve">to </w:t>
      </w:r>
      <w:r w:rsidR="00BF3276" w:rsidRPr="00E50755">
        <w:rPr>
          <w:rFonts w:ascii="Montserrat" w:hAnsi="Montserrat"/>
          <w:sz w:val="22"/>
          <w:szCs w:val="22"/>
        </w:rPr>
        <w:t xml:space="preserve">join </w:t>
      </w:r>
      <w:r w:rsidR="00BF3276">
        <w:rPr>
          <w:rFonts w:ascii="Montserrat" w:hAnsi="Montserrat"/>
          <w:sz w:val="22"/>
          <w:szCs w:val="22"/>
        </w:rPr>
        <w:t>our</w:t>
      </w:r>
      <w:r w:rsidR="00E50755" w:rsidRPr="00E50755">
        <w:rPr>
          <w:rFonts w:ascii="Montserrat" w:hAnsi="Montserrat"/>
          <w:sz w:val="22"/>
          <w:szCs w:val="22"/>
        </w:rPr>
        <w:t xml:space="preserve"> team </w:t>
      </w:r>
      <w:r w:rsidR="006C048B">
        <w:rPr>
          <w:rFonts w:ascii="Montserrat" w:hAnsi="Montserrat"/>
          <w:sz w:val="22"/>
          <w:szCs w:val="22"/>
        </w:rPr>
        <w:t>in Moat Farm Infant School</w:t>
      </w:r>
      <w:r w:rsidR="00E50755" w:rsidRPr="00E50755">
        <w:rPr>
          <w:rFonts w:ascii="Montserrat" w:hAnsi="Montserrat"/>
          <w:sz w:val="22"/>
          <w:szCs w:val="22"/>
        </w:rPr>
        <w:t>.</w:t>
      </w:r>
    </w:p>
    <w:p w14:paraId="4042170E" w14:textId="1D07EAA6" w:rsidR="00E50755" w:rsidRPr="00E50755" w:rsidRDefault="00E50755" w:rsidP="00B21FB8">
      <w:pPr>
        <w:rPr>
          <w:rFonts w:ascii="Montserrat" w:hAnsi="Montserrat"/>
          <w:sz w:val="22"/>
          <w:szCs w:val="22"/>
        </w:rPr>
      </w:pPr>
    </w:p>
    <w:p w14:paraId="5AFA8A4E" w14:textId="1F4E59A0" w:rsidR="00B21FB8" w:rsidRDefault="00D35737" w:rsidP="00B21FB8">
      <w:pPr>
        <w:rPr>
          <w:rFonts w:ascii="Montserrat" w:hAnsi="Montserrat"/>
          <w:sz w:val="22"/>
          <w:szCs w:val="22"/>
        </w:rPr>
      </w:pPr>
      <w:r w:rsidRPr="00AA7E34">
        <w:rPr>
          <w:rFonts w:ascii="Montserrat" w:hAnsi="Montserrat"/>
          <w:sz w:val="22"/>
          <w:szCs w:val="22"/>
        </w:rPr>
        <w:t>Th</w:t>
      </w:r>
      <w:r w:rsidR="00CD70D1">
        <w:rPr>
          <w:rFonts w:ascii="Montserrat" w:hAnsi="Montserrat"/>
          <w:sz w:val="22"/>
          <w:szCs w:val="22"/>
        </w:rPr>
        <w:t xml:space="preserve">is is a </w:t>
      </w:r>
      <w:r w:rsidR="00F577E6">
        <w:rPr>
          <w:rFonts w:ascii="Montserrat" w:hAnsi="Montserrat"/>
          <w:sz w:val="22"/>
          <w:szCs w:val="22"/>
        </w:rPr>
        <w:t>temporary</w:t>
      </w:r>
      <w:r w:rsidR="00BB377A">
        <w:rPr>
          <w:rFonts w:ascii="Montserrat" w:hAnsi="Montserrat"/>
          <w:sz w:val="22"/>
          <w:szCs w:val="22"/>
        </w:rPr>
        <w:t xml:space="preserve"> post</w:t>
      </w:r>
      <w:r w:rsidRPr="00AA7E34">
        <w:rPr>
          <w:rFonts w:ascii="Montserrat" w:hAnsi="Montserrat"/>
          <w:sz w:val="22"/>
          <w:szCs w:val="22"/>
        </w:rPr>
        <w:t xml:space="preserve"> </w:t>
      </w:r>
      <w:r w:rsidR="00C21A52">
        <w:rPr>
          <w:rFonts w:ascii="Montserrat" w:hAnsi="Montserrat"/>
          <w:sz w:val="22"/>
          <w:szCs w:val="22"/>
        </w:rPr>
        <w:t xml:space="preserve">and will start as soon as possible.  </w:t>
      </w:r>
      <w:r w:rsidR="00B13C0D" w:rsidRPr="00B13C0D">
        <w:rPr>
          <w:rFonts w:ascii="Montserrat" w:hAnsi="Montserrat"/>
          <w:sz w:val="22"/>
          <w:szCs w:val="22"/>
        </w:rPr>
        <w:t xml:space="preserve">The role </w:t>
      </w:r>
      <w:r w:rsidR="00CD70D1">
        <w:rPr>
          <w:rFonts w:ascii="Montserrat" w:hAnsi="Montserrat"/>
          <w:sz w:val="22"/>
          <w:szCs w:val="22"/>
        </w:rPr>
        <w:t>is</w:t>
      </w:r>
      <w:r w:rsidR="00B13C0D" w:rsidRPr="00B13C0D">
        <w:rPr>
          <w:rFonts w:ascii="Montserrat" w:hAnsi="Montserrat"/>
          <w:sz w:val="22"/>
          <w:szCs w:val="22"/>
        </w:rPr>
        <w:t xml:space="preserve"> </w:t>
      </w:r>
      <w:r w:rsidR="004F3305">
        <w:rPr>
          <w:rFonts w:ascii="Montserrat" w:hAnsi="Montserrat"/>
          <w:sz w:val="22"/>
          <w:szCs w:val="22"/>
        </w:rPr>
        <w:t xml:space="preserve">in our SEND Hub and would be </w:t>
      </w:r>
      <w:r w:rsidR="00B13C0D" w:rsidRPr="00B13C0D">
        <w:rPr>
          <w:rFonts w:ascii="Montserrat" w:hAnsi="Montserrat"/>
          <w:sz w:val="22"/>
          <w:szCs w:val="22"/>
        </w:rPr>
        <w:t xml:space="preserve">well suited to </w:t>
      </w:r>
      <w:r w:rsidR="00CD70D1">
        <w:rPr>
          <w:rFonts w:ascii="Montserrat" w:hAnsi="Montserrat"/>
          <w:sz w:val="22"/>
          <w:szCs w:val="22"/>
        </w:rPr>
        <w:t xml:space="preserve">a </w:t>
      </w:r>
      <w:r w:rsidR="00C21A52">
        <w:rPr>
          <w:rFonts w:ascii="Montserrat" w:hAnsi="Montserrat"/>
          <w:b/>
          <w:bCs/>
          <w:i/>
          <w:iCs/>
          <w:sz w:val="22"/>
          <w:szCs w:val="22"/>
        </w:rPr>
        <w:t>passionate</w:t>
      </w:r>
      <w:r w:rsidR="004F3305">
        <w:rPr>
          <w:rFonts w:ascii="Montserrat" w:hAnsi="Montserrat"/>
          <w:b/>
          <w:bCs/>
          <w:i/>
          <w:iCs/>
          <w:sz w:val="22"/>
          <w:szCs w:val="22"/>
        </w:rPr>
        <w:t xml:space="preserve"> SEND </w:t>
      </w:r>
      <w:r w:rsidR="00F577E6">
        <w:rPr>
          <w:rFonts w:ascii="Montserrat" w:hAnsi="Montserrat"/>
          <w:b/>
          <w:bCs/>
          <w:i/>
          <w:iCs/>
          <w:sz w:val="22"/>
          <w:szCs w:val="22"/>
        </w:rPr>
        <w:t>classroom assistant</w:t>
      </w:r>
      <w:r w:rsidR="00B13C0D" w:rsidRPr="00B13C0D">
        <w:rPr>
          <w:rFonts w:ascii="Montserrat" w:hAnsi="Montserrat"/>
          <w:sz w:val="22"/>
          <w:szCs w:val="22"/>
        </w:rPr>
        <w:t xml:space="preserve"> who </w:t>
      </w:r>
      <w:r w:rsidR="00CD70D1">
        <w:rPr>
          <w:rFonts w:ascii="Montserrat" w:hAnsi="Montserrat"/>
          <w:sz w:val="22"/>
          <w:szCs w:val="22"/>
        </w:rPr>
        <w:t>has high standards</w:t>
      </w:r>
      <w:r w:rsidR="00B13C0D" w:rsidRPr="00B13C0D">
        <w:rPr>
          <w:rFonts w:ascii="Montserrat" w:hAnsi="Montserrat"/>
          <w:sz w:val="22"/>
          <w:szCs w:val="22"/>
        </w:rPr>
        <w:t xml:space="preserve"> and </w:t>
      </w:r>
      <w:r w:rsidR="00CD70D1">
        <w:rPr>
          <w:rFonts w:ascii="Montserrat" w:hAnsi="Montserrat"/>
          <w:sz w:val="22"/>
          <w:szCs w:val="22"/>
        </w:rPr>
        <w:t xml:space="preserve">is </w:t>
      </w:r>
      <w:r w:rsidR="00B13C0D" w:rsidRPr="00B13C0D">
        <w:rPr>
          <w:rFonts w:ascii="Montserrat" w:hAnsi="Montserrat"/>
          <w:sz w:val="22"/>
          <w:szCs w:val="22"/>
        </w:rPr>
        <w:t>keen to work within a successful academy trust dedicated to improving the quality of education for pupils in the Black Country.</w:t>
      </w:r>
      <w:r w:rsidR="00E82739">
        <w:rPr>
          <w:rFonts w:ascii="Montserrat" w:hAnsi="Montserrat"/>
          <w:sz w:val="22"/>
          <w:szCs w:val="22"/>
        </w:rPr>
        <w:t xml:space="preserve"> </w:t>
      </w:r>
    </w:p>
    <w:p w14:paraId="01CC6BDB" w14:textId="1A525799" w:rsidR="009E7329" w:rsidRDefault="009E7329" w:rsidP="00B21FB8">
      <w:pPr>
        <w:rPr>
          <w:rFonts w:ascii="Montserrat" w:hAnsi="Montserrat"/>
          <w:sz w:val="22"/>
          <w:szCs w:val="22"/>
        </w:rPr>
      </w:pPr>
    </w:p>
    <w:p w14:paraId="63F75469" w14:textId="13D8985F" w:rsidR="009E7329" w:rsidRDefault="009E7329" w:rsidP="00B21FB8">
      <w:pPr>
        <w:rPr>
          <w:rFonts w:ascii="Montserrat" w:hAnsi="Montserrat"/>
          <w:sz w:val="22"/>
          <w:szCs w:val="22"/>
        </w:rPr>
      </w:pPr>
      <w:r w:rsidRPr="009E7329">
        <w:rPr>
          <w:rFonts w:ascii="Montserrat" w:hAnsi="Montserrat"/>
          <w:sz w:val="22"/>
          <w:szCs w:val="22"/>
        </w:rPr>
        <w:t>We have a good track record of supporting staff with their career develop and providing staff with opportunities to lead and develop areas so if you want to grow in this way we can help you.</w:t>
      </w:r>
    </w:p>
    <w:p w14:paraId="775A3A44" w14:textId="5B7A4706" w:rsidR="009E7329" w:rsidRDefault="009E7329" w:rsidP="00B21FB8">
      <w:pPr>
        <w:rPr>
          <w:rFonts w:ascii="Montserrat" w:hAnsi="Montserrat"/>
          <w:sz w:val="22"/>
          <w:szCs w:val="22"/>
        </w:rPr>
      </w:pPr>
    </w:p>
    <w:p w14:paraId="74F6BD8D" w14:textId="6552292E" w:rsidR="009E7329" w:rsidRDefault="009E7329" w:rsidP="009E7329">
      <w:pPr>
        <w:rPr>
          <w:rFonts w:ascii="Montserrat" w:hAnsi="Montserrat"/>
          <w:sz w:val="22"/>
          <w:szCs w:val="22"/>
        </w:rPr>
      </w:pPr>
      <w:r w:rsidRPr="009E7329">
        <w:rPr>
          <w:rFonts w:ascii="Montserrat" w:hAnsi="Montserrat"/>
          <w:sz w:val="22"/>
          <w:szCs w:val="22"/>
        </w:rPr>
        <w:t xml:space="preserve">We are looking for someone </w:t>
      </w:r>
      <w:proofErr w:type="gramStart"/>
      <w:r w:rsidRPr="009E7329">
        <w:rPr>
          <w:rFonts w:ascii="Montserrat" w:hAnsi="Montserrat"/>
          <w:sz w:val="22"/>
          <w:szCs w:val="22"/>
        </w:rPr>
        <w:t>who:-</w:t>
      </w:r>
      <w:proofErr w:type="gramEnd"/>
    </w:p>
    <w:p w14:paraId="1C02B3E3" w14:textId="77777777" w:rsidR="009E7329" w:rsidRPr="009E7329" w:rsidRDefault="009E7329" w:rsidP="009E7329">
      <w:pPr>
        <w:rPr>
          <w:rFonts w:ascii="Montserrat" w:hAnsi="Montserrat"/>
          <w:sz w:val="22"/>
          <w:szCs w:val="22"/>
        </w:rPr>
      </w:pPr>
    </w:p>
    <w:p w14:paraId="580C4E70" w14:textId="4D3B3A97" w:rsidR="00CD70D1" w:rsidRDefault="00C21A52" w:rsidP="009E7329">
      <w:pPr>
        <w:pStyle w:val="ListParagraph"/>
        <w:numPr>
          <w:ilvl w:val="0"/>
          <w:numId w:val="43"/>
        </w:numPr>
        <w:rPr>
          <w:rFonts w:ascii="Montserrat" w:hAnsi="Montserrat"/>
        </w:rPr>
      </w:pPr>
      <w:r>
        <w:rPr>
          <w:rFonts w:ascii="Montserrat" w:hAnsi="Montserrat"/>
        </w:rPr>
        <w:t xml:space="preserve">Is passionate about </w:t>
      </w:r>
      <w:r w:rsidR="008D2483">
        <w:rPr>
          <w:rFonts w:ascii="Montserrat" w:hAnsi="Montserrat"/>
        </w:rPr>
        <w:t xml:space="preserve">teaching and learning in </w:t>
      </w:r>
      <w:proofErr w:type="gramStart"/>
      <w:r w:rsidR="00A93A16">
        <w:rPr>
          <w:rFonts w:ascii="Montserrat" w:hAnsi="Montserrat"/>
        </w:rPr>
        <w:t>an</w:t>
      </w:r>
      <w:proofErr w:type="gramEnd"/>
      <w:r w:rsidR="00A93A16">
        <w:rPr>
          <w:rFonts w:ascii="Montserrat" w:hAnsi="Montserrat"/>
        </w:rPr>
        <w:t xml:space="preserve"> </w:t>
      </w:r>
      <w:r w:rsidR="00BC46FC">
        <w:rPr>
          <w:rFonts w:ascii="Montserrat" w:hAnsi="Montserrat"/>
        </w:rPr>
        <w:t xml:space="preserve">SEND provision within an </w:t>
      </w:r>
      <w:r w:rsidR="00A93A16">
        <w:rPr>
          <w:rFonts w:ascii="Montserrat" w:hAnsi="Montserrat"/>
        </w:rPr>
        <w:t xml:space="preserve">infant school </w:t>
      </w:r>
    </w:p>
    <w:p w14:paraId="38D2B299" w14:textId="4D552F81" w:rsidR="009E7329" w:rsidRPr="009E7329" w:rsidRDefault="009E7329" w:rsidP="009E7329">
      <w:pPr>
        <w:pStyle w:val="ListParagraph"/>
        <w:numPr>
          <w:ilvl w:val="0"/>
          <w:numId w:val="43"/>
        </w:numPr>
        <w:rPr>
          <w:rFonts w:ascii="Montserrat" w:hAnsi="Montserrat"/>
        </w:rPr>
      </w:pPr>
      <w:r w:rsidRPr="009E7329">
        <w:rPr>
          <w:rFonts w:ascii="Montserrat" w:hAnsi="Montserrat"/>
        </w:rPr>
        <w:t>Puts children first and supports our caring ethos</w:t>
      </w:r>
    </w:p>
    <w:p w14:paraId="061A7279" w14:textId="5C4675D6" w:rsidR="009E7329" w:rsidRPr="009E7329" w:rsidRDefault="009E7329" w:rsidP="009E7329">
      <w:pPr>
        <w:pStyle w:val="ListParagraph"/>
        <w:numPr>
          <w:ilvl w:val="0"/>
          <w:numId w:val="43"/>
        </w:numPr>
        <w:rPr>
          <w:rFonts w:ascii="Montserrat" w:hAnsi="Montserrat"/>
        </w:rPr>
      </w:pPr>
      <w:r w:rsidRPr="009E7329">
        <w:rPr>
          <w:rFonts w:ascii="Montserrat" w:hAnsi="Montserrat"/>
        </w:rPr>
        <w:t>Will have high expectations of pupils learning and behaviour</w:t>
      </w:r>
    </w:p>
    <w:p w14:paraId="3FA64C19" w14:textId="6A6506A4" w:rsidR="009E7329" w:rsidRPr="009E7329" w:rsidRDefault="009E7329" w:rsidP="009E7329">
      <w:pPr>
        <w:pStyle w:val="ListParagraph"/>
        <w:numPr>
          <w:ilvl w:val="0"/>
          <w:numId w:val="43"/>
        </w:numPr>
        <w:rPr>
          <w:rFonts w:ascii="Montserrat" w:hAnsi="Montserrat"/>
        </w:rPr>
      </w:pPr>
      <w:r w:rsidRPr="009E7329">
        <w:rPr>
          <w:rFonts w:ascii="Montserrat" w:hAnsi="Montserrat"/>
        </w:rPr>
        <w:t>Is committed to teamwork and working in partnership with parents</w:t>
      </w:r>
    </w:p>
    <w:p w14:paraId="69C22123" w14:textId="211B8D18" w:rsidR="009E7329" w:rsidRPr="009E7329" w:rsidRDefault="009E7329" w:rsidP="009E7329">
      <w:pPr>
        <w:pStyle w:val="ListParagraph"/>
        <w:numPr>
          <w:ilvl w:val="0"/>
          <w:numId w:val="43"/>
        </w:numPr>
        <w:rPr>
          <w:rFonts w:ascii="Montserrat" w:hAnsi="Montserrat"/>
        </w:rPr>
      </w:pPr>
      <w:r w:rsidRPr="009E7329">
        <w:rPr>
          <w:rFonts w:ascii="Montserrat" w:hAnsi="Montserrat"/>
        </w:rPr>
        <w:t>Is passionate about Infant Education.</w:t>
      </w:r>
    </w:p>
    <w:p w14:paraId="577E358C" w14:textId="660DC94C" w:rsidR="009E7329" w:rsidRPr="009E7329" w:rsidRDefault="009E7329" w:rsidP="009E7329">
      <w:pPr>
        <w:pStyle w:val="ListParagraph"/>
        <w:numPr>
          <w:ilvl w:val="0"/>
          <w:numId w:val="43"/>
        </w:numPr>
        <w:rPr>
          <w:rFonts w:ascii="Montserrat" w:hAnsi="Montserrat"/>
        </w:rPr>
      </w:pPr>
      <w:r w:rsidRPr="009E7329">
        <w:rPr>
          <w:rFonts w:ascii="Montserrat" w:hAnsi="Montserrat"/>
        </w:rPr>
        <w:t>Is an energetic and innovative classroom practitioner and be able to model best practice</w:t>
      </w:r>
    </w:p>
    <w:p w14:paraId="1FD9230A" w14:textId="53B5EA7B" w:rsidR="009E7329" w:rsidRPr="009E7329" w:rsidRDefault="009E7329" w:rsidP="009E7329">
      <w:pPr>
        <w:pStyle w:val="ListParagraph"/>
        <w:numPr>
          <w:ilvl w:val="0"/>
          <w:numId w:val="43"/>
        </w:numPr>
        <w:rPr>
          <w:rFonts w:ascii="Montserrat" w:hAnsi="Montserrat"/>
        </w:rPr>
      </w:pPr>
      <w:r w:rsidRPr="009E7329">
        <w:rPr>
          <w:rFonts w:ascii="Montserrat" w:hAnsi="Montserrat"/>
        </w:rPr>
        <w:t>Is open to high quality development opportunities the school has to offer and be committed to their own professional development</w:t>
      </w:r>
    </w:p>
    <w:p w14:paraId="6821EEAD" w14:textId="37578D44" w:rsidR="009E7329" w:rsidRPr="009E7329" w:rsidRDefault="009E7329" w:rsidP="009E7329">
      <w:pPr>
        <w:pStyle w:val="ListParagraph"/>
        <w:numPr>
          <w:ilvl w:val="0"/>
          <w:numId w:val="43"/>
        </w:numPr>
        <w:rPr>
          <w:rFonts w:ascii="Montserrat" w:hAnsi="Montserrat"/>
        </w:rPr>
      </w:pPr>
      <w:r w:rsidRPr="009E7329">
        <w:rPr>
          <w:rFonts w:ascii="Montserrat" w:hAnsi="Montserrat"/>
        </w:rPr>
        <w:t>Is able to bring new qualities and strengths to our school to improve teaching and learning</w:t>
      </w:r>
    </w:p>
    <w:p w14:paraId="78CE5DF4" w14:textId="283A7884" w:rsidR="009E7329" w:rsidRPr="009E7329" w:rsidRDefault="009E7329" w:rsidP="009E7329">
      <w:pPr>
        <w:pStyle w:val="ListParagraph"/>
        <w:numPr>
          <w:ilvl w:val="0"/>
          <w:numId w:val="43"/>
        </w:numPr>
        <w:rPr>
          <w:rFonts w:ascii="Montserrat" w:hAnsi="Montserrat"/>
        </w:rPr>
      </w:pPr>
      <w:r w:rsidRPr="009E7329">
        <w:rPr>
          <w:rFonts w:ascii="Montserrat" w:hAnsi="Montserrat"/>
        </w:rPr>
        <w:t>Has excellent interpersonal skills and commitment to work as part of a team, with an optimistic outlook</w:t>
      </w:r>
    </w:p>
    <w:p w14:paraId="1FF74431" w14:textId="77777777" w:rsidR="009E7329" w:rsidRPr="009E7329" w:rsidRDefault="009E7329" w:rsidP="009E7329">
      <w:pPr>
        <w:rPr>
          <w:rFonts w:ascii="Montserrat" w:hAnsi="Montserrat"/>
          <w:sz w:val="22"/>
          <w:szCs w:val="22"/>
        </w:rPr>
      </w:pPr>
    </w:p>
    <w:p w14:paraId="6BFFCAAA" w14:textId="154F7404" w:rsidR="009E7329" w:rsidRDefault="009E7329" w:rsidP="009E7329">
      <w:pPr>
        <w:rPr>
          <w:rFonts w:ascii="Montserrat" w:hAnsi="Montserrat"/>
          <w:sz w:val="22"/>
          <w:szCs w:val="22"/>
        </w:rPr>
      </w:pPr>
      <w:r w:rsidRPr="009E7329">
        <w:rPr>
          <w:rFonts w:ascii="Montserrat" w:hAnsi="Montserrat"/>
          <w:sz w:val="22"/>
          <w:szCs w:val="22"/>
        </w:rPr>
        <w:t xml:space="preserve">We can offer the successful applicant the following: </w:t>
      </w:r>
    </w:p>
    <w:p w14:paraId="24226877" w14:textId="77777777" w:rsidR="009E7329" w:rsidRPr="009E7329" w:rsidRDefault="009E7329" w:rsidP="009E7329">
      <w:pPr>
        <w:rPr>
          <w:rFonts w:ascii="Montserrat" w:hAnsi="Montserrat"/>
          <w:sz w:val="22"/>
          <w:szCs w:val="22"/>
        </w:rPr>
      </w:pPr>
    </w:p>
    <w:p w14:paraId="4F0EC4CF" w14:textId="75CF3BBE" w:rsidR="009E7329" w:rsidRPr="009E7329" w:rsidRDefault="009E7329" w:rsidP="009E7329">
      <w:pPr>
        <w:pStyle w:val="ListParagraph"/>
        <w:numPr>
          <w:ilvl w:val="0"/>
          <w:numId w:val="44"/>
        </w:numPr>
        <w:rPr>
          <w:rFonts w:ascii="Montserrat" w:hAnsi="Montserrat"/>
        </w:rPr>
      </w:pPr>
      <w:r w:rsidRPr="009E7329">
        <w:rPr>
          <w:rFonts w:ascii="Montserrat" w:hAnsi="Montserrat"/>
        </w:rPr>
        <w:t>The chance to be imaginative and innovative in supporting school improvement</w:t>
      </w:r>
    </w:p>
    <w:p w14:paraId="04A10628" w14:textId="2360F667" w:rsidR="009E7329" w:rsidRPr="009E7329" w:rsidRDefault="009E7329" w:rsidP="009E7329">
      <w:pPr>
        <w:pStyle w:val="ListParagraph"/>
        <w:numPr>
          <w:ilvl w:val="0"/>
          <w:numId w:val="44"/>
        </w:numPr>
        <w:rPr>
          <w:rFonts w:ascii="Montserrat" w:hAnsi="Montserrat"/>
        </w:rPr>
      </w:pPr>
      <w:r w:rsidRPr="009E7329">
        <w:rPr>
          <w:rFonts w:ascii="Montserrat" w:hAnsi="Montserrat"/>
        </w:rPr>
        <w:t>Enthusiastic, friendly and engaging children</w:t>
      </w:r>
    </w:p>
    <w:p w14:paraId="483C1447" w14:textId="77777777" w:rsidR="009E7329" w:rsidRDefault="009E7329" w:rsidP="009E7329">
      <w:pPr>
        <w:pStyle w:val="ListParagraph"/>
        <w:numPr>
          <w:ilvl w:val="0"/>
          <w:numId w:val="44"/>
        </w:numPr>
        <w:rPr>
          <w:rFonts w:ascii="Montserrat" w:hAnsi="Montserrat"/>
        </w:rPr>
      </w:pPr>
      <w:r w:rsidRPr="009E7329">
        <w:rPr>
          <w:rFonts w:ascii="Montserrat" w:hAnsi="Montserrat"/>
        </w:rPr>
        <w:t>A supportive and friendly team</w:t>
      </w:r>
    </w:p>
    <w:p w14:paraId="7D03A8FD" w14:textId="7FFDD75D" w:rsidR="009E7329" w:rsidRPr="009E7329" w:rsidRDefault="009E7329" w:rsidP="009E7329">
      <w:pPr>
        <w:pStyle w:val="ListParagraph"/>
        <w:numPr>
          <w:ilvl w:val="0"/>
          <w:numId w:val="44"/>
        </w:numPr>
        <w:rPr>
          <w:rFonts w:ascii="Montserrat" w:hAnsi="Montserrat"/>
        </w:rPr>
      </w:pPr>
      <w:r w:rsidRPr="009E7329">
        <w:rPr>
          <w:rFonts w:ascii="Montserrat" w:hAnsi="Montserrat"/>
        </w:rPr>
        <w:lastRenderedPageBreak/>
        <w:t>A commitment to learning for all</w:t>
      </w:r>
    </w:p>
    <w:p w14:paraId="51DC8769" w14:textId="1CC14FA2" w:rsidR="00D35737" w:rsidRDefault="00D35737" w:rsidP="00B21FB8">
      <w:pPr>
        <w:rPr>
          <w:rFonts w:ascii="Montserrat" w:hAnsi="Montserrat"/>
          <w:sz w:val="22"/>
          <w:szCs w:val="22"/>
        </w:rPr>
      </w:pPr>
    </w:p>
    <w:p w14:paraId="3F18AFA7" w14:textId="31175D2E" w:rsidR="008D0D86" w:rsidRDefault="008D0D86" w:rsidP="00B21FB8">
      <w:pPr>
        <w:rPr>
          <w:rFonts w:ascii="Montserrat" w:hAnsi="Montserrat"/>
          <w:sz w:val="22"/>
          <w:szCs w:val="22"/>
        </w:rPr>
      </w:pPr>
    </w:p>
    <w:p w14:paraId="685E7A6F" w14:textId="77777777" w:rsidR="008D0D86" w:rsidRPr="00E50755" w:rsidRDefault="008D0D86" w:rsidP="00B21FB8">
      <w:pPr>
        <w:rPr>
          <w:rFonts w:ascii="Montserrat" w:hAnsi="Montserrat"/>
          <w:sz w:val="22"/>
          <w:szCs w:val="22"/>
        </w:rPr>
      </w:pPr>
    </w:p>
    <w:p w14:paraId="4FF6B9D7" w14:textId="50ED9C42" w:rsidR="00FB445E" w:rsidRPr="00FB445E" w:rsidRDefault="006C048B" w:rsidP="00FB445E">
      <w:pPr>
        <w:rPr>
          <w:rStyle w:val="normaltextrun"/>
          <w:rFonts w:ascii="Montserrat" w:hAnsi="Montserrat" w:cs="Calibri"/>
          <w:color w:val="000000"/>
          <w:sz w:val="22"/>
          <w:szCs w:val="22"/>
        </w:rPr>
      </w:pPr>
      <w:r>
        <w:rPr>
          <w:rStyle w:val="normaltextrun"/>
          <w:rFonts w:ascii="Montserrat" w:hAnsi="Montserrat" w:cs="Calibri"/>
          <w:color w:val="000000"/>
          <w:sz w:val="22"/>
          <w:szCs w:val="22"/>
        </w:rPr>
        <w:t>Moat Farm Infant</w:t>
      </w:r>
      <w:r w:rsidR="00EE4D2E">
        <w:rPr>
          <w:rStyle w:val="normaltextrun"/>
          <w:rFonts w:ascii="Montserrat" w:hAnsi="Montserrat" w:cs="Calibri"/>
          <w:color w:val="000000"/>
          <w:sz w:val="22"/>
          <w:szCs w:val="22"/>
        </w:rPr>
        <w:t xml:space="preserve"> School</w:t>
      </w:r>
      <w:r w:rsidR="009F0F5D" w:rsidRPr="00E50755">
        <w:rPr>
          <w:rStyle w:val="normaltextrun"/>
          <w:rFonts w:ascii="Montserrat" w:hAnsi="Montserrat" w:cs="Calibri"/>
          <w:color w:val="000000"/>
          <w:sz w:val="22"/>
          <w:szCs w:val="22"/>
        </w:rPr>
        <w:t xml:space="preserve"> </w:t>
      </w:r>
      <w:r w:rsidR="00FB445E" w:rsidRPr="00FB445E">
        <w:rPr>
          <w:rStyle w:val="normaltextrun"/>
          <w:rFonts w:ascii="Montserrat" w:hAnsi="Montserrat" w:cs="Calibri"/>
          <w:color w:val="000000"/>
          <w:sz w:val="22"/>
          <w:szCs w:val="22"/>
        </w:rPr>
        <w:t>is committed to safeguarding and promoting the welfare of children and expects all staff and volunteers to share this commitment. We will carry out pre-appointment checks, including DBS check, and will disqualify any applicant where we consider the outcomes to be unsatisfactory. This post is exempt from the Rehabilitation of Offenders Act (ROA) 1974.</w:t>
      </w:r>
    </w:p>
    <w:p w14:paraId="47444585" w14:textId="77777777" w:rsidR="00FB445E" w:rsidRPr="00FB445E" w:rsidRDefault="00FB445E" w:rsidP="00FB445E">
      <w:pPr>
        <w:rPr>
          <w:rStyle w:val="normaltextrun"/>
          <w:rFonts w:ascii="Montserrat" w:hAnsi="Montserrat" w:cs="Calibri"/>
          <w:color w:val="000000"/>
          <w:sz w:val="22"/>
          <w:szCs w:val="22"/>
        </w:rPr>
      </w:pPr>
    </w:p>
    <w:p w14:paraId="749C77CF" w14:textId="212BE60C" w:rsidR="00FB445E" w:rsidRDefault="00FB445E" w:rsidP="00FB445E">
      <w:pPr>
        <w:rPr>
          <w:rStyle w:val="normaltextrun"/>
          <w:rFonts w:ascii="Montserrat" w:hAnsi="Montserrat" w:cs="Calibri"/>
          <w:color w:val="000000"/>
          <w:sz w:val="22"/>
          <w:szCs w:val="22"/>
        </w:rPr>
      </w:pPr>
      <w:r w:rsidRPr="00FB445E">
        <w:rPr>
          <w:rStyle w:val="normaltextrun"/>
          <w:rFonts w:ascii="Montserrat" w:hAnsi="Montserrat" w:cs="Calibri"/>
          <w:color w:val="000000"/>
          <w:sz w:val="22"/>
          <w:szCs w:val="22"/>
        </w:rPr>
        <w:t>We are equally committed to ensuring that no applicant will be disadvantaged or discriminated against because of their protected characteristics under the Equality Act 2010</w:t>
      </w:r>
    </w:p>
    <w:p w14:paraId="5DFCC7A1" w14:textId="77777777" w:rsidR="00FB445E" w:rsidRDefault="00FB445E" w:rsidP="00B65CA3">
      <w:pPr>
        <w:rPr>
          <w:rStyle w:val="normaltextrun"/>
          <w:rFonts w:ascii="Montserrat" w:hAnsi="Montserrat" w:cs="Calibri"/>
          <w:color w:val="000000"/>
          <w:sz w:val="22"/>
          <w:szCs w:val="22"/>
        </w:rPr>
      </w:pPr>
    </w:p>
    <w:p w14:paraId="7BC38739" w14:textId="165A18B7" w:rsidR="00C27A51" w:rsidRPr="00B65CA3" w:rsidRDefault="00C27A51" w:rsidP="00C27A51">
      <w:pPr>
        <w:rPr>
          <w:rStyle w:val="eop"/>
          <w:rFonts w:ascii="Montserrat" w:hAnsi="Montserrat" w:cs="Calibri"/>
          <w:color w:val="000000"/>
          <w:sz w:val="22"/>
          <w:szCs w:val="22"/>
        </w:rPr>
      </w:pPr>
      <w:r w:rsidRPr="00C27A51">
        <w:rPr>
          <w:rStyle w:val="eop"/>
          <w:rFonts w:ascii="Montserrat" w:hAnsi="Montserrat" w:cs="Calibri"/>
          <w:color w:val="000000"/>
          <w:sz w:val="22"/>
          <w:szCs w:val="22"/>
        </w:rPr>
        <w:t>Thank you for taking the time to consider us.</w:t>
      </w:r>
    </w:p>
    <w:p w14:paraId="4AC0C070" w14:textId="465EC642" w:rsidR="000B626B" w:rsidRDefault="000B626B" w:rsidP="009F0F5D">
      <w:pPr>
        <w:pStyle w:val="paragraph"/>
        <w:spacing w:before="0" w:beforeAutospacing="0" w:after="0" w:afterAutospacing="0"/>
        <w:jc w:val="both"/>
        <w:textAlignment w:val="baseline"/>
        <w:rPr>
          <w:rStyle w:val="eop"/>
          <w:rFonts w:ascii="Montserrat" w:hAnsi="Montserrat" w:cs="Calibri"/>
          <w:color w:val="000000"/>
          <w:sz w:val="22"/>
          <w:szCs w:val="22"/>
        </w:rPr>
      </w:pPr>
    </w:p>
    <w:tbl>
      <w:tblPr>
        <w:tblStyle w:val="TableGrid"/>
        <w:tblW w:w="9634" w:type="dxa"/>
        <w:tblLook w:val="04A0" w:firstRow="1" w:lastRow="0" w:firstColumn="1" w:lastColumn="0" w:noHBand="0" w:noVBand="1"/>
      </w:tblPr>
      <w:tblGrid>
        <w:gridCol w:w="9634"/>
      </w:tblGrid>
      <w:tr w:rsidR="00801779" w:rsidRPr="00801779" w14:paraId="0A7AB58B" w14:textId="77777777" w:rsidTr="003747B4">
        <w:tc>
          <w:tcPr>
            <w:tcW w:w="9634" w:type="dxa"/>
            <w:shd w:val="clear" w:color="auto" w:fill="002060"/>
          </w:tcPr>
          <w:p w14:paraId="36A5DE4D" w14:textId="77777777" w:rsidR="00801779" w:rsidRPr="003747B4" w:rsidRDefault="00801779" w:rsidP="00FF05FC">
            <w:pPr>
              <w:pStyle w:val="paragraph"/>
              <w:spacing w:before="0" w:beforeAutospacing="0" w:after="0" w:afterAutospacing="0"/>
              <w:jc w:val="center"/>
              <w:textAlignment w:val="baseline"/>
              <w:rPr>
                <w:rStyle w:val="eop"/>
                <w:rFonts w:ascii="Calibri" w:hAnsi="Calibri" w:cs="Calibri"/>
                <w:b/>
                <w:color w:val="FFFFFF" w:themeColor="background1"/>
                <w:sz w:val="22"/>
                <w:szCs w:val="22"/>
              </w:rPr>
            </w:pPr>
            <w:r w:rsidRPr="003747B4">
              <w:rPr>
                <w:rStyle w:val="eop"/>
                <w:rFonts w:ascii="Calibri" w:hAnsi="Calibri" w:cs="Calibri"/>
                <w:b/>
                <w:color w:val="FFFFFF" w:themeColor="background1"/>
                <w:sz w:val="22"/>
                <w:szCs w:val="22"/>
              </w:rPr>
              <w:t>For informal talks and to arrange a visit to the school please contact:</w:t>
            </w:r>
          </w:p>
          <w:p w14:paraId="03C465E0" w14:textId="28143C07" w:rsidR="00801779" w:rsidRDefault="008D2483"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Jayne Davis</w:t>
            </w:r>
          </w:p>
          <w:p w14:paraId="3673E23C" w14:textId="000264AC" w:rsidR="00B13C0D" w:rsidRPr="00B13C0D" w:rsidRDefault="00B13C0D"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 xml:space="preserve">Head </w:t>
            </w:r>
            <w:r w:rsidR="008D2483">
              <w:rPr>
                <w:rStyle w:val="eop"/>
                <w:rFonts w:ascii="Calibri" w:hAnsi="Calibri" w:cs="Calibri"/>
                <w:color w:val="FFFFFF" w:themeColor="background1"/>
                <w:sz w:val="22"/>
                <w:szCs w:val="22"/>
              </w:rPr>
              <w:t>of School</w:t>
            </w:r>
          </w:p>
          <w:p w14:paraId="2084F6AD" w14:textId="77777777" w:rsidR="00801779" w:rsidRPr="00B13C0D"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sidRPr="00B13C0D">
              <w:rPr>
                <w:rStyle w:val="eop"/>
                <w:rFonts w:ascii="Calibri" w:hAnsi="Calibri" w:cs="Calibri"/>
                <w:color w:val="FFFFFF" w:themeColor="background1"/>
                <w:sz w:val="22"/>
                <w:szCs w:val="22"/>
              </w:rPr>
              <w:t>0121 552 1885</w:t>
            </w:r>
          </w:p>
          <w:p w14:paraId="27F81C72" w14:textId="43DA6A6C" w:rsidR="00801779" w:rsidRPr="00B13C0D" w:rsidRDefault="008D2483"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roofErr w:type="spellStart"/>
            <w:r>
              <w:rPr>
                <w:rStyle w:val="eop"/>
                <w:rFonts w:ascii="Calibri" w:hAnsi="Calibri" w:cs="Calibri"/>
                <w:color w:val="FFFFFF" w:themeColor="background1"/>
                <w:sz w:val="22"/>
                <w:szCs w:val="22"/>
              </w:rPr>
              <w:t>Jayne.davis</w:t>
            </w:r>
            <w:r w:rsidR="00B13C0D">
              <w:rPr>
                <w:rStyle w:val="eop"/>
                <w:rFonts w:ascii="Calibri" w:hAnsi="Calibri" w:cs="Calibri"/>
                <w:color w:val="FFFFFF" w:themeColor="background1"/>
                <w:sz w:val="22"/>
                <w:szCs w:val="22"/>
              </w:rPr>
              <w:t>@mfi.school</w:t>
            </w:r>
            <w:proofErr w:type="spellEnd"/>
          </w:p>
          <w:p w14:paraId="21DB02E0" w14:textId="77777777" w:rsidR="00801779" w:rsidRPr="003747B4"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p w14:paraId="746813D5" w14:textId="68B63CE6" w:rsidR="00801779" w:rsidRDefault="00801779" w:rsidP="00E82739">
            <w:pPr>
              <w:pStyle w:val="paragraph"/>
              <w:spacing w:before="0" w:beforeAutospacing="0" w:after="0" w:afterAutospacing="0"/>
              <w:textAlignment w:val="baseline"/>
              <w:rPr>
                <w:rStyle w:val="eop"/>
                <w:rFonts w:ascii="Calibri" w:hAnsi="Calibri" w:cs="Calibri"/>
                <w:color w:val="FFFFFF" w:themeColor="background1"/>
                <w:sz w:val="22"/>
                <w:szCs w:val="22"/>
              </w:rPr>
            </w:pPr>
            <w:r w:rsidRPr="003747B4">
              <w:rPr>
                <w:rStyle w:val="eop"/>
                <w:rFonts w:ascii="Calibri" w:hAnsi="Calibri" w:cs="Calibri"/>
                <w:color w:val="FFFFFF" w:themeColor="background1"/>
                <w:sz w:val="22"/>
                <w:szCs w:val="22"/>
              </w:rPr>
              <w:t>Visits to the school are warmly welcomed and can be arranged by contacting the school office. Please visit our website: moatfarm-inf.sandwell.sch.uk</w:t>
            </w:r>
          </w:p>
          <w:p w14:paraId="324B26B0" w14:textId="2666495A" w:rsidR="00E82739" w:rsidRPr="003747B4" w:rsidRDefault="00E82739" w:rsidP="00E82739">
            <w:pPr>
              <w:pStyle w:val="paragraph"/>
              <w:spacing w:before="0" w:beforeAutospacing="0" w:after="0" w:afterAutospacing="0"/>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Please submit your completed application form to Jayne Davis.</w:t>
            </w:r>
          </w:p>
          <w:p w14:paraId="451F3A47" w14:textId="5FD2D798" w:rsidR="00801779" w:rsidRPr="003747B4" w:rsidRDefault="00801779" w:rsidP="00FF05FC">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tc>
      </w:tr>
    </w:tbl>
    <w:p w14:paraId="719CD789" w14:textId="77777777" w:rsidR="00801779" w:rsidRPr="00801779" w:rsidRDefault="00801779" w:rsidP="00801779">
      <w:pPr>
        <w:pStyle w:val="paragraph"/>
        <w:spacing w:before="0" w:beforeAutospacing="0" w:after="0" w:afterAutospacing="0"/>
        <w:jc w:val="center"/>
        <w:textAlignment w:val="baseline"/>
        <w:rPr>
          <w:rStyle w:val="eop"/>
          <w:rFonts w:ascii="Calibri" w:hAnsi="Calibri" w:cs="Calibri"/>
          <w:color w:val="000000"/>
          <w:sz w:val="22"/>
          <w:szCs w:val="22"/>
        </w:rPr>
      </w:pPr>
    </w:p>
    <w:p w14:paraId="4A2D384C" w14:textId="77777777" w:rsidR="00801779" w:rsidRDefault="00801779" w:rsidP="00801779">
      <w:pPr>
        <w:pStyle w:val="paragraph"/>
        <w:spacing w:before="0" w:beforeAutospacing="0" w:after="0" w:afterAutospacing="0"/>
        <w:textAlignment w:val="baseline"/>
        <w:rPr>
          <w:rStyle w:val="eop"/>
          <w:rFonts w:ascii="Calibri" w:hAnsi="Calibri" w:cs="Calibri"/>
          <w:color w:val="000000"/>
          <w:sz w:val="22"/>
          <w:szCs w:val="22"/>
        </w:rPr>
      </w:pPr>
    </w:p>
    <w:tbl>
      <w:tblPr>
        <w:tblStyle w:val="TableGrid"/>
        <w:tblW w:w="0" w:type="auto"/>
        <w:tblLook w:val="04A0" w:firstRow="1" w:lastRow="0" w:firstColumn="1" w:lastColumn="0" w:noHBand="0" w:noVBand="1"/>
      </w:tblPr>
      <w:tblGrid>
        <w:gridCol w:w="9628"/>
      </w:tblGrid>
      <w:tr w:rsidR="00801779" w:rsidRPr="00801779" w14:paraId="21CA2AA1" w14:textId="77777777" w:rsidTr="003747B4">
        <w:tc>
          <w:tcPr>
            <w:tcW w:w="9628" w:type="dxa"/>
            <w:shd w:val="clear" w:color="auto" w:fill="002060"/>
          </w:tcPr>
          <w:p w14:paraId="128C7DC3" w14:textId="74438640" w:rsidR="00801779" w:rsidRDefault="00801779" w:rsidP="007D189F">
            <w:pPr>
              <w:pStyle w:val="paragraph"/>
              <w:spacing w:before="0" w:beforeAutospacing="0" w:after="0" w:afterAutospacing="0"/>
              <w:textAlignment w:val="baseline"/>
              <w:rPr>
                <w:rStyle w:val="eop"/>
                <w:rFonts w:ascii="Calibri" w:hAnsi="Calibri" w:cs="Calibri"/>
                <w:b/>
                <w:color w:val="FFFFFF" w:themeColor="background1"/>
                <w:sz w:val="22"/>
                <w:szCs w:val="22"/>
              </w:rPr>
            </w:pPr>
            <w:r w:rsidRPr="00E82739">
              <w:rPr>
                <w:rStyle w:val="eop"/>
                <w:rFonts w:ascii="Calibri" w:hAnsi="Calibri" w:cs="Calibri"/>
                <w:b/>
                <w:color w:val="FFFFFF" w:themeColor="background1"/>
                <w:sz w:val="22"/>
                <w:szCs w:val="22"/>
              </w:rPr>
              <w:t>Closing date for applications:</w:t>
            </w:r>
          </w:p>
          <w:p w14:paraId="5D8230EC" w14:textId="4477E103" w:rsidR="00BC46FC" w:rsidRPr="00E82739" w:rsidRDefault="00BC46FC" w:rsidP="007D189F">
            <w:pPr>
              <w:pStyle w:val="paragraph"/>
              <w:spacing w:before="0" w:beforeAutospacing="0" w:after="0" w:afterAutospacing="0"/>
              <w:textAlignment w:val="baseline"/>
              <w:rPr>
                <w:rStyle w:val="eop"/>
                <w:rFonts w:ascii="Calibri" w:hAnsi="Calibri" w:cs="Calibri"/>
                <w:b/>
                <w:color w:val="FFFFFF" w:themeColor="background1"/>
                <w:sz w:val="22"/>
                <w:szCs w:val="22"/>
              </w:rPr>
            </w:pPr>
            <w:r>
              <w:rPr>
                <w:rStyle w:val="eop"/>
                <w:rFonts w:ascii="Calibri" w:hAnsi="Calibri" w:cs="Calibri"/>
                <w:b/>
                <w:color w:val="FFFFFF" w:themeColor="background1"/>
                <w:sz w:val="22"/>
                <w:szCs w:val="22"/>
              </w:rPr>
              <w:t>Tuesday 5</w:t>
            </w:r>
            <w:r w:rsidRPr="00BC46FC">
              <w:rPr>
                <w:rStyle w:val="eop"/>
                <w:rFonts w:ascii="Calibri" w:hAnsi="Calibri" w:cs="Calibri"/>
                <w:b/>
                <w:color w:val="FFFFFF" w:themeColor="background1"/>
                <w:sz w:val="22"/>
                <w:szCs w:val="22"/>
                <w:vertAlign w:val="superscript"/>
              </w:rPr>
              <w:t>th</w:t>
            </w:r>
            <w:r>
              <w:rPr>
                <w:rStyle w:val="eop"/>
                <w:rFonts w:ascii="Calibri" w:hAnsi="Calibri" w:cs="Calibri"/>
                <w:b/>
                <w:color w:val="FFFFFF" w:themeColor="background1"/>
                <w:sz w:val="22"/>
                <w:szCs w:val="22"/>
              </w:rPr>
              <w:t xml:space="preserve"> May 12pm</w:t>
            </w:r>
          </w:p>
          <w:p w14:paraId="187B3DBC" w14:textId="460009EE" w:rsidR="008D0D86" w:rsidRDefault="004D0CBE" w:rsidP="00801779">
            <w:pPr>
              <w:pStyle w:val="paragraph"/>
              <w:spacing w:before="0" w:beforeAutospacing="0" w:after="0" w:afterAutospacing="0"/>
              <w:textAlignment w:val="baseline"/>
              <w:rPr>
                <w:rStyle w:val="eop"/>
                <w:rFonts w:ascii="Calibri" w:hAnsi="Calibri" w:cs="Calibri"/>
                <w:b/>
                <w:bCs/>
                <w:color w:val="FFFFFF" w:themeColor="background1"/>
                <w:sz w:val="22"/>
                <w:szCs w:val="22"/>
              </w:rPr>
            </w:pPr>
            <w:r w:rsidRPr="00E82739">
              <w:rPr>
                <w:rStyle w:val="eop"/>
                <w:rFonts w:ascii="Calibri" w:hAnsi="Calibri" w:cs="Calibri"/>
                <w:b/>
                <w:bCs/>
                <w:color w:val="FFFFFF" w:themeColor="background1"/>
                <w:sz w:val="22"/>
                <w:szCs w:val="22"/>
              </w:rPr>
              <w:t xml:space="preserve">Shortlisting </w:t>
            </w:r>
          </w:p>
          <w:p w14:paraId="0A89C123" w14:textId="6E4A72A6" w:rsidR="00BC46FC" w:rsidRPr="00E82739" w:rsidRDefault="00BC46FC" w:rsidP="00801779">
            <w:pPr>
              <w:pStyle w:val="paragraph"/>
              <w:spacing w:before="0" w:beforeAutospacing="0" w:after="0" w:afterAutospacing="0"/>
              <w:textAlignment w:val="baseline"/>
              <w:rPr>
                <w:rStyle w:val="eop"/>
                <w:rFonts w:ascii="Calibri" w:hAnsi="Calibri" w:cs="Calibri"/>
                <w:b/>
                <w:bCs/>
                <w:color w:val="FFFFFF" w:themeColor="background1"/>
                <w:sz w:val="22"/>
                <w:szCs w:val="22"/>
              </w:rPr>
            </w:pPr>
            <w:r>
              <w:rPr>
                <w:rStyle w:val="eop"/>
                <w:rFonts w:ascii="Calibri" w:hAnsi="Calibri" w:cs="Calibri"/>
                <w:b/>
                <w:bCs/>
                <w:color w:val="FFFFFF" w:themeColor="background1"/>
                <w:sz w:val="22"/>
                <w:szCs w:val="22"/>
              </w:rPr>
              <w:t>Tuesday 5</w:t>
            </w:r>
            <w:r w:rsidRPr="00BC46FC">
              <w:rPr>
                <w:rStyle w:val="eop"/>
                <w:rFonts w:ascii="Calibri" w:hAnsi="Calibri" w:cs="Calibri"/>
                <w:b/>
                <w:bCs/>
                <w:color w:val="FFFFFF" w:themeColor="background1"/>
                <w:sz w:val="22"/>
                <w:szCs w:val="22"/>
                <w:vertAlign w:val="superscript"/>
              </w:rPr>
              <w:t>th</w:t>
            </w:r>
            <w:r>
              <w:rPr>
                <w:rStyle w:val="eop"/>
                <w:rFonts w:ascii="Calibri" w:hAnsi="Calibri" w:cs="Calibri"/>
                <w:b/>
                <w:bCs/>
                <w:color w:val="FFFFFF" w:themeColor="background1"/>
                <w:sz w:val="22"/>
                <w:szCs w:val="22"/>
              </w:rPr>
              <w:t xml:space="preserve"> May </w:t>
            </w:r>
          </w:p>
          <w:p w14:paraId="5C8F87EC" w14:textId="77777777" w:rsidR="00801779" w:rsidRDefault="00801779" w:rsidP="00BC46FC">
            <w:pPr>
              <w:pStyle w:val="paragraph"/>
              <w:spacing w:before="0" w:beforeAutospacing="0" w:after="0" w:afterAutospacing="0"/>
              <w:textAlignment w:val="baseline"/>
              <w:rPr>
                <w:rStyle w:val="eop"/>
                <w:rFonts w:ascii="Calibri" w:hAnsi="Calibri" w:cs="Calibri"/>
                <w:b/>
                <w:color w:val="FFFFFF" w:themeColor="background1"/>
                <w:sz w:val="22"/>
                <w:szCs w:val="22"/>
              </w:rPr>
            </w:pPr>
            <w:r w:rsidRPr="00E82739">
              <w:rPr>
                <w:rStyle w:val="eop"/>
                <w:rFonts w:ascii="Calibri" w:hAnsi="Calibri" w:cs="Calibri"/>
                <w:b/>
                <w:color w:val="FFFFFF" w:themeColor="background1"/>
                <w:sz w:val="22"/>
                <w:szCs w:val="22"/>
              </w:rPr>
              <w:t xml:space="preserve">Interview Date: </w:t>
            </w:r>
          </w:p>
          <w:p w14:paraId="3032A3FF" w14:textId="654C4BEC" w:rsidR="00BC46FC" w:rsidRPr="00BC46FC" w:rsidRDefault="00BC46FC" w:rsidP="00BC46FC">
            <w:pPr>
              <w:pStyle w:val="paragraph"/>
              <w:spacing w:before="0" w:beforeAutospacing="0" w:after="0" w:afterAutospacing="0"/>
              <w:textAlignment w:val="baseline"/>
              <w:rPr>
                <w:rStyle w:val="eop"/>
                <w:rFonts w:ascii="Calibri" w:hAnsi="Calibri" w:cs="Calibri"/>
                <w:b/>
                <w:color w:val="FFFFFF" w:themeColor="background1"/>
                <w:sz w:val="22"/>
                <w:szCs w:val="22"/>
              </w:rPr>
            </w:pPr>
            <w:r>
              <w:rPr>
                <w:rStyle w:val="eop"/>
                <w:rFonts w:ascii="Calibri" w:hAnsi="Calibri" w:cs="Calibri"/>
                <w:b/>
                <w:color w:val="FFFFFF" w:themeColor="background1"/>
                <w:sz w:val="22"/>
                <w:szCs w:val="22"/>
              </w:rPr>
              <w:t>Wednesday 6</w:t>
            </w:r>
            <w:r w:rsidRPr="00BC46FC">
              <w:rPr>
                <w:rStyle w:val="eop"/>
                <w:rFonts w:ascii="Calibri" w:hAnsi="Calibri" w:cs="Calibri"/>
                <w:b/>
                <w:color w:val="FFFFFF" w:themeColor="background1"/>
                <w:sz w:val="22"/>
                <w:szCs w:val="22"/>
                <w:vertAlign w:val="superscript"/>
              </w:rPr>
              <w:t>th</w:t>
            </w:r>
            <w:r>
              <w:rPr>
                <w:rStyle w:val="eop"/>
                <w:rFonts w:ascii="Calibri" w:hAnsi="Calibri" w:cs="Calibri"/>
                <w:b/>
                <w:color w:val="FFFFFF" w:themeColor="background1"/>
                <w:sz w:val="22"/>
                <w:szCs w:val="22"/>
              </w:rPr>
              <w:t xml:space="preserve"> May</w:t>
            </w:r>
          </w:p>
        </w:tc>
      </w:tr>
    </w:tbl>
    <w:p w14:paraId="6EF720D4"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119B449"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8C86AE7"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50062E0" w14:textId="3A6452F2" w:rsidR="009E7329" w:rsidRDefault="009E7329"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BDC7EFB" w14:textId="77777777" w:rsidR="00FB445E" w:rsidRDefault="00FB445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6BDE6D7" w14:textId="77777777" w:rsidR="00CD70D1" w:rsidRDefault="00CD70D1"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C27F240" w14:textId="77777777"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59EE021A" w14:textId="60827C48"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8E6AD74" w14:textId="4AFC0E9E" w:rsidR="00C21A52" w:rsidRDefault="00C21A52"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42C99B84" w14:textId="4B5FE1CE"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38668749" w14:textId="5060C121"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ADDDF03" w14:textId="77777777"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35CED3F9" w14:textId="77777777" w:rsidR="004D0CBE" w:rsidRDefault="004D0CB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EAAEC8B" w14:textId="1AD37CE2" w:rsidR="001B12B1" w:rsidRDefault="001B12B1"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r w:rsidRPr="006A464A">
        <w:rPr>
          <w:rFonts w:ascii="Montserrat Black" w:eastAsia="Times New Roman" w:hAnsi="Montserrat Black" w:cs="Calibri Light"/>
          <w:b/>
          <w:color w:val="171266"/>
          <w:kern w:val="36"/>
          <w:sz w:val="40"/>
          <w:szCs w:val="40"/>
          <w:bdr w:val="none" w:sz="0" w:space="0" w:color="auto" w:frame="1"/>
          <w:lang w:val="en-GB" w:eastAsia="en-GB"/>
        </w:rPr>
        <w:t xml:space="preserve">About </w:t>
      </w:r>
      <w:r w:rsidR="00C56C1A" w:rsidRPr="006A464A">
        <w:rPr>
          <w:rFonts w:ascii="Montserrat Black" w:eastAsia="Times New Roman" w:hAnsi="Montserrat Black" w:cs="Calibri Light"/>
          <w:b/>
          <w:color w:val="171266"/>
          <w:kern w:val="36"/>
          <w:sz w:val="40"/>
          <w:szCs w:val="40"/>
          <w:bdr w:val="none" w:sz="0" w:space="0" w:color="auto" w:frame="1"/>
          <w:lang w:val="en-GB" w:eastAsia="en-GB"/>
        </w:rPr>
        <w:t>Moat Farm Infant Schoo</w:t>
      </w:r>
      <w:r w:rsidR="005C6CEB">
        <w:rPr>
          <w:rFonts w:ascii="Montserrat Black" w:eastAsia="Times New Roman" w:hAnsi="Montserrat Black" w:cs="Calibri Light"/>
          <w:b/>
          <w:color w:val="171266"/>
          <w:kern w:val="36"/>
          <w:sz w:val="40"/>
          <w:szCs w:val="40"/>
          <w:bdr w:val="none" w:sz="0" w:space="0" w:color="auto" w:frame="1"/>
          <w:lang w:val="en-GB" w:eastAsia="en-GB"/>
        </w:rPr>
        <w:t>l</w:t>
      </w:r>
    </w:p>
    <w:p w14:paraId="1158ECD9" w14:textId="77777777" w:rsidR="005C6CEB" w:rsidRPr="005C6CEB" w:rsidRDefault="005C6CEB"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lang w:val="en-GB" w:eastAsia="en-GB"/>
        </w:rPr>
      </w:pPr>
    </w:p>
    <w:p w14:paraId="5599AA98" w14:textId="618987C3" w:rsidR="009840EC" w:rsidRPr="00005172" w:rsidRDefault="009840EC" w:rsidP="009840EC">
      <w:pPr>
        <w:ind w:left="851"/>
        <w:jc w:val="center"/>
        <w:rPr>
          <w:rFonts w:ascii="Montserrat" w:eastAsia="Times New Roman" w:hAnsi="Montserrat"/>
          <w:b/>
          <w:bCs/>
          <w:color w:val="002060"/>
          <w:lang w:eastAsia="en-GB"/>
        </w:rPr>
      </w:pPr>
      <w:r w:rsidRPr="00005172">
        <w:rPr>
          <w:rFonts w:cstheme="minorHAnsi"/>
          <w:b/>
          <w:bCs/>
          <w:noProof/>
          <w:color w:val="002060"/>
          <w:sz w:val="20"/>
          <w:szCs w:val="20"/>
        </w:rPr>
        <w:drawing>
          <wp:anchor distT="0" distB="0" distL="114300" distR="114300" simplePos="0" relativeHeight="251678720" behindDoc="0" locked="0" layoutInCell="1" allowOverlap="1" wp14:anchorId="2A896136" wp14:editId="73630B9D">
            <wp:simplePos x="0" y="0"/>
            <wp:positionH relativeFrom="column">
              <wp:posOffset>-77470</wp:posOffset>
            </wp:positionH>
            <wp:positionV relativeFrom="paragraph">
              <wp:posOffset>302260</wp:posOffset>
            </wp:positionV>
            <wp:extent cx="1699895" cy="1555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99895" cy="1555750"/>
                    </a:xfrm>
                    <a:prstGeom prst="rect">
                      <a:avLst/>
                    </a:prstGeom>
                  </pic:spPr>
                </pic:pic>
              </a:graphicData>
            </a:graphic>
            <wp14:sizeRelH relativeFrom="margin">
              <wp14:pctWidth>0</wp14:pctWidth>
            </wp14:sizeRelH>
            <wp14:sizeRelV relativeFrom="margin">
              <wp14:pctHeight>0</wp14:pctHeight>
            </wp14:sizeRelV>
          </wp:anchor>
        </w:drawing>
      </w:r>
      <w:r w:rsidRPr="00005172">
        <w:rPr>
          <w:rFonts w:ascii="Montserrat" w:eastAsia="Times New Roman" w:hAnsi="Montserrat"/>
          <w:b/>
          <w:bCs/>
          <w:color w:val="002060"/>
          <w:lang w:eastAsia="en-GB"/>
        </w:rPr>
        <w:t xml:space="preserve">Welcome from the </w:t>
      </w:r>
      <w:r w:rsidR="00C21A52">
        <w:rPr>
          <w:rFonts w:ascii="Montserrat" w:eastAsia="Times New Roman" w:hAnsi="Montserrat"/>
          <w:b/>
          <w:bCs/>
          <w:color w:val="002060"/>
          <w:lang w:eastAsia="en-GB"/>
        </w:rPr>
        <w:t xml:space="preserve">Executive </w:t>
      </w:r>
      <w:r w:rsidRPr="00005172">
        <w:rPr>
          <w:rFonts w:ascii="Montserrat" w:eastAsia="Times New Roman" w:hAnsi="Montserrat"/>
          <w:b/>
          <w:bCs/>
          <w:color w:val="002060"/>
          <w:lang w:eastAsia="en-GB"/>
        </w:rPr>
        <w:t>Head Teacher</w:t>
      </w:r>
    </w:p>
    <w:p w14:paraId="033270C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is a four-form entry school which has 430 pupils on roll, with a School Nursery and Day Nursery housing children between the ages of 0 and 7.  We are a member school of Stour Vale Academy Trust. Our school is situated on a pleasant site, surrounded by the playground, grassed areas and trees. The main school building was built in 1938, this part of school comprises of 9 classrooms for Key Stage 1 classes and a SEND hub classroom.</w:t>
      </w:r>
    </w:p>
    <w:p w14:paraId="411D1074"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The children are grouped into classes according to their admittance years and all classes are named after British wildlife. There is also a separate EYFS building on site which comprises of four Reception classes and a Nursery class which offers provision to two, three and four-year-old children. We also offer the extended entitlement of 30 hours provision to eligible families. </w:t>
      </w:r>
    </w:p>
    <w:p w14:paraId="130D18A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At Moat Farm Infant School, we believe each child is a unique individual who has the potential to grow and learn. We believe that children are active, curious, intelligent and full members of society and it is our role to provide them with a caring, friendly, secure environment which is also challenging and stimulating where they can learn and grow in body, mind and spirit.</w:t>
      </w:r>
    </w:p>
    <w:p w14:paraId="78774F00" w14:textId="77777777" w:rsidR="009840EC" w:rsidRPr="00FB19E2" w:rsidRDefault="009840EC" w:rsidP="009840EC">
      <w:pPr>
        <w:pStyle w:val="Heading2"/>
        <w:rPr>
          <w:rFonts w:ascii="Montserrat" w:eastAsia="Times New Roman" w:hAnsi="Montserrat"/>
          <w:color w:val="002060"/>
          <w:sz w:val="14"/>
          <w:szCs w:val="14"/>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 </w:t>
      </w:r>
    </w:p>
    <w:p w14:paraId="141EA3C5"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Our school motto is “At Moat Farm Infants everyday;</w:t>
      </w:r>
    </w:p>
    <w:p w14:paraId="767D7E47"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we learn, achieve, have fund and play!”</w:t>
      </w:r>
    </w:p>
    <w:p w14:paraId="47624F19" w14:textId="77777777" w:rsidR="009840EC" w:rsidRPr="00FB19E2" w:rsidRDefault="009840EC" w:rsidP="009840EC">
      <w:pPr>
        <w:rPr>
          <w:color w:val="002060"/>
          <w:sz w:val="8"/>
          <w:szCs w:val="8"/>
          <w:lang w:eastAsia="en-GB"/>
        </w:rPr>
      </w:pPr>
    </w:p>
    <w:p w14:paraId="21813BBD" w14:textId="77777777" w:rsidR="009840EC"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75DD8A56" w14:textId="77777777" w:rsidR="009840EC" w:rsidRPr="00005172" w:rsidRDefault="009840EC" w:rsidP="009840EC">
      <w:pPr>
        <w:rPr>
          <w:sz w:val="6"/>
          <w:szCs w:val="6"/>
          <w:lang w:eastAsia="en-GB"/>
        </w:rPr>
      </w:pPr>
    </w:p>
    <w:p w14:paraId="4F110CC9"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Collaboration, Respect, Creativity, Perseverance, Caring and Reflectiveness</w:t>
      </w:r>
    </w:p>
    <w:p w14:paraId="5C246B7C" w14:textId="77777777" w:rsidR="009840EC" w:rsidRPr="00005172" w:rsidRDefault="009840EC" w:rsidP="009840EC">
      <w:pPr>
        <w:rPr>
          <w:color w:val="002060"/>
          <w:sz w:val="8"/>
          <w:szCs w:val="8"/>
          <w:lang w:eastAsia="en-GB"/>
        </w:rPr>
      </w:pPr>
    </w:p>
    <w:p w14:paraId="7C3C6689"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lastRenderedPageBreak/>
        <w:t>Moat Farm Infant School serves an established community; many parents and grandparents of current pupils also attended the school. The pupils at Moat Farm Infant School demonstrate an eagerness to learn.  They are very proud of their school and enjoy welcoming visitors.  We have 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 </w:t>
      </w:r>
    </w:p>
    <w:p w14:paraId="35C7D8DF" w14:textId="4ED7AFBD" w:rsidR="00B42332" w:rsidRDefault="00B42332" w:rsidP="003656DB">
      <w:pPr>
        <w:pStyle w:val="Body"/>
        <w:spacing w:line="180" w:lineRule="auto"/>
        <w:rPr>
          <w:rFonts w:ascii="Montserrat" w:hAnsi="Montserrat"/>
          <w:color w:val="171266"/>
          <w:sz w:val="24"/>
          <w:szCs w:val="24"/>
          <w:lang w:val="en-US"/>
        </w:rPr>
      </w:pPr>
    </w:p>
    <w:p w14:paraId="2128DAE8" w14:textId="77777777" w:rsidR="00C21A52" w:rsidRDefault="00C21A52" w:rsidP="003656DB">
      <w:pPr>
        <w:pStyle w:val="Body"/>
        <w:spacing w:line="180" w:lineRule="auto"/>
        <w:rPr>
          <w:rFonts w:ascii="Montserrat Black" w:hAnsi="Montserrat Black"/>
          <w:b/>
          <w:color w:val="171266"/>
          <w:sz w:val="40"/>
          <w:szCs w:val="40"/>
        </w:rPr>
      </w:pPr>
    </w:p>
    <w:p w14:paraId="60E5F8F7" w14:textId="07213CDF"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779AC269" w14:textId="77777777" w:rsidR="00C21A52" w:rsidRDefault="00C21A52" w:rsidP="003656DB">
      <w:pPr>
        <w:pStyle w:val="Body"/>
        <w:spacing w:line="276" w:lineRule="auto"/>
        <w:rPr>
          <w:rFonts w:ascii="Montserrat" w:hAnsi="Montserrat"/>
        </w:rPr>
      </w:pPr>
    </w:p>
    <w:p w14:paraId="32B00EA1"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Since it was founded in 2017, Stour Vale Academy Trust has held children and young people at the very heart of all that we do.</w:t>
      </w:r>
    </w:p>
    <w:p w14:paraId="272DF714" w14:textId="77777777" w:rsidR="00F73AB8" w:rsidRPr="00F73AB8" w:rsidRDefault="00F73AB8" w:rsidP="00F73AB8">
      <w:pPr>
        <w:pStyle w:val="Body"/>
        <w:spacing w:line="276" w:lineRule="auto"/>
        <w:rPr>
          <w:rFonts w:ascii="Montserrat" w:hAnsi="Montserrat"/>
          <w:color w:val="171266"/>
          <w:lang w:val="en-US"/>
        </w:rPr>
      </w:pPr>
    </w:p>
    <w:p w14:paraId="296C83C6"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Our multi-academy trust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 12 member schools – six primary, one junior, one infant and four secondary – and one day nursery, located across Sandwell, Dudley and Worcestershire.</w:t>
      </w:r>
    </w:p>
    <w:p w14:paraId="4307FDAC" w14:textId="77777777" w:rsidR="00F73AB8" w:rsidRPr="00F73AB8" w:rsidRDefault="00F73AB8" w:rsidP="00F73AB8">
      <w:pPr>
        <w:pStyle w:val="Body"/>
        <w:spacing w:line="276" w:lineRule="auto"/>
        <w:rPr>
          <w:rFonts w:ascii="Montserrat" w:hAnsi="Montserrat"/>
          <w:color w:val="171266"/>
          <w:lang w:val="en-US"/>
        </w:rPr>
      </w:pPr>
    </w:p>
    <w:p w14:paraId="0BFF6519" w14:textId="77777777" w:rsidR="005C6CEB" w:rsidRDefault="00F73AB8" w:rsidP="00A95063">
      <w:pPr>
        <w:pStyle w:val="Body"/>
        <w:spacing w:line="276" w:lineRule="auto"/>
        <w:rPr>
          <w:rFonts w:ascii="Montserrat" w:hAnsi="Montserrat"/>
          <w:color w:val="171266"/>
        </w:rPr>
      </w:pPr>
      <w:r w:rsidRPr="00F73AB8">
        <w:rPr>
          <w:rFonts w:ascii="Montserrat" w:hAnsi="Montserrat"/>
          <w:color w:val="171266"/>
          <w:lang w:val="en-US"/>
        </w:rPr>
        <w:t xml:space="preserve">As a successful family of schools, delivering high-quality education for the communities we serve, Stour Vale values its diversity. Each school brings their own distinct character, community, history and identity. We celebrate the uniqueness of member schools, </w:t>
      </w:r>
      <w:proofErr w:type="spellStart"/>
      <w:r w:rsidRPr="00F73AB8">
        <w:rPr>
          <w:rFonts w:ascii="Montserrat" w:hAnsi="Montserrat"/>
          <w:color w:val="171266"/>
          <w:lang w:val="en-US"/>
        </w:rPr>
        <w:t>recognising</w:t>
      </w:r>
      <w:proofErr w:type="spellEnd"/>
      <w:r w:rsidRPr="00F73AB8">
        <w:rPr>
          <w:rFonts w:ascii="Montserrat" w:hAnsi="Montserrat"/>
          <w:color w:val="171266"/>
          <w:lang w:val="en-US"/>
        </w:rPr>
        <w:t xml:space="preserve"> that there is a great deal to learn from education in different contexts. This is also the reason why we remain outward-looking, committed to learning from research and excellent practice across the education system.</w:t>
      </w:r>
    </w:p>
    <w:p w14:paraId="00AD18A6" w14:textId="4FE4F5BE" w:rsidR="003656DB" w:rsidRPr="005C6CEB" w:rsidRDefault="0071023F" w:rsidP="00A95063">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lastRenderedPageBreak/>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r w:rsidR="003656DB" w:rsidRPr="003656DB">
        <w:rPr>
          <w:rFonts w:ascii="Montserrat Black" w:hAnsi="Montserrat Black"/>
          <w:b/>
          <w:color w:val="171266"/>
          <w:sz w:val="36"/>
          <w:szCs w:val="36"/>
        </w:rPr>
        <w:t>OUR VISION AND VALUES</w:t>
      </w:r>
    </w:p>
    <w:p w14:paraId="057738CC" w14:textId="49CA9C63" w:rsidR="0071023F" w:rsidRDefault="0071023F" w:rsidP="003656DB">
      <w:pPr>
        <w:pStyle w:val="Body"/>
        <w:spacing w:line="276" w:lineRule="auto"/>
        <w:rPr>
          <w:rFonts w:ascii="Montserrat" w:hAnsi="Montserrat"/>
          <w:color w:val="171266"/>
        </w:rPr>
      </w:pPr>
    </w:p>
    <w:p w14:paraId="31418A93" w14:textId="742A3FFE" w:rsidR="0071023F" w:rsidRPr="00C21A52" w:rsidRDefault="0071023F" w:rsidP="003656DB">
      <w:pPr>
        <w:pStyle w:val="Body"/>
        <w:spacing w:line="276" w:lineRule="auto"/>
        <w:rPr>
          <w:rFonts w:ascii="Montserrat" w:hAnsi="Montserrat"/>
          <w:color w:val="171266"/>
          <w:lang w:val="en-US"/>
        </w:rPr>
      </w:pPr>
      <w:r w:rsidRPr="44CE8541">
        <w:rPr>
          <w:rFonts w:ascii="Montserrat" w:hAnsi="Montserrat"/>
          <w:color w:val="171266"/>
          <w:lang w:val="en-US"/>
        </w:rPr>
        <w:t xml:space="preserve">Stour Vale Academy Trust holds children and young people at the heart of all that we do. We </w:t>
      </w:r>
      <w:proofErr w:type="spellStart"/>
      <w:r w:rsidRPr="44CE8541">
        <w:rPr>
          <w:rFonts w:ascii="Montserrat" w:hAnsi="Montserrat"/>
          <w:color w:val="171266"/>
          <w:lang w:val="en-US"/>
        </w:rPr>
        <w:t>recognise</w:t>
      </w:r>
      <w:proofErr w:type="spellEnd"/>
      <w:r w:rsidRPr="44CE8541">
        <w:rPr>
          <w:rFonts w:ascii="Montserrat" w:hAnsi="Montserrat"/>
          <w:color w:val="171266"/>
          <w:lang w:val="en-US"/>
        </w:rPr>
        <w:t xml:space="preserv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460E3F99" w14:textId="526DDD66" w:rsidR="0071023F" w:rsidRDefault="0071023F" w:rsidP="003656DB">
      <w:pPr>
        <w:pStyle w:val="Body"/>
        <w:spacing w:line="276" w:lineRule="auto"/>
        <w:rPr>
          <w:rFonts w:ascii="Montserrat" w:hAnsi="Montserrat"/>
          <w:color w:val="171266"/>
        </w:rPr>
      </w:pPr>
      <w:r>
        <w:rPr>
          <w:noProof/>
        </w:rPr>
        <w:lastRenderedPageBreak/>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Pr="004A69E3" w:rsidRDefault="0071023F" w:rsidP="003656DB">
      <w:pPr>
        <w:pStyle w:val="Body"/>
        <w:spacing w:line="276" w:lineRule="auto"/>
        <w:rPr>
          <w:rFonts w:ascii="Montserrat" w:hAnsi="Montserrat"/>
          <w:color w:val="171266"/>
        </w:rPr>
      </w:pPr>
    </w:p>
    <w:p w14:paraId="4B50DF65" w14:textId="2CFE5915" w:rsidR="0071023F" w:rsidRPr="004A69E3" w:rsidRDefault="0071023F" w:rsidP="44CE8541">
      <w:pPr>
        <w:pStyle w:val="Body"/>
        <w:spacing w:line="276" w:lineRule="auto"/>
        <w:rPr>
          <w:rFonts w:ascii="Montserrat" w:hAnsi="Montserrat"/>
          <w:color w:val="171266"/>
          <w:lang w:val="en-US"/>
        </w:rPr>
      </w:pPr>
      <w:r w:rsidRPr="44CE8541">
        <w:rPr>
          <w:rStyle w:val="normaltextrun"/>
          <w:rFonts w:ascii="Montserrat" w:hAnsi="Montserrat" w:cs="Calibri"/>
          <w:color w:val="171266"/>
          <w:shd w:val="clear" w:color="auto" w:fill="FFFFFF"/>
          <w:lang w:val="en-US"/>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w:t>
      </w:r>
      <w:proofErr w:type="spellStart"/>
      <w:r w:rsidRPr="44CE8541">
        <w:rPr>
          <w:rStyle w:val="normaltextrun"/>
          <w:rFonts w:ascii="Montserrat" w:hAnsi="Montserrat" w:cs="Calibri"/>
          <w:color w:val="171266"/>
          <w:shd w:val="clear" w:color="auto" w:fill="FFFFFF"/>
          <w:lang w:val="en-US"/>
        </w:rPr>
        <w:t>recognise</w:t>
      </w:r>
      <w:proofErr w:type="spellEnd"/>
      <w:r w:rsidRPr="44CE8541">
        <w:rPr>
          <w:rStyle w:val="normaltextrun"/>
          <w:rFonts w:ascii="Montserrat" w:hAnsi="Montserrat" w:cs="Calibri"/>
          <w:color w:val="171266"/>
          <w:shd w:val="clear" w:color="auto" w:fill="FFFFFF"/>
          <w:lang w:val="en-US"/>
        </w:rPr>
        <w:t xml:space="preserve"> that this autonomy must be secured within the structure of the multi-academy trust, and our model of challenge and support for impact, underpinned by our shared values, ensures sustained school improvement and a sharp focus on outcomes for pupils. This in turn </w:t>
      </w:r>
      <w:proofErr w:type="spellStart"/>
      <w:r w:rsidRPr="44CE8541">
        <w:rPr>
          <w:rStyle w:val="normaltextrun"/>
          <w:rFonts w:ascii="Montserrat" w:hAnsi="Montserrat" w:cs="Calibri"/>
          <w:color w:val="171266"/>
          <w:shd w:val="clear" w:color="auto" w:fill="FFFFFF"/>
          <w:lang w:val="en-US"/>
        </w:rPr>
        <w:t>realises</w:t>
      </w:r>
      <w:proofErr w:type="spellEnd"/>
      <w:r w:rsidRPr="44CE8541">
        <w:rPr>
          <w:rStyle w:val="normaltextrun"/>
          <w:rFonts w:ascii="Montserrat" w:hAnsi="Montserrat" w:cs="Calibri"/>
          <w:color w:val="171266"/>
          <w:shd w:val="clear" w:color="auto" w:fill="FFFFFF"/>
          <w:lang w:val="en-US"/>
        </w:rPr>
        <w:t xml:space="preserve"> our ambition that </w:t>
      </w:r>
      <w:r w:rsidRPr="44CE8541">
        <w:rPr>
          <w:rStyle w:val="normaltextrun"/>
          <w:rFonts w:ascii="Montserrat" w:hAnsi="Montserrat" w:cs="Calibri"/>
          <w:b/>
          <w:bCs/>
          <w:i/>
          <w:iCs/>
          <w:color w:val="171266"/>
          <w:shd w:val="clear" w:color="auto" w:fill="FFFFFF"/>
          <w:lang w:val="en-US"/>
        </w:rPr>
        <w:t>Stour Vale</w:t>
      </w:r>
      <w:r w:rsidRPr="44CE8541">
        <w:rPr>
          <w:rStyle w:val="normaltextrun"/>
          <w:rFonts w:ascii="Montserrat" w:hAnsi="Montserrat" w:cs="Calibri"/>
          <w:color w:val="171266"/>
          <w:shd w:val="clear" w:color="auto" w:fill="FFFFFF"/>
          <w:lang w:val="en-US"/>
        </w:rPr>
        <w:t xml:space="preserve"> member schools will</w:t>
      </w:r>
      <w:r w:rsidRPr="44CE8541">
        <w:rPr>
          <w:rStyle w:val="normaltextrun"/>
          <w:rFonts w:ascii="Montserrat" w:hAnsi="Montserrat" w:cs="Calibri"/>
          <w:b/>
          <w:bCs/>
          <w:i/>
          <w:iCs/>
          <w:color w:val="171266"/>
          <w:shd w:val="clear" w:color="auto" w:fill="FFFFFF"/>
          <w:lang w:val="en-US"/>
        </w:rPr>
        <w:t xml:space="preserve"> create the difference together.</w:t>
      </w:r>
      <w:r w:rsidRPr="44CE8541">
        <w:rPr>
          <w:rStyle w:val="eop"/>
          <w:rFonts w:ascii="Montserrat" w:hAnsi="Montserrat" w:cs="Calibri"/>
          <w:color w:val="171266"/>
          <w:shd w:val="clear" w:color="auto" w:fill="FFFFFF"/>
          <w:lang w:val="en-US"/>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F0B156D" w14:textId="3CCEEB77" w:rsidR="003656DB" w:rsidRPr="003656DB" w:rsidRDefault="004171CF" w:rsidP="00B13C0D">
      <w:pPr>
        <w:pStyle w:val="Body"/>
        <w:spacing w:line="276" w:lineRule="auto"/>
        <w:jc w:val="center"/>
        <w:rPr>
          <w:rFonts w:ascii="Montserrat ExtraBold" w:hAnsi="Montserrat ExtraBold"/>
          <w:b/>
          <w:color w:val="171266"/>
          <w:sz w:val="36"/>
          <w:szCs w:val="36"/>
        </w:rPr>
        <w:sectPr w:rsidR="003656DB" w:rsidRPr="003656DB" w:rsidSect="00A95063">
          <w:headerReference w:type="default" r:id="rId19"/>
          <w:footerReference w:type="default" r:id="rId20"/>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0F25AC80">
            <wp:simplePos x="0" y="0"/>
            <wp:positionH relativeFrom="margin">
              <wp:align>left</wp:align>
            </wp:positionH>
            <wp:positionV relativeFrom="paragraph">
              <wp:posOffset>317500</wp:posOffset>
            </wp:positionV>
            <wp:extent cx="2705100" cy="3576320"/>
            <wp:effectExtent l="0" t="0" r="0" b="5080"/>
            <wp:wrapThrough wrapText="bothSides">
              <wp:wrapPolygon edited="0">
                <wp:start x="0" y="0"/>
                <wp:lineTo x="0" y="21516"/>
                <wp:lineTo x="21448" y="21516"/>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357632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068969B6">
            <wp:simplePos x="0" y="0"/>
            <wp:positionH relativeFrom="column">
              <wp:posOffset>3185160</wp:posOffset>
            </wp:positionH>
            <wp:positionV relativeFrom="paragraph">
              <wp:posOffset>25400</wp:posOffset>
            </wp:positionV>
            <wp:extent cx="2550160" cy="3590925"/>
            <wp:effectExtent l="0" t="0" r="2540" b="9525"/>
            <wp:wrapThrough wrapText="bothSides">
              <wp:wrapPolygon edited="0">
                <wp:start x="0" y="0"/>
                <wp:lineTo x="0" y="21543"/>
                <wp:lineTo x="21460" y="21543"/>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5449" r="18591" b="677"/>
                    <a:stretch/>
                  </pic:blipFill>
                  <pic:spPr bwMode="auto">
                    <a:xfrm>
                      <a:off x="0" y="0"/>
                      <a:ext cx="255016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9AAF7" w14:textId="77777777" w:rsidR="008D2483" w:rsidRPr="006B2B91" w:rsidRDefault="008D2483" w:rsidP="008D2483">
      <w:pPr>
        <w:rPr>
          <w:rFonts w:ascii="Montserrat" w:hAnsi="Montserrat"/>
          <w:color w:val="171266"/>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302"/>
        <w:gridCol w:w="3507"/>
      </w:tblGrid>
      <w:tr w:rsidR="00E82739" w:rsidRPr="006B2B91" w14:paraId="54050E87" w14:textId="77777777" w:rsidTr="00A43E36">
        <w:trPr>
          <w:trHeight w:val="300"/>
        </w:trPr>
        <w:tc>
          <w:tcPr>
            <w:tcW w:w="2830" w:type="dxa"/>
            <w:vAlign w:val="center"/>
          </w:tcPr>
          <w:p w14:paraId="3E85777E" w14:textId="77777777" w:rsidR="00E82739" w:rsidRPr="006B2B91" w:rsidRDefault="00E82739" w:rsidP="00A43E36">
            <w:pPr>
              <w:spacing w:before="240"/>
              <w:jc w:val="center"/>
              <w:rPr>
                <w:rFonts w:ascii="Montserrat" w:hAnsi="Montserrat"/>
                <w:color w:val="171266"/>
              </w:rPr>
            </w:pPr>
            <w:bookmarkStart w:id="0" w:name="_Hlk188431782"/>
            <w:r w:rsidRPr="006B2B91">
              <w:rPr>
                <w:rFonts w:ascii="Montserrat" w:hAnsi="Montserrat"/>
                <w:color w:val="171266"/>
              </w:rPr>
              <w:t>SCHOOL LOGO</w:t>
            </w:r>
          </w:p>
        </w:tc>
        <w:tc>
          <w:tcPr>
            <w:tcW w:w="3302" w:type="dxa"/>
            <w:vAlign w:val="center"/>
          </w:tcPr>
          <w:p w14:paraId="2145E29C" w14:textId="77777777" w:rsidR="00E82739" w:rsidRPr="000C168F" w:rsidRDefault="00E82739" w:rsidP="00A43E36">
            <w:pPr>
              <w:spacing w:before="240"/>
              <w:jc w:val="center"/>
              <w:rPr>
                <w:rFonts w:ascii="Montserrat Black" w:hAnsi="Montserrat Black"/>
                <w:b/>
                <w:bCs/>
                <w:color w:val="171266"/>
                <w:sz w:val="36"/>
                <w:szCs w:val="36"/>
              </w:rPr>
            </w:pPr>
            <w:r w:rsidRPr="000C168F">
              <w:rPr>
                <w:rFonts w:ascii="Montserrat Black" w:hAnsi="Montserrat Black"/>
                <w:b/>
                <w:bCs/>
                <w:color w:val="171266"/>
                <w:sz w:val="36"/>
                <w:szCs w:val="36"/>
              </w:rPr>
              <w:t>Job Description</w:t>
            </w:r>
          </w:p>
        </w:tc>
        <w:tc>
          <w:tcPr>
            <w:tcW w:w="3507" w:type="dxa"/>
          </w:tcPr>
          <w:p w14:paraId="1113393D" w14:textId="77777777" w:rsidR="00E82739" w:rsidRDefault="00E82739" w:rsidP="00A43E36">
            <w:pPr>
              <w:spacing w:before="240"/>
              <w:rPr>
                <w:rFonts w:ascii="Montserrat" w:hAnsi="Montserrat"/>
                <w:color w:val="171266"/>
              </w:rPr>
            </w:pPr>
            <w:r w:rsidRPr="006B2B91">
              <w:rPr>
                <w:rFonts w:ascii="Montserrat" w:hAnsi="Montserrat"/>
                <w:noProof/>
                <w:color w:val="171266"/>
              </w:rPr>
              <w:drawing>
                <wp:inline distT="0" distB="0" distL="0" distR="0" wp14:anchorId="7FBFAD43" wp14:editId="7766DB72">
                  <wp:extent cx="1752600" cy="421605"/>
                  <wp:effectExtent l="0" t="0" r="0" b="0"/>
                  <wp:docPr id="1229502908" name="Picture 122950290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908" name="Picture 1229502908" descr="Blue text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812" cy="424061"/>
                          </a:xfrm>
                          <a:prstGeom prst="rect">
                            <a:avLst/>
                          </a:prstGeom>
                          <a:noFill/>
                        </pic:spPr>
                      </pic:pic>
                    </a:graphicData>
                  </a:graphic>
                </wp:inline>
              </w:drawing>
            </w:r>
          </w:p>
          <w:p w14:paraId="2987A657" w14:textId="77777777" w:rsidR="00E82739" w:rsidRPr="006B2B91" w:rsidRDefault="00E82739" w:rsidP="00A43E36">
            <w:pPr>
              <w:spacing w:before="240"/>
              <w:rPr>
                <w:rFonts w:ascii="Montserrat" w:hAnsi="Montserrat"/>
                <w:color w:val="171266"/>
              </w:rPr>
            </w:pPr>
          </w:p>
        </w:tc>
      </w:tr>
      <w:tr w:rsidR="00E82739" w:rsidRPr="006B2B91" w14:paraId="20F44457" w14:textId="77777777" w:rsidTr="00A43E36">
        <w:trPr>
          <w:trHeight w:val="567"/>
        </w:trPr>
        <w:tc>
          <w:tcPr>
            <w:tcW w:w="2830" w:type="dxa"/>
          </w:tcPr>
          <w:p w14:paraId="610B305A" w14:textId="77777777" w:rsidR="00E82739" w:rsidRPr="009D58F7" w:rsidRDefault="00E82739" w:rsidP="00A43E36">
            <w:pPr>
              <w:rPr>
                <w:rFonts w:ascii="Montserrat" w:hAnsi="Montserrat"/>
                <w:b/>
                <w:bCs/>
                <w:color w:val="171266"/>
              </w:rPr>
            </w:pPr>
            <w:r w:rsidRPr="009D58F7">
              <w:rPr>
                <w:rFonts w:ascii="Montserrat" w:hAnsi="Montserrat"/>
                <w:b/>
                <w:bCs/>
                <w:color w:val="171266"/>
              </w:rPr>
              <w:t>Job Title</w:t>
            </w:r>
          </w:p>
        </w:tc>
        <w:tc>
          <w:tcPr>
            <w:tcW w:w="6809" w:type="dxa"/>
            <w:gridSpan w:val="2"/>
          </w:tcPr>
          <w:p w14:paraId="054AC856" w14:textId="7BFB09DC" w:rsidR="00E82739" w:rsidRPr="006E7C10" w:rsidRDefault="00E82739" w:rsidP="00A43E36">
            <w:pPr>
              <w:rPr>
                <w:rFonts w:ascii="Montserrat" w:hAnsi="Montserrat"/>
                <w:color w:val="171266"/>
              </w:rPr>
            </w:pPr>
            <w:r w:rsidRPr="006E7C10">
              <w:rPr>
                <w:rFonts w:ascii="Montserrat" w:hAnsi="Montserrat"/>
                <w:color w:val="171266"/>
              </w:rPr>
              <w:t>Learning Support Assistant</w:t>
            </w:r>
            <w:r>
              <w:rPr>
                <w:rFonts w:ascii="Montserrat" w:hAnsi="Montserrat"/>
                <w:color w:val="171266"/>
              </w:rPr>
              <w:t xml:space="preserve"> (temporary position)</w:t>
            </w:r>
          </w:p>
        </w:tc>
      </w:tr>
      <w:tr w:rsidR="00E82739" w:rsidRPr="006B2B91" w14:paraId="14F5B468" w14:textId="77777777" w:rsidTr="00A43E36">
        <w:trPr>
          <w:trHeight w:val="567"/>
        </w:trPr>
        <w:tc>
          <w:tcPr>
            <w:tcW w:w="2830" w:type="dxa"/>
          </w:tcPr>
          <w:p w14:paraId="55EE80D1"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Grade </w:t>
            </w:r>
          </w:p>
        </w:tc>
        <w:tc>
          <w:tcPr>
            <w:tcW w:w="6809" w:type="dxa"/>
            <w:gridSpan w:val="2"/>
          </w:tcPr>
          <w:p w14:paraId="39D0A925" w14:textId="77777777" w:rsidR="00E82739" w:rsidRPr="006B2B91" w:rsidRDefault="00E82739" w:rsidP="00A43E36">
            <w:pPr>
              <w:rPr>
                <w:rFonts w:ascii="Montserrat" w:hAnsi="Montserrat"/>
                <w:color w:val="171266"/>
              </w:rPr>
            </w:pPr>
            <w:r w:rsidRPr="7F76F12F">
              <w:rPr>
                <w:rFonts w:ascii="Montserrat" w:hAnsi="Montserrat"/>
                <w:color w:val="171266"/>
              </w:rPr>
              <w:t xml:space="preserve">Grade 3 (SCP3-4) </w:t>
            </w:r>
          </w:p>
        </w:tc>
      </w:tr>
      <w:tr w:rsidR="00E82739" w:rsidRPr="006B2B91" w14:paraId="1B4EF3CD" w14:textId="77777777" w:rsidTr="00A43E36">
        <w:trPr>
          <w:trHeight w:val="567"/>
        </w:trPr>
        <w:tc>
          <w:tcPr>
            <w:tcW w:w="2830" w:type="dxa"/>
          </w:tcPr>
          <w:p w14:paraId="3116A398"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Responsible to: </w:t>
            </w:r>
          </w:p>
        </w:tc>
        <w:tc>
          <w:tcPr>
            <w:tcW w:w="6809" w:type="dxa"/>
            <w:gridSpan w:val="2"/>
          </w:tcPr>
          <w:p w14:paraId="4C8EBF55" w14:textId="77777777" w:rsidR="00E82739" w:rsidRPr="006B2B91" w:rsidRDefault="00E82739" w:rsidP="00A43E36">
            <w:pPr>
              <w:rPr>
                <w:rFonts w:ascii="Montserrat" w:hAnsi="Montserrat"/>
                <w:color w:val="171266"/>
              </w:rPr>
            </w:pPr>
            <w:r w:rsidRPr="00CE349F">
              <w:rPr>
                <w:rFonts w:ascii="Montserrat" w:hAnsi="Montserrat"/>
                <w:color w:val="171266"/>
              </w:rPr>
              <w:t xml:space="preserve">SENCO, Phase Leader, or </w:t>
            </w:r>
            <w:proofErr w:type="gramStart"/>
            <w:r w:rsidRPr="00CE349F">
              <w:rPr>
                <w:rFonts w:ascii="Montserrat" w:hAnsi="Montserrat"/>
                <w:color w:val="171266"/>
              </w:rPr>
              <w:t>other</w:t>
            </w:r>
            <w:proofErr w:type="gramEnd"/>
            <w:r w:rsidRPr="00CE349F">
              <w:rPr>
                <w:rFonts w:ascii="Montserrat" w:hAnsi="Montserrat"/>
                <w:color w:val="171266"/>
              </w:rPr>
              <w:t xml:space="preserve"> designated manager</w:t>
            </w:r>
          </w:p>
        </w:tc>
      </w:tr>
      <w:tr w:rsidR="00E82739" w:rsidRPr="006B2B91" w14:paraId="7FEB1C2C" w14:textId="77777777" w:rsidTr="00A43E36">
        <w:trPr>
          <w:trHeight w:val="567"/>
        </w:trPr>
        <w:tc>
          <w:tcPr>
            <w:tcW w:w="2830" w:type="dxa"/>
          </w:tcPr>
          <w:p w14:paraId="3EEBC3BC" w14:textId="77777777" w:rsidR="00E82739" w:rsidRPr="009D58F7" w:rsidRDefault="00E82739" w:rsidP="00A43E36">
            <w:pPr>
              <w:rPr>
                <w:rFonts w:ascii="Montserrat" w:hAnsi="Montserrat"/>
                <w:b/>
                <w:bCs/>
                <w:color w:val="171266"/>
              </w:rPr>
            </w:pPr>
            <w:r w:rsidRPr="009D58F7">
              <w:rPr>
                <w:rFonts w:ascii="Montserrat" w:hAnsi="Montserrat"/>
                <w:b/>
                <w:bCs/>
                <w:color w:val="171266"/>
              </w:rPr>
              <w:t>Responsible for:</w:t>
            </w:r>
          </w:p>
        </w:tc>
        <w:tc>
          <w:tcPr>
            <w:tcW w:w="6809" w:type="dxa"/>
            <w:gridSpan w:val="2"/>
          </w:tcPr>
          <w:p w14:paraId="75C0C8FA" w14:textId="77777777" w:rsidR="00E82739" w:rsidRPr="006B2B91" w:rsidRDefault="00E82739" w:rsidP="00A43E36">
            <w:pPr>
              <w:rPr>
                <w:rFonts w:ascii="Montserrat" w:hAnsi="Montserrat"/>
                <w:color w:val="171266"/>
              </w:rPr>
            </w:pPr>
            <w:r w:rsidRPr="006B2B91">
              <w:rPr>
                <w:rFonts w:ascii="Montserrat" w:hAnsi="Montserrat"/>
                <w:color w:val="171266"/>
              </w:rPr>
              <w:t>Not applicable</w:t>
            </w:r>
          </w:p>
        </w:tc>
      </w:tr>
      <w:tr w:rsidR="00E82739" w:rsidRPr="006B2B91" w14:paraId="1239AE8B" w14:textId="77777777" w:rsidTr="00A43E36">
        <w:trPr>
          <w:trHeight w:val="567"/>
        </w:trPr>
        <w:tc>
          <w:tcPr>
            <w:tcW w:w="2830" w:type="dxa"/>
          </w:tcPr>
          <w:p w14:paraId="79A4BFD6" w14:textId="77777777" w:rsidR="00E82739" w:rsidRPr="009D58F7" w:rsidRDefault="00E82739" w:rsidP="00A43E36">
            <w:pPr>
              <w:rPr>
                <w:rFonts w:ascii="Montserrat" w:hAnsi="Montserrat"/>
                <w:b/>
                <w:bCs/>
                <w:color w:val="171266"/>
              </w:rPr>
            </w:pPr>
            <w:r w:rsidRPr="7F76F12F">
              <w:rPr>
                <w:rFonts w:ascii="Montserrat" w:hAnsi="Montserrat"/>
                <w:b/>
                <w:bCs/>
                <w:color w:val="171266"/>
              </w:rPr>
              <w:t>Working weeks:</w:t>
            </w:r>
          </w:p>
        </w:tc>
        <w:tc>
          <w:tcPr>
            <w:tcW w:w="6809" w:type="dxa"/>
            <w:gridSpan w:val="2"/>
          </w:tcPr>
          <w:p w14:paraId="50E8E8D9" w14:textId="59F848F7" w:rsidR="00E82739" w:rsidRPr="006B2B91" w:rsidRDefault="00E82739" w:rsidP="00A43E36">
            <w:pPr>
              <w:rPr>
                <w:rFonts w:ascii="Montserrat" w:hAnsi="Montserrat"/>
                <w:color w:val="171266"/>
              </w:rPr>
            </w:pPr>
            <w:r>
              <w:rPr>
                <w:rFonts w:ascii="Montserrat" w:hAnsi="Montserrat"/>
                <w:color w:val="171266"/>
              </w:rPr>
              <w:t>Term Time only – Summer Term 2026</w:t>
            </w:r>
          </w:p>
        </w:tc>
      </w:tr>
      <w:bookmarkEnd w:id="0"/>
    </w:tbl>
    <w:p w14:paraId="49E9B894" w14:textId="77777777" w:rsidR="00E82739" w:rsidRPr="006B2B91" w:rsidRDefault="00E82739" w:rsidP="00E82739">
      <w:pPr>
        <w:rPr>
          <w:rFonts w:ascii="Montserrat" w:hAnsi="Montserrat"/>
          <w:color w:val="171266"/>
        </w:rPr>
      </w:pPr>
    </w:p>
    <w:p w14:paraId="265AD471" w14:textId="77777777" w:rsidR="00E82739" w:rsidRDefault="00E82739" w:rsidP="00E82739">
      <w:pPr>
        <w:pStyle w:val="paragraph"/>
        <w:spacing w:before="0" w:beforeAutospacing="0" w:after="0" w:afterAutospacing="0"/>
        <w:textAlignment w:val="baseline"/>
        <w:rPr>
          <w:rFonts w:ascii="Segoe UI" w:hAnsi="Segoe UI" w:cs="Segoe UI"/>
          <w:sz w:val="18"/>
          <w:szCs w:val="18"/>
        </w:rPr>
      </w:pPr>
      <w:r>
        <w:rPr>
          <w:rStyle w:val="normaltextrun"/>
          <w:rFonts w:ascii="Montserrat" w:eastAsiaTheme="majorEastAsia" w:hAnsi="Montserrat" w:cs="Segoe UI"/>
          <w:b/>
          <w:bCs/>
          <w:color w:val="171266"/>
          <w:sz w:val="22"/>
          <w:szCs w:val="22"/>
        </w:rPr>
        <w:t>Core Purpose</w:t>
      </w:r>
      <w:r>
        <w:rPr>
          <w:rStyle w:val="normaltextrun"/>
          <w:rFonts w:ascii="Montserrat" w:eastAsiaTheme="majorEastAsia" w:hAnsi="Montserrat" w:cs="Segoe UI"/>
          <w:color w:val="171266"/>
          <w:sz w:val="22"/>
          <w:szCs w:val="22"/>
        </w:rPr>
        <w:t>:</w:t>
      </w:r>
      <w:r>
        <w:rPr>
          <w:rStyle w:val="normaltextrun"/>
          <w:rFonts w:eastAsiaTheme="majorEastAsia"/>
          <w:color w:val="171266"/>
          <w:sz w:val="22"/>
          <w:szCs w:val="22"/>
        </w:rPr>
        <w:t> </w:t>
      </w:r>
      <w:r>
        <w:rPr>
          <w:rStyle w:val="normaltextrun"/>
          <w:rFonts w:ascii="Montserrat" w:eastAsiaTheme="majorEastAsia" w:hAnsi="Montserrat" w:cs="Segoe UI"/>
          <w:color w:val="171266"/>
          <w:sz w:val="22"/>
          <w:szCs w:val="22"/>
        </w:rPr>
        <w:t> </w:t>
      </w:r>
      <w:r>
        <w:rPr>
          <w:rStyle w:val="eop"/>
          <w:rFonts w:ascii="Montserrat" w:eastAsiaTheme="majorEastAsia" w:hAnsi="Montserrat" w:cs="Segoe UI"/>
          <w:color w:val="171266"/>
          <w:sz w:val="22"/>
          <w:szCs w:val="22"/>
        </w:rPr>
        <w:t>  </w:t>
      </w:r>
    </w:p>
    <w:p w14:paraId="0594C241"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Assist in the educational, personal and social development of designated students under the direction and guidance of relevant colleagues (e.g. the Headteacher, SENDCO, phase leaders and class teachers)  </w:t>
      </w:r>
    </w:p>
    <w:p w14:paraId="36ECEADD"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Support students by adopting relevant strategies and techniques to enable them to access the curriculum, engage with their learning and achieve their full potential.  </w:t>
      </w:r>
    </w:p>
    <w:p w14:paraId="39FB036A"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Implement planned learning activities/ teaching programmes as agreed with the teacher, adjusting activities according to students’ responses as appropriate.</w:t>
      </w:r>
    </w:p>
    <w:p w14:paraId="6DBEDF42"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Deliver measurable impact on pupil attainment as well as social and emotional well-being.</w:t>
      </w:r>
    </w:p>
    <w:p w14:paraId="4E87DA71"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Work collaboratively with relevant colleagues to fulfil the requirements of the role. </w:t>
      </w:r>
    </w:p>
    <w:p w14:paraId="4CD3F771" w14:textId="77777777" w:rsidR="00E82739" w:rsidRDefault="00E82739" w:rsidP="00E82739">
      <w:pPr>
        <w:pStyle w:val="paragraph"/>
        <w:numPr>
          <w:ilvl w:val="0"/>
          <w:numId w:val="46"/>
        </w:numPr>
        <w:spacing w:before="0" w:beforeAutospacing="0" w:after="0" w:afterAutospacing="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The duties of the Teaching Assistant will be determined by the Head Teacher, or appropriate senior leader, and will be arranged to meet the needs of the school and pupil(s) being supported.  This may involve working in small groups or on a 1:1 basis and may include supporting pupils with an Educational Health Care Plan (EHCP). </w:t>
      </w:r>
    </w:p>
    <w:p w14:paraId="7AC89472" w14:textId="77777777" w:rsidR="00E82739" w:rsidRDefault="00E82739" w:rsidP="00E82739">
      <w:pPr>
        <w:pStyle w:val="paragraph"/>
        <w:spacing w:before="0" w:beforeAutospacing="0" w:after="0" w:afterAutospacing="0"/>
        <w:jc w:val="both"/>
        <w:textAlignment w:val="baseline"/>
        <w:rPr>
          <w:rFonts w:ascii="Segoe UI" w:hAnsi="Segoe UI" w:cs="Segoe UI"/>
          <w:sz w:val="18"/>
          <w:szCs w:val="18"/>
        </w:rPr>
      </w:pPr>
      <w:r w:rsidRPr="7F76F12F">
        <w:rPr>
          <w:rStyle w:val="eop"/>
          <w:rFonts w:ascii="Montserrat" w:eastAsiaTheme="majorEastAsia" w:hAnsi="Montserrat" w:cs="Segoe UI"/>
          <w:color w:val="171266"/>
          <w:sz w:val="22"/>
          <w:szCs w:val="22"/>
        </w:rPr>
        <w:t> </w:t>
      </w:r>
    </w:p>
    <w:p w14:paraId="7BF3D6EA" w14:textId="77777777" w:rsidR="00E82739" w:rsidRDefault="00E82739" w:rsidP="00E82739">
      <w:pPr>
        <w:pStyle w:val="Body"/>
        <w:spacing w:line="276" w:lineRule="auto"/>
        <w:rPr>
          <w:rFonts w:ascii="Montserrat" w:eastAsia="Montserrat" w:hAnsi="Montserrat" w:cs="Montserrat"/>
          <w:color w:val="171266"/>
        </w:rPr>
      </w:pPr>
      <w:r w:rsidRPr="0DB0713B">
        <w:rPr>
          <w:rFonts w:ascii="Montserrat" w:eastAsia="Montserrat" w:hAnsi="Montserrat" w:cs="Montserrat"/>
          <w:b/>
          <w:bCs/>
          <w:color w:val="171266"/>
          <w:lang w:val="en-US"/>
        </w:rPr>
        <w:t>Legal</w:t>
      </w:r>
      <w:r>
        <w:rPr>
          <w:rFonts w:ascii="Montserrat" w:eastAsia="Montserrat" w:hAnsi="Montserrat" w:cs="Montserrat"/>
          <w:b/>
          <w:bCs/>
          <w:color w:val="171266"/>
          <w:lang w:val="en-US"/>
        </w:rPr>
        <w:t xml:space="preserve"> and Statutory </w:t>
      </w:r>
      <w:r w:rsidRPr="0DB0713B">
        <w:rPr>
          <w:rFonts w:ascii="Montserrat" w:eastAsia="Montserrat" w:hAnsi="Montserrat" w:cs="Montserrat"/>
          <w:b/>
          <w:bCs/>
          <w:color w:val="171266"/>
          <w:lang w:val="en-US"/>
        </w:rPr>
        <w:t>Requirements</w:t>
      </w:r>
      <w:r w:rsidRPr="0DB0713B">
        <w:rPr>
          <w:rFonts w:ascii="Montserrat" w:eastAsia="Montserrat" w:hAnsi="Montserrat" w:cs="Montserrat"/>
          <w:b/>
          <w:bCs/>
          <w:color w:val="171266"/>
        </w:rPr>
        <w:t> </w:t>
      </w:r>
    </w:p>
    <w:p w14:paraId="5488D8CD" w14:textId="77777777" w:rsidR="00E82739" w:rsidRDefault="00E82739" w:rsidP="00E82739">
      <w:pPr>
        <w:pStyle w:val="Body"/>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(job title)’s professional duties must be carried out in accordance with the following:</w:t>
      </w:r>
      <w:r w:rsidRPr="7F76F12F">
        <w:rPr>
          <w:rFonts w:ascii="Montserrat" w:eastAsia="Montserrat" w:hAnsi="Montserrat" w:cs="Montserrat"/>
          <w:color w:val="171266"/>
        </w:rPr>
        <w:t> </w:t>
      </w:r>
    </w:p>
    <w:p w14:paraId="20F20BD0" w14:textId="77777777" w:rsidR="00E82739" w:rsidRDefault="00E82739" w:rsidP="00E82739">
      <w:pPr>
        <w:pStyle w:val="Body"/>
        <w:spacing w:line="276" w:lineRule="auto"/>
        <w:jc w:val="both"/>
        <w:rPr>
          <w:rFonts w:ascii="Montserrat" w:eastAsia="Montserrat" w:hAnsi="Montserrat" w:cs="Montserrat"/>
          <w:color w:val="171266"/>
        </w:rPr>
      </w:pPr>
      <w:r w:rsidRPr="7F76F12F">
        <w:rPr>
          <w:rFonts w:ascii="Montserrat" w:eastAsia="Montserrat" w:hAnsi="Montserrat" w:cs="Montserrat"/>
          <w:color w:val="171266"/>
        </w:rPr>
        <w:t> </w:t>
      </w:r>
    </w:p>
    <w:p w14:paraId="00BBEE27"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Stour Vale Academy Trust scheme of delegation</w:t>
      </w:r>
      <w:r w:rsidRPr="7F76F12F">
        <w:rPr>
          <w:rFonts w:ascii="Montserrat" w:eastAsia="Montserrat" w:hAnsi="Montserrat" w:cs="Montserrat"/>
          <w:color w:val="171266"/>
        </w:rPr>
        <w:t> </w:t>
      </w:r>
    </w:p>
    <w:p w14:paraId="44ABFB80"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provisions of all applicable legislation</w:t>
      </w:r>
      <w:r w:rsidRPr="7F76F12F">
        <w:rPr>
          <w:rFonts w:ascii="Montserrat" w:eastAsia="Montserrat" w:hAnsi="Montserrat" w:cs="Montserrat"/>
          <w:color w:val="171266"/>
        </w:rPr>
        <w:t> </w:t>
      </w:r>
    </w:p>
    <w:p w14:paraId="14DC3339"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3FB9E80B">
        <w:rPr>
          <w:rFonts w:ascii="Montserrat" w:eastAsia="Montserrat" w:hAnsi="Montserrat" w:cs="Montserrat"/>
          <w:color w:val="171266"/>
        </w:rPr>
        <w:t>Keeping Children Safe in Education (KCSIE)</w:t>
      </w:r>
    </w:p>
    <w:p w14:paraId="5EA5C8DA" w14:textId="77777777" w:rsidR="00E82739" w:rsidRDefault="00E82739" w:rsidP="00E82739">
      <w:pPr>
        <w:pStyle w:val="paragraph"/>
        <w:spacing w:before="0" w:beforeAutospacing="0" w:after="0" w:afterAutospacing="0"/>
        <w:rPr>
          <w:rStyle w:val="normaltextrun"/>
          <w:rFonts w:ascii="Montserrat" w:eastAsiaTheme="majorEastAsia" w:hAnsi="Montserrat" w:cs="Segoe UI"/>
          <w:b/>
          <w:bCs/>
          <w:color w:val="171266"/>
          <w:sz w:val="22"/>
          <w:szCs w:val="22"/>
        </w:rPr>
      </w:pPr>
    </w:p>
    <w:p w14:paraId="19174769" w14:textId="77777777" w:rsidR="00E82739" w:rsidRDefault="00E82739" w:rsidP="00E82739">
      <w:pPr>
        <w:pStyle w:val="paragraph"/>
        <w:spacing w:before="0" w:beforeAutospacing="0" w:after="0" w:afterAutospacing="0"/>
        <w:rPr>
          <w:rStyle w:val="normaltextrun"/>
          <w:rFonts w:ascii="Montserrat" w:eastAsiaTheme="majorEastAsia" w:hAnsi="Montserrat" w:cs="Segoe UI"/>
          <w:b/>
          <w:bCs/>
          <w:color w:val="171266"/>
          <w:sz w:val="22"/>
          <w:szCs w:val="22"/>
        </w:rPr>
      </w:pPr>
    </w:p>
    <w:p w14:paraId="2D1B566C" w14:textId="77777777" w:rsidR="00E82739" w:rsidRDefault="00E82739" w:rsidP="00E82739">
      <w:pPr>
        <w:pStyle w:val="paragraph"/>
        <w:spacing w:before="0" w:beforeAutospacing="0" w:after="0" w:afterAutospacing="0"/>
        <w:textAlignment w:val="baseline"/>
        <w:rPr>
          <w:rFonts w:ascii="Segoe UI" w:hAnsi="Segoe UI" w:cs="Segoe UI"/>
          <w:sz w:val="18"/>
          <w:szCs w:val="18"/>
        </w:rPr>
      </w:pPr>
      <w:r w:rsidRPr="3FB9E80B">
        <w:rPr>
          <w:rStyle w:val="normaltextrun"/>
          <w:rFonts w:ascii="Montserrat" w:eastAsiaTheme="majorEastAsia" w:hAnsi="Montserrat" w:cs="Segoe UI"/>
          <w:b/>
          <w:bCs/>
          <w:color w:val="171266"/>
          <w:sz w:val="22"/>
          <w:szCs w:val="22"/>
        </w:rPr>
        <w:t>Main Activities</w:t>
      </w:r>
      <w:r w:rsidRPr="3FB9E80B">
        <w:rPr>
          <w:rStyle w:val="normaltextrun"/>
          <w:rFonts w:eastAsiaTheme="majorEastAsia"/>
          <w:color w:val="171266"/>
          <w:sz w:val="22"/>
          <w:szCs w:val="22"/>
        </w:rPr>
        <w:t> </w:t>
      </w:r>
      <w:r w:rsidRPr="3FB9E80B">
        <w:rPr>
          <w:rStyle w:val="eop"/>
          <w:rFonts w:ascii="Montserrat" w:eastAsiaTheme="majorEastAsia" w:hAnsi="Montserrat" w:cs="Segoe UI"/>
          <w:color w:val="171266"/>
          <w:sz w:val="22"/>
          <w:szCs w:val="22"/>
        </w:rPr>
        <w:t> </w:t>
      </w:r>
    </w:p>
    <w:p w14:paraId="0CCF2775" w14:textId="77777777" w:rsidR="00E82739" w:rsidRDefault="00E82739" w:rsidP="00E82739">
      <w:pPr>
        <w:spacing w:before="240"/>
        <w:rPr>
          <w:rFonts w:ascii="Montserrat" w:hAnsi="Montserrat"/>
          <w:b/>
          <w:bCs/>
          <w:color w:val="171266"/>
        </w:rPr>
      </w:pPr>
      <w:r w:rsidRPr="00A20FD2">
        <w:rPr>
          <w:rFonts w:ascii="Montserrat" w:eastAsia="Times New Roman" w:hAnsi="Montserrat" w:cs="Calibri"/>
          <w:b/>
          <w:bCs/>
          <w:color w:val="171266"/>
          <w:spacing w:val="4"/>
          <w:kern w:val="28"/>
          <w:lang w:eastAsia="en-GB"/>
          <w14:cntxtAlts/>
        </w:rPr>
        <w:t> </w:t>
      </w:r>
      <w:r w:rsidRPr="00A20FD2">
        <w:rPr>
          <w:rFonts w:ascii="Montserrat" w:hAnsi="Montserrat"/>
          <w:b/>
          <w:bCs/>
          <w:color w:val="171266"/>
        </w:rPr>
        <w:t>Supporting Learning</w:t>
      </w:r>
    </w:p>
    <w:p w14:paraId="02296C27" w14:textId="77777777" w:rsidR="00E82739" w:rsidRPr="00BD3C8F" w:rsidRDefault="00E82739" w:rsidP="00E82739">
      <w:pPr>
        <w:spacing w:before="240"/>
        <w:jc w:val="both"/>
        <w:rPr>
          <w:rFonts w:ascii="Montserrat" w:hAnsi="Montserrat"/>
          <w:color w:val="171266"/>
        </w:rPr>
      </w:pPr>
      <w:r w:rsidRPr="7F76F12F">
        <w:rPr>
          <w:rFonts w:ascii="Montserrat" w:eastAsia="Times New Roman" w:hAnsi="Montserrat" w:cs="Calibri"/>
          <w:color w:val="171266"/>
          <w:lang w:eastAsia="en-GB"/>
        </w:rPr>
        <w:lastRenderedPageBreak/>
        <w:t>Under the direction of the class teacher, support and supervise pupils undertaking designated activities in a group or on an individual basis and to assist their learning and development by: </w:t>
      </w:r>
    </w:p>
    <w:p w14:paraId="0A26D3F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Clarifying and explaining instructions. </w:t>
      </w:r>
    </w:p>
    <w:p w14:paraId="0E9D4169"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Facilitating the use of appropriate scaffolding for learning</w:t>
      </w:r>
    </w:p>
    <w:p w14:paraId="41E30B7D"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Mediating language as required</w:t>
      </w:r>
    </w:p>
    <w:p w14:paraId="3E3C8766"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Implementing specific strategies identified on individual support plans or EHCPs</w:t>
      </w:r>
    </w:p>
    <w:p w14:paraId="33233311"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 xml:space="preserve">Reinforcing relevant aspects of the planned teaching </w:t>
      </w:r>
      <w:proofErr w:type="spellStart"/>
      <w:r w:rsidRPr="7F76F12F">
        <w:rPr>
          <w:rFonts w:ascii="Montserrat" w:eastAsia="Times New Roman" w:hAnsi="Montserrat" w:cs="Calibri"/>
          <w:color w:val="171266"/>
          <w:lang w:eastAsia="en-GB"/>
        </w:rPr>
        <w:t>programme</w:t>
      </w:r>
      <w:proofErr w:type="spellEnd"/>
      <w:r w:rsidRPr="7F76F12F">
        <w:rPr>
          <w:rFonts w:ascii="Montserrat" w:eastAsia="Times New Roman" w:hAnsi="Montserrat" w:cs="Calibri"/>
          <w:color w:val="171266"/>
          <w:lang w:eastAsia="en-GB"/>
        </w:rPr>
        <w:t>, particularly literacy and numeracy.</w:t>
      </w:r>
    </w:p>
    <w:p w14:paraId="686AD2F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Being sensitive to the requirements of all pupils and encouraging their participation and independence.</w:t>
      </w:r>
    </w:p>
    <w:p w14:paraId="652B3121"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Assisting pupils with the appropriate use of materials and resources, including ICT applications. </w:t>
      </w:r>
    </w:p>
    <w:p w14:paraId="4508A71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Nurturing the development of emotional literacy and social communication skills. </w:t>
      </w:r>
    </w:p>
    <w:p w14:paraId="77FDF61D"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Encouraging and building pupil resilience and self-esteem </w:t>
      </w:r>
    </w:p>
    <w:p w14:paraId="64D7A68D"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Undertake structured and agreed learning activities/teaching programmes, adjusting activities according to pupil responses.</w:t>
      </w:r>
    </w:p>
    <w:p w14:paraId="401D5E57"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Assist with the development and implementation of individual plans and programmes, including EHCP, IEP and behaviour plans.</w:t>
      </w:r>
    </w:p>
    <w:p w14:paraId="41B917C2" w14:textId="77777777" w:rsidR="00E82739" w:rsidRPr="00BD3C8F" w:rsidRDefault="00E82739" w:rsidP="00E82739">
      <w:pPr>
        <w:pStyle w:val="ListParagraph"/>
        <w:numPr>
          <w:ilvl w:val="0"/>
          <w:numId w:val="47"/>
        </w:numPr>
        <w:spacing w:after="0" w:line="276" w:lineRule="auto"/>
        <w:jc w:val="both"/>
        <w:rPr>
          <w:rFonts w:ascii="Montserrat" w:hAnsi="Montserrat"/>
          <w:color w:val="171266"/>
        </w:rPr>
      </w:pPr>
      <w:r w:rsidRPr="7F76F12F">
        <w:rPr>
          <w:rFonts w:ascii="Montserrat" w:hAnsi="Montserrat"/>
          <w:color w:val="171266"/>
        </w:rPr>
        <w:t>Provide classroom support in the teacher’s absence for short periods of time.</w:t>
      </w:r>
    </w:p>
    <w:p w14:paraId="74D13362" w14:textId="77777777" w:rsidR="00E82739" w:rsidRPr="00BD3C8F" w:rsidRDefault="00E82739" w:rsidP="00E82739">
      <w:pPr>
        <w:pStyle w:val="ListParagraph"/>
        <w:numPr>
          <w:ilvl w:val="0"/>
          <w:numId w:val="47"/>
        </w:numPr>
        <w:spacing w:after="0" w:line="276" w:lineRule="auto"/>
        <w:jc w:val="both"/>
        <w:rPr>
          <w:rFonts w:ascii="Montserrat" w:hAnsi="Montserrat"/>
          <w:color w:val="171266"/>
        </w:rPr>
      </w:pPr>
      <w:r w:rsidRPr="7F76F12F">
        <w:rPr>
          <w:rFonts w:ascii="Montserrat" w:hAnsi="Montserrat"/>
          <w:color w:val="171266"/>
        </w:rPr>
        <w:t>Support independent learning and inclusion of all pupils and provide feedback to pupils in relation to progress and achievement.</w:t>
      </w:r>
    </w:p>
    <w:p w14:paraId="18AD2280"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 the teacher in behaviour management, effective use of positive behaviour management techniques and strategies with support where required.   Encourage pupils to take responsibility for their own behaviour.   </w:t>
      </w:r>
    </w:p>
    <w:p w14:paraId="4511518E"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Encourage pupils to interact with others and engage in activities led by the teacher.</w:t>
      </w:r>
    </w:p>
    <w:p w14:paraId="4472923F"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Set challenging and demanding expectations and promote self-esteem and independence.</w:t>
      </w:r>
    </w:p>
    <w:p w14:paraId="7A6156AC"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Undertake programmes linked to local and national learning strategies e.g. literacy, numeracy, </w:t>
      </w:r>
    </w:p>
    <w:p w14:paraId="0346F1E2" w14:textId="77777777" w:rsidR="00E82739" w:rsidRPr="00BD3C8F" w:rsidRDefault="00E82739" w:rsidP="00E82739">
      <w:pPr>
        <w:pStyle w:val="ListParagraph"/>
        <w:ind w:left="360"/>
        <w:jc w:val="both"/>
        <w:rPr>
          <w:rFonts w:ascii="Montserrat" w:hAnsi="Montserrat"/>
          <w:color w:val="171266"/>
        </w:rPr>
      </w:pPr>
      <w:r w:rsidRPr="7F76F12F">
        <w:rPr>
          <w:rFonts w:ascii="Montserrat" w:hAnsi="Montserrat"/>
          <w:color w:val="171266"/>
        </w:rPr>
        <w:t xml:space="preserve">recording achievement and progress and feeding back to the teacher  </w:t>
      </w:r>
    </w:p>
    <w:p w14:paraId="53BA2612"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 the use of ICT in learning activities and develop pupils’ competence and independence in its use.</w:t>
      </w:r>
    </w:p>
    <w:p w14:paraId="27535882" w14:textId="77777777" w:rsidR="00E82739" w:rsidRPr="00A20FD2" w:rsidRDefault="00E82739" w:rsidP="00E82739">
      <w:pPr>
        <w:widowControl w:val="0"/>
        <w:spacing w:before="240"/>
        <w:jc w:val="both"/>
        <w:rPr>
          <w:rFonts w:ascii="Montserrat" w:hAnsi="Montserrat"/>
          <w:b/>
          <w:bCs/>
          <w:color w:val="171266"/>
        </w:rPr>
      </w:pPr>
      <w:r w:rsidRPr="00A20FD2">
        <w:rPr>
          <w:rFonts w:ascii="Montserrat" w:hAnsi="Montserrat"/>
          <w:b/>
          <w:bCs/>
          <w:color w:val="171266"/>
        </w:rPr>
        <w:t>Resources</w:t>
      </w:r>
    </w:p>
    <w:p w14:paraId="43774725"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Prepare and clear up the learning environment including displays and the presentation of pupil’s work.</w:t>
      </w:r>
    </w:p>
    <w:p w14:paraId="51F14110"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May handle small amounts of cash e.g. for school visits.</w:t>
      </w:r>
    </w:p>
    <w:p w14:paraId="2F59EEDC"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Photocopying, filing, and preparing resources for lessons as directed by the teacher.</w:t>
      </w:r>
    </w:p>
    <w:p w14:paraId="282D44EA" w14:textId="77777777" w:rsidR="00E82739" w:rsidRPr="00A20FD2" w:rsidRDefault="00E82739" w:rsidP="00E82739">
      <w:pPr>
        <w:spacing w:before="240"/>
        <w:rPr>
          <w:rFonts w:ascii="Montserrat" w:hAnsi="Montserrat"/>
          <w:b/>
          <w:bCs/>
          <w:color w:val="171266"/>
        </w:rPr>
      </w:pPr>
      <w:r w:rsidRPr="00A20FD2">
        <w:rPr>
          <w:rFonts w:ascii="Montserrat" w:hAnsi="Montserrat"/>
          <w:b/>
          <w:bCs/>
          <w:color w:val="171266"/>
        </w:rPr>
        <w:lastRenderedPageBreak/>
        <w:t>Exams, educational visits and other supervision</w:t>
      </w:r>
    </w:p>
    <w:p w14:paraId="6BB99A6C"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Invigilating exams and tests.</w:t>
      </w:r>
    </w:p>
    <w:p w14:paraId="4A662422"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Escorting pupils on educational visits.</w:t>
      </w:r>
    </w:p>
    <w:p w14:paraId="4B8512C7"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Assisting with break time supervision including facilitating games and activities.</w:t>
      </w:r>
    </w:p>
    <w:p w14:paraId="4B2E41BF" w14:textId="77777777" w:rsidR="00E82739" w:rsidRPr="00A20FD2" w:rsidRDefault="00E82739" w:rsidP="00E82739">
      <w:pPr>
        <w:spacing w:before="240"/>
        <w:rPr>
          <w:rFonts w:ascii="Montserrat" w:hAnsi="Montserrat"/>
          <w:b/>
          <w:bCs/>
          <w:color w:val="171266"/>
        </w:rPr>
      </w:pPr>
      <w:r w:rsidRPr="00A20FD2">
        <w:rPr>
          <w:rFonts w:ascii="Montserrat" w:hAnsi="Montserrat"/>
          <w:b/>
          <w:bCs/>
          <w:color w:val="171266"/>
        </w:rPr>
        <w:t>Personal and welfare support</w:t>
      </w:r>
    </w:p>
    <w:p w14:paraId="489D13FA"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Attend to the pupils’ personal needs, and implement related personal programmes, including </w:t>
      </w:r>
    </w:p>
    <w:p w14:paraId="4D14449F" w14:textId="77777777" w:rsidR="00E82739" w:rsidRPr="00A20FD2" w:rsidRDefault="00E82739" w:rsidP="00E82739">
      <w:pPr>
        <w:pStyle w:val="ListParagraph"/>
        <w:ind w:left="360"/>
        <w:jc w:val="both"/>
        <w:rPr>
          <w:rFonts w:ascii="Montserrat" w:hAnsi="Montserrat"/>
          <w:color w:val="171266"/>
        </w:rPr>
      </w:pPr>
      <w:r w:rsidRPr="7F76F12F">
        <w:rPr>
          <w:rFonts w:ascii="Montserrat" w:hAnsi="Montserrat"/>
          <w:color w:val="171266"/>
        </w:rPr>
        <w:t>social, health, physical, hygiene, first aid and welfare matters, assist pupils with dressing, hygiene and eating whilst encouraging independence.</w:t>
      </w:r>
    </w:p>
    <w:p w14:paraId="1D9969B2"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Supporting pupils emotional and social well-being, reporting any problems to the teacher.</w:t>
      </w:r>
    </w:p>
    <w:p w14:paraId="217894A7" w14:textId="77777777" w:rsidR="00E82739" w:rsidRPr="00C1621B" w:rsidRDefault="00E82739" w:rsidP="00E82739">
      <w:pPr>
        <w:spacing w:before="240"/>
        <w:rPr>
          <w:rFonts w:ascii="Montserrat" w:hAnsi="Montserrat"/>
          <w:b/>
          <w:bCs/>
          <w:color w:val="171266"/>
        </w:rPr>
      </w:pPr>
      <w:r w:rsidRPr="00C1621B">
        <w:rPr>
          <w:rFonts w:ascii="Montserrat" w:hAnsi="Montserrat"/>
          <w:b/>
          <w:bCs/>
          <w:color w:val="171266"/>
        </w:rPr>
        <w:t>Systems, policies and procedures</w:t>
      </w:r>
    </w:p>
    <w:p w14:paraId="29EB8CFB"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Contribute to maintaining a safe environment. </w:t>
      </w:r>
    </w:p>
    <w:p w14:paraId="4C8C4982"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Be familiar with and implement staff codes of conduct and relevant school</w:t>
      </w:r>
    </w:p>
    <w:p w14:paraId="3CECCF47" w14:textId="77777777" w:rsidR="00E82739" w:rsidRPr="00C1621B" w:rsidRDefault="00E82739" w:rsidP="00E82739">
      <w:pPr>
        <w:pStyle w:val="ListParagraph"/>
        <w:ind w:left="360"/>
        <w:jc w:val="both"/>
        <w:rPr>
          <w:rFonts w:ascii="Montserrat" w:hAnsi="Montserrat"/>
          <w:color w:val="171266"/>
        </w:rPr>
      </w:pPr>
      <w:r w:rsidRPr="7F76F12F">
        <w:rPr>
          <w:rFonts w:ascii="Montserrat" w:hAnsi="Montserrat"/>
          <w:color w:val="171266"/>
        </w:rPr>
        <w:t>policies including those relating to inclusion, behaviour and homework.</w:t>
      </w:r>
    </w:p>
    <w:p w14:paraId="63D8A27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Carrying out the responsibilities of the post with due regard to the Academy’s policies, organisation and arrangements, including (but not exclusively) those relating to Child Protection / Safeguarding, Health and Safety at Work, Data Security &amp; Confidentiality and Equality. </w:t>
      </w:r>
    </w:p>
    <w:p w14:paraId="08DDC0F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Responsible for the careful and safe use of equipment. </w:t>
      </w:r>
    </w:p>
    <w:p w14:paraId="3E40A8BC"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Undertake training, networking and professional development as required by the school.</w:t>
      </w:r>
    </w:p>
    <w:p w14:paraId="51960871" w14:textId="77777777" w:rsidR="00E82739" w:rsidRPr="00C1621B" w:rsidRDefault="00E82739" w:rsidP="00E82739">
      <w:pPr>
        <w:spacing w:before="240"/>
        <w:rPr>
          <w:rFonts w:ascii="Montserrat" w:hAnsi="Montserrat"/>
          <w:b/>
          <w:bCs/>
          <w:color w:val="171266"/>
        </w:rPr>
      </w:pPr>
      <w:r w:rsidRPr="00C1621B">
        <w:rPr>
          <w:rFonts w:ascii="Montserrat" w:hAnsi="Montserrat"/>
          <w:b/>
          <w:bCs/>
          <w:color w:val="171266"/>
        </w:rPr>
        <w:t>Team involvement</w:t>
      </w:r>
    </w:p>
    <w:p w14:paraId="03CEB03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Demonstrating own duties to new or less experienced staff. </w:t>
      </w:r>
    </w:p>
    <w:p w14:paraId="2B4B0DAA"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Performing such other duties as may be required from time to time.</w:t>
      </w:r>
    </w:p>
    <w:p w14:paraId="79580ADF" w14:textId="77777777" w:rsidR="00E82739" w:rsidRPr="00C1621B" w:rsidRDefault="00E82739" w:rsidP="00E82739">
      <w:pPr>
        <w:rPr>
          <w:rFonts w:ascii="Montserrat" w:hAnsi="Montserrat"/>
          <w:b/>
          <w:bCs/>
          <w:color w:val="171266"/>
        </w:rPr>
      </w:pPr>
      <w:r w:rsidRPr="00C1621B">
        <w:rPr>
          <w:rFonts w:ascii="Montserrat" w:hAnsi="Montserrat"/>
          <w:b/>
          <w:bCs/>
          <w:color w:val="171266"/>
        </w:rPr>
        <w:t>Building relationships</w:t>
      </w:r>
    </w:p>
    <w:p w14:paraId="41A5FE3B"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Establish constructive relationships and communicates with pupils to support learning and development and encourage acceptable behaviour. </w:t>
      </w:r>
    </w:p>
    <w:p w14:paraId="1816E29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Liaise sensitively and effectively with parents and carers, recognising their roles in pupils’ learning</w:t>
      </w:r>
    </w:p>
    <w:p w14:paraId="40FFADCC"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Promote the inclusion and acceptance of all pupils, staff and stakeholders. </w:t>
      </w:r>
    </w:p>
    <w:p w14:paraId="2BBB3703" w14:textId="77777777" w:rsidR="00E82739" w:rsidRPr="00C1621B" w:rsidRDefault="00E82739" w:rsidP="00E82739">
      <w:pPr>
        <w:rPr>
          <w:rFonts w:ascii="Montserrat" w:hAnsi="Montserrat"/>
          <w:b/>
          <w:bCs/>
          <w:color w:val="171266"/>
        </w:rPr>
      </w:pPr>
      <w:r w:rsidRPr="00C1621B">
        <w:rPr>
          <w:rFonts w:ascii="Montserrat" w:hAnsi="Montserrat"/>
          <w:b/>
          <w:bCs/>
          <w:color w:val="171266"/>
        </w:rPr>
        <w:t>Record keeping and information management.</w:t>
      </w:r>
    </w:p>
    <w:p w14:paraId="483A4801" w14:textId="77777777" w:rsidR="00E82739" w:rsidRPr="00C1621B" w:rsidRDefault="00E82739" w:rsidP="00E82739">
      <w:pPr>
        <w:pStyle w:val="ListParagraph"/>
        <w:numPr>
          <w:ilvl w:val="0"/>
          <w:numId w:val="49"/>
        </w:numPr>
        <w:spacing w:after="0" w:line="276" w:lineRule="auto"/>
        <w:jc w:val="both"/>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Contribute to basic monitoring, evaluating and assessment of pupil progress.  </w:t>
      </w:r>
    </w:p>
    <w:p w14:paraId="7EE92700" w14:textId="77777777" w:rsidR="00E82739" w:rsidRPr="00C1621B" w:rsidRDefault="00E82739" w:rsidP="00E82739">
      <w:pPr>
        <w:pStyle w:val="ListParagraph"/>
        <w:numPr>
          <w:ilvl w:val="0"/>
          <w:numId w:val="49"/>
        </w:numPr>
        <w:spacing w:after="0" w:line="276" w:lineRule="auto"/>
        <w:jc w:val="both"/>
        <w:rPr>
          <w:rFonts w:ascii="Montserrat" w:hAnsi="Montserrat"/>
          <w:color w:val="171266"/>
        </w:rPr>
      </w:pPr>
      <w:r w:rsidRPr="7F76F12F">
        <w:rPr>
          <w:rFonts w:ascii="Montserrat" w:eastAsia="Times New Roman" w:hAnsi="Montserrat" w:cs="Calibri"/>
          <w:color w:val="171266"/>
          <w:lang w:eastAsia="en-GB"/>
        </w:rPr>
        <w:t xml:space="preserve">Ensure all written and electronic records and reports are accurate, comprehensive and timely. </w:t>
      </w:r>
    </w:p>
    <w:p w14:paraId="518A26A2" w14:textId="77777777" w:rsidR="00E82739" w:rsidRPr="00C1621B" w:rsidRDefault="00E82739" w:rsidP="00E82739">
      <w:pPr>
        <w:pStyle w:val="ListParagraph"/>
        <w:spacing w:after="0"/>
        <w:ind w:left="360"/>
        <w:rPr>
          <w:rFonts w:ascii="Montserrat" w:eastAsia="Times New Roman" w:hAnsi="Montserrat" w:cs="Calibri"/>
          <w:color w:val="171266"/>
          <w:lang w:eastAsia="en-GB"/>
        </w:rPr>
      </w:pPr>
    </w:p>
    <w:p w14:paraId="3BF8E39A" w14:textId="77777777" w:rsidR="00E82739" w:rsidRPr="003B6C31" w:rsidRDefault="00E82739" w:rsidP="00E82739">
      <w:pPr>
        <w:jc w:val="both"/>
        <w:rPr>
          <w:rFonts w:ascii="Montserrat" w:hAnsi="Montserrat" w:cs="Arial Unicode MS"/>
          <w:b/>
          <w:bCs/>
          <w:color w:val="171266"/>
          <w14:textOutline w14:w="0" w14:cap="flat" w14:cmpd="sng" w14:algn="ctr">
            <w14:noFill/>
            <w14:prstDash w14:val="solid"/>
            <w14:bevel/>
          </w14:textOutline>
        </w:rPr>
      </w:pPr>
      <w:r w:rsidRPr="003B6C31">
        <w:rPr>
          <w:rFonts w:ascii="Montserrat" w:hAnsi="Montserrat" w:cs="Arial Unicode MS"/>
          <w:b/>
          <w:bCs/>
          <w:color w:val="171266"/>
          <w14:textOutline w14:w="0" w14:cap="flat" w14:cmpd="sng" w14:algn="ctr">
            <w14:noFill/>
            <w14:prstDash w14:val="solid"/>
            <w14:bevel/>
          </w14:textOutline>
        </w:rPr>
        <w:t xml:space="preserve">Other </w:t>
      </w:r>
    </w:p>
    <w:p w14:paraId="5640611D"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Be aware of, and comply with, policies and procedures relating to safeguarding, child protection, health and safety, confidentiality and data protection, </w:t>
      </w:r>
      <w:r w:rsidRPr="003B6C31">
        <w:rPr>
          <w:rFonts w:ascii="Montserrat" w:hAnsi="Montserrat" w:cs="Arial Unicode MS"/>
          <w:color w:val="171266"/>
          <w14:textOutline w14:w="0" w14:cap="flat" w14:cmpd="sng" w14:algn="ctr">
            <w14:noFill/>
            <w14:prstDash w14:val="solid"/>
            <w14:bevel/>
          </w14:textOutline>
        </w:rPr>
        <w:lastRenderedPageBreak/>
        <w:t xml:space="preserve">recording/ reporting all concerns to the appropriate person and disclosures to the relevant professional.  </w:t>
      </w:r>
    </w:p>
    <w:p w14:paraId="7EDA6B06"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Be aware of and support difference and ensure all pupils have equal access to opportunities to learn and develop;  </w:t>
      </w:r>
    </w:p>
    <w:p w14:paraId="1C48CF0D"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Contribute to the overall vision and values of Stour Vale Academy Trust; </w:t>
      </w:r>
    </w:p>
    <w:p w14:paraId="303BE197"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Attend and participate in meetings, training and </w:t>
      </w:r>
      <w:r>
        <w:rPr>
          <w:rFonts w:ascii="Montserrat" w:hAnsi="Montserrat" w:cs="Arial Unicode MS"/>
          <w:color w:val="171266"/>
          <w14:textOutline w14:w="0" w14:cap="flat" w14:cmpd="sng" w14:algn="ctr">
            <w14:noFill/>
            <w14:prstDash w14:val="solid"/>
            <w14:bevel/>
          </w14:textOutline>
        </w:rPr>
        <w:t xml:space="preserve">other </w:t>
      </w:r>
      <w:r w:rsidRPr="003B6C31">
        <w:rPr>
          <w:rFonts w:ascii="Montserrat" w:hAnsi="Montserrat" w:cs="Arial Unicode MS"/>
          <w:color w:val="171266"/>
          <w14:textOutline w14:w="0" w14:cap="flat" w14:cmpd="sng" w14:algn="ctr">
            <w14:noFill/>
            <w14:prstDash w14:val="solid"/>
            <w14:bevel/>
          </w14:textOutline>
        </w:rPr>
        <w:t xml:space="preserve">learning activities </w:t>
      </w:r>
      <w:r>
        <w:rPr>
          <w:rFonts w:ascii="Montserrat" w:hAnsi="Montserrat" w:cs="Arial Unicode MS"/>
          <w:color w:val="171266"/>
          <w14:textOutline w14:w="0" w14:cap="flat" w14:cmpd="sng" w14:algn="ctr">
            <w14:noFill/>
            <w14:prstDash w14:val="solid"/>
            <w14:bevel/>
          </w14:textOutline>
        </w:rPr>
        <w:t xml:space="preserve">and performance development </w:t>
      </w:r>
      <w:r w:rsidRPr="003B6C31">
        <w:rPr>
          <w:rFonts w:ascii="Montserrat" w:hAnsi="Montserrat" w:cs="Arial Unicode MS"/>
          <w:color w:val="171266"/>
          <w14:textOutline w14:w="0" w14:cap="flat" w14:cmpd="sng" w14:algn="ctr">
            <w14:noFill/>
            <w14:prstDash w14:val="solid"/>
            <w14:bevel/>
          </w14:textOutline>
        </w:rPr>
        <w:t xml:space="preserve">as required;  </w:t>
      </w:r>
    </w:p>
    <w:p w14:paraId="044A3CB8" w14:textId="77777777" w:rsidR="00E82739"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4513EB">
        <w:rPr>
          <w:rFonts w:ascii="Montserrat" w:hAnsi="Montserrat" w:cs="Arial Unicode MS"/>
          <w:color w:val="171266"/>
          <w14:textOutline w14:w="0" w14:cap="flat" w14:cmpd="sng" w14:algn="ctr">
            <w14:noFill/>
            <w14:prstDash w14:val="solid"/>
            <w14:bevel/>
          </w14:textOutline>
        </w:rPr>
        <w:t>Any other duties commensurate with the duties/responsibilities/grade of the post</w:t>
      </w:r>
    </w:p>
    <w:p w14:paraId="2F0810AC" w14:textId="77777777" w:rsidR="00E82739" w:rsidRDefault="00E82739" w:rsidP="00E82739">
      <w:pPr>
        <w:spacing w:after="240"/>
        <w:contextualSpacing/>
        <w:jc w:val="both"/>
        <w:rPr>
          <w:rFonts w:ascii="Montserrat" w:hAnsi="Montserrat" w:cs="Arial Unicode MS"/>
          <w:color w:val="171266"/>
          <w14:textOutline w14:w="0" w14:cap="flat" w14:cmpd="sng" w14:algn="ctr">
            <w14:noFill/>
            <w14:prstDash w14:val="solid"/>
            <w14:bevel/>
          </w14:textOutline>
        </w:rPr>
      </w:pPr>
    </w:p>
    <w:p w14:paraId="6374684E" w14:textId="77777777" w:rsidR="00E82739" w:rsidRPr="003B6C31" w:rsidRDefault="00E82739" w:rsidP="00E82739">
      <w:pPr>
        <w:spacing w:after="240"/>
        <w:ind w:left="720"/>
        <w:contextualSpacing/>
        <w:jc w:val="both"/>
        <w:rPr>
          <w:rFonts w:ascii="Montserrat" w:hAnsi="Montserrat" w:cs="Arial Unicode MS"/>
          <w:color w:val="171266"/>
          <w14:textOutline w14:w="0" w14:cap="flat" w14:cmpd="sng" w14:algn="ctr">
            <w14:noFill/>
            <w14:prstDash w14:val="solid"/>
            <w14:bevel/>
          </w14:textOutline>
        </w:rPr>
      </w:pPr>
    </w:p>
    <w:p w14:paraId="03D25FAB" w14:textId="77777777" w:rsidR="00E82739" w:rsidRPr="003B6C31" w:rsidRDefault="00E82739" w:rsidP="00E82739">
      <w:pPr>
        <w:jc w:val="both"/>
        <w:rPr>
          <w:rFonts w:ascii="Montserrat" w:hAnsi="Montserrat" w:cs="Arial Unicode MS"/>
          <w:color w:val="171266"/>
        </w:rPr>
      </w:pPr>
      <w:r w:rsidRPr="003B6C31">
        <w:rPr>
          <w:rFonts w:ascii="Montserrat" w:hAnsi="Montserrat" w:cs="Arial Unicode MS"/>
          <w:color w:val="171266"/>
        </w:rPr>
        <w:t xml:space="preserve">Duties may vary according to the </w:t>
      </w:r>
      <w:proofErr w:type="spellStart"/>
      <w:r w:rsidRPr="003B6C31">
        <w:rPr>
          <w:rFonts w:ascii="Montserrat" w:hAnsi="Montserrat" w:cs="Arial Unicode MS"/>
          <w:color w:val="171266"/>
        </w:rPr>
        <w:t>organisational</w:t>
      </w:r>
      <w:proofErr w:type="spellEnd"/>
      <w:r w:rsidRPr="003B6C31">
        <w:rPr>
          <w:rFonts w:ascii="Montserrat" w:hAnsi="Montserrat" w:cs="Arial Unicode MS"/>
          <w:color w:val="171266"/>
        </w:rPr>
        <w:t xml:space="preserve"> structure within the school. The structure may include additional posts that are focused on either delivering or supporting the delivery of one or more of the responsibilities outlined above. </w:t>
      </w:r>
    </w:p>
    <w:p w14:paraId="38ACC2BE" w14:textId="77777777" w:rsidR="00E82739" w:rsidRPr="003B6C31" w:rsidRDefault="00E82739" w:rsidP="00E82739">
      <w:pPr>
        <w:jc w:val="both"/>
        <w:rPr>
          <w:rFonts w:ascii="Montserrat" w:hAnsi="Montserrat" w:cs="Arial Unicode MS"/>
          <w:color w:val="171266"/>
        </w:rPr>
      </w:pPr>
    </w:p>
    <w:p w14:paraId="56B7BF86" w14:textId="77777777" w:rsidR="00E82739" w:rsidRPr="003B6C31" w:rsidRDefault="00E82739" w:rsidP="00E82739">
      <w:pPr>
        <w:jc w:val="both"/>
        <w:rPr>
          <w:rFonts w:ascii="Montserrat" w:hAnsi="Montserrat" w:cs="Arial Unicode MS"/>
          <w:color w:val="171266"/>
          <w14:textOutline w14:w="0" w14:cap="flat" w14:cmpd="sng" w14:algn="ctr">
            <w14:noFill/>
            <w14:prstDash w14:val="solid"/>
            <w14:bevel/>
          </w14:textOutline>
        </w:rPr>
      </w:pPr>
      <w:r w:rsidRPr="07B2FB60">
        <w:rPr>
          <w:rFonts w:ascii="Montserrat" w:hAnsi="Montserrat" w:cs="Arial Unicode MS"/>
          <w:color w:val="171266"/>
          <w14:textOutline w14:w="0" w14:cap="flat" w14:cmpd="sng" w14:algn="ctr">
            <w14:noFill/>
            <w14:prstDash w14:val="solid"/>
            <w14:bevel/>
          </w14:textOutline>
        </w:rPr>
        <w:t xml:space="preserve">The duties above are neither exclusive nor exhaustive and the post holder may be required by the Headteacher/senior leader to carry out appropriate duties within the context of the job, skills and grade. It is the practice of Stour Vale Academy Trust to periodically review job descriptions to ensure that they relate to the job performed and to incorporate any changes.  In these circumstances, Stour Vale Academy Trust will seek to reach agreement on reasonable changes but, where agreement is not reached, Stour Vale Academy Trust reserves the right to make changes to the job description, following consultation.    </w:t>
      </w:r>
    </w:p>
    <w:p w14:paraId="623B62FA" w14:textId="77777777" w:rsidR="00E82739" w:rsidRPr="003B6C31" w:rsidRDefault="00E82739" w:rsidP="00E82739">
      <w:pPr>
        <w:jc w:val="both"/>
        <w:rPr>
          <w:rFonts w:ascii="Montserrat" w:hAnsi="Montserrat" w:cs="Arial Unicode MS"/>
          <w:color w:val="171266"/>
          <w14:textOutline w14:w="0" w14:cap="flat" w14:cmpd="sng" w14:algn="ctr">
            <w14:noFill/>
            <w14:prstDash w14:val="solid"/>
            <w14:bevel/>
          </w14:textOutline>
        </w:rPr>
      </w:pPr>
    </w:p>
    <w:p w14:paraId="1B50EEDC" w14:textId="77777777" w:rsidR="00E82739" w:rsidRPr="003B6C31" w:rsidRDefault="00E82739" w:rsidP="00E82739">
      <w:pPr>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Stour Vale Academy Trust is committed to safeguarding and promoting the welfare of children and young people and expects all staff and volunteers to share in this commitment.  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  </w:t>
      </w:r>
    </w:p>
    <w:p w14:paraId="0AE81FD4" w14:textId="77777777" w:rsidR="00E82739" w:rsidRPr="003B6C31" w:rsidRDefault="00E82739" w:rsidP="00E82739">
      <w:pPr>
        <w:rPr>
          <w:rFonts w:ascii="Montserrat" w:hAnsi="Montserrat" w:cs="Arial Unicode MS"/>
          <w:color w:val="171266"/>
          <w14:textOutline w14:w="0" w14:cap="flat" w14:cmpd="sng" w14:algn="ctr">
            <w14:noFill/>
            <w14:prstDash w14:val="solid"/>
            <w14:bevel/>
          </w14:textOutline>
        </w:rPr>
      </w:pPr>
    </w:p>
    <w:p w14:paraId="0619BA72" w14:textId="77777777" w:rsidR="00E82739" w:rsidRDefault="00E82739" w:rsidP="00E82739"/>
    <w:p w14:paraId="24126442" w14:textId="77777777" w:rsidR="00E82739" w:rsidRDefault="00E82739" w:rsidP="00E82739"/>
    <w:p w14:paraId="709CFE55" w14:textId="77777777" w:rsidR="00E82739" w:rsidRDefault="00E82739" w:rsidP="00E82739"/>
    <w:p w14:paraId="51D5F239" w14:textId="77777777" w:rsidR="00E82739" w:rsidRDefault="00E82739" w:rsidP="00E82739"/>
    <w:p w14:paraId="17BA4B8D" w14:textId="77777777" w:rsidR="00E82739" w:rsidRDefault="00E82739" w:rsidP="00E82739"/>
    <w:p w14:paraId="60F127B4" w14:textId="77777777" w:rsidR="00E82739" w:rsidRDefault="00E82739" w:rsidP="00E82739"/>
    <w:p w14:paraId="1E8D092C" w14:textId="77777777" w:rsidR="00E82739" w:rsidRDefault="00E82739" w:rsidP="00E82739"/>
    <w:p w14:paraId="23A59C3A" w14:textId="77777777" w:rsidR="00E82739" w:rsidRDefault="00E82739" w:rsidP="00E82739"/>
    <w:p w14:paraId="23671C3D" w14:textId="77777777" w:rsidR="00E82739" w:rsidRDefault="00E82739" w:rsidP="00E82739"/>
    <w:p w14:paraId="45B3085B" w14:textId="77777777" w:rsidR="00E82739" w:rsidRDefault="00E82739" w:rsidP="00E82739"/>
    <w:p w14:paraId="00546DBE" w14:textId="77777777" w:rsidR="00E82739" w:rsidRDefault="00E82739" w:rsidP="00E82739"/>
    <w:p w14:paraId="4202CDF7" w14:textId="77777777" w:rsidR="00E82739" w:rsidRDefault="00E82739" w:rsidP="00E82739"/>
    <w:p w14:paraId="00A46290" w14:textId="77777777" w:rsidR="00E82739" w:rsidRDefault="00E82739" w:rsidP="00E82739"/>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302"/>
        <w:gridCol w:w="3507"/>
      </w:tblGrid>
      <w:tr w:rsidR="00E82739" w:rsidRPr="006B2B91" w14:paraId="2EEFF352" w14:textId="77777777" w:rsidTr="00A43E36">
        <w:trPr>
          <w:trHeight w:val="300"/>
        </w:trPr>
        <w:tc>
          <w:tcPr>
            <w:tcW w:w="2830" w:type="dxa"/>
            <w:vAlign w:val="center"/>
          </w:tcPr>
          <w:p w14:paraId="3D65EA68" w14:textId="77777777" w:rsidR="00E82739" w:rsidRPr="006B2B91" w:rsidRDefault="00E82739" w:rsidP="00A43E36">
            <w:pPr>
              <w:spacing w:before="240"/>
              <w:jc w:val="center"/>
              <w:rPr>
                <w:rFonts w:ascii="Montserrat" w:hAnsi="Montserrat"/>
                <w:color w:val="171266"/>
              </w:rPr>
            </w:pPr>
          </w:p>
        </w:tc>
        <w:tc>
          <w:tcPr>
            <w:tcW w:w="3302" w:type="dxa"/>
            <w:vAlign w:val="center"/>
          </w:tcPr>
          <w:p w14:paraId="09DE6530" w14:textId="77777777" w:rsidR="00E82739" w:rsidRPr="000C168F" w:rsidRDefault="00E82739" w:rsidP="00A43E36">
            <w:pPr>
              <w:jc w:val="center"/>
              <w:rPr>
                <w:rFonts w:ascii="Montserrat Black" w:hAnsi="Montserrat Black"/>
                <w:b/>
                <w:bCs/>
                <w:color w:val="171266"/>
                <w:sz w:val="36"/>
                <w:szCs w:val="36"/>
              </w:rPr>
            </w:pPr>
            <w:r w:rsidRPr="00F64569">
              <w:rPr>
                <w:rFonts w:ascii="Montserrat Black" w:hAnsi="Montserrat Black"/>
                <w:b/>
                <w:bCs/>
                <w:color w:val="171266"/>
                <w:sz w:val="36"/>
                <w:szCs w:val="36"/>
              </w:rPr>
              <w:t>Personnel Specification</w:t>
            </w:r>
          </w:p>
        </w:tc>
        <w:tc>
          <w:tcPr>
            <w:tcW w:w="3507" w:type="dxa"/>
          </w:tcPr>
          <w:p w14:paraId="33DC935E" w14:textId="77777777" w:rsidR="00E82739" w:rsidRDefault="00E82739" w:rsidP="00A43E36">
            <w:pPr>
              <w:spacing w:before="240"/>
              <w:rPr>
                <w:rFonts w:ascii="Montserrat" w:hAnsi="Montserrat"/>
                <w:color w:val="171266"/>
              </w:rPr>
            </w:pPr>
            <w:r w:rsidRPr="006B2B91">
              <w:rPr>
                <w:rFonts w:ascii="Montserrat" w:hAnsi="Montserrat"/>
                <w:noProof/>
                <w:color w:val="171266"/>
              </w:rPr>
              <w:drawing>
                <wp:inline distT="0" distB="0" distL="0" distR="0" wp14:anchorId="3FFDAB36" wp14:editId="019E07C5">
                  <wp:extent cx="1821180" cy="438103"/>
                  <wp:effectExtent l="0" t="0" r="0" b="635"/>
                  <wp:docPr id="1501382475" name="Picture 150138247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908" name="Picture 1229502908" descr="Blue text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2503" cy="445638"/>
                          </a:xfrm>
                          <a:prstGeom prst="rect">
                            <a:avLst/>
                          </a:prstGeom>
                          <a:noFill/>
                        </pic:spPr>
                      </pic:pic>
                    </a:graphicData>
                  </a:graphic>
                </wp:inline>
              </w:drawing>
            </w:r>
          </w:p>
          <w:p w14:paraId="300E4814" w14:textId="77777777" w:rsidR="00E82739" w:rsidRPr="006B2B91" w:rsidRDefault="00E82739" w:rsidP="00A43E36">
            <w:pPr>
              <w:spacing w:before="240"/>
              <w:rPr>
                <w:rFonts w:ascii="Montserrat" w:hAnsi="Montserrat"/>
                <w:color w:val="171266"/>
              </w:rPr>
            </w:pPr>
          </w:p>
        </w:tc>
      </w:tr>
      <w:tr w:rsidR="00E82739" w:rsidRPr="006B2B91" w14:paraId="1021B3D2" w14:textId="77777777" w:rsidTr="00A43E36">
        <w:trPr>
          <w:trHeight w:val="567"/>
        </w:trPr>
        <w:tc>
          <w:tcPr>
            <w:tcW w:w="2830" w:type="dxa"/>
          </w:tcPr>
          <w:p w14:paraId="46565247" w14:textId="77777777" w:rsidR="00E82739" w:rsidRPr="009D58F7" w:rsidRDefault="00E82739" w:rsidP="00A43E36">
            <w:pPr>
              <w:rPr>
                <w:rFonts w:ascii="Montserrat" w:hAnsi="Montserrat"/>
                <w:b/>
                <w:bCs/>
                <w:color w:val="171266"/>
              </w:rPr>
            </w:pPr>
            <w:r w:rsidRPr="009D58F7">
              <w:rPr>
                <w:rFonts w:ascii="Montserrat" w:hAnsi="Montserrat"/>
                <w:b/>
                <w:bCs/>
                <w:color w:val="171266"/>
              </w:rPr>
              <w:t>Job Title</w:t>
            </w:r>
          </w:p>
        </w:tc>
        <w:tc>
          <w:tcPr>
            <w:tcW w:w="6809" w:type="dxa"/>
            <w:gridSpan w:val="2"/>
          </w:tcPr>
          <w:p w14:paraId="789F3E30" w14:textId="5A2FB207" w:rsidR="00E82739" w:rsidRPr="006B2B91" w:rsidRDefault="00E82739" w:rsidP="00A43E36">
            <w:pPr>
              <w:rPr>
                <w:rFonts w:ascii="Montserrat" w:hAnsi="Montserrat"/>
                <w:color w:val="171266"/>
              </w:rPr>
            </w:pPr>
            <w:r w:rsidRPr="00B2454F">
              <w:rPr>
                <w:rFonts w:ascii="Montserrat" w:hAnsi="Montserrat"/>
                <w:color w:val="171266"/>
              </w:rPr>
              <w:t>Learning Support Assistant</w:t>
            </w:r>
            <w:r>
              <w:rPr>
                <w:rFonts w:ascii="Montserrat" w:hAnsi="Montserrat"/>
                <w:color w:val="171266"/>
              </w:rPr>
              <w:t xml:space="preserve"> (temporary position)</w:t>
            </w:r>
          </w:p>
        </w:tc>
      </w:tr>
      <w:tr w:rsidR="00E82739" w:rsidRPr="006B2B91" w14:paraId="6245F79C" w14:textId="77777777" w:rsidTr="00A43E36">
        <w:trPr>
          <w:trHeight w:val="567"/>
        </w:trPr>
        <w:tc>
          <w:tcPr>
            <w:tcW w:w="2830" w:type="dxa"/>
          </w:tcPr>
          <w:p w14:paraId="77FC46D8"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Grade </w:t>
            </w:r>
          </w:p>
        </w:tc>
        <w:tc>
          <w:tcPr>
            <w:tcW w:w="6809" w:type="dxa"/>
            <w:gridSpan w:val="2"/>
          </w:tcPr>
          <w:p w14:paraId="2436B838" w14:textId="77777777" w:rsidR="00E82739" w:rsidRPr="006B2B91" w:rsidRDefault="00E82739" w:rsidP="00A43E36">
            <w:pPr>
              <w:rPr>
                <w:rFonts w:ascii="Montserrat" w:hAnsi="Montserrat"/>
                <w:color w:val="171266"/>
              </w:rPr>
            </w:pPr>
            <w:r w:rsidRPr="3FB9E80B">
              <w:rPr>
                <w:rFonts w:ascii="Montserrat" w:hAnsi="Montserrat"/>
                <w:color w:val="171266"/>
              </w:rPr>
              <w:t>Grade 3 (SCP3-4)</w:t>
            </w:r>
          </w:p>
        </w:tc>
      </w:tr>
      <w:tr w:rsidR="00E82739" w:rsidRPr="006B2B91" w14:paraId="3DFD8FCA" w14:textId="77777777" w:rsidTr="00A43E36">
        <w:trPr>
          <w:trHeight w:val="567"/>
        </w:trPr>
        <w:tc>
          <w:tcPr>
            <w:tcW w:w="2830" w:type="dxa"/>
          </w:tcPr>
          <w:p w14:paraId="31390F83"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Responsible to: </w:t>
            </w:r>
          </w:p>
        </w:tc>
        <w:tc>
          <w:tcPr>
            <w:tcW w:w="6809" w:type="dxa"/>
            <w:gridSpan w:val="2"/>
          </w:tcPr>
          <w:p w14:paraId="7514E762" w14:textId="77777777" w:rsidR="00E82739" w:rsidRPr="006B2B91" w:rsidRDefault="00E82739" w:rsidP="00A43E36">
            <w:pPr>
              <w:rPr>
                <w:rFonts w:ascii="Montserrat" w:hAnsi="Montserrat"/>
                <w:color w:val="171266"/>
              </w:rPr>
            </w:pPr>
            <w:r w:rsidRPr="004F52E4">
              <w:rPr>
                <w:rFonts w:ascii="Montserrat" w:hAnsi="Montserrat"/>
                <w:color w:val="171266"/>
              </w:rPr>
              <w:t xml:space="preserve">SENCO, Phase Leader, or </w:t>
            </w:r>
            <w:proofErr w:type="gramStart"/>
            <w:r w:rsidRPr="004F52E4">
              <w:rPr>
                <w:rFonts w:ascii="Montserrat" w:hAnsi="Montserrat"/>
                <w:color w:val="171266"/>
              </w:rPr>
              <w:t>other</w:t>
            </w:r>
            <w:proofErr w:type="gramEnd"/>
            <w:r w:rsidRPr="004F52E4">
              <w:rPr>
                <w:rFonts w:ascii="Montserrat" w:hAnsi="Montserrat"/>
                <w:color w:val="171266"/>
              </w:rPr>
              <w:t xml:space="preserve"> designated manager</w:t>
            </w:r>
          </w:p>
        </w:tc>
      </w:tr>
      <w:tr w:rsidR="00E82739" w:rsidRPr="006B2B91" w14:paraId="080A23D2" w14:textId="77777777" w:rsidTr="00A43E36">
        <w:trPr>
          <w:trHeight w:val="567"/>
        </w:trPr>
        <w:tc>
          <w:tcPr>
            <w:tcW w:w="2830" w:type="dxa"/>
          </w:tcPr>
          <w:p w14:paraId="43821585" w14:textId="77777777" w:rsidR="00E82739" w:rsidRPr="009D58F7" w:rsidRDefault="00E82739" w:rsidP="00A43E36">
            <w:pPr>
              <w:rPr>
                <w:rFonts w:ascii="Montserrat" w:hAnsi="Montserrat"/>
                <w:b/>
                <w:bCs/>
                <w:color w:val="171266"/>
              </w:rPr>
            </w:pPr>
            <w:r w:rsidRPr="009D58F7">
              <w:rPr>
                <w:rFonts w:ascii="Montserrat" w:hAnsi="Montserrat"/>
                <w:b/>
                <w:bCs/>
                <w:color w:val="171266"/>
              </w:rPr>
              <w:t>Responsible for:</w:t>
            </w:r>
          </w:p>
        </w:tc>
        <w:tc>
          <w:tcPr>
            <w:tcW w:w="6809" w:type="dxa"/>
            <w:gridSpan w:val="2"/>
          </w:tcPr>
          <w:p w14:paraId="708060B0" w14:textId="77777777" w:rsidR="00E82739" w:rsidRPr="006B2B91" w:rsidRDefault="00E82739" w:rsidP="00A43E36">
            <w:pPr>
              <w:rPr>
                <w:rFonts w:ascii="Montserrat" w:hAnsi="Montserrat"/>
                <w:color w:val="171266"/>
              </w:rPr>
            </w:pPr>
            <w:r w:rsidRPr="006B2B91">
              <w:rPr>
                <w:rFonts w:ascii="Montserrat" w:hAnsi="Montserrat"/>
                <w:color w:val="171266"/>
              </w:rPr>
              <w:t>Not applicable</w:t>
            </w:r>
          </w:p>
        </w:tc>
      </w:tr>
      <w:tr w:rsidR="00E82739" w:rsidRPr="006B2B91" w14:paraId="00CF76E4" w14:textId="77777777" w:rsidTr="00A43E36">
        <w:trPr>
          <w:trHeight w:val="567"/>
        </w:trPr>
        <w:tc>
          <w:tcPr>
            <w:tcW w:w="2830" w:type="dxa"/>
          </w:tcPr>
          <w:p w14:paraId="080CE7B7" w14:textId="77777777" w:rsidR="00E82739" w:rsidRPr="009D58F7" w:rsidRDefault="00E82739" w:rsidP="00A43E36">
            <w:pPr>
              <w:rPr>
                <w:rFonts w:ascii="Montserrat" w:hAnsi="Montserrat"/>
                <w:b/>
                <w:bCs/>
                <w:color w:val="171266"/>
              </w:rPr>
            </w:pPr>
            <w:r w:rsidRPr="7F76F12F">
              <w:rPr>
                <w:rFonts w:ascii="Montserrat" w:hAnsi="Montserrat"/>
                <w:b/>
                <w:bCs/>
                <w:color w:val="171266"/>
              </w:rPr>
              <w:t>Working weeks:</w:t>
            </w:r>
          </w:p>
        </w:tc>
        <w:tc>
          <w:tcPr>
            <w:tcW w:w="6809" w:type="dxa"/>
            <w:gridSpan w:val="2"/>
          </w:tcPr>
          <w:p w14:paraId="1DC0998D" w14:textId="33995215" w:rsidR="00E82739" w:rsidRPr="006B2B91" w:rsidRDefault="00E82739" w:rsidP="00E82739">
            <w:pPr>
              <w:rPr>
                <w:rFonts w:ascii="Montserrat" w:hAnsi="Montserrat"/>
                <w:color w:val="171266"/>
              </w:rPr>
            </w:pPr>
            <w:r>
              <w:rPr>
                <w:rFonts w:ascii="Montserrat" w:hAnsi="Montserrat"/>
                <w:color w:val="171266"/>
              </w:rPr>
              <w:t>Term Time only – Summer Term 2026</w:t>
            </w:r>
          </w:p>
        </w:tc>
      </w:tr>
    </w:tbl>
    <w:p w14:paraId="3210B2F0" w14:textId="77777777" w:rsidR="00E82739" w:rsidRDefault="00E82739" w:rsidP="00E82739">
      <w:pPr>
        <w:pStyle w:val="paragraph"/>
        <w:spacing w:before="0" w:beforeAutospacing="0" w:after="0" w:afterAutospacing="0"/>
        <w:jc w:val="center"/>
        <w:textAlignment w:val="baseline"/>
        <w:rPr>
          <w:rFonts w:ascii="Segoe UI" w:hAnsi="Segoe UI" w:cs="Segoe UI"/>
          <w:sz w:val="18"/>
          <w:szCs w:val="18"/>
        </w:rPr>
      </w:pPr>
    </w:p>
    <w:tbl>
      <w:tblPr>
        <w:tblW w:w="966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6436"/>
        <w:gridCol w:w="1426"/>
        <w:gridCol w:w="1317"/>
      </w:tblGrid>
      <w:tr w:rsidR="00E82739" w:rsidRPr="0035602A" w14:paraId="7557C816" w14:textId="77777777" w:rsidTr="00A43E36">
        <w:trPr>
          <w:trHeight w:val="300"/>
        </w:trPr>
        <w:tc>
          <w:tcPr>
            <w:tcW w:w="487" w:type="dxa"/>
            <w:tcBorders>
              <w:top w:val="single" w:sz="6" w:space="0" w:color="auto"/>
              <w:left w:val="single" w:sz="6" w:space="0" w:color="auto"/>
              <w:bottom w:val="single" w:sz="6" w:space="0" w:color="auto"/>
              <w:right w:val="single" w:sz="6" w:space="0" w:color="auto"/>
            </w:tcBorders>
            <w:hideMark/>
          </w:tcPr>
          <w:p w14:paraId="45AD7E2D" w14:textId="77777777" w:rsidR="00E82739" w:rsidRPr="0035602A" w:rsidRDefault="00E82739" w:rsidP="00A43E36">
            <w:pP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No</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2BCE534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Categories</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hideMark/>
          </w:tcPr>
          <w:p w14:paraId="255DEBE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Essential</w:t>
            </w:r>
            <w:r w:rsidRPr="0035602A">
              <w:rPr>
                <w:rFonts w:eastAsia="Times New Roman"/>
                <w:b/>
                <w:bCs/>
                <w:color w:val="171266"/>
                <w:lang w:eastAsia="en-GB"/>
              </w:rPr>
              <w:t> </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hideMark/>
          </w:tcPr>
          <w:p w14:paraId="1F2F518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Desirable</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r>
      <w:tr w:rsidR="00E82739" w:rsidRPr="0035602A" w14:paraId="35F5C2E1" w14:textId="77777777" w:rsidTr="00A43E36">
        <w:trPr>
          <w:trHeight w:val="300"/>
        </w:trPr>
        <w:tc>
          <w:tcPr>
            <w:tcW w:w="9666" w:type="dxa"/>
            <w:gridSpan w:val="4"/>
            <w:tcBorders>
              <w:top w:val="single" w:sz="6" w:space="0" w:color="auto"/>
              <w:left w:val="single" w:sz="6" w:space="0" w:color="auto"/>
              <w:bottom w:val="single" w:sz="6" w:space="0" w:color="auto"/>
              <w:right w:val="single" w:sz="6" w:space="0" w:color="auto"/>
            </w:tcBorders>
            <w:hideMark/>
          </w:tcPr>
          <w:p w14:paraId="43A3F398" w14:textId="77777777" w:rsidR="00E82739" w:rsidRPr="0035602A" w:rsidRDefault="00E82739" w:rsidP="00A43E36">
            <w:pP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QUALIFICATIONS</w:t>
            </w:r>
            <w:r w:rsidRPr="0035602A">
              <w:rPr>
                <w:rFonts w:eastAsia="Times New Roman"/>
                <w:color w:val="171266"/>
                <w:lang w:eastAsia="en-GB"/>
              </w:rPr>
              <w:t> </w:t>
            </w:r>
            <w:r w:rsidRPr="0035602A">
              <w:rPr>
                <w:rFonts w:ascii="Montserrat" w:eastAsia="Times New Roman" w:hAnsi="Montserrat" w:cs="Segoe UI"/>
                <w:color w:val="171266"/>
                <w:lang w:eastAsia="en-GB"/>
              </w:rPr>
              <w:t> </w:t>
            </w:r>
          </w:p>
          <w:p w14:paraId="03C4F4F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p>
        </w:tc>
      </w:tr>
      <w:tr w:rsidR="00E82739" w:rsidRPr="0035602A" w14:paraId="3C58DC2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041F8D9" w14:textId="77777777" w:rsidR="00E82739" w:rsidRPr="0035602A" w:rsidRDefault="00E82739" w:rsidP="00A43E36">
            <w:pPr>
              <w:textAlignment w:val="baseline"/>
              <w:rPr>
                <w:rFonts w:ascii="Segoe UI" w:eastAsia="Times New Roman" w:hAnsi="Segoe UI" w:cs="Segoe UI"/>
                <w:sz w:val="18"/>
                <w:szCs w:val="18"/>
                <w:lang w:eastAsia="en-GB"/>
              </w:rPr>
            </w:pPr>
            <w:r w:rsidRPr="00695A8B">
              <w:rPr>
                <w:rFonts w:ascii="Montserrat" w:eastAsia="Times New Roman" w:hAnsi="Montserrat" w:cs="Segoe UI"/>
                <w:color w:val="171266"/>
                <w:lang w:eastAsia="en-GB"/>
              </w:rPr>
              <w:t>1.</w:t>
            </w:r>
            <w:r w:rsidRPr="0035602A">
              <w:rPr>
                <w:rFonts w:eastAsia="Times New Roman"/>
                <w:lang w:eastAsia="en-GB"/>
              </w:rPr>
              <w:t> </w:t>
            </w:r>
            <w:r w:rsidRPr="0035602A">
              <w:rPr>
                <w:rFonts w:ascii="Montserrat" w:eastAsia="Times New Roman" w:hAnsi="Montserrat" w:cs="Segoe UI"/>
                <w:lang w:eastAsia="en-GB"/>
              </w:rPr>
              <w:t> </w:t>
            </w:r>
          </w:p>
        </w:tc>
        <w:tc>
          <w:tcPr>
            <w:tcW w:w="6457" w:type="dxa"/>
            <w:tcBorders>
              <w:top w:val="single" w:sz="6" w:space="0" w:color="auto"/>
              <w:left w:val="single" w:sz="6" w:space="0" w:color="auto"/>
              <w:bottom w:val="single" w:sz="6" w:space="0" w:color="auto"/>
              <w:right w:val="single" w:sz="6" w:space="0" w:color="auto"/>
            </w:tcBorders>
          </w:tcPr>
          <w:p w14:paraId="6DF45EC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NVQ level 2 in </w:t>
            </w:r>
            <w:proofErr w:type="spellStart"/>
            <w:r w:rsidRPr="00695A8B">
              <w:rPr>
                <w:rFonts w:ascii="Montserrat" w:eastAsia="Times New Roman" w:hAnsi="Montserrat" w:cs="Segoe UI"/>
                <w:color w:val="171266"/>
                <w:lang w:eastAsia="en-GB"/>
              </w:rPr>
              <w:t>Maths</w:t>
            </w:r>
            <w:proofErr w:type="spellEnd"/>
            <w:r w:rsidRPr="00695A8B">
              <w:rPr>
                <w:rFonts w:ascii="Montserrat" w:eastAsia="Times New Roman" w:hAnsi="Montserrat" w:cs="Segoe UI"/>
                <w:color w:val="171266"/>
                <w:lang w:eastAsia="en-GB"/>
              </w:rPr>
              <w:t xml:space="preserve"> and English (or equivalent), and / or qualified or willing to become qualified to Level 2 Teaching Assistant.</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2E47F6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269CB92E" wp14:editId="6578DE6B">
                  <wp:extent cx="219075" cy="219075"/>
                  <wp:effectExtent l="0" t="0" r="9525" b="952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22F8C2E0"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E08ED3F"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802704D"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2.</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509B134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training in relevant learning strategies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83FC52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17AC5F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8F9A9DD" wp14:editId="4CF67686">
                  <wp:extent cx="219075" cy="219075"/>
                  <wp:effectExtent l="0" t="0" r="9525" b="9525"/>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r>
      <w:tr w:rsidR="00E82739" w:rsidRPr="0035602A" w14:paraId="67B0490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07824802"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3.</w:t>
            </w:r>
          </w:p>
        </w:tc>
        <w:tc>
          <w:tcPr>
            <w:tcW w:w="6457" w:type="dxa"/>
            <w:tcBorders>
              <w:top w:val="single" w:sz="6" w:space="0" w:color="auto"/>
              <w:left w:val="single" w:sz="6" w:space="0" w:color="auto"/>
              <w:bottom w:val="single" w:sz="6" w:space="0" w:color="auto"/>
              <w:right w:val="single" w:sz="6" w:space="0" w:color="auto"/>
            </w:tcBorders>
          </w:tcPr>
          <w:p w14:paraId="2C111818"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First Aid training</w:t>
            </w:r>
          </w:p>
        </w:tc>
        <w:tc>
          <w:tcPr>
            <w:tcW w:w="1427" w:type="dxa"/>
            <w:tcBorders>
              <w:top w:val="single" w:sz="6" w:space="0" w:color="auto"/>
              <w:left w:val="single" w:sz="6" w:space="0" w:color="auto"/>
              <w:bottom w:val="single" w:sz="6" w:space="0" w:color="auto"/>
              <w:right w:val="single" w:sz="6" w:space="0" w:color="auto"/>
            </w:tcBorders>
            <w:vAlign w:val="center"/>
          </w:tcPr>
          <w:p w14:paraId="26D6205F"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p>
        </w:tc>
        <w:tc>
          <w:tcPr>
            <w:tcW w:w="1295" w:type="dxa"/>
            <w:tcBorders>
              <w:top w:val="single" w:sz="6" w:space="0" w:color="auto"/>
              <w:left w:val="single" w:sz="6" w:space="0" w:color="auto"/>
              <w:bottom w:val="single" w:sz="6" w:space="0" w:color="auto"/>
              <w:right w:val="single" w:sz="6" w:space="0" w:color="auto"/>
            </w:tcBorders>
            <w:vAlign w:val="center"/>
          </w:tcPr>
          <w:p w14:paraId="7FA49335" w14:textId="77777777" w:rsidR="00E82739" w:rsidRPr="0035602A" w:rsidRDefault="00E82739" w:rsidP="00A43E36">
            <w:pPr>
              <w:jc w:val="center"/>
              <w:textAlignment w:val="baseline"/>
              <w:rPr>
                <w:rFonts w:eastAsia="Times New Roman"/>
                <w:lang w:eastAsia="en-GB"/>
              </w:rPr>
            </w:pPr>
            <w:r w:rsidRPr="0035602A">
              <w:rPr>
                <w:rFonts w:ascii="Segoe UI" w:eastAsia="Times New Roman" w:hAnsi="Segoe UI" w:cs="Segoe UI"/>
                <w:noProof/>
                <w:sz w:val="18"/>
                <w:szCs w:val="18"/>
                <w:lang w:eastAsia="en-GB"/>
              </w:rPr>
              <w:drawing>
                <wp:inline distT="0" distB="0" distL="0" distR="0" wp14:anchorId="262DDA75" wp14:editId="482283EF">
                  <wp:extent cx="219075" cy="219075"/>
                  <wp:effectExtent l="0" t="0" r="9525" b="9525"/>
                  <wp:docPr id="45476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E82739" w:rsidRPr="0035602A" w14:paraId="4D073E01"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70EE2CE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EXPERIENCE</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7C3D0C21"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113497E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29E29B7C"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4</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7573A5D5"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Experience working with children individually and in groups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70ADC8A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F2C41F6" wp14:editId="0FEB67EA">
                  <wp:extent cx="219075" cy="219075"/>
                  <wp:effectExtent l="0" t="0" r="9525" b="9525"/>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55F7744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2BFC55F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29B3E656" w14:textId="77777777" w:rsidR="00E82739" w:rsidRPr="00695A8B" w:rsidRDefault="00E82739" w:rsidP="00A43E36">
            <w:pPr>
              <w:textAlignment w:val="baseline"/>
              <w:rPr>
                <w:rFonts w:ascii="Montserrat" w:eastAsia="Times New Roman" w:hAnsi="Montserrat" w:cs="Segoe UI"/>
                <w:color w:val="171266"/>
                <w:lang w:eastAsia="en-GB"/>
              </w:rPr>
            </w:pPr>
            <w:r>
              <w:rPr>
                <w:rFonts w:eastAsia="Times New Roman"/>
                <w:color w:val="171266"/>
                <w:lang w:eastAsia="en-GB"/>
              </w:rPr>
              <w:t>5</w:t>
            </w:r>
            <w:r w:rsidRPr="00695A8B">
              <w:rPr>
                <w:rFonts w:eastAsia="Times New Roman"/>
                <w:color w:val="171266"/>
                <w:lang w:eastAsia="en-GB"/>
              </w:rPr>
              <w:t>.</w:t>
            </w:r>
          </w:p>
        </w:tc>
        <w:tc>
          <w:tcPr>
            <w:tcW w:w="6457" w:type="dxa"/>
            <w:tcBorders>
              <w:top w:val="single" w:sz="6" w:space="0" w:color="auto"/>
              <w:left w:val="single" w:sz="6" w:space="0" w:color="auto"/>
              <w:bottom w:val="single" w:sz="6" w:space="0" w:color="auto"/>
              <w:right w:val="single" w:sz="6" w:space="0" w:color="auto"/>
            </w:tcBorders>
          </w:tcPr>
          <w:p w14:paraId="75984948"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Experience of working with children across the range of ages served by the school</w:t>
            </w:r>
          </w:p>
        </w:tc>
        <w:tc>
          <w:tcPr>
            <w:tcW w:w="1427" w:type="dxa"/>
            <w:tcBorders>
              <w:top w:val="single" w:sz="6" w:space="0" w:color="auto"/>
              <w:left w:val="single" w:sz="6" w:space="0" w:color="auto"/>
              <w:bottom w:val="single" w:sz="6" w:space="0" w:color="auto"/>
              <w:right w:val="single" w:sz="6" w:space="0" w:color="auto"/>
            </w:tcBorders>
            <w:vAlign w:val="center"/>
          </w:tcPr>
          <w:p w14:paraId="6E403967"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54FE4510" wp14:editId="39AC5479">
                  <wp:extent cx="219075" cy="219075"/>
                  <wp:effectExtent l="0" t="0" r="9525" b="9525"/>
                  <wp:docPr id="13496828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30E71423" w14:textId="77777777" w:rsidR="00E82739" w:rsidRPr="0035602A" w:rsidRDefault="00E82739" w:rsidP="00A43E36">
            <w:pPr>
              <w:jc w:val="center"/>
              <w:textAlignment w:val="baseline"/>
              <w:rPr>
                <w:rFonts w:eastAsia="Times New Roman"/>
                <w:lang w:eastAsia="en-GB"/>
              </w:rPr>
            </w:pPr>
          </w:p>
        </w:tc>
      </w:tr>
      <w:tr w:rsidR="00E82739" w:rsidRPr="0035602A" w14:paraId="7D52ECB2"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0A7A90A4"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6.</w:t>
            </w:r>
          </w:p>
        </w:tc>
        <w:tc>
          <w:tcPr>
            <w:tcW w:w="6457" w:type="dxa"/>
            <w:tcBorders>
              <w:top w:val="single" w:sz="6" w:space="0" w:color="auto"/>
              <w:left w:val="single" w:sz="6" w:space="0" w:color="auto"/>
              <w:bottom w:val="single" w:sz="6" w:space="0" w:color="auto"/>
              <w:right w:val="single" w:sz="6" w:space="0" w:color="auto"/>
            </w:tcBorders>
          </w:tcPr>
          <w:p w14:paraId="1B0BA7FE"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Experience with SEND children and challenging </w:t>
            </w:r>
            <w:proofErr w:type="spellStart"/>
            <w:r w:rsidRPr="00695A8B">
              <w:rPr>
                <w:rFonts w:ascii="Montserrat" w:eastAsia="Times New Roman" w:hAnsi="Montserrat" w:cs="Segoe UI"/>
                <w:color w:val="171266"/>
                <w:lang w:eastAsia="en-GB"/>
              </w:rPr>
              <w:t>behaviour</w:t>
            </w:r>
            <w:proofErr w:type="spellEnd"/>
          </w:p>
        </w:tc>
        <w:tc>
          <w:tcPr>
            <w:tcW w:w="1427" w:type="dxa"/>
            <w:tcBorders>
              <w:top w:val="single" w:sz="6" w:space="0" w:color="auto"/>
              <w:left w:val="single" w:sz="6" w:space="0" w:color="auto"/>
              <w:bottom w:val="single" w:sz="6" w:space="0" w:color="auto"/>
              <w:right w:val="single" w:sz="6" w:space="0" w:color="auto"/>
            </w:tcBorders>
            <w:vAlign w:val="center"/>
          </w:tcPr>
          <w:p w14:paraId="29386888"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233181BF" wp14:editId="3D4B436B">
                  <wp:extent cx="219075" cy="219075"/>
                  <wp:effectExtent l="0" t="0" r="9525" b="9525"/>
                  <wp:docPr id="1088463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740EF827" w14:textId="77777777" w:rsidR="00E82739" w:rsidRPr="0035602A" w:rsidRDefault="00E82739" w:rsidP="00A43E36">
            <w:pPr>
              <w:jc w:val="center"/>
              <w:textAlignment w:val="baseline"/>
              <w:rPr>
                <w:rFonts w:eastAsia="Times New Roman"/>
                <w:lang w:eastAsia="en-GB"/>
              </w:rPr>
            </w:pPr>
          </w:p>
        </w:tc>
      </w:tr>
      <w:tr w:rsidR="00E82739" w:rsidRPr="0035602A" w14:paraId="6E7DDB5E"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714F64AB"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7.</w:t>
            </w:r>
          </w:p>
        </w:tc>
        <w:tc>
          <w:tcPr>
            <w:tcW w:w="6457" w:type="dxa"/>
            <w:tcBorders>
              <w:top w:val="single" w:sz="6" w:space="0" w:color="auto"/>
              <w:left w:val="single" w:sz="6" w:space="0" w:color="auto"/>
              <w:bottom w:val="single" w:sz="6" w:space="0" w:color="auto"/>
              <w:right w:val="single" w:sz="6" w:space="0" w:color="auto"/>
            </w:tcBorders>
          </w:tcPr>
          <w:p w14:paraId="0DD5E5A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Experience of running intervention </w:t>
            </w:r>
            <w:proofErr w:type="spellStart"/>
            <w:r w:rsidRPr="00695A8B">
              <w:rPr>
                <w:rFonts w:ascii="Montserrat" w:eastAsia="Times New Roman" w:hAnsi="Montserrat" w:cs="Segoe UI"/>
                <w:color w:val="171266"/>
                <w:lang w:eastAsia="en-GB"/>
              </w:rPr>
              <w:t>programmes</w:t>
            </w:r>
            <w:proofErr w:type="spellEnd"/>
          </w:p>
        </w:tc>
        <w:tc>
          <w:tcPr>
            <w:tcW w:w="1427" w:type="dxa"/>
            <w:tcBorders>
              <w:top w:val="single" w:sz="6" w:space="0" w:color="auto"/>
              <w:left w:val="single" w:sz="6" w:space="0" w:color="auto"/>
              <w:bottom w:val="single" w:sz="6" w:space="0" w:color="auto"/>
              <w:right w:val="single" w:sz="6" w:space="0" w:color="auto"/>
            </w:tcBorders>
            <w:vAlign w:val="center"/>
          </w:tcPr>
          <w:p w14:paraId="61D77F3F"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p>
        </w:tc>
        <w:tc>
          <w:tcPr>
            <w:tcW w:w="1295" w:type="dxa"/>
            <w:tcBorders>
              <w:top w:val="single" w:sz="6" w:space="0" w:color="auto"/>
              <w:left w:val="single" w:sz="6" w:space="0" w:color="auto"/>
              <w:bottom w:val="single" w:sz="6" w:space="0" w:color="auto"/>
              <w:right w:val="single" w:sz="6" w:space="0" w:color="auto"/>
            </w:tcBorders>
            <w:vAlign w:val="center"/>
          </w:tcPr>
          <w:p w14:paraId="23397658" w14:textId="77777777" w:rsidR="00E82739" w:rsidRPr="0035602A" w:rsidRDefault="00E82739" w:rsidP="00A43E36">
            <w:pPr>
              <w:jc w:val="center"/>
              <w:textAlignment w:val="baseline"/>
              <w:rPr>
                <w:rFonts w:eastAsia="Times New Roman"/>
                <w:lang w:eastAsia="en-GB"/>
              </w:rPr>
            </w:pPr>
            <w:r w:rsidRPr="0035602A">
              <w:rPr>
                <w:rFonts w:ascii="Segoe UI" w:eastAsia="Times New Roman" w:hAnsi="Segoe UI" w:cs="Segoe UI"/>
                <w:noProof/>
                <w:sz w:val="18"/>
                <w:szCs w:val="18"/>
                <w:lang w:eastAsia="en-GB"/>
              </w:rPr>
              <w:drawing>
                <wp:inline distT="0" distB="0" distL="0" distR="0" wp14:anchorId="0B664135" wp14:editId="6CE03FDB">
                  <wp:extent cx="219075" cy="219075"/>
                  <wp:effectExtent l="0" t="0" r="9525" b="9525"/>
                  <wp:docPr id="16853745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E82739" w:rsidRPr="0035602A" w14:paraId="7BDD790E"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6D559756"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ABILITIES, SKILLS &amp; KNOWLEDGE</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079BB78E"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3FCF805F"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7A7A104F"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8</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37D09B37" w14:textId="77777777" w:rsidR="00E82739" w:rsidRPr="00695A8B" w:rsidRDefault="00E82739" w:rsidP="00A43E36">
            <w:pPr>
              <w:spacing w:line="276" w:lineRule="auto"/>
              <w:rPr>
                <w:rFonts w:ascii="Montserrat" w:hAnsi="Montserrat"/>
                <w:color w:val="171266"/>
              </w:rPr>
            </w:pPr>
            <w:r w:rsidRPr="00695A8B">
              <w:rPr>
                <w:rFonts w:ascii="Montserrat" w:hAnsi="Montserrat"/>
                <w:color w:val="171266"/>
              </w:rPr>
              <w:t>Able to support to pupils’ learning on a one-to-one basis, or in groups, including the provision of specialist support for SEND students, as appropriate.</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8DF51D7"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71FE97D6" wp14:editId="4F13E081">
                  <wp:extent cx="219075" cy="219075"/>
                  <wp:effectExtent l="0" t="0" r="9525" b="952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0A537C2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6D9482B"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167C94EE" w14:textId="77777777" w:rsidR="00E82739" w:rsidRPr="00695A8B" w:rsidRDefault="00E82739" w:rsidP="00A43E36">
            <w:pPr>
              <w:textAlignment w:val="baseline"/>
              <w:rPr>
                <w:rFonts w:ascii="Montserrat" w:eastAsia="Times New Roman" w:hAnsi="Montserrat" w:cs="Segoe UI"/>
                <w:color w:val="171266"/>
                <w:lang w:eastAsia="en-GB"/>
              </w:rPr>
            </w:pPr>
            <w:r>
              <w:rPr>
                <w:rFonts w:eastAsia="Times New Roman"/>
                <w:color w:val="171266"/>
                <w:lang w:eastAsia="en-GB"/>
              </w:rPr>
              <w:t>9</w:t>
            </w:r>
            <w:r w:rsidRPr="00695A8B">
              <w:rPr>
                <w:rFonts w:eastAsia="Times New Roman"/>
                <w:color w:val="171266"/>
                <w:lang w:eastAsia="en-GB"/>
              </w:rPr>
              <w:t>.</w:t>
            </w:r>
          </w:p>
        </w:tc>
        <w:tc>
          <w:tcPr>
            <w:tcW w:w="6457" w:type="dxa"/>
            <w:tcBorders>
              <w:top w:val="single" w:sz="6" w:space="0" w:color="auto"/>
              <w:left w:val="single" w:sz="6" w:space="0" w:color="auto"/>
              <w:bottom w:val="single" w:sz="6" w:space="0" w:color="auto"/>
              <w:right w:val="single" w:sz="6" w:space="0" w:color="auto"/>
            </w:tcBorders>
          </w:tcPr>
          <w:p w14:paraId="446A2ED3"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An understanding of learning and the process of learning</w:t>
            </w:r>
          </w:p>
        </w:tc>
        <w:tc>
          <w:tcPr>
            <w:tcW w:w="1427" w:type="dxa"/>
            <w:tcBorders>
              <w:top w:val="single" w:sz="6" w:space="0" w:color="auto"/>
              <w:left w:val="single" w:sz="6" w:space="0" w:color="auto"/>
              <w:bottom w:val="single" w:sz="6" w:space="0" w:color="auto"/>
              <w:right w:val="single" w:sz="6" w:space="0" w:color="auto"/>
            </w:tcBorders>
            <w:vAlign w:val="center"/>
          </w:tcPr>
          <w:p w14:paraId="38932F9E"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4898A721" wp14:editId="235076E8">
                  <wp:extent cx="219075" cy="219075"/>
                  <wp:effectExtent l="0" t="0" r="9525" b="9525"/>
                  <wp:docPr id="4803284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01968782" w14:textId="77777777" w:rsidR="00E82739" w:rsidRPr="0035602A" w:rsidRDefault="00E82739" w:rsidP="00A43E36">
            <w:pPr>
              <w:jc w:val="center"/>
              <w:textAlignment w:val="baseline"/>
              <w:rPr>
                <w:rFonts w:ascii="Montserrat" w:eastAsia="Times New Roman" w:hAnsi="Montserrat" w:cs="Segoe UI"/>
                <w:lang w:eastAsia="en-GB"/>
              </w:rPr>
            </w:pPr>
          </w:p>
        </w:tc>
      </w:tr>
      <w:tr w:rsidR="00E82739" w:rsidRPr="0035602A" w14:paraId="3F65E3C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58B2471A"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10</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4A5E9F9A"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IT and keyboard skills to support learning and allow record keeping.</w:t>
            </w:r>
          </w:p>
        </w:tc>
        <w:tc>
          <w:tcPr>
            <w:tcW w:w="1427" w:type="dxa"/>
            <w:tcBorders>
              <w:top w:val="single" w:sz="6" w:space="0" w:color="auto"/>
              <w:left w:val="single" w:sz="6" w:space="0" w:color="auto"/>
              <w:bottom w:val="single" w:sz="6" w:space="0" w:color="auto"/>
              <w:right w:val="single" w:sz="6" w:space="0" w:color="auto"/>
            </w:tcBorders>
            <w:vAlign w:val="center"/>
            <w:hideMark/>
          </w:tcPr>
          <w:p w14:paraId="2B1DAF5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0EE548E" wp14:editId="322EC738">
                  <wp:extent cx="219075" cy="219075"/>
                  <wp:effectExtent l="0" t="0" r="9525" b="9525"/>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hideMark/>
          </w:tcPr>
          <w:p w14:paraId="2CDD432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 </w:t>
            </w:r>
          </w:p>
        </w:tc>
      </w:tr>
      <w:tr w:rsidR="00E82739" w:rsidRPr="0035602A" w14:paraId="1043DF5C"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42DFC3AC"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lastRenderedPageBreak/>
              <w:t>11</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1D6285C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An understanding of safeguarding</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7B343D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79D7DF2" wp14:editId="7FF57524">
                  <wp:extent cx="219075" cy="219075"/>
                  <wp:effectExtent l="0" t="0" r="9525"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633F58F0"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827FD28"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16DC7CAE"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PERSONAL QUALITIES</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23A7D1CA"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7628E9C8"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127F260"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2</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648A16AD"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Ability to relate well to adults and pupils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2094E7D5"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069BEA2E" wp14:editId="2673A32E">
                  <wp:extent cx="219075" cy="219075"/>
                  <wp:effectExtent l="0" t="0" r="9525" b="952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0B8E88F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DDABCFA"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1A9D8223"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3</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27964285"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Ability to </w:t>
            </w:r>
            <w:proofErr w:type="spellStart"/>
            <w:r w:rsidRPr="00695A8B">
              <w:rPr>
                <w:rFonts w:ascii="Montserrat" w:eastAsia="Times New Roman" w:hAnsi="Montserrat" w:cs="Segoe UI"/>
                <w:color w:val="171266"/>
                <w:lang w:eastAsia="en-GB"/>
              </w:rPr>
              <w:t>organise</w:t>
            </w:r>
            <w:proofErr w:type="spellEnd"/>
            <w:r w:rsidRPr="00695A8B">
              <w:rPr>
                <w:rFonts w:ascii="Montserrat" w:eastAsia="Times New Roman" w:hAnsi="Montserrat" w:cs="Segoe UI"/>
                <w:color w:val="171266"/>
                <w:lang w:eastAsia="en-GB"/>
              </w:rPr>
              <w:t xml:space="preserve"> self and others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4A82BEEF"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D47E597" wp14:editId="0A3FAF72">
                  <wp:extent cx="219075" cy="2190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4E3AFC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343EB733"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4B90CDA9"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4</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0D2EBC91"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 calm, positive nature</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504B6EE"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83A56DF" wp14:editId="0123742B">
                  <wp:extent cx="219075" cy="219075"/>
                  <wp:effectExtent l="0" t="0" r="9525" b="952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0EAA167"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FA36FE8"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6506DDA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5</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5371CCAC"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Commitment to safeguarding and promoting the welfare of children and young people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4FC5B222"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82C5037" wp14:editId="670E2978">
                  <wp:extent cx="219075" cy="219075"/>
                  <wp:effectExtent l="0" t="0" r="9525" b="952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6E4F9F6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85F8753"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C0925B8"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6</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vAlign w:val="center"/>
            <w:hideMark/>
          </w:tcPr>
          <w:p w14:paraId="45F8E93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Genuine respect for others and desire for equality of opportunity and diversity</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7918005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2559BD95" wp14:editId="7ECAC090">
                  <wp:extent cx="219075" cy="219075"/>
                  <wp:effectExtent l="0" t="0" r="9525" b="952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28D18171"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1DB95742"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53D7224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7</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7F4A5D7F"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Ability to work as part of a team understanding Trust roles and responsibilities and your own position within these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2F1C65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34A406F" wp14:editId="1296C05D">
                  <wp:extent cx="219075" cy="219075"/>
                  <wp:effectExtent l="0" t="0" r="9525"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0523B4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2521959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6A553CA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8</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63044C3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Can-do attitude and solution-focused approach with an ability to manage expectations and not over promise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36ED0F15"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C5E61B0" wp14:editId="0BD675BB">
                  <wp:extent cx="219075" cy="219075"/>
                  <wp:effectExtent l="0" t="0" r="9525" b="9525"/>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F687371"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126D77FA"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147465AD"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9</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506D4A9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Have a willingness to demonstrate commitment to the values and ethos of Stour Vale Academy Trust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0BD2FA78"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D6F43C7" wp14:editId="7087EFA6">
                  <wp:extent cx="219075" cy="219075"/>
                  <wp:effectExtent l="0" t="0" r="9525" b="952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7DF73E2"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bl>
    <w:p w14:paraId="0CA06141" w14:textId="77777777" w:rsidR="00E82739" w:rsidRDefault="00E82739" w:rsidP="00E82739"/>
    <w:p w14:paraId="2FDEEB09" w14:textId="77777777" w:rsidR="008D2483" w:rsidRDefault="008D2483" w:rsidP="00B13C0D">
      <w:pPr>
        <w:pStyle w:val="paragraph"/>
        <w:spacing w:before="0" w:beforeAutospacing="0" w:after="240" w:afterAutospacing="0"/>
        <w:jc w:val="center"/>
        <w:textAlignment w:val="baseline"/>
        <w:rPr>
          <w:rFonts w:ascii="Montserrat" w:hAnsi="Montserrat"/>
          <w:b/>
          <w:color w:val="171266"/>
          <w:sz w:val="40"/>
          <w:szCs w:val="40"/>
          <w:shd w:val="clear" w:color="auto" w:fill="FFFFFF"/>
        </w:rPr>
      </w:pPr>
    </w:p>
    <w:p w14:paraId="2E99E4F5" w14:textId="77777777" w:rsidR="00B13C0D" w:rsidRPr="00B04407"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p>
    <w:p w14:paraId="5EE35A47" w14:textId="77777777" w:rsidR="0065037A" w:rsidRDefault="0065037A" w:rsidP="008D2483">
      <w:pPr>
        <w:pStyle w:val="Body"/>
        <w:spacing w:line="276" w:lineRule="auto"/>
        <w:rPr>
          <w:rFonts w:ascii="Montserrat" w:hAnsi="Montserrat"/>
          <w:color w:val="171266"/>
        </w:rPr>
      </w:pPr>
    </w:p>
    <w:p w14:paraId="33A3E1D3" w14:textId="5FF5D608" w:rsidR="00801779" w:rsidRPr="00801779" w:rsidRDefault="00801779" w:rsidP="00A62198">
      <w:pPr>
        <w:pStyle w:val="Body"/>
        <w:spacing w:line="276" w:lineRule="auto"/>
        <w:rPr>
          <w:rFonts w:ascii="Montserrat" w:hAnsi="Montserrat"/>
          <w:color w:val="FF0000"/>
        </w:rPr>
        <w:sectPr w:rsidR="00801779" w:rsidRPr="00801779" w:rsidSect="00155E2F">
          <w:pgSz w:w="11906" w:h="16838"/>
          <w:pgMar w:top="1701" w:right="991" w:bottom="1701"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5">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0102B0B2" w:rsidR="00DC44FC" w:rsidRPr="00A95063"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08722F3F" w:rsidR="003747B4" w:rsidRPr="009A350B" w:rsidRDefault="00E82739" w:rsidP="00472E79">
                            <w:pPr>
                              <w:rPr>
                                <w:rFonts w:ascii="Montserrat" w:hAnsi="Montserrat"/>
                                <w:color w:val="FFFFFF" w:themeColor="background1"/>
                                <w:sz w:val="16"/>
                                <w:szCs w:val="16"/>
                              </w:rPr>
                            </w:pPr>
                            <w:r>
                              <w:rPr>
                                <w:rFonts w:ascii="Montserrat" w:hAnsi="Montserrat"/>
                                <w:color w:val="FFFFFF" w:themeColor="background1"/>
                                <w:sz w:val="16"/>
                                <w:szCs w:val="16"/>
                              </w:rPr>
                              <w:t>Jayne Davis</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156CF" id="_x0000_t202" coordsize="21600,21600" o:spt="202" path="m,l,21600r21600,l21600,xe">
                <v:stroke joinstyle="miter"/>
                <v:path gradientshapeok="t" o:connecttype="rect"/>
              </v:shapetype>
              <v:shape id="Text Box 2" o:spid="_x0000_s1026"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08722F3F" w:rsidR="003747B4" w:rsidRPr="009A350B" w:rsidRDefault="00E82739" w:rsidP="00472E79">
                      <w:pPr>
                        <w:rPr>
                          <w:rFonts w:ascii="Montserrat" w:hAnsi="Montserrat"/>
                          <w:color w:val="FFFFFF" w:themeColor="background1"/>
                          <w:sz w:val="16"/>
                          <w:szCs w:val="16"/>
                        </w:rPr>
                      </w:pPr>
                      <w:r>
                        <w:rPr>
                          <w:rFonts w:ascii="Montserrat" w:hAnsi="Montserrat"/>
                          <w:color w:val="FFFFFF" w:themeColor="background1"/>
                          <w:sz w:val="16"/>
                          <w:szCs w:val="16"/>
                        </w:rPr>
                        <w:t>Jayne Davis</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v:textbox>
                <w10:wrap type="through" anchorx="margin"/>
              </v:shape>
            </w:pict>
          </mc:Fallback>
        </mc:AlternateContent>
      </w:r>
    </w:p>
    <w:sectPr w:rsidR="00DC44FC" w:rsidRPr="00A95063" w:rsidSect="00A95063">
      <w:headerReference w:type="default" r:id="rId26"/>
      <w:footerReference w:type="default" r:id="rId27"/>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C4491" w14:textId="77777777" w:rsidR="00FF6F19" w:rsidRDefault="00FF6F19">
      <w:r>
        <w:separator/>
      </w:r>
    </w:p>
  </w:endnote>
  <w:endnote w:type="continuationSeparator" w:id="0">
    <w:p w14:paraId="39BFB337" w14:textId="77777777" w:rsidR="00FF6F19" w:rsidRDefault="00FF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Montserrat Black">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Bold">
    <w:altName w:val="Calibri"/>
    <w:panose1 w:val="00000000000000000000"/>
    <w:charset w:val="4D"/>
    <w:family w:val="auto"/>
    <w:notTrueType/>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73EF" w14:textId="0594C9F0" w:rsidR="00766E84" w:rsidRDefault="00E628A4">
    <w:pPr>
      <w:pStyle w:val="HeaderFooter"/>
      <w:tabs>
        <w:tab w:val="clear" w:pos="9020"/>
        <w:tab w:val="center" w:pos="4819"/>
        <w:tab w:val="right" w:pos="9638"/>
      </w:tabs>
    </w:pPr>
    <w:r>
      <w:rPr>
        <w:noProof/>
      </w:rPr>
      <w:drawing>
        <wp:inline distT="0" distB="0" distL="0" distR="0" wp14:anchorId="0972108C" wp14:editId="4281B8A1">
          <wp:extent cx="6120765" cy="152400"/>
          <wp:effectExtent l="0" t="0" r="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152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1BA16" w14:textId="77777777" w:rsidR="00FF6F19" w:rsidRDefault="00FF6F19">
      <w:r>
        <w:separator/>
      </w:r>
    </w:p>
  </w:footnote>
  <w:footnote w:type="continuationSeparator" w:id="0">
    <w:p w14:paraId="0C7B88FB" w14:textId="77777777" w:rsidR="00FF6F19" w:rsidRDefault="00FF6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0AC" w14:textId="2AC61CFA" w:rsidR="00766E84" w:rsidRDefault="00E628A4">
    <w:pPr>
      <w:pStyle w:val="HeaderFooter"/>
      <w:tabs>
        <w:tab w:val="clear" w:pos="9020"/>
        <w:tab w:val="center" w:pos="4819"/>
        <w:tab w:val="right" w:pos="9638"/>
      </w:tabs>
    </w:pPr>
    <w:r>
      <w:rPr>
        <w:noProof/>
      </w:rPr>
      <w:drawing>
        <wp:anchor distT="0" distB="0" distL="114300" distR="114300" simplePos="0" relativeHeight="251663360" behindDoc="1" locked="0" layoutInCell="1" allowOverlap="1" wp14:anchorId="0D5259BF" wp14:editId="5ED32E42">
          <wp:simplePos x="0" y="0"/>
          <wp:positionH relativeFrom="column">
            <wp:posOffset>-431543</wp:posOffset>
          </wp:positionH>
          <wp:positionV relativeFrom="paragraph">
            <wp:posOffset>-364369</wp:posOffset>
          </wp:positionV>
          <wp:extent cx="3064510" cy="790575"/>
          <wp:effectExtent l="0" t="0" r="2540" b="9525"/>
          <wp:wrapTight wrapText="bothSides">
            <wp:wrapPolygon edited="0">
              <wp:start x="0" y="0"/>
              <wp:lineTo x="0" y="21340"/>
              <wp:lineTo x="21484" y="21340"/>
              <wp:lineTo x="21484" y="0"/>
              <wp:lineTo x="0" y="0"/>
            </wp:wrapPolygon>
          </wp:wrapTight>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r w:rsidR="0069562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a="http://schemas.openxmlformats.org/drawingml/2006/main">
          <w:pict>
            <v:roundrect id="officeArt object"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lt="Rectangle" o:spid="_x0000_s1026" stroked="f" strokeweight="1pt" arcsize="0" w14:anchorId="2AEFAB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">
              <v:fill type="frame" o:title="Rectangle" recolor="t" rotate="t" r:id="rId2"/>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5CA"/>
    <w:multiLevelType w:val="hybridMultilevel"/>
    <w:tmpl w:val="A7E43E84"/>
    <w:lvl w:ilvl="0" w:tplc="DE1A1C8C">
      <w:start w:val="121"/>
      <w:numFmt w:val="bullet"/>
      <w:lvlText w:val="-"/>
      <w:lvlJc w:val="left"/>
      <w:pPr>
        <w:ind w:left="720" w:hanging="360"/>
      </w:pPr>
      <w:rPr>
        <w:rFonts w:ascii="Montserrat" w:eastAsia="Times New Roman" w:hAnsi="Montserra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67101"/>
    <w:multiLevelType w:val="hybridMultilevel"/>
    <w:tmpl w:val="F87091AA"/>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032B30C9"/>
    <w:multiLevelType w:val="multilevel"/>
    <w:tmpl w:val="B002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E632B3"/>
    <w:multiLevelType w:val="multilevel"/>
    <w:tmpl w:val="682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D3FF4"/>
    <w:multiLevelType w:val="multilevel"/>
    <w:tmpl w:val="4976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715BD6"/>
    <w:multiLevelType w:val="multilevel"/>
    <w:tmpl w:val="B0E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03DAB"/>
    <w:multiLevelType w:val="hybridMultilevel"/>
    <w:tmpl w:val="038A260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0B86360F"/>
    <w:multiLevelType w:val="multilevel"/>
    <w:tmpl w:val="2FA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2628CB"/>
    <w:multiLevelType w:val="hybridMultilevel"/>
    <w:tmpl w:val="80B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53F3E"/>
    <w:multiLevelType w:val="multilevel"/>
    <w:tmpl w:val="BFC4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7147CB"/>
    <w:multiLevelType w:val="hybridMultilevel"/>
    <w:tmpl w:val="1A08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F1A95"/>
    <w:multiLevelType w:val="multilevel"/>
    <w:tmpl w:val="DA2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2B1352"/>
    <w:multiLevelType w:val="multilevel"/>
    <w:tmpl w:val="E51A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322674"/>
    <w:multiLevelType w:val="hybridMultilevel"/>
    <w:tmpl w:val="2EB2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752B9"/>
    <w:multiLevelType w:val="hybridMultilevel"/>
    <w:tmpl w:val="A0D23844"/>
    <w:lvl w:ilvl="0" w:tplc="F2C076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6A3A0">
      <w:start w:val="1"/>
      <w:numFmt w:val="bullet"/>
      <w:lvlText w:val="o"/>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02F56">
      <w:start w:val="1"/>
      <w:numFmt w:val="bullet"/>
      <w:lvlText w:val="▪"/>
      <w:lvlJc w:val="left"/>
      <w:pPr>
        <w:ind w:left="2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142AE2">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370">
      <w:start w:val="1"/>
      <w:numFmt w:val="bullet"/>
      <w:lvlText w:val="o"/>
      <w:lvlJc w:val="left"/>
      <w:pPr>
        <w:ind w:left="3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0010">
      <w:start w:val="1"/>
      <w:numFmt w:val="bullet"/>
      <w:lvlText w:val="▪"/>
      <w:lvlJc w:val="left"/>
      <w:pPr>
        <w:ind w:left="4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810DA">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AC0A0">
      <w:start w:val="1"/>
      <w:numFmt w:val="bullet"/>
      <w:lvlText w:val="o"/>
      <w:lvlJc w:val="left"/>
      <w:pPr>
        <w:ind w:left="5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CFC4C">
      <w:start w:val="1"/>
      <w:numFmt w:val="bullet"/>
      <w:lvlText w:val="▪"/>
      <w:lvlJc w:val="left"/>
      <w:pPr>
        <w:ind w:left="6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4B1992"/>
    <w:multiLevelType w:val="hybridMultilevel"/>
    <w:tmpl w:val="493A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758A8"/>
    <w:multiLevelType w:val="multilevel"/>
    <w:tmpl w:val="B56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A7A1B"/>
    <w:multiLevelType w:val="hybridMultilevel"/>
    <w:tmpl w:val="5622C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06E4296"/>
    <w:multiLevelType w:val="hybridMultilevel"/>
    <w:tmpl w:val="55F62E5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E95B0D"/>
    <w:multiLevelType w:val="multilevel"/>
    <w:tmpl w:val="B82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20F41"/>
    <w:multiLevelType w:val="multilevel"/>
    <w:tmpl w:val="A67C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77DC4"/>
    <w:multiLevelType w:val="multilevel"/>
    <w:tmpl w:val="59F0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0D3C9F"/>
    <w:multiLevelType w:val="hybridMultilevel"/>
    <w:tmpl w:val="CB8E8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40B3901"/>
    <w:multiLevelType w:val="hybridMultilevel"/>
    <w:tmpl w:val="194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A42FB7"/>
    <w:multiLevelType w:val="multilevel"/>
    <w:tmpl w:val="5F8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A6464"/>
    <w:multiLevelType w:val="multilevel"/>
    <w:tmpl w:val="3E50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2F1FC0"/>
    <w:multiLevelType w:val="multilevel"/>
    <w:tmpl w:val="9D26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EE38B7"/>
    <w:multiLevelType w:val="multilevel"/>
    <w:tmpl w:val="FB8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4D229F"/>
    <w:multiLevelType w:val="multilevel"/>
    <w:tmpl w:val="DC3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B7880"/>
    <w:multiLevelType w:val="multilevel"/>
    <w:tmpl w:val="3D7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177296"/>
    <w:multiLevelType w:val="multilevel"/>
    <w:tmpl w:val="5D6A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AD72B5"/>
    <w:multiLevelType w:val="hybridMultilevel"/>
    <w:tmpl w:val="BB9CDCE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5E0715"/>
    <w:multiLevelType w:val="hybridMultilevel"/>
    <w:tmpl w:val="C22C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30F0F"/>
    <w:multiLevelType w:val="multilevel"/>
    <w:tmpl w:val="CC18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B716BD"/>
    <w:multiLevelType w:val="multilevel"/>
    <w:tmpl w:val="FAD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6819C8"/>
    <w:multiLevelType w:val="multilevel"/>
    <w:tmpl w:val="688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E131B"/>
    <w:multiLevelType w:val="hybridMultilevel"/>
    <w:tmpl w:val="D25A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5A6B6A"/>
    <w:multiLevelType w:val="multilevel"/>
    <w:tmpl w:val="2AF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2D115E"/>
    <w:multiLevelType w:val="hybridMultilevel"/>
    <w:tmpl w:val="DCF0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EF58DF"/>
    <w:multiLevelType w:val="multilevel"/>
    <w:tmpl w:val="3306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651610"/>
    <w:multiLevelType w:val="hybridMultilevel"/>
    <w:tmpl w:val="C0EA706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6840ED"/>
    <w:multiLevelType w:val="hybridMultilevel"/>
    <w:tmpl w:val="21343022"/>
    <w:lvl w:ilvl="0" w:tplc="97B80FE6">
      <w:start w:val="1"/>
      <w:numFmt w:val="bullet"/>
      <w:lvlText w:val=""/>
      <w:lvlJc w:val="left"/>
      <w:pPr>
        <w:ind w:left="360" w:hanging="360"/>
      </w:pPr>
      <w:rPr>
        <w:rFonts w:ascii="Symbol" w:hAnsi="Symbol" w:hint="default"/>
      </w:rPr>
    </w:lvl>
    <w:lvl w:ilvl="1" w:tplc="407AD8CA" w:tentative="1">
      <w:start w:val="1"/>
      <w:numFmt w:val="bullet"/>
      <w:lvlText w:val="o"/>
      <w:lvlJc w:val="left"/>
      <w:pPr>
        <w:ind w:left="1080" w:hanging="360"/>
      </w:pPr>
      <w:rPr>
        <w:rFonts w:ascii="Courier New" w:hAnsi="Courier New" w:hint="default"/>
      </w:rPr>
    </w:lvl>
    <w:lvl w:ilvl="2" w:tplc="39BC54A4" w:tentative="1">
      <w:start w:val="1"/>
      <w:numFmt w:val="bullet"/>
      <w:lvlText w:val=""/>
      <w:lvlJc w:val="left"/>
      <w:pPr>
        <w:ind w:left="1800" w:hanging="360"/>
      </w:pPr>
      <w:rPr>
        <w:rFonts w:ascii="Wingdings" w:hAnsi="Wingdings" w:hint="default"/>
      </w:rPr>
    </w:lvl>
    <w:lvl w:ilvl="3" w:tplc="84367FC4" w:tentative="1">
      <w:start w:val="1"/>
      <w:numFmt w:val="bullet"/>
      <w:lvlText w:val=""/>
      <w:lvlJc w:val="left"/>
      <w:pPr>
        <w:ind w:left="2520" w:hanging="360"/>
      </w:pPr>
      <w:rPr>
        <w:rFonts w:ascii="Symbol" w:hAnsi="Symbol" w:hint="default"/>
      </w:rPr>
    </w:lvl>
    <w:lvl w:ilvl="4" w:tplc="FCF0299A" w:tentative="1">
      <w:start w:val="1"/>
      <w:numFmt w:val="bullet"/>
      <w:lvlText w:val="o"/>
      <w:lvlJc w:val="left"/>
      <w:pPr>
        <w:ind w:left="3240" w:hanging="360"/>
      </w:pPr>
      <w:rPr>
        <w:rFonts w:ascii="Courier New" w:hAnsi="Courier New" w:hint="default"/>
      </w:rPr>
    </w:lvl>
    <w:lvl w:ilvl="5" w:tplc="82DA5A24" w:tentative="1">
      <w:start w:val="1"/>
      <w:numFmt w:val="bullet"/>
      <w:lvlText w:val=""/>
      <w:lvlJc w:val="left"/>
      <w:pPr>
        <w:ind w:left="3960" w:hanging="360"/>
      </w:pPr>
      <w:rPr>
        <w:rFonts w:ascii="Wingdings" w:hAnsi="Wingdings" w:hint="default"/>
      </w:rPr>
    </w:lvl>
    <w:lvl w:ilvl="6" w:tplc="95DA5E1A" w:tentative="1">
      <w:start w:val="1"/>
      <w:numFmt w:val="bullet"/>
      <w:lvlText w:val=""/>
      <w:lvlJc w:val="left"/>
      <w:pPr>
        <w:ind w:left="4680" w:hanging="360"/>
      </w:pPr>
      <w:rPr>
        <w:rFonts w:ascii="Symbol" w:hAnsi="Symbol" w:hint="default"/>
      </w:rPr>
    </w:lvl>
    <w:lvl w:ilvl="7" w:tplc="6EBE08DE" w:tentative="1">
      <w:start w:val="1"/>
      <w:numFmt w:val="bullet"/>
      <w:lvlText w:val="o"/>
      <w:lvlJc w:val="left"/>
      <w:pPr>
        <w:ind w:left="5400" w:hanging="360"/>
      </w:pPr>
      <w:rPr>
        <w:rFonts w:ascii="Courier New" w:hAnsi="Courier New" w:hint="default"/>
      </w:rPr>
    </w:lvl>
    <w:lvl w:ilvl="8" w:tplc="880C99C2" w:tentative="1">
      <w:start w:val="1"/>
      <w:numFmt w:val="bullet"/>
      <w:lvlText w:val=""/>
      <w:lvlJc w:val="left"/>
      <w:pPr>
        <w:ind w:left="6120" w:hanging="360"/>
      </w:pPr>
      <w:rPr>
        <w:rFonts w:ascii="Wingdings" w:hAnsi="Wingdings" w:hint="default"/>
      </w:rPr>
    </w:lvl>
  </w:abstractNum>
  <w:abstractNum w:abstractNumId="45" w15:restartNumberingAfterBreak="0">
    <w:nsid w:val="6B7A663B"/>
    <w:multiLevelType w:val="multilevel"/>
    <w:tmpl w:val="41A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567C35"/>
    <w:multiLevelType w:val="multilevel"/>
    <w:tmpl w:val="AF14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901B22"/>
    <w:multiLevelType w:val="multilevel"/>
    <w:tmpl w:val="2194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115221">
    <w:abstractNumId w:val="26"/>
  </w:num>
  <w:num w:numId="2" w16cid:durableId="817956568">
    <w:abstractNumId w:val="48"/>
  </w:num>
  <w:num w:numId="3" w16cid:durableId="1899053668">
    <w:abstractNumId w:val="38"/>
  </w:num>
  <w:num w:numId="4" w16cid:durableId="143594789">
    <w:abstractNumId w:val="14"/>
  </w:num>
  <w:num w:numId="5" w16cid:durableId="1776904586">
    <w:abstractNumId w:val="8"/>
  </w:num>
  <w:num w:numId="6" w16cid:durableId="2045976423">
    <w:abstractNumId w:val="34"/>
  </w:num>
  <w:num w:numId="7" w16cid:durableId="1426149420">
    <w:abstractNumId w:val="24"/>
  </w:num>
  <w:num w:numId="8" w16cid:durableId="1450540044">
    <w:abstractNumId w:val="10"/>
  </w:num>
  <w:num w:numId="9" w16cid:durableId="886912849">
    <w:abstractNumId w:val="20"/>
  </w:num>
  <w:num w:numId="10" w16cid:durableId="1699041181">
    <w:abstractNumId w:val="13"/>
  </w:num>
  <w:num w:numId="11" w16cid:durableId="811749001">
    <w:abstractNumId w:val="37"/>
  </w:num>
  <w:num w:numId="12" w16cid:durableId="728459982">
    <w:abstractNumId w:val="0"/>
  </w:num>
  <w:num w:numId="13" w16cid:durableId="1049844276">
    <w:abstractNumId w:val="33"/>
  </w:num>
  <w:num w:numId="14" w16cid:durableId="401295333">
    <w:abstractNumId w:val="18"/>
  </w:num>
  <w:num w:numId="15" w16cid:durableId="1439914013">
    <w:abstractNumId w:val="43"/>
  </w:num>
  <w:num w:numId="16" w16cid:durableId="81502746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728308">
    <w:abstractNumId w:val="31"/>
  </w:num>
  <w:num w:numId="18" w16cid:durableId="290986925">
    <w:abstractNumId w:val="36"/>
  </w:num>
  <w:num w:numId="19" w16cid:durableId="696124116">
    <w:abstractNumId w:val="2"/>
  </w:num>
  <w:num w:numId="20" w16cid:durableId="811752442">
    <w:abstractNumId w:val="45"/>
  </w:num>
  <w:num w:numId="21" w16cid:durableId="685403764">
    <w:abstractNumId w:val="16"/>
  </w:num>
  <w:num w:numId="22" w16cid:durableId="1021199280">
    <w:abstractNumId w:val="11"/>
  </w:num>
  <w:num w:numId="23" w16cid:durableId="1874345855">
    <w:abstractNumId w:val="4"/>
  </w:num>
  <w:num w:numId="24" w16cid:durableId="1630621513">
    <w:abstractNumId w:val="42"/>
  </w:num>
  <w:num w:numId="25" w16cid:durableId="2062055933">
    <w:abstractNumId w:val="47"/>
  </w:num>
  <w:num w:numId="26" w16cid:durableId="1025325278">
    <w:abstractNumId w:val="35"/>
  </w:num>
  <w:num w:numId="27" w16cid:durableId="1469787652">
    <w:abstractNumId w:val="28"/>
  </w:num>
  <w:num w:numId="28" w16cid:durableId="882642484">
    <w:abstractNumId w:val="12"/>
  </w:num>
  <w:num w:numId="29" w16cid:durableId="1898779271">
    <w:abstractNumId w:val="27"/>
  </w:num>
  <w:num w:numId="30" w16cid:durableId="342321984">
    <w:abstractNumId w:val="5"/>
  </w:num>
  <w:num w:numId="31" w16cid:durableId="315034436">
    <w:abstractNumId w:val="3"/>
  </w:num>
  <w:num w:numId="32" w16cid:durableId="1306426925">
    <w:abstractNumId w:val="22"/>
  </w:num>
  <w:num w:numId="33" w16cid:durableId="829374005">
    <w:abstractNumId w:val="46"/>
  </w:num>
  <w:num w:numId="34" w16cid:durableId="580215956">
    <w:abstractNumId w:val="25"/>
  </w:num>
  <w:num w:numId="35" w16cid:durableId="1783187039">
    <w:abstractNumId w:val="32"/>
  </w:num>
  <w:num w:numId="36" w16cid:durableId="1254316905">
    <w:abstractNumId w:val="7"/>
  </w:num>
  <w:num w:numId="37" w16cid:durableId="1444810955">
    <w:abstractNumId w:val="40"/>
  </w:num>
  <w:num w:numId="38" w16cid:durableId="1333677011">
    <w:abstractNumId w:val="21"/>
  </w:num>
  <w:num w:numId="39" w16cid:durableId="1678144631">
    <w:abstractNumId w:val="29"/>
  </w:num>
  <w:num w:numId="40" w16cid:durableId="908539648">
    <w:abstractNumId w:val="19"/>
  </w:num>
  <w:num w:numId="41" w16cid:durableId="1071661421">
    <w:abstractNumId w:val="30"/>
  </w:num>
  <w:num w:numId="42" w16cid:durableId="785545369">
    <w:abstractNumId w:val="9"/>
  </w:num>
  <w:num w:numId="43" w16cid:durableId="829755255">
    <w:abstractNumId w:val="41"/>
  </w:num>
  <w:num w:numId="44" w16cid:durableId="1530945632">
    <w:abstractNumId w:val="15"/>
  </w:num>
  <w:num w:numId="45" w16cid:durableId="257032406">
    <w:abstractNumId w:val="44"/>
  </w:num>
  <w:num w:numId="46" w16cid:durableId="1850363574">
    <w:abstractNumId w:val="39"/>
  </w:num>
  <w:num w:numId="47" w16cid:durableId="1584605848">
    <w:abstractNumId w:val="23"/>
  </w:num>
  <w:num w:numId="48" w16cid:durableId="2029403314">
    <w:abstractNumId w:val="1"/>
  </w:num>
  <w:num w:numId="49" w16cid:durableId="14514330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136AB"/>
    <w:rsid w:val="00031446"/>
    <w:rsid w:val="000338D2"/>
    <w:rsid w:val="00043EF6"/>
    <w:rsid w:val="000452E5"/>
    <w:rsid w:val="00050242"/>
    <w:rsid w:val="00077885"/>
    <w:rsid w:val="00092A75"/>
    <w:rsid w:val="0009316F"/>
    <w:rsid w:val="000A0311"/>
    <w:rsid w:val="000A28A2"/>
    <w:rsid w:val="000B626B"/>
    <w:rsid w:val="000C1F0D"/>
    <w:rsid w:val="000E6621"/>
    <w:rsid w:val="000E74C3"/>
    <w:rsid w:val="000F170E"/>
    <w:rsid w:val="00131A33"/>
    <w:rsid w:val="00132724"/>
    <w:rsid w:val="001548FF"/>
    <w:rsid w:val="00155E2F"/>
    <w:rsid w:val="00177C77"/>
    <w:rsid w:val="0018581A"/>
    <w:rsid w:val="001A6FAF"/>
    <w:rsid w:val="001B12B1"/>
    <w:rsid w:val="001B1E26"/>
    <w:rsid w:val="001B30E9"/>
    <w:rsid w:val="001B69F8"/>
    <w:rsid w:val="001C4004"/>
    <w:rsid w:val="001D1B36"/>
    <w:rsid w:val="00215DB4"/>
    <w:rsid w:val="0022055F"/>
    <w:rsid w:val="002422E0"/>
    <w:rsid w:val="00256F03"/>
    <w:rsid w:val="0026248E"/>
    <w:rsid w:val="00272792"/>
    <w:rsid w:val="00297066"/>
    <w:rsid w:val="002B4400"/>
    <w:rsid w:val="002C0AD6"/>
    <w:rsid w:val="002C2395"/>
    <w:rsid w:val="002C3811"/>
    <w:rsid w:val="002E6FB1"/>
    <w:rsid w:val="003017D6"/>
    <w:rsid w:val="003143DD"/>
    <w:rsid w:val="00323809"/>
    <w:rsid w:val="00336C1C"/>
    <w:rsid w:val="00345B14"/>
    <w:rsid w:val="00346F25"/>
    <w:rsid w:val="00350379"/>
    <w:rsid w:val="0035201C"/>
    <w:rsid w:val="003656DB"/>
    <w:rsid w:val="003747B4"/>
    <w:rsid w:val="00390ED3"/>
    <w:rsid w:val="003944A6"/>
    <w:rsid w:val="003A561D"/>
    <w:rsid w:val="003B6236"/>
    <w:rsid w:val="003D6D50"/>
    <w:rsid w:val="003E398A"/>
    <w:rsid w:val="003F4958"/>
    <w:rsid w:val="003F5BCD"/>
    <w:rsid w:val="004010BA"/>
    <w:rsid w:val="004171CF"/>
    <w:rsid w:val="004212ED"/>
    <w:rsid w:val="004540DF"/>
    <w:rsid w:val="00472E79"/>
    <w:rsid w:val="00473D7E"/>
    <w:rsid w:val="00483819"/>
    <w:rsid w:val="004871E2"/>
    <w:rsid w:val="004A69E3"/>
    <w:rsid w:val="004B154F"/>
    <w:rsid w:val="004B733B"/>
    <w:rsid w:val="004C394D"/>
    <w:rsid w:val="004D0CBE"/>
    <w:rsid w:val="004D1DA0"/>
    <w:rsid w:val="004D492F"/>
    <w:rsid w:val="004E4DCC"/>
    <w:rsid w:val="004E531B"/>
    <w:rsid w:val="004F0944"/>
    <w:rsid w:val="004F3305"/>
    <w:rsid w:val="0051330B"/>
    <w:rsid w:val="00521B69"/>
    <w:rsid w:val="00524987"/>
    <w:rsid w:val="00525AF8"/>
    <w:rsid w:val="00526ECE"/>
    <w:rsid w:val="00527C1E"/>
    <w:rsid w:val="00573499"/>
    <w:rsid w:val="00575DF0"/>
    <w:rsid w:val="00583251"/>
    <w:rsid w:val="00586590"/>
    <w:rsid w:val="005A732F"/>
    <w:rsid w:val="005C6CEB"/>
    <w:rsid w:val="005E02EE"/>
    <w:rsid w:val="005F7BB8"/>
    <w:rsid w:val="00603E0B"/>
    <w:rsid w:val="00604DE7"/>
    <w:rsid w:val="00634AD6"/>
    <w:rsid w:val="0065037A"/>
    <w:rsid w:val="006536F4"/>
    <w:rsid w:val="00676F65"/>
    <w:rsid w:val="006946EA"/>
    <w:rsid w:val="00695621"/>
    <w:rsid w:val="006A2ED8"/>
    <w:rsid w:val="006A464A"/>
    <w:rsid w:val="006B5A7A"/>
    <w:rsid w:val="006C048B"/>
    <w:rsid w:val="006C27CA"/>
    <w:rsid w:val="006E67A9"/>
    <w:rsid w:val="007033D9"/>
    <w:rsid w:val="0071023F"/>
    <w:rsid w:val="00710A0A"/>
    <w:rsid w:val="007162A9"/>
    <w:rsid w:val="00716BB3"/>
    <w:rsid w:val="007259C3"/>
    <w:rsid w:val="00737F96"/>
    <w:rsid w:val="00766E84"/>
    <w:rsid w:val="00773793"/>
    <w:rsid w:val="00777304"/>
    <w:rsid w:val="007861B6"/>
    <w:rsid w:val="00790E19"/>
    <w:rsid w:val="00792EA7"/>
    <w:rsid w:val="007C5CC3"/>
    <w:rsid w:val="007C76F6"/>
    <w:rsid w:val="007E0992"/>
    <w:rsid w:val="007E7A22"/>
    <w:rsid w:val="00801779"/>
    <w:rsid w:val="00805D86"/>
    <w:rsid w:val="00811E53"/>
    <w:rsid w:val="00817431"/>
    <w:rsid w:val="00826441"/>
    <w:rsid w:val="00840B69"/>
    <w:rsid w:val="00845B9E"/>
    <w:rsid w:val="008528D2"/>
    <w:rsid w:val="00870BB8"/>
    <w:rsid w:val="00883A8F"/>
    <w:rsid w:val="008916E2"/>
    <w:rsid w:val="008A1D99"/>
    <w:rsid w:val="008C3B4A"/>
    <w:rsid w:val="008D0D86"/>
    <w:rsid w:val="008D146B"/>
    <w:rsid w:val="008D2483"/>
    <w:rsid w:val="008E405A"/>
    <w:rsid w:val="00901FB2"/>
    <w:rsid w:val="0090271C"/>
    <w:rsid w:val="009152FF"/>
    <w:rsid w:val="00946C1E"/>
    <w:rsid w:val="00954B9B"/>
    <w:rsid w:val="00983BF4"/>
    <w:rsid w:val="009840EC"/>
    <w:rsid w:val="009A14F9"/>
    <w:rsid w:val="009A350B"/>
    <w:rsid w:val="009C08D7"/>
    <w:rsid w:val="009E2A57"/>
    <w:rsid w:val="009E7329"/>
    <w:rsid w:val="009F0F5D"/>
    <w:rsid w:val="009F5CB3"/>
    <w:rsid w:val="00A00D08"/>
    <w:rsid w:val="00A01286"/>
    <w:rsid w:val="00A024C6"/>
    <w:rsid w:val="00A05DAB"/>
    <w:rsid w:val="00A134EA"/>
    <w:rsid w:val="00A376EA"/>
    <w:rsid w:val="00A56C43"/>
    <w:rsid w:val="00A62198"/>
    <w:rsid w:val="00A81EDA"/>
    <w:rsid w:val="00A92743"/>
    <w:rsid w:val="00A93A16"/>
    <w:rsid w:val="00A95063"/>
    <w:rsid w:val="00AA7E34"/>
    <w:rsid w:val="00AD45B2"/>
    <w:rsid w:val="00AD5C4D"/>
    <w:rsid w:val="00AF35FB"/>
    <w:rsid w:val="00AF4700"/>
    <w:rsid w:val="00B13C0D"/>
    <w:rsid w:val="00B16479"/>
    <w:rsid w:val="00B21FB8"/>
    <w:rsid w:val="00B26ABF"/>
    <w:rsid w:val="00B37F1E"/>
    <w:rsid w:val="00B42332"/>
    <w:rsid w:val="00B54FCB"/>
    <w:rsid w:val="00B61FFE"/>
    <w:rsid w:val="00B64A96"/>
    <w:rsid w:val="00B65CA3"/>
    <w:rsid w:val="00B77F89"/>
    <w:rsid w:val="00B82C3F"/>
    <w:rsid w:val="00B91567"/>
    <w:rsid w:val="00BB377A"/>
    <w:rsid w:val="00BB3C5B"/>
    <w:rsid w:val="00BC46FC"/>
    <w:rsid w:val="00BD1804"/>
    <w:rsid w:val="00BD4DFC"/>
    <w:rsid w:val="00BD6FA2"/>
    <w:rsid w:val="00BE69E2"/>
    <w:rsid w:val="00BF3276"/>
    <w:rsid w:val="00BF60CE"/>
    <w:rsid w:val="00C00CFC"/>
    <w:rsid w:val="00C03F9F"/>
    <w:rsid w:val="00C21A52"/>
    <w:rsid w:val="00C27A51"/>
    <w:rsid w:val="00C41842"/>
    <w:rsid w:val="00C56C1A"/>
    <w:rsid w:val="00C61F25"/>
    <w:rsid w:val="00C7347C"/>
    <w:rsid w:val="00C908A8"/>
    <w:rsid w:val="00C913F8"/>
    <w:rsid w:val="00C92E88"/>
    <w:rsid w:val="00CA1C58"/>
    <w:rsid w:val="00CA4AFB"/>
    <w:rsid w:val="00CB3F26"/>
    <w:rsid w:val="00CD1012"/>
    <w:rsid w:val="00CD70D1"/>
    <w:rsid w:val="00CE76B3"/>
    <w:rsid w:val="00D02E7A"/>
    <w:rsid w:val="00D150B3"/>
    <w:rsid w:val="00D16C1B"/>
    <w:rsid w:val="00D17490"/>
    <w:rsid w:val="00D17EF8"/>
    <w:rsid w:val="00D35737"/>
    <w:rsid w:val="00D55A9F"/>
    <w:rsid w:val="00D7448C"/>
    <w:rsid w:val="00D74A08"/>
    <w:rsid w:val="00D8212E"/>
    <w:rsid w:val="00D82A7C"/>
    <w:rsid w:val="00D94F0D"/>
    <w:rsid w:val="00D96BA1"/>
    <w:rsid w:val="00DC44FC"/>
    <w:rsid w:val="00DD7506"/>
    <w:rsid w:val="00DD7E96"/>
    <w:rsid w:val="00DE08FD"/>
    <w:rsid w:val="00DF0C66"/>
    <w:rsid w:val="00DF1E44"/>
    <w:rsid w:val="00E06A82"/>
    <w:rsid w:val="00E0704E"/>
    <w:rsid w:val="00E37BC4"/>
    <w:rsid w:val="00E41A24"/>
    <w:rsid w:val="00E50755"/>
    <w:rsid w:val="00E51280"/>
    <w:rsid w:val="00E51CC6"/>
    <w:rsid w:val="00E56DB4"/>
    <w:rsid w:val="00E57118"/>
    <w:rsid w:val="00E628A4"/>
    <w:rsid w:val="00E64D35"/>
    <w:rsid w:val="00E80B60"/>
    <w:rsid w:val="00E82739"/>
    <w:rsid w:val="00E907B5"/>
    <w:rsid w:val="00EB066D"/>
    <w:rsid w:val="00EC0EBE"/>
    <w:rsid w:val="00ED135B"/>
    <w:rsid w:val="00ED2A81"/>
    <w:rsid w:val="00EE1815"/>
    <w:rsid w:val="00EE4D2E"/>
    <w:rsid w:val="00EF7D28"/>
    <w:rsid w:val="00F148CE"/>
    <w:rsid w:val="00F25A29"/>
    <w:rsid w:val="00F577E6"/>
    <w:rsid w:val="00F60DDB"/>
    <w:rsid w:val="00F73AB8"/>
    <w:rsid w:val="00F95662"/>
    <w:rsid w:val="00FB1F6B"/>
    <w:rsid w:val="00FB445E"/>
    <w:rsid w:val="00FD4BFD"/>
    <w:rsid w:val="00FD7510"/>
    <w:rsid w:val="00FF6F19"/>
    <w:rsid w:val="44CE8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6DB"/>
    <w:rPr>
      <w:sz w:val="24"/>
      <w:szCs w:val="24"/>
      <w:lang w:val="en-US"/>
    </w:rPr>
  </w:style>
  <w:style w:type="paragraph" w:styleId="Heading2">
    <w:name w:val="heading 2"/>
    <w:basedOn w:val="Normal"/>
    <w:next w:val="Normal"/>
    <w:link w:val="Heading2Char"/>
    <w:uiPriority w:val="9"/>
    <w:unhideWhenUsed/>
    <w:qFormat/>
    <w:rsid w:val="009840E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0079BF" w:themeColor="accent1" w:themeShade="BF"/>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uiPriority w:val="1"/>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5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nhideWhenUsed/>
    <w:rsid w:val="00A62198"/>
    <w:pPr>
      <w:tabs>
        <w:tab w:val="center" w:pos="4680"/>
        <w:tab w:val="right" w:pos="9360"/>
      </w:tabs>
    </w:pPr>
  </w:style>
  <w:style w:type="character" w:customStyle="1" w:styleId="HeaderChar">
    <w:name w:val="Header Char"/>
    <w:basedOn w:val="DefaultParagraphFont"/>
    <w:link w:val="Header"/>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944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GB"/>
    </w:rPr>
    <w:tblPr>
      <w:tblCellMar>
        <w:top w:w="0" w:type="dxa"/>
        <w:left w:w="0" w:type="dxa"/>
        <w:bottom w:w="0" w:type="dxa"/>
        <w:right w:w="0" w:type="dxa"/>
      </w:tblCellMar>
    </w:tblPr>
  </w:style>
  <w:style w:type="paragraph" w:styleId="ListParagraph">
    <w:name w:val="List Paragraph"/>
    <w:basedOn w:val="Normal"/>
    <w:uiPriority w:val="34"/>
    <w:qFormat/>
    <w:rsid w:val="00256F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UnresolvedMention">
    <w:name w:val="Unresolved Mention"/>
    <w:basedOn w:val="DefaultParagraphFont"/>
    <w:uiPriority w:val="99"/>
    <w:semiHidden/>
    <w:unhideWhenUsed/>
    <w:rsid w:val="006C048B"/>
    <w:rPr>
      <w:color w:val="605E5C"/>
      <w:shd w:val="clear" w:color="auto" w:fill="E1DFDD"/>
    </w:rPr>
  </w:style>
  <w:style w:type="character" w:styleId="FollowedHyperlink">
    <w:name w:val="FollowedHyperlink"/>
    <w:basedOn w:val="DefaultParagraphFont"/>
    <w:uiPriority w:val="99"/>
    <w:semiHidden/>
    <w:unhideWhenUsed/>
    <w:rsid w:val="00D7448C"/>
    <w:rPr>
      <w:color w:val="FF00FF" w:themeColor="followedHyperlink"/>
      <w:u w:val="single"/>
    </w:rPr>
  </w:style>
  <w:style w:type="paragraph" w:styleId="BalloonText">
    <w:name w:val="Balloon Text"/>
    <w:basedOn w:val="Normal"/>
    <w:link w:val="BalloonTextChar"/>
    <w:uiPriority w:val="99"/>
    <w:semiHidden/>
    <w:unhideWhenUsed/>
    <w:rsid w:val="004C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94D"/>
    <w:rPr>
      <w:rFonts w:ascii="Segoe UI" w:hAnsi="Segoe UI" w:cs="Segoe UI"/>
      <w:sz w:val="18"/>
      <w:szCs w:val="18"/>
      <w:lang w:val="en-US"/>
    </w:rPr>
  </w:style>
  <w:style w:type="character" w:customStyle="1" w:styleId="Heading2Char">
    <w:name w:val="Heading 2 Char"/>
    <w:basedOn w:val="DefaultParagraphFont"/>
    <w:link w:val="Heading2"/>
    <w:uiPriority w:val="9"/>
    <w:rsid w:val="009840EC"/>
    <w:rPr>
      <w:rFonts w:asciiTheme="majorHAnsi" w:eastAsiaTheme="majorEastAsia" w:hAnsiTheme="majorHAnsi" w:cstheme="majorBidi"/>
      <w:color w:val="0079BF"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1511">
      <w:bodyDiv w:val="1"/>
      <w:marLeft w:val="0"/>
      <w:marRight w:val="0"/>
      <w:marTop w:val="0"/>
      <w:marBottom w:val="0"/>
      <w:divBdr>
        <w:top w:val="none" w:sz="0" w:space="0" w:color="auto"/>
        <w:left w:val="none" w:sz="0" w:space="0" w:color="auto"/>
        <w:bottom w:val="none" w:sz="0" w:space="0" w:color="auto"/>
        <w:right w:val="none" w:sz="0" w:space="0" w:color="auto"/>
      </w:divBdr>
    </w:div>
    <w:div w:id="36781400">
      <w:bodyDiv w:val="1"/>
      <w:marLeft w:val="0"/>
      <w:marRight w:val="0"/>
      <w:marTop w:val="0"/>
      <w:marBottom w:val="0"/>
      <w:divBdr>
        <w:top w:val="none" w:sz="0" w:space="0" w:color="auto"/>
        <w:left w:val="none" w:sz="0" w:space="0" w:color="auto"/>
        <w:bottom w:val="none" w:sz="0" w:space="0" w:color="auto"/>
        <w:right w:val="none" w:sz="0" w:space="0" w:color="auto"/>
      </w:divBdr>
    </w:div>
    <w:div w:id="328992364">
      <w:bodyDiv w:val="1"/>
      <w:marLeft w:val="0"/>
      <w:marRight w:val="0"/>
      <w:marTop w:val="0"/>
      <w:marBottom w:val="0"/>
      <w:divBdr>
        <w:top w:val="none" w:sz="0" w:space="0" w:color="auto"/>
        <w:left w:val="none" w:sz="0" w:space="0" w:color="auto"/>
        <w:bottom w:val="none" w:sz="0" w:space="0" w:color="auto"/>
        <w:right w:val="none" w:sz="0" w:space="0" w:color="auto"/>
      </w:divBdr>
    </w:div>
    <w:div w:id="496967463">
      <w:bodyDiv w:val="1"/>
      <w:marLeft w:val="0"/>
      <w:marRight w:val="0"/>
      <w:marTop w:val="0"/>
      <w:marBottom w:val="0"/>
      <w:divBdr>
        <w:top w:val="none" w:sz="0" w:space="0" w:color="auto"/>
        <w:left w:val="none" w:sz="0" w:space="0" w:color="auto"/>
        <w:bottom w:val="none" w:sz="0" w:space="0" w:color="auto"/>
        <w:right w:val="none" w:sz="0" w:space="0" w:color="auto"/>
      </w:divBdr>
    </w:div>
    <w:div w:id="540560644">
      <w:bodyDiv w:val="1"/>
      <w:marLeft w:val="0"/>
      <w:marRight w:val="0"/>
      <w:marTop w:val="0"/>
      <w:marBottom w:val="0"/>
      <w:divBdr>
        <w:top w:val="none" w:sz="0" w:space="0" w:color="auto"/>
        <w:left w:val="none" w:sz="0" w:space="0" w:color="auto"/>
        <w:bottom w:val="none" w:sz="0" w:space="0" w:color="auto"/>
        <w:right w:val="none" w:sz="0" w:space="0" w:color="auto"/>
      </w:divBdr>
    </w:div>
    <w:div w:id="583994454">
      <w:bodyDiv w:val="1"/>
      <w:marLeft w:val="0"/>
      <w:marRight w:val="0"/>
      <w:marTop w:val="0"/>
      <w:marBottom w:val="0"/>
      <w:divBdr>
        <w:top w:val="none" w:sz="0" w:space="0" w:color="auto"/>
        <w:left w:val="none" w:sz="0" w:space="0" w:color="auto"/>
        <w:bottom w:val="none" w:sz="0" w:space="0" w:color="auto"/>
        <w:right w:val="none" w:sz="0" w:space="0" w:color="auto"/>
      </w:divBdr>
    </w:div>
    <w:div w:id="989332776">
      <w:bodyDiv w:val="1"/>
      <w:marLeft w:val="0"/>
      <w:marRight w:val="0"/>
      <w:marTop w:val="0"/>
      <w:marBottom w:val="0"/>
      <w:divBdr>
        <w:top w:val="none" w:sz="0" w:space="0" w:color="auto"/>
        <w:left w:val="none" w:sz="0" w:space="0" w:color="auto"/>
        <w:bottom w:val="none" w:sz="0" w:space="0" w:color="auto"/>
        <w:right w:val="none" w:sz="0" w:space="0" w:color="auto"/>
      </w:divBdr>
    </w:div>
    <w:div w:id="1060011040">
      <w:bodyDiv w:val="1"/>
      <w:marLeft w:val="0"/>
      <w:marRight w:val="0"/>
      <w:marTop w:val="0"/>
      <w:marBottom w:val="0"/>
      <w:divBdr>
        <w:top w:val="none" w:sz="0" w:space="0" w:color="auto"/>
        <w:left w:val="none" w:sz="0" w:space="0" w:color="auto"/>
        <w:bottom w:val="none" w:sz="0" w:space="0" w:color="auto"/>
        <w:right w:val="none" w:sz="0" w:space="0" w:color="auto"/>
      </w:divBdr>
    </w:div>
    <w:div w:id="1186402477">
      <w:bodyDiv w:val="1"/>
      <w:marLeft w:val="0"/>
      <w:marRight w:val="0"/>
      <w:marTop w:val="0"/>
      <w:marBottom w:val="0"/>
      <w:divBdr>
        <w:top w:val="none" w:sz="0" w:space="0" w:color="auto"/>
        <w:left w:val="none" w:sz="0" w:space="0" w:color="auto"/>
        <w:bottom w:val="none" w:sz="0" w:space="0" w:color="auto"/>
        <w:right w:val="none" w:sz="0" w:space="0" w:color="auto"/>
      </w:divBdr>
    </w:div>
    <w:div w:id="1407531197">
      <w:bodyDiv w:val="1"/>
      <w:marLeft w:val="0"/>
      <w:marRight w:val="0"/>
      <w:marTop w:val="0"/>
      <w:marBottom w:val="0"/>
      <w:divBdr>
        <w:top w:val="none" w:sz="0" w:space="0" w:color="auto"/>
        <w:left w:val="none" w:sz="0" w:space="0" w:color="auto"/>
        <w:bottom w:val="none" w:sz="0" w:space="0" w:color="auto"/>
        <w:right w:val="none" w:sz="0" w:space="0" w:color="auto"/>
      </w:divBdr>
    </w:div>
    <w:div w:id="1460804770">
      <w:bodyDiv w:val="1"/>
      <w:marLeft w:val="0"/>
      <w:marRight w:val="0"/>
      <w:marTop w:val="0"/>
      <w:marBottom w:val="0"/>
      <w:divBdr>
        <w:top w:val="none" w:sz="0" w:space="0" w:color="auto"/>
        <w:left w:val="none" w:sz="0" w:space="0" w:color="auto"/>
        <w:bottom w:val="none" w:sz="0" w:space="0" w:color="auto"/>
        <w:right w:val="none" w:sz="0" w:space="0" w:color="auto"/>
      </w:divBdr>
    </w:div>
    <w:div w:id="1686981728">
      <w:bodyDiv w:val="1"/>
      <w:marLeft w:val="0"/>
      <w:marRight w:val="0"/>
      <w:marTop w:val="0"/>
      <w:marBottom w:val="0"/>
      <w:divBdr>
        <w:top w:val="none" w:sz="0" w:space="0" w:color="auto"/>
        <w:left w:val="none" w:sz="0" w:space="0" w:color="auto"/>
        <w:bottom w:val="none" w:sz="0" w:space="0" w:color="auto"/>
        <w:right w:val="none" w:sz="0" w:space="0" w:color="auto"/>
      </w:divBdr>
    </w:div>
    <w:div w:id="1841240218">
      <w:bodyDiv w:val="1"/>
      <w:marLeft w:val="0"/>
      <w:marRight w:val="0"/>
      <w:marTop w:val="0"/>
      <w:marBottom w:val="0"/>
      <w:divBdr>
        <w:top w:val="none" w:sz="0" w:space="0" w:color="auto"/>
        <w:left w:val="none" w:sz="0" w:space="0" w:color="auto"/>
        <w:bottom w:val="none" w:sz="0" w:space="0" w:color="auto"/>
        <w:right w:val="none" w:sz="0" w:space="0" w:color="auto"/>
      </w:divBdr>
    </w:div>
    <w:div w:id="1852790144">
      <w:bodyDiv w:val="1"/>
      <w:marLeft w:val="0"/>
      <w:marRight w:val="0"/>
      <w:marTop w:val="0"/>
      <w:marBottom w:val="0"/>
      <w:divBdr>
        <w:top w:val="none" w:sz="0" w:space="0" w:color="auto"/>
        <w:left w:val="none" w:sz="0" w:space="0" w:color="auto"/>
        <w:bottom w:val="none" w:sz="0" w:space="0" w:color="auto"/>
        <w:right w:val="none" w:sz="0" w:space="0" w:color="auto"/>
      </w:divBdr>
    </w:div>
    <w:div w:id="198863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2c1777-2c3a-4e17-b39e-2e1cf53bc7bc" xsi:nil="true"/>
    <lcf76f155ced4ddcb4097134ff3c332f xmlns="7d64f396-350e-4eb5-be46-896d58f6f58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74F9D497F6D84E9BA4385F692B79EA" ma:contentTypeVersion="14" ma:contentTypeDescription="Create a new document." ma:contentTypeScope="" ma:versionID="b1ace8b0de65795f41738bf2acb60656">
  <xsd:schema xmlns:xsd="http://www.w3.org/2001/XMLSchema" xmlns:xs="http://www.w3.org/2001/XMLSchema" xmlns:p="http://schemas.microsoft.com/office/2006/metadata/properties" xmlns:ns2="7d64f396-350e-4eb5-be46-896d58f6f582" xmlns:ns3="932c1777-2c3a-4e17-b39e-2e1cf53bc7bc" targetNamespace="http://schemas.microsoft.com/office/2006/metadata/properties" ma:root="true" ma:fieldsID="9739361e91b4b8c016422f4cd7ceb5b3" ns2:_="" ns3:_="">
    <xsd:import namespace="7d64f396-350e-4eb5-be46-896d58f6f582"/>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4f396-350e-4eb5-be46-896d58f6f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F1838-8B93-4DAF-BCEC-74D7227A935B}">
  <ds:schemaRefs>
    <ds:schemaRef ds:uri="http://schemas.microsoft.com/office/2006/metadata/properties"/>
    <ds:schemaRef ds:uri="http://schemas.microsoft.com/office/infopath/2007/PartnerControls"/>
    <ds:schemaRef ds:uri="932c1777-2c3a-4e17-b39e-2e1cf53bc7bc"/>
    <ds:schemaRef ds:uri="7d64f396-350e-4eb5-be46-896d58f6f582"/>
  </ds:schemaRefs>
</ds:datastoreItem>
</file>

<file path=customXml/itemProps2.xml><?xml version="1.0" encoding="utf-8"?>
<ds:datastoreItem xmlns:ds="http://schemas.openxmlformats.org/officeDocument/2006/customXml" ds:itemID="{939BEF2A-EDB3-4C19-9168-AE63BD94C227}">
  <ds:schemaRefs>
    <ds:schemaRef ds:uri="http://schemas.openxmlformats.org/officeDocument/2006/bibliography"/>
  </ds:schemaRefs>
</ds:datastoreItem>
</file>

<file path=customXml/itemProps3.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4.xml><?xml version="1.0" encoding="utf-8"?>
<ds:datastoreItem xmlns:ds="http://schemas.openxmlformats.org/officeDocument/2006/customXml" ds:itemID="{F668DF67-D09F-4EBB-9B7A-51F79D14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4f396-350e-4eb5-be46-896d58f6f582"/>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2703</Words>
  <Characters>15409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Satbinder Bhogal</dc:creator>
  <cp:lastModifiedBy>Hayley Benham</cp:lastModifiedBy>
  <cp:revision>2</cp:revision>
  <cp:lastPrinted>2024-05-24T10:52:00Z</cp:lastPrinted>
  <dcterms:created xsi:type="dcterms:W3CDTF">2026-05-01T09:41:00Z</dcterms:created>
  <dcterms:modified xsi:type="dcterms:W3CDTF">2026-05-01T09:41:00Z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0x0101004974F9D497F6D84E9BA4385F692B79EA</vt:lpwstr>
  </property>
  <property fmtid="{D5CDD505-2E9C-101B-9397-08002B2CF9AE}" pid="3" name="MediaServiceImageTags">
    <vt:lpwstr/>
  </property>
</Properties>
</file>