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4593" w14:textId="77777777" w:rsidR="00C11099" w:rsidRDefault="00FB0076">
      <w:pPr>
        <w:spacing w:after="100" w:line="259" w:lineRule="auto"/>
        <w:ind w:left="0" w:firstLine="0"/>
        <w:jc w:val="right"/>
      </w:pPr>
      <w:r>
        <w:rPr>
          <w:noProof/>
        </w:rPr>
        <w:drawing>
          <wp:inline distT="0" distB="0" distL="0" distR="0" wp14:anchorId="3BD8E3DE" wp14:editId="0AAAA0CE">
            <wp:extent cx="2047367" cy="1160145"/>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5"/>
                    <a:stretch>
                      <a:fillRect/>
                    </a:stretch>
                  </pic:blipFill>
                  <pic:spPr>
                    <a:xfrm>
                      <a:off x="0" y="0"/>
                      <a:ext cx="2047367" cy="1160145"/>
                    </a:xfrm>
                    <a:prstGeom prst="rect">
                      <a:avLst/>
                    </a:prstGeom>
                  </pic:spPr>
                </pic:pic>
              </a:graphicData>
            </a:graphic>
          </wp:inline>
        </w:drawing>
      </w:r>
      <w:r>
        <w:t xml:space="preserve"> </w:t>
      </w:r>
    </w:p>
    <w:p w14:paraId="6E21C6A1" w14:textId="77777777" w:rsidR="00C11099" w:rsidRDefault="00FB0076">
      <w:pPr>
        <w:spacing w:after="0" w:line="259" w:lineRule="auto"/>
        <w:ind w:left="0" w:firstLine="0"/>
      </w:pPr>
      <w:r>
        <w:t xml:space="preserve"> </w:t>
      </w:r>
    </w:p>
    <w:tbl>
      <w:tblPr>
        <w:tblStyle w:val="TableGrid"/>
        <w:tblW w:w="9643" w:type="dxa"/>
        <w:tblInd w:w="0" w:type="dxa"/>
        <w:tblCellMar>
          <w:top w:w="77" w:type="dxa"/>
          <w:left w:w="108" w:type="dxa"/>
          <w:bottom w:w="0" w:type="dxa"/>
          <w:right w:w="115" w:type="dxa"/>
        </w:tblCellMar>
        <w:tblLook w:val="04A0" w:firstRow="1" w:lastRow="0" w:firstColumn="1" w:lastColumn="0" w:noHBand="0" w:noVBand="1"/>
      </w:tblPr>
      <w:tblGrid>
        <w:gridCol w:w="3272"/>
        <w:gridCol w:w="6371"/>
      </w:tblGrid>
      <w:tr w:rsidR="00C11099" w14:paraId="13B310CE" w14:textId="77777777">
        <w:trPr>
          <w:trHeight w:val="521"/>
        </w:trPr>
        <w:tc>
          <w:tcPr>
            <w:tcW w:w="3272" w:type="dxa"/>
            <w:tcBorders>
              <w:top w:val="single" w:sz="4" w:space="0" w:color="000000"/>
              <w:left w:val="single" w:sz="4" w:space="0" w:color="000000"/>
              <w:bottom w:val="single" w:sz="4" w:space="0" w:color="000000"/>
              <w:right w:val="single" w:sz="4" w:space="0" w:color="000000"/>
            </w:tcBorders>
          </w:tcPr>
          <w:p w14:paraId="20CE1177" w14:textId="77777777" w:rsidR="00C11099" w:rsidRDefault="00FB0076">
            <w:pPr>
              <w:spacing w:after="0" w:line="259" w:lineRule="auto"/>
              <w:ind w:left="0" w:firstLine="0"/>
            </w:pPr>
            <w:r>
              <w:t xml:space="preserve">Job title: </w:t>
            </w:r>
          </w:p>
        </w:tc>
        <w:tc>
          <w:tcPr>
            <w:tcW w:w="6371" w:type="dxa"/>
            <w:tcBorders>
              <w:top w:val="single" w:sz="4" w:space="0" w:color="000000"/>
              <w:left w:val="single" w:sz="4" w:space="0" w:color="000000"/>
              <w:bottom w:val="single" w:sz="4" w:space="0" w:color="000000"/>
              <w:right w:val="single" w:sz="4" w:space="0" w:color="000000"/>
            </w:tcBorders>
          </w:tcPr>
          <w:p w14:paraId="1C80C931" w14:textId="77777777" w:rsidR="00C11099" w:rsidRDefault="00FB0076">
            <w:pPr>
              <w:spacing w:after="0" w:line="259" w:lineRule="auto"/>
              <w:ind w:left="0" w:firstLine="0"/>
            </w:pPr>
            <w:r>
              <w:rPr>
                <w:b/>
              </w:rPr>
              <w:t xml:space="preserve">Lunchtime Supervisor </w:t>
            </w:r>
          </w:p>
        </w:tc>
      </w:tr>
      <w:tr w:rsidR="00C11099" w14:paraId="72FF3667" w14:textId="77777777">
        <w:trPr>
          <w:trHeight w:val="521"/>
        </w:trPr>
        <w:tc>
          <w:tcPr>
            <w:tcW w:w="3272" w:type="dxa"/>
            <w:tcBorders>
              <w:top w:val="single" w:sz="4" w:space="0" w:color="000000"/>
              <w:left w:val="single" w:sz="4" w:space="0" w:color="000000"/>
              <w:bottom w:val="single" w:sz="4" w:space="0" w:color="000000"/>
              <w:right w:val="single" w:sz="4" w:space="0" w:color="000000"/>
            </w:tcBorders>
          </w:tcPr>
          <w:p w14:paraId="5798648F" w14:textId="77777777" w:rsidR="00C11099" w:rsidRDefault="00FB0076">
            <w:pPr>
              <w:spacing w:after="0" w:line="259" w:lineRule="auto"/>
              <w:ind w:left="0" w:firstLine="0"/>
            </w:pPr>
            <w:r>
              <w:t xml:space="preserve">Hours of work: </w:t>
            </w:r>
          </w:p>
        </w:tc>
        <w:tc>
          <w:tcPr>
            <w:tcW w:w="6371" w:type="dxa"/>
            <w:tcBorders>
              <w:top w:val="single" w:sz="4" w:space="0" w:color="000000"/>
              <w:left w:val="single" w:sz="4" w:space="0" w:color="000000"/>
              <w:bottom w:val="single" w:sz="4" w:space="0" w:color="000000"/>
              <w:right w:val="single" w:sz="4" w:space="0" w:color="000000"/>
            </w:tcBorders>
          </w:tcPr>
          <w:p w14:paraId="0C56A4DC" w14:textId="37BEB8A1" w:rsidR="00C11099" w:rsidRDefault="000733B8">
            <w:pPr>
              <w:spacing w:after="0" w:line="259" w:lineRule="auto"/>
              <w:ind w:left="0" w:firstLine="0"/>
            </w:pPr>
            <w:r>
              <w:rPr>
                <w:b/>
              </w:rPr>
              <w:t>6.25 hours weekly – Monday to Friday 12.</w:t>
            </w:r>
            <w:r w:rsidR="00C02272">
              <w:rPr>
                <w:b/>
              </w:rPr>
              <w:t>10pm – 1.25pm</w:t>
            </w:r>
          </w:p>
        </w:tc>
      </w:tr>
      <w:tr w:rsidR="00C11099" w14:paraId="7C035000" w14:textId="77777777">
        <w:trPr>
          <w:trHeight w:val="518"/>
        </w:trPr>
        <w:tc>
          <w:tcPr>
            <w:tcW w:w="3272" w:type="dxa"/>
            <w:tcBorders>
              <w:top w:val="single" w:sz="4" w:space="0" w:color="000000"/>
              <w:left w:val="single" w:sz="4" w:space="0" w:color="000000"/>
              <w:bottom w:val="single" w:sz="4" w:space="0" w:color="000000"/>
              <w:right w:val="single" w:sz="4" w:space="0" w:color="000000"/>
            </w:tcBorders>
          </w:tcPr>
          <w:p w14:paraId="43D70D3F" w14:textId="77777777" w:rsidR="00C11099" w:rsidRDefault="00FB0076">
            <w:pPr>
              <w:spacing w:after="0" w:line="259" w:lineRule="auto"/>
              <w:ind w:left="0" w:firstLine="0"/>
            </w:pPr>
            <w:r>
              <w:t xml:space="preserve">Salary: </w:t>
            </w:r>
          </w:p>
        </w:tc>
        <w:tc>
          <w:tcPr>
            <w:tcW w:w="6371" w:type="dxa"/>
            <w:tcBorders>
              <w:top w:val="single" w:sz="4" w:space="0" w:color="000000"/>
              <w:left w:val="single" w:sz="4" w:space="0" w:color="000000"/>
              <w:bottom w:val="single" w:sz="4" w:space="0" w:color="000000"/>
              <w:right w:val="single" w:sz="4" w:space="0" w:color="000000"/>
            </w:tcBorders>
          </w:tcPr>
          <w:p w14:paraId="2C23FF3B" w14:textId="77777777" w:rsidR="00C11099" w:rsidRDefault="00FB0076">
            <w:pPr>
              <w:spacing w:after="0" w:line="259" w:lineRule="auto"/>
              <w:ind w:left="0" w:firstLine="0"/>
            </w:pPr>
            <w:r>
              <w:rPr>
                <w:b/>
              </w:rPr>
              <w:t xml:space="preserve">Grade 2 </w:t>
            </w:r>
          </w:p>
        </w:tc>
      </w:tr>
    </w:tbl>
    <w:p w14:paraId="2620FA7A" w14:textId="77777777" w:rsidR="00C11099" w:rsidRDefault="00FB0076">
      <w:pPr>
        <w:spacing w:after="0" w:line="259" w:lineRule="auto"/>
        <w:ind w:left="0" w:firstLine="0"/>
      </w:pPr>
      <w:r>
        <w:t xml:space="preserve"> </w:t>
      </w:r>
    </w:p>
    <w:p w14:paraId="5A35D224" w14:textId="77777777" w:rsidR="00C11099" w:rsidRDefault="00FB0076">
      <w:pPr>
        <w:spacing w:after="0" w:line="259" w:lineRule="auto"/>
        <w:ind w:left="-5"/>
      </w:pPr>
      <w:r>
        <w:rPr>
          <w:b/>
        </w:rPr>
        <w:t xml:space="preserve">Main Tasks: </w:t>
      </w:r>
    </w:p>
    <w:p w14:paraId="5DCB9547" w14:textId="77777777" w:rsidR="00C11099" w:rsidRDefault="00FB0076">
      <w:pPr>
        <w:spacing w:after="0" w:line="259" w:lineRule="auto"/>
        <w:ind w:left="0" w:firstLine="0"/>
      </w:pPr>
      <w:r>
        <w:rPr>
          <w:b/>
        </w:rPr>
        <w:t xml:space="preserve"> </w:t>
      </w:r>
    </w:p>
    <w:p w14:paraId="662ABBB4" w14:textId="77777777" w:rsidR="00C11099" w:rsidRDefault="00FB0076">
      <w:r>
        <w:t xml:space="preserve">The duties of a Supervisory Assistant involve the safe supervision of pupils during the lunch period and would normally include the following: - </w:t>
      </w:r>
    </w:p>
    <w:p w14:paraId="106FCC59" w14:textId="77777777" w:rsidR="00C11099" w:rsidRDefault="00FB0076">
      <w:pPr>
        <w:spacing w:after="45" w:line="259" w:lineRule="auto"/>
        <w:ind w:left="0" w:firstLine="0"/>
      </w:pPr>
      <w:r>
        <w:t xml:space="preserve"> </w:t>
      </w:r>
    </w:p>
    <w:p w14:paraId="2BFF31A6" w14:textId="77777777" w:rsidR="00C11099" w:rsidRDefault="00FB0076">
      <w:pPr>
        <w:numPr>
          <w:ilvl w:val="0"/>
          <w:numId w:val="1"/>
        </w:numPr>
        <w:ind w:hanging="360"/>
      </w:pPr>
      <w:r>
        <w:t xml:space="preserve">Supervising washing of hands prior to entering the Dining Hall. </w:t>
      </w:r>
    </w:p>
    <w:p w14:paraId="7820736F" w14:textId="77777777" w:rsidR="00C11099" w:rsidRDefault="00FB0076">
      <w:pPr>
        <w:numPr>
          <w:ilvl w:val="0"/>
          <w:numId w:val="1"/>
        </w:numPr>
        <w:ind w:hanging="360"/>
      </w:pPr>
      <w:r>
        <w:t xml:space="preserve">Control of the dinner queue. </w:t>
      </w:r>
    </w:p>
    <w:p w14:paraId="0FF96A21" w14:textId="77777777" w:rsidR="00C11099" w:rsidRDefault="00FB0076">
      <w:pPr>
        <w:numPr>
          <w:ilvl w:val="0"/>
          <w:numId w:val="1"/>
        </w:numPr>
        <w:ind w:hanging="360"/>
      </w:pPr>
      <w:r>
        <w:t xml:space="preserve">Collection of meal tokens where appropriate. </w:t>
      </w:r>
    </w:p>
    <w:p w14:paraId="6E6930C1" w14:textId="77777777" w:rsidR="00C11099" w:rsidRDefault="00FB0076">
      <w:pPr>
        <w:numPr>
          <w:ilvl w:val="0"/>
          <w:numId w:val="1"/>
        </w:numPr>
        <w:ind w:hanging="360"/>
      </w:pPr>
      <w:r>
        <w:t xml:space="preserve">Supervising pupils eating meals and assisting with Family Service where this is in operation. </w:t>
      </w:r>
    </w:p>
    <w:p w14:paraId="548041DD" w14:textId="77777777" w:rsidR="00C11099" w:rsidRDefault="00FB0076">
      <w:pPr>
        <w:numPr>
          <w:ilvl w:val="0"/>
          <w:numId w:val="1"/>
        </w:numPr>
        <w:spacing w:after="40"/>
        <w:ind w:hanging="360"/>
      </w:pPr>
      <w:r>
        <w:t xml:space="preserve">Ensuring crockery, cutlery, trays, leftovers and refuse are returned by the pupils to the relevant collection and disposal points. </w:t>
      </w:r>
    </w:p>
    <w:p w14:paraId="576BAEE6" w14:textId="77777777" w:rsidR="00C11099" w:rsidRDefault="00FB0076">
      <w:pPr>
        <w:numPr>
          <w:ilvl w:val="0"/>
          <w:numId w:val="1"/>
        </w:numPr>
        <w:spacing w:after="40"/>
        <w:ind w:hanging="360"/>
      </w:pPr>
      <w:r>
        <w:t xml:space="preserve">Dealing with accidents, spillages [including body fluids] in the playground or dining hall, ensuring that these do not cause a safety hazard to pupils or other staff. </w:t>
      </w:r>
    </w:p>
    <w:p w14:paraId="592191CF" w14:textId="77777777" w:rsidR="00C11099" w:rsidRDefault="00FB0076">
      <w:pPr>
        <w:numPr>
          <w:ilvl w:val="0"/>
          <w:numId w:val="1"/>
        </w:numPr>
        <w:spacing w:after="39"/>
        <w:ind w:hanging="360"/>
      </w:pPr>
      <w:r>
        <w:t xml:space="preserve">Controlling behaviour of pupils in the playground or indoors when the weather is inclement, as directed by the Mid Day Superintendent. </w:t>
      </w:r>
    </w:p>
    <w:p w14:paraId="77E38D62" w14:textId="77777777" w:rsidR="00C11099" w:rsidRDefault="00FB0076">
      <w:pPr>
        <w:numPr>
          <w:ilvl w:val="0"/>
          <w:numId w:val="1"/>
        </w:numPr>
        <w:ind w:hanging="360"/>
      </w:pPr>
      <w:r>
        <w:t xml:space="preserve">Keeping pupils out of School buildings when they should be outside </w:t>
      </w:r>
    </w:p>
    <w:p w14:paraId="6FB3EAF9" w14:textId="77777777" w:rsidR="00C11099" w:rsidRDefault="00FB0076">
      <w:pPr>
        <w:numPr>
          <w:ilvl w:val="0"/>
          <w:numId w:val="1"/>
        </w:numPr>
        <w:ind w:hanging="360"/>
      </w:pPr>
      <w:r>
        <w:t xml:space="preserve">Checking that groups of pupils do not congregate in places that they should not e.g.: toilet block </w:t>
      </w:r>
    </w:p>
    <w:p w14:paraId="644A54C1" w14:textId="77777777" w:rsidR="00C11099" w:rsidRDefault="00FB0076">
      <w:pPr>
        <w:numPr>
          <w:ilvl w:val="0"/>
          <w:numId w:val="1"/>
        </w:numPr>
        <w:ind w:hanging="360"/>
      </w:pPr>
      <w:r>
        <w:t xml:space="preserve">Reporting serious misdemeanours to the Mid Day Superintendent. </w:t>
      </w:r>
    </w:p>
    <w:p w14:paraId="12A26B86" w14:textId="77777777" w:rsidR="00C11099" w:rsidRDefault="00FB0076">
      <w:pPr>
        <w:numPr>
          <w:ilvl w:val="0"/>
          <w:numId w:val="1"/>
        </w:numPr>
        <w:ind w:hanging="360"/>
      </w:pPr>
      <w:r>
        <w:t xml:space="preserve">Undertaking minor first aid duties. </w:t>
      </w:r>
    </w:p>
    <w:p w14:paraId="7C03AD5F" w14:textId="77777777" w:rsidR="00C11099" w:rsidRDefault="00FB0076">
      <w:pPr>
        <w:numPr>
          <w:ilvl w:val="0"/>
          <w:numId w:val="1"/>
        </w:numPr>
        <w:ind w:hanging="360"/>
      </w:pPr>
      <w:r>
        <w:t xml:space="preserve">Undertaking any appropriate training commensurate with the post of supervisory assistant. </w:t>
      </w:r>
    </w:p>
    <w:p w14:paraId="341F1078" w14:textId="77777777" w:rsidR="00C11099" w:rsidRDefault="00FB0076">
      <w:pPr>
        <w:numPr>
          <w:ilvl w:val="0"/>
          <w:numId w:val="1"/>
        </w:numPr>
        <w:ind w:hanging="360"/>
      </w:pPr>
      <w:r>
        <w:t xml:space="preserve">Any other related duty, as directed by your Supervisor. </w:t>
      </w:r>
    </w:p>
    <w:p w14:paraId="26C7A848" w14:textId="77777777" w:rsidR="00C11099" w:rsidRDefault="00FB0076">
      <w:pPr>
        <w:spacing w:after="0" w:line="259" w:lineRule="auto"/>
        <w:ind w:left="0" w:firstLine="0"/>
      </w:pPr>
      <w:r>
        <w:t xml:space="preserve"> </w:t>
      </w:r>
    </w:p>
    <w:p w14:paraId="548FA015" w14:textId="77777777" w:rsidR="00C11099" w:rsidRDefault="00FB0076">
      <w:pPr>
        <w:spacing w:after="0" w:line="259" w:lineRule="auto"/>
        <w:ind w:left="-5"/>
      </w:pPr>
      <w:r>
        <w:rPr>
          <w:b/>
        </w:rPr>
        <w:t xml:space="preserve">Person Specification </w:t>
      </w:r>
    </w:p>
    <w:p w14:paraId="24FD1BE0" w14:textId="77777777" w:rsidR="00C11099" w:rsidRDefault="00FB0076">
      <w:pPr>
        <w:spacing w:after="0" w:line="259" w:lineRule="auto"/>
        <w:ind w:left="0" w:firstLine="0"/>
      </w:pPr>
      <w:r>
        <w:t xml:space="preserve"> </w:t>
      </w:r>
    </w:p>
    <w:p w14:paraId="1D23167A" w14:textId="77777777" w:rsidR="00C11099" w:rsidRDefault="00FB0076">
      <w:pPr>
        <w:pStyle w:val="Heading1"/>
        <w:ind w:left="-5"/>
      </w:pPr>
      <w:r>
        <w:t>Experience</w:t>
      </w:r>
      <w:r>
        <w:rPr>
          <w:u w:val="none"/>
        </w:rPr>
        <w:t xml:space="preserve"> </w:t>
      </w:r>
    </w:p>
    <w:p w14:paraId="6621FF57" w14:textId="77777777" w:rsidR="00C11099" w:rsidRDefault="00FB0076">
      <w:pPr>
        <w:spacing w:after="45" w:line="259" w:lineRule="auto"/>
        <w:ind w:left="0" w:firstLine="0"/>
      </w:pPr>
      <w:r>
        <w:t xml:space="preserve"> </w:t>
      </w:r>
    </w:p>
    <w:p w14:paraId="414D8F36" w14:textId="77777777" w:rsidR="00C11099" w:rsidRDefault="00FB0076">
      <w:pPr>
        <w:numPr>
          <w:ilvl w:val="0"/>
          <w:numId w:val="2"/>
        </w:numPr>
        <w:ind w:hanging="360"/>
      </w:pPr>
      <w:r>
        <w:t xml:space="preserve">Working with / supervising pupils indoors and outdoors  </w:t>
      </w:r>
    </w:p>
    <w:p w14:paraId="577BE5F4" w14:textId="77777777" w:rsidR="00C11099" w:rsidRDefault="00FB0076">
      <w:pPr>
        <w:numPr>
          <w:ilvl w:val="0"/>
          <w:numId w:val="2"/>
        </w:numPr>
        <w:ind w:hanging="360"/>
      </w:pPr>
      <w:r>
        <w:t xml:space="preserve">Communicating with pupils with varying levels of understanding </w:t>
      </w:r>
    </w:p>
    <w:p w14:paraId="4731AB97" w14:textId="77777777" w:rsidR="00C11099" w:rsidRDefault="00FB0076">
      <w:pPr>
        <w:spacing w:after="0" w:line="259" w:lineRule="auto"/>
        <w:ind w:left="0" w:firstLine="0"/>
      </w:pPr>
      <w:r>
        <w:t xml:space="preserve"> </w:t>
      </w:r>
    </w:p>
    <w:p w14:paraId="5790938D" w14:textId="77777777" w:rsidR="00C11099" w:rsidRDefault="00FB0076">
      <w:pPr>
        <w:spacing w:after="0" w:line="259" w:lineRule="auto"/>
        <w:ind w:left="0" w:firstLine="0"/>
      </w:pPr>
      <w:r>
        <w:t xml:space="preserve"> </w:t>
      </w:r>
    </w:p>
    <w:p w14:paraId="60795DF0" w14:textId="77777777" w:rsidR="00C11099" w:rsidRDefault="00FB0076">
      <w:pPr>
        <w:pStyle w:val="Heading1"/>
        <w:ind w:left="-5"/>
      </w:pPr>
      <w:r>
        <w:lastRenderedPageBreak/>
        <w:t>Qualifications/Training</w:t>
      </w:r>
      <w:r>
        <w:rPr>
          <w:u w:val="none"/>
        </w:rPr>
        <w:t xml:space="preserve"> </w:t>
      </w:r>
    </w:p>
    <w:p w14:paraId="2B15B899" w14:textId="77777777" w:rsidR="00C11099" w:rsidRDefault="00FB0076">
      <w:pPr>
        <w:spacing w:after="0" w:line="259" w:lineRule="auto"/>
        <w:ind w:left="0" w:firstLine="0"/>
      </w:pPr>
      <w:r>
        <w:t xml:space="preserve"> </w:t>
      </w:r>
    </w:p>
    <w:p w14:paraId="7B579B72" w14:textId="77777777" w:rsidR="00C11099" w:rsidRDefault="00FB0076">
      <w:pPr>
        <w:numPr>
          <w:ilvl w:val="0"/>
          <w:numId w:val="3"/>
        </w:numPr>
        <w:ind w:hanging="360"/>
      </w:pPr>
      <w:r>
        <w:t xml:space="preserve">Willing to undergo appropriate training  </w:t>
      </w:r>
    </w:p>
    <w:p w14:paraId="6AF36AC2" w14:textId="77777777" w:rsidR="00C11099" w:rsidRDefault="00FB0076">
      <w:pPr>
        <w:numPr>
          <w:ilvl w:val="0"/>
          <w:numId w:val="3"/>
        </w:numPr>
        <w:ind w:hanging="360"/>
      </w:pPr>
      <w:r>
        <w:t xml:space="preserve">A basic knowledge of first aid is desirable or willingness to attend appropriate training </w:t>
      </w:r>
    </w:p>
    <w:p w14:paraId="1753888B" w14:textId="77777777" w:rsidR="00C11099" w:rsidRDefault="00FB0076">
      <w:pPr>
        <w:spacing w:after="0" w:line="259" w:lineRule="auto"/>
        <w:ind w:left="0" w:firstLine="0"/>
      </w:pPr>
      <w:r>
        <w:t xml:space="preserve"> </w:t>
      </w:r>
    </w:p>
    <w:p w14:paraId="7AA9FDE8" w14:textId="77777777" w:rsidR="00C11099" w:rsidRDefault="00FB0076">
      <w:pPr>
        <w:pStyle w:val="Heading1"/>
        <w:ind w:left="-5"/>
      </w:pPr>
      <w:r>
        <w:t>Practical skills</w:t>
      </w:r>
      <w:r>
        <w:rPr>
          <w:u w:val="none"/>
        </w:rPr>
        <w:t xml:space="preserve"> </w:t>
      </w:r>
    </w:p>
    <w:p w14:paraId="667E9D12" w14:textId="77777777" w:rsidR="00C11099" w:rsidRDefault="00FB0076">
      <w:pPr>
        <w:spacing w:after="45" w:line="259" w:lineRule="auto"/>
        <w:ind w:left="0" w:firstLine="0"/>
      </w:pPr>
      <w:r>
        <w:t xml:space="preserve"> </w:t>
      </w:r>
    </w:p>
    <w:p w14:paraId="225CBC0B" w14:textId="77777777" w:rsidR="00C11099" w:rsidRDefault="00FB0076">
      <w:pPr>
        <w:numPr>
          <w:ilvl w:val="0"/>
          <w:numId w:val="4"/>
        </w:numPr>
        <w:ind w:hanging="360"/>
      </w:pPr>
      <w:r>
        <w:t xml:space="preserve">Good organisational skills  </w:t>
      </w:r>
    </w:p>
    <w:p w14:paraId="5AA6B92D" w14:textId="77777777" w:rsidR="00C11099" w:rsidRDefault="00FB0076">
      <w:pPr>
        <w:numPr>
          <w:ilvl w:val="0"/>
          <w:numId w:val="4"/>
        </w:numPr>
        <w:ind w:hanging="360"/>
      </w:pPr>
      <w:r>
        <w:t xml:space="preserve">Good communication skills </w:t>
      </w:r>
    </w:p>
    <w:p w14:paraId="491AE29E" w14:textId="77777777" w:rsidR="00C11099" w:rsidRDefault="00FB0076">
      <w:pPr>
        <w:numPr>
          <w:ilvl w:val="0"/>
          <w:numId w:val="4"/>
        </w:numPr>
        <w:ind w:hanging="360"/>
      </w:pPr>
      <w:r>
        <w:t xml:space="preserve">Be aware of and apply the School’s Health and Safety practices and </w:t>
      </w:r>
      <w:r>
        <w:t xml:space="preserve">procedures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Able to act positively in the event of accident / spillage </w:t>
      </w:r>
    </w:p>
    <w:p w14:paraId="27749720" w14:textId="77777777" w:rsidR="00C11099" w:rsidRDefault="00FB0076">
      <w:pPr>
        <w:spacing w:after="0" w:line="259" w:lineRule="auto"/>
        <w:ind w:left="0" w:firstLine="0"/>
      </w:pPr>
      <w:r>
        <w:t xml:space="preserve"> </w:t>
      </w:r>
    </w:p>
    <w:p w14:paraId="3ED6644B" w14:textId="77777777" w:rsidR="00C11099" w:rsidRDefault="00FB0076">
      <w:pPr>
        <w:spacing w:after="0" w:line="259" w:lineRule="auto"/>
        <w:ind w:left="0" w:firstLine="0"/>
      </w:pPr>
      <w:r>
        <w:t xml:space="preserve"> </w:t>
      </w:r>
    </w:p>
    <w:p w14:paraId="41D25787" w14:textId="77777777" w:rsidR="00C11099" w:rsidRDefault="00FB0076">
      <w:pPr>
        <w:spacing w:after="0" w:line="259" w:lineRule="auto"/>
        <w:ind w:left="0" w:firstLine="0"/>
      </w:pPr>
      <w:r>
        <w:t xml:space="preserve"> </w:t>
      </w:r>
    </w:p>
    <w:p w14:paraId="3D74BE6B" w14:textId="77777777" w:rsidR="00C11099" w:rsidRDefault="00FB0076">
      <w:pPr>
        <w:pStyle w:val="Heading1"/>
        <w:ind w:left="-5"/>
      </w:pPr>
      <w:r>
        <w:t>Personal qualities and attributes</w:t>
      </w:r>
      <w:r>
        <w:rPr>
          <w:u w:val="none"/>
        </w:rPr>
        <w:t xml:space="preserve"> </w:t>
      </w:r>
    </w:p>
    <w:p w14:paraId="42B9E9AF" w14:textId="77777777" w:rsidR="00C11099" w:rsidRDefault="00FB0076">
      <w:pPr>
        <w:spacing w:after="46" w:line="259" w:lineRule="auto"/>
        <w:ind w:left="0" w:firstLine="0"/>
      </w:pPr>
      <w:r>
        <w:t xml:space="preserve"> </w:t>
      </w:r>
    </w:p>
    <w:p w14:paraId="7146BE1B" w14:textId="77777777" w:rsidR="00C11099" w:rsidRDefault="00FB0076">
      <w:pPr>
        <w:numPr>
          <w:ilvl w:val="0"/>
          <w:numId w:val="5"/>
        </w:numPr>
        <w:ind w:hanging="360"/>
      </w:pPr>
      <w:r>
        <w:t xml:space="preserve">Ability to work as part of a team  </w:t>
      </w:r>
    </w:p>
    <w:p w14:paraId="41F8025A" w14:textId="77777777" w:rsidR="00C11099" w:rsidRDefault="00FB0076">
      <w:pPr>
        <w:numPr>
          <w:ilvl w:val="0"/>
          <w:numId w:val="5"/>
        </w:numPr>
        <w:ind w:hanging="360"/>
      </w:pPr>
      <w:r>
        <w:t xml:space="preserve">Flexibility and willing to carry out duties inside or outside the school building. </w:t>
      </w:r>
    </w:p>
    <w:p w14:paraId="627F09F0" w14:textId="77777777" w:rsidR="00C11099" w:rsidRDefault="00FB0076">
      <w:pPr>
        <w:numPr>
          <w:ilvl w:val="0"/>
          <w:numId w:val="5"/>
        </w:numPr>
        <w:ind w:hanging="360"/>
      </w:pPr>
      <w:r>
        <w:t xml:space="preserve">Ability to communicate effectively with other staff and pupils in school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 positive attitude </w:t>
      </w:r>
    </w:p>
    <w:p w14:paraId="3EAD34D3" w14:textId="77777777" w:rsidR="00C11099" w:rsidRDefault="00FB0076">
      <w:pPr>
        <w:spacing w:after="0" w:line="259" w:lineRule="auto"/>
        <w:ind w:left="0" w:firstLine="0"/>
      </w:pPr>
      <w:r>
        <w:t xml:space="preserve"> </w:t>
      </w:r>
    </w:p>
    <w:p w14:paraId="15D04711" w14:textId="77777777" w:rsidR="00C11099" w:rsidRDefault="00FB0076">
      <w:pPr>
        <w:spacing w:after="160" w:line="259" w:lineRule="auto"/>
        <w:ind w:left="-5"/>
      </w:pPr>
      <w:r>
        <w:rPr>
          <w:b/>
        </w:rPr>
        <w:t>Additional Information:</w:t>
      </w:r>
      <w:r>
        <w:t xml:space="preserve"> </w:t>
      </w:r>
    </w:p>
    <w:p w14:paraId="7243046E" w14:textId="77777777" w:rsidR="00C11099" w:rsidRDefault="00FB0076">
      <w:pPr>
        <w:spacing w:after="158" w:line="259" w:lineRule="auto"/>
        <w:ind w:left="0" w:firstLine="0"/>
      </w:pPr>
      <w:r>
        <w:t xml:space="preserve">  </w:t>
      </w:r>
    </w:p>
    <w:p w14:paraId="100DE514" w14:textId="77777777" w:rsidR="00C11099" w:rsidRDefault="00FB0076">
      <w:pPr>
        <w:spacing w:after="158" w:line="259" w:lineRule="auto"/>
        <w:ind w:left="-5" w:right="36"/>
        <w:jc w:val="both"/>
      </w:pPr>
      <w:r>
        <w:rPr>
          <w:b/>
          <w:i/>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t xml:space="preserve"> </w:t>
      </w:r>
    </w:p>
    <w:p w14:paraId="0019E026" w14:textId="77777777" w:rsidR="00C11099" w:rsidRDefault="00FB0076">
      <w:pPr>
        <w:spacing w:after="158" w:line="259" w:lineRule="auto"/>
        <w:ind w:left="0" w:firstLine="0"/>
      </w:pPr>
      <w:r>
        <w:rPr>
          <w:b/>
          <w:i/>
        </w:rPr>
        <w:t xml:space="preserve"> </w:t>
      </w:r>
      <w:r>
        <w:t xml:space="preserve"> </w:t>
      </w:r>
    </w:p>
    <w:p w14:paraId="7BB8C7E6" w14:textId="77777777" w:rsidR="00C11099" w:rsidRDefault="00FB0076">
      <w:pPr>
        <w:spacing w:after="158" w:line="259" w:lineRule="auto"/>
        <w:ind w:left="-5" w:right="36"/>
        <w:jc w:val="both"/>
      </w:pPr>
      <w:r>
        <w:rPr>
          <w:b/>
          <w:i/>
        </w:rPr>
        <w:t xml:space="preserve">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r>
        <w:t xml:space="preserve"> </w:t>
      </w:r>
    </w:p>
    <w:p w14:paraId="7AD9C84D" w14:textId="77777777" w:rsidR="00C11099" w:rsidRDefault="00FB0076">
      <w:pPr>
        <w:spacing w:after="158" w:line="259" w:lineRule="auto"/>
        <w:ind w:left="0" w:firstLine="0"/>
      </w:pPr>
      <w:r>
        <w:t xml:space="preserve">  </w:t>
      </w:r>
    </w:p>
    <w:p w14:paraId="0FE6224B" w14:textId="77777777" w:rsidR="00C11099" w:rsidRDefault="00FB0076">
      <w:pPr>
        <w:spacing w:after="160" w:line="259" w:lineRule="auto"/>
        <w:ind w:left="0" w:firstLine="0"/>
      </w:pPr>
      <w:hyperlink r:id="rId6">
        <w:r>
          <w:rPr>
            <w:color w:val="0563C1"/>
            <w:u w:val="single" w:color="0563C1"/>
          </w:rPr>
          <w:t>https://www.gov.uk/government/publications/new</w:t>
        </w:r>
      </w:hyperlink>
      <w:hyperlink r:id="rId7">
        <w:r>
          <w:rPr>
            <w:color w:val="0563C1"/>
            <w:u w:val="single" w:color="0563C1"/>
          </w:rPr>
          <w:t>-</w:t>
        </w:r>
      </w:hyperlink>
      <w:hyperlink r:id="rId8">
        <w:r>
          <w:rPr>
            <w:color w:val="0563C1"/>
            <w:u w:val="single" w:color="0563C1"/>
          </w:rPr>
          <w:t>guidance</w:t>
        </w:r>
      </w:hyperlink>
      <w:hyperlink r:id="rId9">
        <w:r>
          <w:rPr>
            <w:color w:val="0563C1"/>
            <w:u w:val="single" w:color="0563C1"/>
          </w:rPr>
          <w:t>-</w:t>
        </w:r>
      </w:hyperlink>
      <w:hyperlink r:id="rId10">
        <w:r>
          <w:rPr>
            <w:color w:val="0563C1"/>
            <w:u w:val="single" w:color="0563C1"/>
          </w:rPr>
          <w:t>on</w:t>
        </w:r>
      </w:hyperlink>
      <w:hyperlink r:id="rId11">
        <w:r>
          <w:rPr>
            <w:color w:val="0563C1"/>
            <w:u w:val="single" w:color="0563C1"/>
          </w:rPr>
          <w:t>-</w:t>
        </w:r>
      </w:hyperlink>
      <w:hyperlink r:id="rId12">
        <w:r>
          <w:rPr>
            <w:color w:val="0563C1"/>
            <w:u w:val="single" w:color="0563C1"/>
          </w:rPr>
          <w:t>the</w:t>
        </w:r>
      </w:hyperlink>
      <w:hyperlink r:id="rId13">
        <w:r>
          <w:rPr>
            <w:color w:val="0563C1"/>
            <w:u w:val="single" w:color="0563C1"/>
          </w:rPr>
          <w:t>-</w:t>
        </w:r>
      </w:hyperlink>
      <w:hyperlink r:id="rId14">
        <w:r>
          <w:rPr>
            <w:color w:val="0563C1"/>
            <w:u w:val="single" w:color="0563C1"/>
          </w:rPr>
          <w:t>rehabilitation</w:t>
        </w:r>
      </w:hyperlink>
      <w:hyperlink r:id="rId15">
        <w:r>
          <w:rPr>
            <w:color w:val="0563C1"/>
            <w:u w:val="single" w:color="0563C1"/>
          </w:rPr>
          <w:t>-</w:t>
        </w:r>
      </w:hyperlink>
      <w:hyperlink r:id="rId16">
        <w:r>
          <w:rPr>
            <w:color w:val="0563C1"/>
            <w:u w:val="single" w:color="0563C1"/>
          </w:rPr>
          <w:t>of</w:t>
        </w:r>
      </w:hyperlink>
      <w:hyperlink r:id="rId17">
        <w:r>
          <w:rPr>
            <w:color w:val="0563C1"/>
            <w:u w:val="single" w:color="0563C1"/>
          </w:rPr>
          <w:t>-</w:t>
        </w:r>
      </w:hyperlink>
      <w:hyperlink r:id="rId18">
        <w:r>
          <w:rPr>
            <w:color w:val="0563C1"/>
            <w:u w:val="single" w:color="0563C1"/>
          </w:rPr>
          <w:t>offenders</w:t>
        </w:r>
      </w:hyperlink>
      <w:hyperlink r:id="rId19">
        <w:r>
          <w:rPr>
            <w:color w:val="0563C1"/>
            <w:u w:val="single" w:color="0563C1"/>
          </w:rPr>
          <w:t>-</w:t>
        </w:r>
      </w:hyperlink>
      <w:hyperlink r:id="rId20">
        <w:r>
          <w:rPr>
            <w:color w:val="0563C1"/>
            <w:u w:val="single" w:color="0563C1"/>
          </w:rPr>
          <w:t>act</w:t>
        </w:r>
      </w:hyperlink>
      <w:hyperlink r:id="rId21">
        <w:r>
          <w:rPr>
            <w:color w:val="0563C1"/>
            <w:u w:val="single" w:color="0563C1"/>
          </w:rPr>
          <w:t>-</w:t>
        </w:r>
      </w:hyperlink>
      <w:hyperlink r:id="rId22">
        <w:r>
          <w:rPr>
            <w:color w:val="0563C1"/>
            <w:u w:val="single" w:color="0563C1"/>
          </w:rPr>
          <w:t>1974</w:t>
        </w:r>
      </w:hyperlink>
      <w:hyperlink r:id="rId23">
        <w:r>
          <w:t xml:space="preserve"> </w:t>
        </w:r>
      </w:hyperlink>
    </w:p>
    <w:p w14:paraId="0ABE5584" w14:textId="77777777" w:rsidR="00C11099" w:rsidRDefault="00FB0076">
      <w:pPr>
        <w:spacing w:after="158" w:line="259" w:lineRule="auto"/>
        <w:ind w:left="0" w:firstLine="0"/>
      </w:pPr>
      <w:r>
        <w:rPr>
          <w:b/>
        </w:rPr>
        <w:t xml:space="preserve"> </w:t>
      </w:r>
      <w:r>
        <w:t xml:space="preserve"> </w:t>
      </w:r>
    </w:p>
    <w:p w14:paraId="42E35A42" w14:textId="77777777" w:rsidR="00C11099" w:rsidRDefault="00FB0076">
      <w:pPr>
        <w:spacing w:after="160" w:line="259" w:lineRule="auto"/>
        <w:ind w:left="0" w:firstLine="0"/>
      </w:pPr>
      <w:r>
        <w:rPr>
          <w:b/>
        </w:rPr>
        <w:t xml:space="preserve"> </w:t>
      </w:r>
    </w:p>
    <w:p w14:paraId="270A5D63" w14:textId="77777777" w:rsidR="00C11099" w:rsidRDefault="00FB0076">
      <w:pPr>
        <w:spacing w:after="0" w:line="259" w:lineRule="auto"/>
        <w:ind w:left="0" w:firstLine="0"/>
      </w:pPr>
      <w:r>
        <w:rPr>
          <w:i/>
        </w:rPr>
        <w:t xml:space="preserve"> </w:t>
      </w:r>
    </w:p>
    <w:p w14:paraId="53AD5669" w14:textId="77777777" w:rsidR="00C11099" w:rsidRDefault="00FB0076">
      <w:pPr>
        <w:spacing w:after="0" w:line="259" w:lineRule="auto"/>
        <w:ind w:left="0" w:firstLine="0"/>
      </w:pPr>
      <w:r>
        <w:t xml:space="preserve"> </w:t>
      </w:r>
    </w:p>
    <w:sectPr w:rsidR="00C11099">
      <w:pgSz w:w="11906" w:h="16838"/>
      <w:pgMar w:top="1440" w:right="1083" w:bottom="165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6032C"/>
    <w:multiLevelType w:val="hybridMultilevel"/>
    <w:tmpl w:val="B00A06EA"/>
    <w:lvl w:ilvl="0" w:tplc="7DD028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E035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A254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32F0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AAE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CA71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4AB6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E052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4474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7F1D50"/>
    <w:multiLevelType w:val="hybridMultilevel"/>
    <w:tmpl w:val="59D22CF8"/>
    <w:lvl w:ilvl="0" w:tplc="7C8A3D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A78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2432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D84B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CCC9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84E5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3CB9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9246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6032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AB7E5B"/>
    <w:multiLevelType w:val="hybridMultilevel"/>
    <w:tmpl w:val="726C188C"/>
    <w:lvl w:ilvl="0" w:tplc="2842D2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CDE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9CC2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605B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654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04B5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6497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0607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2603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3143B9"/>
    <w:multiLevelType w:val="hybridMultilevel"/>
    <w:tmpl w:val="A8FEB548"/>
    <w:lvl w:ilvl="0" w:tplc="1E7E2A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76C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8ACA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F4A6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ABB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3698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6C5D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D2D3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6663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AC5952"/>
    <w:multiLevelType w:val="hybridMultilevel"/>
    <w:tmpl w:val="E6F28682"/>
    <w:lvl w:ilvl="0" w:tplc="CD3620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02C1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D012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24C3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728E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72E4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CAEA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E4E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F6EC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25225974">
    <w:abstractNumId w:val="2"/>
  </w:num>
  <w:num w:numId="2" w16cid:durableId="1150711610">
    <w:abstractNumId w:val="3"/>
  </w:num>
  <w:num w:numId="3" w16cid:durableId="1018777045">
    <w:abstractNumId w:val="0"/>
  </w:num>
  <w:num w:numId="4" w16cid:durableId="750082832">
    <w:abstractNumId w:val="1"/>
  </w:num>
  <w:num w:numId="5" w16cid:durableId="1519923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9"/>
    <w:rsid w:val="000733B8"/>
    <w:rsid w:val="002F27AD"/>
    <w:rsid w:val="00C02272"/>
    <w:rsid w:val="00C11099"/>
    <w:rsid w:val="00FB0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AD79"/>
  <w15:docId w15:val="{00EC3972-EE2A-4459-B228-2FC5763E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6"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4427</Characters>
  <Application>Microsoft Office Word</Application>
  <DocSecurity>0</DocSecurity>
  <Lines>134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RJones</dc:creator>
  <cp:keywords/>
  <cp:lastModifiedBy>Kelvin Daley</cp:lastModifiedBy>
  <cp:revision>2</cp:revision>
  <dcterms:created xsi:type="dcterms:W3CDTF">2026-03-26T11:35:00Z</dcterms:created>
  <dcterms:modified xsi:type="dcterms:W3CDTF">2026-03-26T11:35:00Z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2026-03-26T11:35:49Z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4839acfd-0b37-46b7-9f60-89f324d76531</vt:lpwstr>
  </property>
  <property fmtid="{D5CDD505-2E9C-101B-9397-08002B2CF9AE}" pid="7" name="MSIP_Label_defa4170-0d19-0005-0004-bc88714345d2_ActionId">
    <vt:lpwstr>ed4457ff-aa47-4d0e-a9a0-7b8657d72217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