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A63F" w14:textId="77777777" w:rsidR="008C7311" w:rsidRDefault="008C7311" w:rsidP="004A0625">
      <w:pPr>
        <w:jc w:val="center"/>
      </w:pPr>
      <w:r>
        <w:rPr>
          <w:noProof/>
          <w:lang w:eastAsia="en-GB"/>
        </w:rPr>
        <w:drawing>
          <wp:inline distT="0" distB="0" distL="0" distR="0" wp14:anchorId="2375E99E" wp14:editId="7D900F03">
            <wp:extent cx="5322626" cy="1077091"/>
            <wp:effectExtent l="0" t="0" r="0" b="8890"/>
            <wp:docPr id="5" name="Picture 5" descr="Q:\Whole School Admin\Logo\Solo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Whole School Admin\Logo\Solomon'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0885" cy="1076739"/>
                    </a:xfrm>
                    <a:prstGeom prst="rect">
                      <a:avLst/>
                    </a:prstGeom>
                    <a:noFill/>
                    <a:ln>
                      <a:noFill/>
                    </a:ln>
                  </pic:spPr>
                </pic:pic>
              </a:graphicData>
            </a:graphic>
          </wp:inline>
        </w:drawing>
      </w:r>
    </w:p>
    <w:p w14:paraId="54F4926E" w14:textId="25DB24AD" w:rsidR="00A56FFC" w:rsidRDefault="00A56FFC" w:rsidP="00A56FFC">
      <w:pPr>
        <w:jc w:val="center"/>
        <w:rPr>
          <w:noProof/>
          <w:lang w:eastAsia="en-GB"/>
        </w:rPr>
      </w:pPr>
    </w:p>
    <w:p w14:paraId="631ACC00" w14:textId="3008405B" w:rsidR="00CA7B2E" w:rsidRPr="00CA7B2E" w:rsidRDefault="00CA7B2E" w:rsidP="00A56FFC">
      <w:pPr>
        <w:jc w:val="center"/>
        <w:rPr>
          <w:rFonts w:ascii="Arial" w:hAnsi="Arial" w:cs="Arial"/>
          <w:b/>
          <w:noProof/>
          <w:sz w:val="48"/>
          <w:szCs w:val="48"/>
          <w:lang w:eastAsia="en-GB"/>
        </w:rPr>
      </w:pPr>
      <w:r w:rsidRPr="00CA7B2E">
        <w:rPr>
          <w:rFonts w:ascii="Arial" w:hAnsi="Arial" w:cs="Arial"/>
          <w:b/>
          <w:noProof/>
          <w:sz w:val="48"/>
          <w:szCs w:val="48"/>
          <w:lang w:eastAsia="en-GB"/>
        </w:rPr>
        <w:t xml:space="preserve">HEAD OF PASTORAL CARE </w:t>
      </w:r>
    </w:p>
    <w:p w14:paraId="4799B029" w14:textId="4C1515D1" w:rsidR="00CA7B2E" w:rsidRPr="00CA7B2E" w:rsidRDefault="00CA7B2E" w:rsidP="00A56FFC">
      <w:pPr>
        <w:jc w:val="center"/>
        <w:rPr>
          <w:rFonts w:ascii="Arial" w:hAnsi="Arial" w:cs="Arial"/>
          <w:noProof/>
          <w:sz w:val="36"/>
          <w:szCs w:val="36"/>
          <w:lang w:eastAsia="en-GB"/>
        </w:rPr>
      </w:pPr>
      <w:r w:rsidRPr="00CA7B2E">
        <w:rPr>
          <w:rFonts w:ascii="Arial" w:hAnsi="Arial" w:cs="Arial"/>
          <w:b/>
          <w:noProof/>
          <w:sz w:val="48"/>
          <w:szCs w:val="48"/>
          <w:lang w:eastAsia="en-GB"/>
        </w:rPr>
        <w:t>APPLICATION PACK</w:t>
      </w:r>
    </w:p>
    <w:p w14:paraId="24C51E7E" w14:textId="392F994C" w:rsidR="00CA7B2E" w:rsidRDefault="00CA7B2E" w:rsidP="00A56FFC">
      <w:pPr>
        <w:jc w:val="center"/>
        <w:rPr>
          <w:noProof/>
          <w:lang w:eastAsia="en-GB"/>
        </w:rPr>
      </w:pPr>
    </w:p>
    <w:p w14:paraId="7218C40F" w14:textId="3B267048" w:rsidR="00CA7B2E" w:rsidRDefault="00CA7B2E" w:rsidP="00A56FFC">
      <w:pPr>
        <w:jc w:val="center"/>
        <w:rPr>
          <w:noProof/>
          <w:lang w:eastAsia="en-GB"/>
        </w:rPr>
      </w:pPr>
    </w:p>
    <w:p w14:paraId="4CAE454F" w14:textId="77777777" w:rsidR="00CA7B2E" w:rsidRDefault="00CA7B2E" w:rsidP="00A56FFC">
      <w:pPr>
        <w:jc w:val="center"/>
        <w:rPr>
          <w:noProof/>
          <w:lang w:eastAsia="en-GB"/>
        </w:rPr>
      </w:pPr>
    </w:p>
    <w:p w14:paraId="45A2741B" w14:textId="602ADAE4" w:rsidR="00A56FFC" w:rsidRDefault="00CA7B2E" w:rsidP="00A56FFC">
      <w:pPr>
        <w:jc w:val="center"/>
        <w:rPr>
          <w:noProof/>
          <w:lang w:eastAsia="en-GB"/>
        </w:rPr>
      </w:pPr>
      <w:r w:rsidRPr="00CA7B2E">
        <w:rPr>
          <w:noProof/>
          <w:lang w:eastAsia="en-GB"/>
        </w:rPr>
        <w:drawing>
          <wp:inline distT="0" distB="0" distL="0" distR="0" wp14:anchorId="39497E4C" wp14:editId="6A256100">
            <wp:extent cx="5731510" cy="3825215"/>
            <wp:effectExtent l="0" t="0" r="2540" b="4445"/>
            <wp:docPr id="1" name="Picture 1" descr="Q:\Whole School Admin\Photos\John June 24\Rafe,Poppy,J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Whole School Admin\Photos\John June 24\Rafe,Poppy,Jos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25215"/>
                    </a:xfrm>
                    <a:prstGeom prst="rect">
                      <a:avLst/>
                    </a:prstGeom>
                    <a:noFill/>
                    <a:ln>
                      <a:noFill/>
                    </a:ln>
                  </pic:spPr>
                </pic:pic>
              </a:graphicData>
            </a:graphic>
          </wp:inline>
        </w:drawing>
      </w:r>
    </w:p>
    <w:p w14:paraId="289EE9C7" w14:textId="77777777" w:rsidR="00CA7B2E" w:rsidRDefault="00CA7B2E" w:rsidP="00D9172D">
      <w:pPr>
        <w:rPr>
          <w:rFonts w:ascii="Arial" w:hAnsi="Arial" w:cs="Arial"/>
          <w:sz w:val="24"/>
          <w:szCs w:val="24"/>
        </w:rPr>
      </w:pPr>
    </w:p>
    <w:p w14:paraId="578654D7" w14:textId="77777777" w:rsidR="00CA7B2E" w:rsidRDefault="00CA7B2E" w:rsidP="00D9172D">
      <w:pPr>
        <w:rPr>
          <w:rFonts w:ascii="Arial" w:hAnsi="Arial" w:cs="Arial"/>
          <w:sz w:val="24"/>
          <w:szCs w:val="24"/>
        </w:rPr>
      </w:pPr>
    </w:p>
    <w:p w14:paraId="3D80A058" w14:textId="77777777" w:rsidR="00CA7B2E" w:rsidRDefault="00CA7B2E" w:rsidP="00D9172D">
      <w:pPr>
        <w:rPr>
          <w:rFonts w:ascii="Arial" w:hAnsi="Arial" w:cs="Arial"/>
          <w:sz w:val="24"/>
          <w:szCs w:val="24"/>
        </w:rPr>
      </w:pPr>
    </w:p>
    <w:p w14:paraId="6E461C33" w14:textId="77777777" w:rsidR="00CA7B2E" w:rsidRDefault="00CA7B2E" w:rsidP="00D9172D">
      <w:pPr>
        <w:rPr>
          <w:rFonts w:ascii="Arial" w:hAnsi="Arial" w:cs="Arial"/>
          <w:sz w:val="24"/>
          <w:szCs w:val="24"/>
        </w:rPr>
      </w:pPr>
    </w:p>
    <w:p w14:paraId="1A893634" w14:textId="1E6AFAF3" w:rsidR="00D9172D" w:rsidRPr="00D9172D" w:rsidRDefault="00D9172D" w:rsidP="00D9172D">
      <w:pPr>
        <w:rPr>
          <w:rFonts w:ascii="Arial" w:hAnsi="Arial" w:cs="Arial"/>
          <w:b/>
          <w:sz w:val="24"/>
          <w:szCs w:val="24"/>
        </w:rPr>
      </w:pPr>
      <w:r w:rsidRPr="00EA2894">
        <w:rPr>
          <w:rFonts w:ascii="Arial" w:hAnsi="Arial" w:cs="Arial"/>
          <w:sz w:val="24"/>
          <w:szCs w:val="24"/>
        </w:rPr>
        <w:lastRenderedPageBreak/>
        <w:t xml:space="preserve">We are looking for a highly motivated, enthusiastic and committed </w:t>
      </w:r>
      <w:r w:rsidR="00F8558E">
        <w:rPr>
          <w:rFonts w:ascii="Arial" w:hAnsi="Arial" w:cs="Arial"/>
          <w:sz w:val="24"/>
          <w:szCs w:val="24"/>
        </w:rPr>
        <w:t>Head of Pastoral Care to join our already well-established team.</w:t>
      </w:r>
    </w:p>
    <w:p w14:paraId="1CF1298E" w14:textId="045758C3" w:rsidR="00D9172D" w:rsidRPr="00EA2894" w:rsidRDefault="00D9172D" w:rsidP="00D9172D">
      <w:pPr>
        <w:rPr>
          <w:rFonts w:ascii="Arial" w:hAnsi="Arial" w:cs="Arial"/>
          <w:sz w:val="24"/>
          <w:szCs w:val="24"/>
        </w:rPr>
      </w:pPr>
      <w:r w:rsidRPr="00EA2894">
        <w:rPr>
          <w:rFonts w:ascii="Arial" w:hAnsi="Arial" w:cs="Arial"/>
          <w:sz w:val="24"/>
          <w:szCs w:val="24"/>
        </w:rPr>
        <w:t>The successful applicant will:</w:t>
      </w:r>
    </w:p>
    <w:p w14:paraId="6AD3FD0E" w14:textId="0553A2D2" w:rsidR="00D9172D" w:rsidRPr="00EA2894" w:rsidRDefault="00CA7B2E" w:rsidP="00D9172D">
      <w:pPr>
        <w:pStyle w:val="ListParagraph"/>
        <w:numPr>
          <w:ilvl w:val="0"/>
          <w:numId w:val="31"/>
        </w:numPr>
        <w:rPr>
          <w:rFonts w:ascii="Arial" w:eastAsia="Times New Roman" w:hAnsi="Arial" w:cs="Arial"/>
          <w:sz w:val="24"/>
          <w:szCs w:val="24"/>
          <w:lang w:eastAsia="en-GB"/>
        </w:rPr>
      </w:pPr>
      <w:r>
        <w:rPr>
          <w:rFonts w:ascii="Arial" w:hAnsi="Arial" w:cs="Arial"/>
          <w:sz w:val="24"/>
          <w:szCs w:val="24"/>
        </w:rPr>
        <w:t>Be a</w:t>
      </w:r>
      <w:r w:rsidR="00D9172D" w:rsidRPr="00EA2894">
        <w:rPr>
          <w:rFonts w:ascii="Arial" w:hAnsi="Arial" w:cs="Arial"/>
          <w:sz w:val="24"/>
          <w:szCs w:val="24"/>
        </w:rPr>
        <w:t>ble to work closely with students, their families, school staff and other professionals to identify and address barriers to learning.</w:t>
      </w:r>
    </w:p>
    <w:p w14:paraId="61A0056F" w14:textId="143879FE" w:rsidR="00D9172D" w:rsidRPr="00EA2894" w:rsidRDefault="00CA7B2E" w:rsidP="00DB23E4">
      <w:pPr>
        <w:pStyle w:val="ListParagraph"/>
        <w:numPr>
          <w:ilvl w:val="0"/>
          <w:numId w:val="31"/>
        </w:numPr>
        <w:spacing w:before="100" w:beforeAutospacing="1" w:after="100" w:afterAutospacing="1" w:line="240" w:lineRule="auto"/>
        <w:rPr>
          <w:rFonts w:ascii="Arial" w:eastAsia="Times New Roman" w:hAnsi="Arial" w:cs="Arial"/>
          <w:sz w:val="24"/>
          <w:szCs w:val="24"/>
          <w:lang w:eastAsia="en-GB"/>
        </w:rPr>
      </w:pPr>
      <w:r>
        <w:rPr>
          <w:rFonts w:ascii="Arial" w:hAnsi="Arial" w:cs="Arial"/>
          <w:sz w:val="24"/>
          <w:szCs w:val="24"/>
        </w:rPr>
        <w:t>Be a</w:t>
      </w:r>
      <w:r w:rsidR="00D9172D" w:rsidRPr="00EA2894">
        <w:rPr>
          <w:rFonts w:ascii="Arial" w:hAnsi="Arial" w:cs="Arial"/>
          <w:sz w:val="24"/>
          <w:szCs w:val="24"/>
        </w:rPr>
        <w:t>ble to support the Director of Progress in providing pastoral care and support to students for their mental and physical welfare, encouraging positive attitudes and behaviour around school.</w:t>
      </w:r>
    </w:p>
    <w:p w14:paraId="52FD5D32" w14:textId="45C9CB59" w:rsidR="00D9172D" w:rsidRPr="00EA2894" w:rsidRDefault="00CA7B2E" w:rsidP="00DB23E4">
      <w:pPr>
        <w:pStyle w:val="ListParagraph"/>
        <w:numPr>
          <w:ilvl w:val="0"/>
          <w:numId w:val="3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Have g</w:t>
      </w:r>
      <w:r w:rsidR="00D9172D" w:rsidRPr="00D9172D">
        <w:rPr>
          <w:rFonts w:ascii="Arial" w:eastAsia="Times New Roman" w:hAnsi="Arial" w:cs="Arial"/>
          <w:sz w:val="24"/>
          <w:szCs w:val="24"/>
          <w:lang w:eastAsia="en-GB"/>
        </w:rPr>
        <w:t>ood organisational and time management skills with evidence of ability to manage own workload and work independently</w:t>
      </w:r>
      <w:r w:rsidR="001113A2">
        <w:rPr>
          <w:rFonts w:ascii="Arial" w:eastAsia="Times New Roman" w:hAnsi="Arial" w:cs="Arial"/>
          <w:sz w:val="24"/>
          <w:szCs w:val="24"/>
          <w:lang w:eastAsia="en-GB"/>
        </w:rPr>
        <w:t>.</w:t>
      </w:r>
    </w:p>
    <w:p w14:paraId="5CED3A41" w14:textId="495F28AB" w:rsidR="00D9172D" w:rsidRPr="00EA2894" w:rsidRDefault="00CA7B2E" w:rsidP="00D9172D">
      <w:pPr>
        <w:pStyle w:val="ListParagraph"/>
        <w:numPr>
          <w:ilvl w:val="0"/>
          <w:numId w:val="31"/>
        </w:num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Have p</w:t>
      </w:r>
      <w:r w:rsidR="00D9172D" w:rsidRPr="00EA2894">
        <w:rPr>
          <w:rFonts w:ascii="Arial" w:eastAsia="Times New Roman" w:hAnsi="Arial" w:cs="Arial"/>
          <w:sz w:val="24"/>
          <w:szCs w:val="24"/>
          <w:lang w:eastAsia="en-GB"/>
        </w:rPr>
        <w:t>roven skills and experience including problem solving, taking initiative and sharing information to work as an effective team player within an organisation.</w:t>
      </w:r>
    </w:p>
    <w:p w14:paraId="13E0A975" w14:textId="7B00B877" w:rsidR="00D9172D" w:rsidRPr="00EA2894" w:rsidRDefault="00CA7B2E" w:rsidP="00D9172D">
      <w:pPr>
        <w:pStyle w:val="ListParagraph"/>
        <w:numPr>
          <w:ilvl w:val="0"/>
          <w:numId w:val="31"/>
        </w:numPr>
        <w:rPr>
          <w:rFonts w:ascii="Arial" w:eastAsia="Times New Roman" w:hAnsi="Arial" w:cs="Arial"/>
          <w:sz w:val="24"/>
          <w:szCs w:val="24"/>
          <w:lang w:eastAsia="en-GB"/>
        </w:rPr>
      </w:pPr>
      <w:r>
        <w:rPr>
          <w:rFonts w:ascii="Arial" w:hAnsi="Arial" w:cs="Arial"/>
          <w:sz w:val="24"/>
          <w:szCs w:val="24"/>
        </w:rPr>
        <w:t>Be s</w:t>
      </w:r>
      <w:r w:rsidR="00D9172D" w:rsidRPr="00EA2894">
        <w:rPr>
          <w:rFonts w:ascii="Arial" w:hAnsi="Arial" w:cs="Arial"/>
          <w:sz w:val="24"/>
          <w:szCs w:val="24"/>
        </w:rPr>
        <w:t>omeone who has an approachable manner, both personally and professionally</w:t>
      </w:r>
      <w:r w:rsidR="001113A2">
        <w:rPr>
          <w:rFonts w:ascii="Arial" w:hAnsi="Arial" w:cs="Arial"/>
          <w:sz w:val="24"/>
          <w:szCs w:val="24"/>
        </w:rPr>
        <w:t xml:space="preserve"> </w:t>
      </w:r>
      <w:r w:rsidR="00D9172D" w:rsidRPr="00EA2894">
        <w:rPr>
          <w:rFonts w:ascii="Arial" w:hAnsi="Arial" w:cs="Arial"/>
          <w:sz w:val="24"/>
          <w:szCs w:val="24"/>
        </w:rPr>
        <w:t>and a good sense of humour</w:t>
      </w:r>
      <w:r w:rsidR="001113A2">
        <w:rPr>
          <w:rFonts w:ascii="Arial" w:hAnsi="Arial" w:cs="Arial"/>
          <w:sz w:val="24"/>
          <w:szCs w:val="24"/>
        </w:rPr>
        <w:t>.</w:t>
      </w:r>
    </w:p>
    <w:p w14:paraId="2CD198D0" w14:textId="77777777" w:rsidR="00D9172D" w:rsidRPr="00EA2894" w:rsidRDefault="00D9172D" w:rsidP="00D9172D">
      <w:pPr>
        <w:pStyle w:val="NoSpacing"/>
        <w:rPr>
          <w:rFonts w:ascii="Arial" w:eastAsia="Times New Roman" w:hAnsi="Arial" w:cs="Arial"/>
          <w:sz w:val="24"/>
          <w:szCs w:val="24"/>
          <w:lang w:eastAsia="en-GB"/>
        </w:rPr>
      </w:pPr>
    </w:p>
    <w:p w14:paraId="7FE03CF3" w14:textId="77777777" w:rsidR="00EA2894" w:rsidRPr="00EA2894" w:rsidRDefault="00EA2894" w:rsidP="00D9172D">
      <w:pPr>
        <w:pStyle w:val="NoSpacing"/>
        <w:rPr>
          <w:rFonts w:ascii="Arial" w:eastAsia="Times New Roman" w:hAnsi="Arial" w:cs="Arial"/>
          <w:b/>
          <w:sz w:val="24"/>
          <w:szCs w:val="24"/>
          <w:lang w:eastAsia="en-GB"/>
        </w:rPr>
      </w:pPr>
      <w:r w:rsidRPr="00EA2894">
        <w:rPr>
          <w:rFonts w:ascii="Arial" w:eastAsia="Times New Roman" w:hAnsi="Arial" w:cs="Arial"/>
          <w:b/>
          <w:sz w:val="24"/>
          <w:szCs w:val="24"/>
          <w:lang w:eastAsia="en-GB"/>
        </w:rPr>
        <w:t xml:space="preserve">Salary </w:t>
      </w:r>
    </w:p>
    <w:p w14:paraId="588F2ADD" w14:textId="77777777" w:rsidR="00EA2894" w:rsidRPr="00EA2894" w:rsidRDefault="00EA2894" w:rsidP="00D9172D">
      <w:pPr>
        <w:pStyle w:val="NoSpacing"/>
        <w:rPr>
          <w:rFonts w:ascii="Arial" w:eastAsia="Times New Roman" w:hAnsi="Arial" w:cs="Arial"/>
          <w:sz w:val="24"/>
          <w:szCs w:val="24"/>
          <w:lang w:eastAsia="en-GB"/>
        </w:rPr>
      </w:pPr>
    </w:p>
    <w:p w14:paraId="076C5268" w14:textId="41DE2089" w:rsidR="00D9172D" w:rsidRPr="000E530E" w:rsidRDefault="00EA2894" w:rsidP="00D9172D">
      <w:pPr>
        <w:pStyle w:val="NoSpacing"/>
        <w:rPr>
          <w:rFonts w:ascii="Arial" w:eastAsia="Times New Roman" w:hAnsi="Arial" w:cs="Arial"/>
          <w:color w:val="000000" w:themeColor="text1"/>
          <w:sz w:val="24"/>
          <w:szCs w:val="24"/>
          <w:lang w:eastAsia="en-GB"/>
        </w:rPr>
      </w:pPr>
      <w:r w:rsidRPr="000E530E">
        <w:rPr>
          <w:rFonts w:ascii="Arial" w:eastAsia="Times New Roman" w:hAnsi="Arial" w:cs="Arial"/>
          <w:color w:val="000000" w:themeColor="text1"/>
          <w:sz w:val="24"/>
          <w:szCs w:val="24"/>
          <w:lang w:eastAsia="en-GB"/>
        </w:rPr>
        <w:t xml:space="preserve">Grade </w:t>
      </w:r>
      <w:r w:rsidR="000E530E" w:rsidRPr="000E530E">
        <w:rPr>
          <w:rFonts w:ascii="Arial" w:eastAsia="Times New Roman" w:hAnsi="Arial" w:cs="Arial"/>
          <w:color w:val="000000" w:themeColor="text1"/>
          <w:sz w:val="24"/>
          <w:szCs w:val="24"/>
          <w:lang w:eastAsia="en-GB"/>
        </w:rPr>
        <w:t>9</w:t>
      </w:r>
      <w:r w:rsidR="00727183">
        <w:rPr>
          <w:rFonts w:ascii="Arial" w:eastAsia="Times New Roman" w:hAnsi="Arial" w:cs="Arial"/>
          <w:color w:val="000000" w:themeColor="text1"/>
          <w:sz w:val="24"/>
          <w:szCs w:val="24"/>
          <w:lang w:eastAsia="en-GB"/>
        </w:rPr>
        <w:t xml:space="preserve"> Point</w:t>
      </w:r>
      <w:r w:rsidRPr="000E530E">
        <w:rPr>
          <w:rFonts w:ascii="Arial" w:eastAsia="Times New Roman" w:hAnsi="Arial" w:cs="Arial"/>
          <w:color w:val="000000" w:themeColor="text1"/>
          <w:sz w:val="24"/>
          <w:szCs w:val="24"/>
          <w:lang w:eastAsia="en-GB"/>
        </w:rPr>
        <w:t>, 37 hours per week, 39 weeks PA</w:t>
      </w:r>
    </w:p>
    <w:p w14:paraId="61A20565" w14:textId="77777777" w:rsidR="00EA2894" w:rsidRPr="00F8558E" w:rsidRDefault="00EA2894" w:rsidP="00D9172D">
      <w:pPr>
        <w:pStyle w:val="NoSpacing"/>
        <w:rPr>
          <w:rFonts w:ascii="Arial" w:eastAsia="Times New Roman" w:hAnsi="Arial" w:cs="Arial"/>
          <w:color w:val="FF0000"/>
          <w:sz w:val="24"/>
          <w:szCs w:val="24"/>
          <w:lang w:eastAsia="en-GB"/>
        </w:rPr>
      </w:pPr>
    </w:p>
    <w:p w14:paraId="24EEAED9" w14:textId="0B62045B" w:rsidR="00510DDD" w:rsidRPr="00510DDD" w:rsidRDefault="00EA2894" w:rsidP="00510DDD">
      <w:pPr>
        <w:pStyle w:val="NoSpacing"/>
        <w:rPr>
          <w:rFonts w:ascii="Arial" w:eastAsia="Times New Roman" w:hAnsi="Arial" w:cs="Arial"/>
          <w:color w:val="FF0000"/>
          <w:sz w:val="24"/>
          <w:szCs w:val="24"/>
          <w:lang w:eastAsia="en-GB"/>
        </w:rPr>
      </w:pPr>
      <w:r w:rsidRPr="00510DDD">
        <w:rPr>
          <w:rFonts w:ascii="Arial" w:eastAsia="Times New Roman" w:hAnsi="Arial" w:cs="Arial"/>
          <w:color w:val="000000" w:themeColor="text1"/>
          <w:sz w:val="24"/>
          <w:szCs w:val="24"/>
          <w:lang w:eastAsia="en-GB"/>
        </w:rPr>
        <w:t xml:space="preserve">Actual Salary Range </w:t>
      </w:r>
      <w:r w:rsidR="00510DDD">
        <w:rPr>
          <w:rFonts w:ascii="Arial" w:eastAsia="Times New Roman" w:hAnsi="Arial" w:cs="Arial"/>
          <w:color w:val="000000" w:themeColor="text1"/>
          <w:sz w:val="24"/>
          <w:szCs w:val="24"/>
          <w:lang w:eastAsia="en-GB"/>
        </w:rPr>
        <w:t>£27,698</w:t>
      </w:r>
      <w:r w:rsidRPr="00F8558E">
        <w:rPr>
          <w:rFonts w:ascii="Arial" w:eastAsia="Times New Roman" w:hAnsi="Arial" w:cs="Arial"/>
          <w:color w:val="FF0000"/>
          <w:sz w:val="24"/>
          <w:szCs w:val="24"/>
          <w:lang w:eastAsia="en-GB"/>
        </w:rPr>
        <w:t xml:space="preserve"> </w:t>
      </w:r>
      <w:r w:rsidR="00510DDD">
        <w:rPr>
          <w:rFonts w:ascii="Arial" w:eastAsia="Times New Roman" w:hAnsi="Arial" w:cs="Arial"/>
          <w:color w:val="000000" w:themeColor="text1"/>
          <w:sz w:val="24"/>
          <w:szCs w:val="24"/>
          <w:lang w:eastAsia="en-GB"/>
        </w:rPr>
        <w:t>- £29.</w:t>
      </w:r>
      <w:proofErr w:type="gramStart"/>
      <w:r w:rsidR="00510DDD">
        <w:rPr>
          <w:rFonts w:ascii="Arial" w:eastAsia="Times New Roman" w:hAnsi="Arial" w:cs="Arial"/>
          <w:color w:val="000000" w:themeColor="text1"/>
          <w:sz w:val="24"/>
          <w:szCs w:val="24"/>
          <w:lang w:eastAsia="en-GB"/>
        </w:rPr>
        <w:t>385</w:t>
      </w:r>
      <w:r w:rsidRPr="00F8558E">
        <w:rPr>
          <w:rFonts w:ascii="Arial" w:eastAsia="Times New Roman" w:hAnsi="Arial" w:cs="Arial"/>
          <w:color w:val="FF0000"/>
          <w:sz w:val="24"/>
          <w:szCs w:val="24"/>
          <w:lang w:eastAsia="en-GB"/>
        </w:rPr>
        <w:t xml:space="preserve"> </w:t>
      </w:r>
      <w:r w:rsidR="00510DDD">
        <w:rPr>
          <w:rFonts w:ascii="Arial" w:eastAsia="Times New Roman" w:hAnsi="Arial" w:cs="Arial"/>
          <w:color w:val="FF0000"/>
          <w:sz w:val="24"/>
          <w:szCs w:val="24"/>
          <w:lang w:eastAsia="en-GB"/>
        </w:rPr>
        <w:t xml:space="preserve"> </w:t>
      </w:r>
      <w:r w:rsidR="00510DDD">
        <w:rPr>
          <w:rFonts w:ascii="Arial" w:eastAsia="Times New Roman" w:hAnsi="Arial" w:cs="Arial"/>
          <w:color w:val="000000" w:themeColor="text1"/>
          <w:sz w:val="24"/>
          <w:szCs w:val="24"/>
          <w:lang w:eastAsia="en-GB"/>
        </w:rPr>
        <w:t>(</w:t>
      </w:r>
      <w:proofErr w:type="gramEnd"/>
      <w:r w:rsidR="00510DDD">
        <w:rPr>
          <w:rFonts w:ascii="Arial" w:eastAsia="Times New Roman" w:hAnsi="Arial" w:cs="Arial"/>
          <w:color w:val="000000" w:themeColor="text1"/>
          <w:sz w:val="24"/>
          <w:szCs w:val="24"/>
        </w:rPr>
        <w:t>F</w:t>
      </w:r>
      <w:r w:rsidR="00510DDD">
        <w:rPr>
          <w:rFonts w:ascii="Arial" w:eastAsia="Times New Roman" w:hAnsi="Arial" w:cs="Arial"/>
          <w:color w:val="000000" w:themeColor="text1"/>
          <w:sz w:val="24"/>
          <w:szCs w:val="24"/>
        </w:rPr>
        <w:t xml:space="preserve">ull </w:t>
      </w:r>
      <w:r w:rsidR="00510DDD">
        <w:rPr>
          <w:rFonts w:ascii="Arial" w:eastAsia="Times New Roman" w:hAnsi="Arial" w:cs="Arial"/>
          <w:color w:val="000000" w:themeColor="text1"/>
          <w:sz w:val="24"/>
          <w:szCs w:val="24"/>
        </w:rPr>
        <w:t>T</w:t>
      </w:r>
      <w:r w:rsidR="00510DDD">
        <w:rPr>
          <w:rFonts w:ascii="Arial" w:eastAsia="Times New Roman" w:hAnsi="Arial" w:cs="Arial"/>
          <w:color w:val="000000" w:themeColor="text1"/>
          <w:sz w:val="24"/>
          <w:szCs w:val="24"/>
        </w:rPr>
        <w:t xml:space="preserve">ime </w:t>
      </w:r>
      <w:r w:rsidR="00510DDD">
        <w:rPr>
          <w:rFonts w:ascii="Arial" w:eastAsia="Times New Roman" w:hAnsi="Arial" w:cs="Arial"/>
          <w:color w:val="000000" w:themeColor="text1"/>
          <w:sz w:val="24"/>
          <w:szCs w:val="24"/>
        </w:rPr>
        <w:t>E</w:t>
      </w:r>
      <w:r w:rsidR="00510DDD">
        <w:rPr>
          <w:rFonts w:ascii="Arial" w:eastAsia="Times New Roman" w:hAnsi="Arial" w:cs="Arial"/>
          <w:color w:val="000000" w:themeColor="text1"/>
          <w:sz w:val="24"/>
          <w:szCs w:val="24"/>
        </w:rPr>
        <w:t>quivalent</w:t>
      </w:r>
      <w:r w:rsidR="00510DDD">
        <w:rPr>
          <w:rFonts w:ascii="Arial" w:eastAsia="Times New Roman" w:hAnsi="Arial" w:cs="Arial"/>
          <w:color w:val="000000" w:themeColor="text1"/>
          <w:sz w:val="24"/>
          <w:szCs w:val="24"/>
        </w:rPr>
        <w:t xml:space="preserve"> £32,347</w:t>
      </w:r>
      <w:r w:rsidR="00510DDD">
        <w:rPr>
          <w:rFonts w:ascii="Arial" w:eastAsia="Times New Roman" w:hAnsi="Arial" w:cs="Arial"/>
          <w:color w:val="000000" w:themeColor="text1"/>
          <w:sz w:val="24"/>
          <w:szCs w:val="24"/>
        </w:rPr>
        <w:t xml:space="preserve"> - £34,317)</w:t>
      </w:r>
    </w:p>
    <w:p w14:paraId="43F83AA5" w14:textId="77777777" w:rsidR="00510DDD" w:rsidRPr="00F8558E" w:rsidRDefault="00510DDD" w:rsidP="00D9172D">
      <w:pPr>
        <w:pStyle w:val="NoSpacing"/>
        <w:rPr>
          <w:rFonts w:ascii="Arial" w:eastAsia="Times New Roman" w:hAnsi="Arial" w:cs="Arial"/>
          <w:color w:val="FF0000"/>
          <w:sz w:val="24"/>
          <w:szCs w:val="24"/>
          <w:lang w:eastAsia="en-GB"/>
        </w:rPr>
      </w:pPr>
    </w:p>
    <w:p w14:paraId="72A33660" w14:textId="77777777" w:rsidR="00D9172D" w:rsidRPr="00F8558E" w:rsidRDefault="00D9172D" w:rsidP="00D9172D">
      <w:pPr>
        <w:pStyle w:val="NoSpacing"/>
        <w:rPr>
          <w:rFonts w:ascii="Arial" w:eastAsia="Times New Roman" w:hAnsi="Arial" w:cs="Arial"/>
          <w:color w:val="FF0000"/>
          <w:sz w:val="24"/>
          <w:szCs w:val="24"/>
          <w:lang w:eastAsia="en-GB"/>
        </w:rPr>
      </w:pPr>
    </w:p>
    <w:p w14:paraId="4D81E790" w14:textId="4297B652" w:rsidR="008039C9" w:rsidRPr="000E530E" w:rsidRDefault="000E530E" w:rsidP="00CA7B2E">
      <w:pPr>
        <w:rPr>
          <w:rFonts w:ascii="Arial" w:hAnsi="Arial" w:cs="Arial"/>
          <w:color w:val="000000" w:themeColor="text1"/>
          <w:sz w:val="24"/>
          <w:szCs w:val="24"/>
        </w:rPr>
      </w:pPr>
      <w:r w:rsidRPr="000E530E">
        <w:rPr>
          <w:rFonts w:ascii="Arial" w:hAnsi="Arial" w:cs="Arial"/>
          <w:color w:val="000000" w:themeColor="text1"/>
          <w:sz w:val="24"/>
          <w:szCs w:val="24"/>
        </w:rPr>
        <w:t>To apply</w:t>
      </w:r>
      <w:r w:rsidR="00004367" w:rsidRPr="000E530E">
        <w:rPr>
          <w:rFonts w:ascii="Arial" w:hAnsi="Arial" w:cs="Arial"/>
          <w:color w:val="000000" w:themeColor="text1"/>
          <w:sz w:val="24"/>
          <w:szCs w:val="24"/>
        </w:rPr>
        <w:t xml:space="preserve">, please </w:t>
      </w:r>
      <w:r w:rsidR="00CA7B2E" w:rsidRPr="000E530E">
        <w:rPr>
          <w:rFonts w:ascii="Arial" w:hAnsi="Arial" w:cs="Arial"/>
          <w:color w:val="000000" w:themeColor="text1"/>
          <w:sz w:val="24"/>
          <w:szCs w:val="24"/>
        </w:rPr>
        <w:t>follow</w:t>
      </w:r>
      <w:r w:rsidR="00004367" w:rsidRPr="000E530E">
        <w:rPr>
          <w:rFonts w:ascii="Arial" w:hAnsi="Arial" w:cs="Arial"/>
          <w:color w:val="000000" w:themeColor="text1"/>
          <w:sz w:val="24"/>
          <w:szCs w:val="24"/>
        </w:rPr>
        <w:t xml:space="preserve"> </w:t>
      </w:r>
      <w:r w:rsidR="00CA7B2E" w:rsidRPr="000E530E">
        <w:rPr>
          <w:rFonts w:ascii="Arial" w:hAnsi="Arial" w:cs="Arial"/>
          <w:color w:val="000000" w:themeColor="text1"/>
          <w:sz w:val="24"/>
          <w:szCs w:val="24"/>
        </w:rPr>
        <w:t>the application process on My New Term.</w:t>
      </w:r>
    </w:p>
    <w:p w14:paraId="0B9D6CF0" w14:textId="5EA66415" w:rsidR="003A72E6" w:rsidRPr="000E530E" w:rsidRDefault="00BB5719" w:rsidP="003A72E6">
      <w:pPr>
        <w:rPr>
          <w:rFonts w:ascii="Arial" w:hAnsi="Arial" w:cs="Arial"/>
          <w:color w:val="000000" w:themeColor="text1"/>
          <w:sz w:val="24"/>
          <w:szCs w:val="24"/>
        </w:rPr>
      </w:pPr>
      <w:r w:rsidRPr="000E530E">
        <w:rPr>
          <w:rFonts w:ascii="Arial" w:hAnsi="Arial" w:cs="Arial"/>
          <w:color w:val="000000" w:themeColor="text1"/>
          <w:sz w:val="24"/>
          <w:szCs w:val="24"/>
        </w:rPr>
        <w:t xml:space="preserve">Deadline is </w:t>
      </w:r>
      <w:r w:rsidR="00CA7B2E" w:rsidRPr="000E530E">
        <w:rPr>
          <w:rFonts w:ascii="Arial" w:hAnsi="Arial" w:cs="Arial"/>
          <w:color w:val="000000" w:themeColor="text1"/>
          <w:sz w:val="24"/>
          <w:szCs w:val="24"/>
        </w:rPr>
        <w:t>Wednesday</w:t>
      </w:r>
      <w:r w:rsidR="003354F8" w:rsidRPr="000E530E">
        <w:rPr>
          <w:rFonts w:ascii="Arial" w:hAnsi="Arial" w:cs="Arial"/>
          <w:color w:val="000000" w:themeColor="text1"/>
          <w:sz w:val="24"/>
          <w:szCs w:val="24"/>
        </w:rPr>
        <w:t xml:space="preserve"> </w:t>
      </w:r>
      <w:r w:rsidR="00082BDC" w:rsidRPr="000E530E">
        <w:rPr>
          <w:rFonts w:ascii="Arial" w:hAnsi="Arial" w:cs="Arial"/>
          <w:color w:val="000000" w:themeColor="text1"/>
          <w:sz w:val="24"/>
          <w:szCs w:val="24"/>
        </w:rPr>
        <w:t>1</w:t>
      </w:r>
      <w:r w:rsidR="00CA7B2E" w:rsidRPr="000E530E">
        <w:rPr>
          <w:rFonts w:ascii="Arial" w:hAnsi="Arial" w:cs="Arial"/>
          <w:color w:val="000000" w:themeColor="text1"/>
          <w:sz w:val="24"/>
          <w:szCs w:val="24"/>
        </w:rPr>
        <w:t>0</w:t>
      </w:r>
      <w:r w:rsidR="00082BDC" w:rsidRPr="000E530E">
        <w:rPr>
          <w:rFonts w:ascii="Arial" w:hAnsi="Arial" w:cs="Arial"/>
          <w:color w:val="000000" w:themeColor="text1"/>
          <w:sz w:val="24"/>
          <w:szCs w:val="24"/>
          <w:vertAlign w:val="superscript"/>
        </w:rPr>
        <w:t>th</w:t>
      </w:r>
      <w:r w:rsidR="00082BDC" w:rsidRPr="000E530E">
        <w:rPr>
          <w:rFonts w:ascii="Arial" w:hAnsi="Arial" w:cs="Arial"/>
          <w:color w:val="000000" w:themeColor="text1"/>
          <w:sz w:val="24"/>
          <w:szCs w:val="24"/>
        </w:rPr>
        <w:t xml:space="preserve"> </w:t>
      </w:r>
      <w:r w:rsidR="00CA7B2E" w:rsidRPr="000E530E">
        <w:rPr>
          <w:rFonts w:ascii="Arial" w:hAnsi="Arial" w:cs="Arial"/>
          <w:color w:val="000000" w:themeColor="text1"/>
          <w:sz w:val="24"/>
          <w:szCs w:val="24"/>
        </w:rPr>
        <w:t>Dec</w:t>
      </w:r>
      <w:r w:rsidR="00082BDC" w:rsidRPr="000E530E">
        <w:rPr>
          <w:rFonts w:ascii="Arial" w:hAnsi="Arial" w:cs="Arial"/>
          <w:color w:val="000000" w:themeColor="text1"/>
          <w:sz w:val="24"/>
          <w:szCs w:val="24"/>
        </w:rPr>
        <w:t>ember</w:t>
      </w:r>
      <w:r w:rsidR="003354F8" w:rsidRPr="000E530E">
        <w:rPr>
          <w:rFonts w:ascii="Arial" w:hAnsi="Arial" w:cs="Arial"/>
          <w:color w:val="000000" w:themeColor="text1"/>
          <w:sz w:val="24"/>
          <w:szCs w:val="24"/>
        </w:rPr>
        <w:t xml:space="preserve"> 20</w:t>
      </w:r>
      <w:r w:rsidR="00CA7B2E" w:rsidRPr="000E530E">
        <w:rPr>
          <w:rFonts w:ascii="Arial" w:hAnsi="Arial" w:cs="Arial"/>
          <w:color w:val="000000" w:themeColor="text1"/>
          <w:sz w:val="24"/>
          <w:szCs w:val="24"/>
        </w:rPr>
        <w:t>25</w:t>
      </w:r>
      <w:r w:rsidR="003354F8" w:rsidRPr="000E530E">
        <w:rPr>
          <w:rFonts w:ascii="Arial" w:hAnsi="Arial" w:cs="Arial"/>
          <w:color w:val="000000" w:themeColor="text1"/>
          <w:sz w:val="24"/>
          <w:szCs w:val="24"/>
        </w:rPr>
        <w:t xml:space="preserve"> </w:t>
      </w:r>
      <w:r w:rsidR="00004367" w:rsidRPr="000E530E">
        <w:rPr>
          <w:rFonts w:ascii="Arial" w:hAnsi="Arial" w:cs="Arial"/>
          <w:color w:val="000000" w:themeColor="text1"/>
          <w:sz w:val="24"/>
          <w:szCs w:val="24"/>
        </w:rPr>
        <w:t>at</w:t>
      </w:r>
      <w:r w:rsidR="003A72E6" w:rsidRPr="000E530E">
        <w:rPr>
          <w:rFonts w:ascii="Arial" w:hAnsi="Arial" w:cs="Arial"/>
          <w:color w:val="000000" w:themeColor="text1"/>
          <w:sz w:val="24"/>
          <w:szCs w:val="24"/>
        </w:rPr>
        <w:t xml:space="preserve"> 9.30am</w:t>
      </w:r>
      <w:r w:rsidR="00CA7B2E" w:rsidRPr="000E530E">
        <w:rPr>
          <w:rFonts w:ascii="Arial" w:hAnsi="Arial" w:cs="Arial"/>
          <w:color w:val="000000" w:themeColor="text1"/>
          <w:sz w:val="24"/>
          <w:szCs w:val="24"/>
        </w:rPr>
        <w:t>.</w:t>
      </w:r>
    </w:p>
    <w:p w14:paraId="52E409A2" w14:textId="334FB1B6" w:rsidR="00CA7B2E" w:rsidRPr="000E530E" w:rsidRDefault="00CA7B2E" w:rsidP="003A72E6">
      <w:pPr>
        <w:rPr>
          <w:rFonts w:ascii="Arial" w:hAnsi="Arial" w:cs="Arial"/>
          <w:color w:val="000000" w:themeColor="text1"/>
          <w:sz w:val="24"/>
          <w:szCs w:val="24"/>
        </w:rPr>
      </w:pPr>
      <w:r w:rsidRPr="000E530E">
        <w:rPr>
          <w:rFonts w:ascii="Arial" w:hAnsi="Arial" w:cs="Arial"/>
          <w:color w:val="000000" w:themeColor="text1"/>
          <w:sz w:val="24"/>
          <w:szCs w:val="24"/>
        </w:rPr>
        <w:t>Interview day will be</w:t>
      </w:r>
      <w:r w:rsidR="00016033">
        <w:rPr>
          <w:rFonts w:ascii="Arial" w:hAnsi="Arial" w:cs="Arial"/>
          <w:color w:val="000000" w:themeColor="text1"/>
          <w:sz w:val="24"/>
          <w:szCs w:val="24"/>
        </w:rPr>
        <w:t xml:space="preserve"> Thurs</w:t>
      </w:r>
      <w:r w:rsidRPr="000E530E">
        <w:rPr>
          <w:rFonts w:ascii="Arial" w:hAnsi="Arial" w:cs="Arial"/>
          <w:color w:val="000000" w:themeColor="text1"/>
          <w:sz w:val="24"/>
          <w:szCs w:val="24"/>
        </w:rPr>
        <w:t>day 1</w:t>
      </w:r>
      <w:r w:rsidR="004A63B0">
        <w:rPr>
          <w:rFonts w:ascii="Arial" w:hAnsi="Arial" w:cs="Arial"/>
          <w:color w:val="000000" w:themeColor="text1"/>
          <w:sz w:val="24"/>
          <w:szCs w:val="24"/>
        </w:rPr>
        <w:t>1</w:t>
      </w:r>
      <w:bookmarkStart w:id="0" w:name="_GoBack"/>
      <w:bookmarkEnd w:id="0"/>
      <w:r w:rsidRPr="000E530E">
        <w:rPr>
          <w:rFonts w:ascii="Arial" w:hAnsi="Arial" w:cs="Arial"/>
          <w:color w:val="000000" w:themeColor="text1"/>
          <w:sz w:val="24"/>
          <w:szCs w:val="24"/>
          <w:vertAlign w:val="superscript"/>
        </w:rPr>
        <w:t>th</w:t>
      </w:r>
      <w:r w:rsidRPr="000E530E">
        <w:rPr>
          <w:rFonts w:ascii="Arial" w:hAnsi="Arial" w:cs="Arial"/>
          <w:color w:val="000000" w:themeColor="text1"/>
          <w:sz w:val="24"/>
          <w:szCs w:val="24"/>
        </w:rPr>
        <w:t xml:space="preserve"> December.</w:t>
      </w:r>
    </w:p>
    <w:p w14:paraId="3168DCB3" w14:textId="77777777" w:rsidR="002F6943" w:rsidRPr="00EA2894" w:rsidRDefault="002F6943" w:rsidP="003A72E6">
      <w:pPr>
        <w:rPr>
          <w:rFonts w:ascii="Arial" w:hAnsi="Arial" w:cs="Arial"/>
          <w:sz w:val="24"/>
          <w:szCs w:val="24"/>
        </w:rPr>
      </w:pPr>
    </w:p>
    <w:p w14:paraId="1EE78AA2" w14:textId="77777777" w:rsidR="002F6943" w:rsidRPr="00EA2894" w:rsidRDefault="002F6943" w:rsidP="003A72E6">
      <w:pPr>
        <w:rPr>
          <w:rFonts w:ascii="Arial" w:hAnsi="Arial" w:cs="Arial"/>
          <w:sz w:val="24"/>
          <w:szCs w:val="24"/>
        </w:rPr>
      </w:pPr>
    </w:p>
    <w:p w14:paraId="33BE26E5" w14:textId="77777777" w:rsidR="00A72D7E" w:rsidRDefault="00A72D7E" w:rsidP="0079001F">
      <w:pPr>
        <w:pStyle w:val="NoSpacing"/>
        <w:rPr>
          <w:rFonts w:ascii="Arial" w:hAnsi="Arial" w:cs="Arial"/>
        </w:rPr>
      </w:pPr>
    </w:p>
    <w:p w14:paraId="20E6E1F4" w14:textId="77777777" w:rsidR="00142049" w:rsidRDefault="00142049" w:rsidP="0079001F">
      <w:pPr>
        <w:pStyle w:val="NoSpacing"/>
        <w:rPr>
          <w:rFonts w:ascii="Arial" w:hAnsi="Arial" w:cs="Arial"/>
        </w:rPr>
      </w:pPr>
    </w:p>
    <w:p w14:paraId="54772169" w14:textId="31691603" w:rsidR="008C7311" w:rsidRDefault="008C7311" w:rsidP="0005478E">
      <w:pPr>
        <w:rPr>
          <w:rFonts w:ascii="Arial" w:hAnsi="Arial" w:cs="Arial"/>
          <w:sz w:val="24"/>
          <w:szCs w:val="24"/>
        </w:rPr>
      </w:pPr>
    </w:p>
    <w:p w14:paraId="277E3D25" w14:textId="77777777" w:rsidR="00CA7B2E" w:rsidRPr="007D3B13" w:rsidRDefault="00CA7B2E" w:rsidP="0005478E">
      <w:pPr>
        <w:rPr>
          <w:rFonts w:ascii="Arial" w:hAnsi="Arial" w:cs="Arial"/>
          <w:sz w:val="24"/>
          <w:szCs w:val="24"/>
        </w:rPr>
      </w:pPr>
    </w:p>
    <w:p w14:paraId="794995D4" w14:textId="77777777" w:rsidR="008C7311" w:rsidRDefault="008C7311" w:rsidP="0005478E">
      <w:pPr>
        <w:rPr>
          <w:sz w:val="24"/>
          <w:szCs w:val="24"/>
        </w:rPr>
      </w:pPr>
    </w:p>
    <w:p w14:paraId="1705DA4F" w14:textId="111482A7" w:rsidR="00371BA6" w:rsidRDefault="00371BA6" w:rsidP="0005478E">
      <w:pPr>
        <w:rPr>
          <w:sz w:val="24"/>
          <w:szCs w:val="24"/>
        </w:rPr>
      </w:pPr>
    </w:p>
    <w:p w14:paraId="5AE4F711" w14:textId="1CE71C12" w:rsidR="00CA7B2E" w:rsidRDefault="00CA7B2E" w:rsidP="0005478E">
      <w:pPr>
        <w:rPr>
          <w:sz w:val="24"/>
          <w:szCs w:val="24"/>
        </w:rPr>
      </w:pPr>
    </w:p>
    <w:p w14:paraId="6D2EF1AE" w14:textId="10D67E2B" w:rsidR="00CA7B2E" w:rsidRDefault="00CA7B2E" w:rsidP="00082BDC">
      <w:pPr>
        <w:rPr>
          <w:sz w:val="24"/>
          <w:szCs w:val="24"/>
        </w:rPr>
      </w:pPr>
    </w:p>
    <w:p w14:paraId="0FB2F97D" w14:textId="77777777" w:rsidR="00CF7B18" w:rsidRDefault="00CF7B18" w:rsidP="00082BDC">
      <w:pPr>
        <w:rPr>
          <w:sz w:val="24"/>
          <w:szCs w:val="24"/>
        </w:rPr>
      </w:pPr>
    </w:p>
    <w:p w14:paraId="38E8AA74" w14:textId="65B1B30D" w:rsidR="00DD44D8" w:rsidRPr="00082BDC" w:rsidRDefault="00142049" w:rsidP="00082BDC">
      <w:pPr>
        <w:rPr>
          <w:rFonts w:ascii="Arial" w:hAnsi="Arial" w:cs="Arial"/>
          <w:b/>
          <w:color w:val="4F81BD" w:themeColor="accent1"/>
          <w:sz w:val="24"/>
          <w:szCs w:val="24"/>
          <w:u w:val="single"/>
        </w:rPr>
      </w:pPr>
      <w:r w:rsidRPr="00082BDC">
        <w:rPr>
          <w:rFonts w:ascii="Arial" w:hAnsi="Arial" w:cs="Arial"/>
          <w:b/>
          <w:color w:val="4F81BD" w:themeColor="accent1"/>
          <w:sz w:val="24"/>
          <w:szCs w:val="24"/>
          <w:u w:val="single"/>
        </w:rPr>
        <w:lastRenderedPageBreak/>
        <w:t>J</w:t>
      </w:r>
      <w:r w:rsidR="00DD44D8" w:rsidRPr="00082BDC">
        <w:rPr>
          <w:rFonts w:ascii="Arial" w:hAnsi="Arial" w:cs="Arial"/>
          <w:b/>
          <w:color w:val="4F81BD" w:themeColor="accent1"/>
          <w:sz w:val="24"/>
          <w:szCs w:val="24"/>
          <w:u w:val="single"/>
        </w:rPr>
        <w:t>ob Description</w:t>
      </w:r>
    </w:p>
    <w:p w14:paraId="50E006BF" w14:textId="77777777" w:rsidR="00DD44D8" w:rsidRPr="00082BDC" w:rsidRDefault="00DD44D8" w:rsidP="00796097">
      <w:pPr>
        <w:spacing w:after="0" w:line="240" w:lineRule="auto"/>
        <w:rPr>
          <w:rFonts w:ascii="Arial" w:eastAsia="Times New Roman" w:hAnsi="Arial" w:cs="Arial"/>
          <w:b/>
          <w:sz w:val="24"/>
          <w:szCs w:val="24"/>
          <w:u w:val="single"/>
        </w:rPr>
      </w:pPr>
    </w:p>
    <w:p w14:paraId="3D6FA8BA" w14:textId="30FC75EE" w:rsidR="00F449A6" w:rsidRPr="00082BDC" w:rsidRDefault="003A72E6" w:rsidP="00F449A6">
      <w:pPr>
        <w:spacing w:after="0" w:line="240" w:lineRule="auto"/>
        <w:rPr>
          <w:rFonts w:ascii="Arial" w:hAnsi="Arial" w:cs="Arial"/>
          <w:sz w:val="24"/>
          <w:szCs w:val="24"/>
        </w:rPr>
      </w:pPr>
      <w:r w:rsidRPr="00082BDC">
        <w:rPr>
          <w:rFonts w:ascii="Arial" w:eastAsia="Times New Roman" w:hAnsi="Arial" w:cs="Arial"/>
          <w:b/>
          <w:sz w:val="24"/>
          <w:szCs w:val="24"/>
        </w:rPr>
        <w:t>Job Title:</w:t>
      </w:r>
      <w:r w:rsidRPr="00082BDC">
        <w:rPr>
          <w:rFonts w:ascii="Arial" w:eastAsia="Times New Roman" w:hAnsi="Arial" w:cs="Arial"/>
          <w:b/>
          <w:sz w:val="24"/>
          <w:szCs w:val="24"/>
        </w:rPr>
        <w:tab/>
      </w:r>
      <w:r w:rsidRPr="00082BDC">
        <w:rPr>
          <w:rFonts w:ascii="Arial" w:eastAsia="Times New Roman" w:hAnsi="Arial" w:cs="Arial"/>
          <w:b/>
          <w:sz w:val="24"/>
          <w:szCs w:val="24"/>
        </w:rPr>
        <w:tab/>
      </w:r>
      <w:r w:rsidR="00F8558E">
        <w:rPr>
          <w:rFonts w:ascii="Arial" w:hAnsi="Arial" w:cs="Arial"/>
          <w:sz w:val="24"/>
          <w:szCs w:val="24"/>
        </w:rPr>
        <w:t>Head of Pastoral Care</w:t>
      </w:r>
      <w:r w:rsidR="00CA7B2E">
        <w:rPr>
          <w:rFonts w:ascii="Arial" w:hAnsi="Arial" w:cs="Arial"/>
          <w:sz w:val="24"/>
          <w:szCs w:val="24"/>
        </w:rPr>
        <w:t xml:space="preserve"> </w:t>
      </w:r>
      <w:r w:rsidR="00D9172D" w:rsidRPr="00082BDC">
        <w:rPr>
          <w:rFonts w:ascii="Arial" w:hAnsi="Arial" w:cs="Arial"/>
          <w:sz w:val="24"/>
          <w:szCs w:val="24"/>
        </w:rPr>
        <w:t xml:space="preserve"> </w:t>
      </w:r>
    </w:p>
    <w:p w14:paraId="7FA8AB27" w14:textId="77777777" w:rsidR="009F1E7A" w:rsidRPr="00082BDC" w:rsidRDefault="009F1E7A" w:rsidP="00F449A6">
      <w:pPr>
        <w:spacing w:after="0" w:line="240" w:lineRule="auto"/>
        <w:rPr>
          <w:rFonts w:ascii="Arial" w:eastAsia="Times New Roman" w:hAnsi="Arial" w:cs="Arial"/>
          <w:b/>
          <w:sz w:val="24"/>
          <w:szCs w:val="24"/>
        </w:rPr>
      </w:pPr>
    </w:p>
    <w:p w14:paraId="04BAF13B" w14:textId="3F3109E6" w:rsidR="003A72E6" w:rsidRPr="003E0CD1" w:rsidRDefault="003A72E6" w:rsidP="003A72E6">
      <w:pPr>
        <w:spacing w:after="0" w:line="240" w:lineRule="auto"/>
        <w:jc w:val="both"/>
        <w:rPr>
          <w:rFonts w:ascii="Arial" w:eastAsia="Times New Roman" w:hAnsi="Arial" w:cs="Arial"/>
          <w:b/>
          <w:color w:val="000000" w:themeColor="text1"/>
          <w:sz w:val="24"/>
          <w:szCs w:val="24"/>
        </w:rPr>
      </w:pPr>
      <w:r w:rsidRPr="00082BDC">
        <w:rPr>
          <w:rFonts w:ascii="Arial" w:eastAsia="Times New Roman" w:hAnsi="Arial" w:cs="Arial"/>
          <w:b/>
          <w:sz w:val="24"/>
          <w:szCs w:val="24"/>
        </w:rPr>
        <w:t>Grade/Scale:</w:t>
      </w:r>
      <w:r w:rsidRPr="00082BDC">
        <w:rPr>
          <w:rFonts w:ascii="Arial" w:eastAsia="Times New Roman" w:hAnsi="Arial" w:cs="Arial"/>
          <w:b/>
          <w:sz w:val="24"/>
          <w:szCs w:val="24"/>
        </w:rPr>
        <w:tab/>
      </w:r>
      <w:r w:rsidR="003E0CD1">
        <w:rPr>
          <w:rFonts w:ascii="Arial" w:eastAsia="Times New Roman" w:hAnsi="Arial" w:cs="Arial"/>
          <w:color w:val="000000" w:themeColor="text1"/>
          <w:sz w:val="24"/>
          <w:szCs w:val="24"/>
        </w:rPr>
        <w:t>9</w:t>
      </w:r>
      <w:r w:rsidR="00927D92">
        <w:rPr>
          <w:rFonts w:ascii="Arial" w:eastAsia="Times New Roman" w:hAnsi="Arial" w:cs="Arial"/>
          <w:color w:val="000000" w:themeColor="text1"/>
          <w:sz w:val="24"/>
          <w:szCs w:val="24"/>
        </w:rPr>
        <w:t xml:space="preserve"> Point </w:t>
      </w:r>
      <w:r w:rsidR="00510DDD">
        <w:rPr>
          <w:rFonts w:ascii="Arial" w:eastAsia="Times New Roman" w:hAnsi="Arial" w:cs="Arial"/>
          <w:color w:val="000000" w:themeColor="text1"/>
          <w:sz w:val="24"/>
          <w:szCs w:val="24"/>
        </w:rPr>
        <w:t>16</w:t>
      </w:r>
    </w:p>
    <w:p w14:paraId="12C513DE" w14:textId="77777777" w:rsidR="003A72E6" w:rsidRPr="00082BDC" w:rsidRDefault="003A72E6" w:rsidP="003A72E6">
      <w:pPr>
        <w:spacing w:after="0" w:line="240" w:lineRule="auto"/>
        <w:jc w:val="both"/>
        <w:rPr>
          <w:rFonts w:ascii="Arial" w:eastAsia="Times New Roman" w:hAnsi="Arial" w:cs="Arial"/>
          <w:b/>
          <w:sz w:val="24"/>
          <w:szCs w:val="24"/>
        </w:rPr>
      </w:pPr>
    </w:p>
    <w:p w14:paraId="2D97DE4D" w14:textId="77777777" w:rsidR="003A72E6" w:rsidRPr="00082BDC" w:rsidRDefault="003A72E6" w:rsidP="003A72E6">
      <w:pPr>
        <w:spacing w:after="0" w:line="240" w:lineRule="auto"/>
        <w:jc w:val="both"/>
        <w:rPr>
          <w:rFonts w:ascii="Arial" w:eastAsia="Times New Roman" w:hAnsi="Arial" w:cs="Arial"/>
          <w:sz w:val="24"/>
          <w:szCs w:val="24"/>
          <w:lang w:eastAsia="en-GB"/>
        </w:rPr>
      </w:pPr>
      <w:r w:rsidRPr="00082BDC">
        <w:rPr>
          <w:rFonts w:ascii="Arial" w:eastAsia="Times New Roman" w:hAnsi="Arial" w:cs="Arial"/>
          <w:b/>
          <w:sz w:val="24"/>
          <w:szCs w:val="24"/>
        </w:rPr>
        <w:t xml:space="preserve">Hours/FTE: </w:t>
      </w:r>
      <w:r w:rsidRPr="00082BDC">
        <w:rPr>
          <w:rFonts w:ascii="Arial" w:eastAsia="Times New Roman" w:hAnsi="Arial" w:cs="Arial"/>
          <w:b/>
          <w:sz w:val="24"/>
          <w:szCs w:val="24"/>
        </w:rPr>
        <w:tab/>
      </w:r>
      <w:r w:rsidRPr="00082BDC">
        <w:rPr>
          <w:rFonts w:ascii="Arial" w:eastAsia="Times New Roman" w:hAnsi="Arial" w:cs="Arial"/>
          <w:b/>
          <w:sz w:val="24"/>
          <w:szCs w:val="24"/>
        </w:rPr>
        <w:tab/>
      </w:r>
      <w:r w:rsidR="00D9172D" w:rsidRPr="003E0CD1">
        <w:rPr>
          <w:rFonts w:ascii="Arial" w:eastAsia="Times New Roman" w:hAnsi="Arial" w:cs="Arial"/>
          <w:color w:val="000000" w:themeColor="text1"/>
          <w:sz w:val="24"/>
          <w:szCs w:val="24"/>
        </w:rPr>
        <w:t>37</w:t>
      </w:r>
      <w:r w:rsidRPr="003E0CD1">
        <w:rPr>
          <w:rFonts w:ascii="Arial" w:eastAsia="Times New Roman" w:hAnsi="Arial" w:cs="Arial"/>
          <w:color w:val="000000" w:themeColor="text1"/>
          <w:sz w:val="24"/>
          <w:szCs w:val="24"/>
          <w:lang w:eastAsia="en-GB"/>
        </w:rPr>
        <w:t xml:space="preserve"> hours per week </w:t>
      </w:r>
      <w:r w:rsidR="00D9172D" w:rsidRPr="003E0CD1">
        <w:rPr>
          <w:rFonts w:ascii="Arial" w:eastAsia="Times New Roman" w:hAnsi="Arial" w:cs="Arial"/>
          <w:color w:val="000000" w:themeColor="text1"/>
          <w:sz w:val="24"/>
          <w:szCs w:val="24"/>
          <w:lang w:eastAsia="en-GB"/>
        </w:rPr>
        <w:t xml:space="preserve">- </w:t>
      </w:r>
      <w:r w:rsidRPr="003E0CD1">
        <w:rPr>
          <w:rFonts w:ascii="Arial" w:eastAsia="Times New Roman" w:hAnsi="Arial" w:cs="Arial"/>
          <w:color w:val="000000" w:themeColor="text1"/>
          <w:sz w:val="24"/>
          <w:szCs w:val="24"/>
          <w:lang w:eastAsia="en-GB"/>
        </w:rPr>
        <w:t>39 weeks per year</w:t>
      </w:r>
    </w:p>
    <w:p w14:paraId="363801B8" w14:textId="77777777" w:rsidR="00D9172D" w:rsidRPr="00082BDC" w:rsidRDefault="00D9172D" w:rsidP="003A72E6">
      <w:pPr>
        <w:spacing w:after="0" w:line="240" w:lineRule="auto"/>
        <w:jc w:val="both"/>
        <w:rPr>
          <w:rFonts w:ascii="Arial" w:eastAsia="Times New Roman" w:hAnsi="Arial" w:cs="Arial"/>
          <w:b/>
          <w:sz w:val="24"/>
          <w:szCs w:val="24"/>
        </w:rPr>
      </w:pPr>
    </w:p>
    <w:p w14:paraId="1DA6D034" w14:textId="77777777" w:rsidR="003A72E6" w:rsidRPr="00082BDC" w:rsidRDefault="003A72E6" w:rsidP="003A72E6">
      <w:pPr>
        <w:spacing w:after="0" w:line="240" w:lineRule="auto"/>
        <w:jc w:val="both"/>
        <w:rPr>
          <w:rFonts w:ascii="Arial" w:eastAsia="Times New Roman" w:hAnsi="Arial" w:cs="Arial"/>
          <w:sz w:val="24"/>
          <w:szCs w:val="24"/>
          <w:lang w:eastAsia="en-GB"/>
        </w:rPr>
      </w:pPr>
      <w:r w:rsidRPr="00082BDC">
        <w:rPr>
          <w:rFonts w:ascii="Arial" w:eastAsia="Times New Roman" w:hAnsi="Arial" w:cs="Arial"/>
          <w:b/>
          <w:sz w:val="24"/>
          <w:szCs w:val="24"/>
        </w:rPr>
        <w:t>Accountable to:</w:t>
      </w:r>
      <w:r w:rsidRPr="00082BDC">
        <w:rPr>
          <w:rFonts w:ascii="Arial" w:eastAsia="Times New Roman" w:hAnsi="Arial" w:cs="Arial"/>
          <w:b/>
          <w:sz w:val="24"/>
          <w:szCs w:val="24"/>
        </w:rPr>
        <w:tab/>
      </w:r>
      <w:r w:rsidR="00F8558E">
        <w:rPr>
          <w:rFonts w:ascii="Arial" w:hAnsi="Arial" w:cs="Arial"/>
          <w:sz w:val="24"/>
          <w:szCs w:val="24"/>
        </w:rPr>
        <w:t>Assistant Headteacher for Standards and Expectations</w:t>
      </w:r>
      <w:r w:rsidR="00D9172D" w:rsidRPr="00082BDC">
        <w:rPr>
          <w:rFonts w:ascii="Arial" w:hAnsi="Arial" w:cs="Arial"/>
          <w:sz w:val="24"/>
          <w:szCs w:val="24"/>
        </w:rPr>
        <w:t xml:space="preserve"> </w:t>
      </w:r>
    </w:p>
    <w:p w14:paraId="238E24FF" w14:textId="77777777" w:rsidR="003A72E6" w:rsidRPr="00082BDC" w:rsidRDefault="003A72E6" w:rsidP="003A72E6">
      <w:pPr>
        <w:spacing w:after="0" w:line="240" w:lineRule="auto"/>
        <w:jc w:val="both"/>
        <w:rPr>
          <w:rFonts w:ascii="Arial" w:eastAsia="Times New Roman" w:hAnsi="Arial" w:cs="Arial"/>
          <w:b/>
          <w:sz w:val="24"/>
          <w:szCs w:val="24"/>
          <w:u w:val="single"/>
        </w:rPr>
      </w:pPr>
    </w:p>
    <w:p w14:paraId="1F2E16C4" w14:textId="77777777" w:rsidR="00EA2894" w:rsidRPr="00082BDC" w:rsidRDefault="006524AC" w:rsidP="006524AC">
      <w:pPr>
        <w:shd w:val="clear" w:color="auto" w:fill="FFFFFF"/>
        <w:rPr>
          <w:rFonts w:ascii="Arial" w:hAnsi="Arial" w:cs="Arial"/>
          <w:b/>
          <w:bCs/>
          <w:sz w:val="24"/>
          <w:szCs w:val="24"/>
        </w:rPr>
      </w:pPr>
      <w:r w:rsidRPr="00082BDC">
        <w:rPr>
          <w:rFonts w:ascii="Arial" w:hAnsi="Arial" w:cs="Arial"/>
          <w:b/>
          <w:sz w:val="24"/>
          <w:szCs w:val="24"/>
          <w:u w:val="single"/>
        </w:rPr>
        <w:t>Job Summary</w:t>
      </w:r>
      <w:r w:rsidRPr="00082BDC">
        <w:rPr>
          <w:rFonts w:ascii="Arial" w:hAnsi="Arial" w:cs="Arial"/>
          <w:b/>
          <w:bCs/>
          <w:sz w:val="24"/>
          <w:szCs w:val="24"/>
          <w:u w:val="single"/>
        </w:rPr>
        <w:t>:</w:t>
      </w:r>
      <w:r w:rsidRPr="00082BDC">
        <w:rPr>
          <w:rFonts w:ascii="Arial" w:hAnsi="Arial" w:cs="Arial"/>
          <w:b/>
          <w:bCs/>
          <w:sz w:val="24"/>
          <w:szCs w:val="24"/>
        </w:rPr>
        <w:tab/>
      </w:r>
    </w:p>
    <w:p w14:paraId="462C25A9" w14:textId="7E92048D" w:rsidR="00EA2894" w:rsidRPr="00082BDC" w:rsidRDefault="00EA2894" w:rsidP="00EA2894">
      <w:pPr>
        <w:shd w:val="clear" w:color="auto" w:fill="FFFFFF"/>
        <w:rPr>
          <w:rFonts w:ascii="Arial" w:hAnsi="Arial" w:cs="Arial"/>
          <w:sz w:val="24"/>
          <w:szCs w:val="24"/>
        </w:rPr>
      </w:pPr>
      <w:r w:rsidRPr="00082BDC">
        <w:rPr>
          <w:rFonts w:ascii="Arial" w:hAnsi="Arial" w:cs="Arial"/>
          <w:sz w:val="24"/>
          <w:szCs w:val="24"/>
        </w:rPr>
        <w:t xml:space="preserve">To act as the “front line” pastoral support for students whilst working closely with the Progress Leaders, other Pastoral Staff and SLT teams, providing support and intervention strategies </w:t>
      </w:r>
      <w:r w:rsidR="001113A2" w:rsidRPr="00082BDC">
        <w:rPr>
          <w:rFonts w:ascii="Arial" w:hAnsi="Arial" w:cs="Arial"/>
          <w:sz w:val="24"/>
          <w:szCs w:val="24"/>
        </w:rPr>
        <w:t>to</w:t>
      </w:r>
      <w:r w:rsidRPr="00082BDC">
        <w:rPr>
          <w:rFonts w:ascii="Arial" w:hAnsi="Arial" w:cs="Arial"/>
          <w:sz w:val="24"/>
          <w:szCs w:val="24"/>
        </w:rPr>
        <w:t xml:space="preserve"> meet the pastoral needs of students at Buxton Community School.  </w:t>
      </w:r>
    </w:p>
    <w:p w14:paraId="26AD90AC" w14:textId="6BB834B6" w:rsidR="006524AC" w:rsidRPr="00082BDC" w:rsidRDefault="006524AC" w:rsidP="00EA2894">
      <w:pPr>
        <w:shd w:val="clear" w:color="auto" w:fill="FFFFFF"/>
        <w:rPr>
          <w:rFonts w:ascii="Arial" w:hAnsi="Arial" w:cs="Arial"/>
          <w:color w:val="000000"/>
          <w:sz w:val="24"/>
          <w:szCs w:val="24"/>
          <w:lang w:val="en"/>
        </w:rPr>
      </w:pPr>
      <w:r w:rsidRPr="00082BDC">
        <w:rPr>
          <w:rFonts w:ascii="Arial" w:hAnsi="Arial" w:cs="Arial"/>
          <w:color w:val="000000"/>
          <w:sz w:val="24"/>
          <w:szCs w:val="24"/>
          <w:lang w:val="en"/>
        </w:rPr>
        <w:t xml:space="preserve">To support students to achieve their full potential who may be exhibiting </w:t>
      </w:r>
      <w:proofErr w:type="spellStart"/>
      <w:r w:rsidRPr="00082BDC">
        <w:rPr>
          <w:rFonts w:ascii="Arial" w:hAnsi="Arial" w:cs="Arial"/>
          <w:color w:val="000000"/>
          <w:sz w:val="24"/>
          <w:szCs w:val="24"/>
          <w:lang w:val="en"/>
        </w:rPr>
        <w:t>behaviour</w:t>
      </w:r>
      <w:r w:rsidR="0042458D">
        <w:rPr>
          <w:rFonts w:ascii="Arial" w:hAnsi="Arial" w:cs="Arial"/>
          <w:color w:val="000000"/>
          <w:sz w:val="24"/>
          <w:szCs w:val="24"/>
          <w:lang w:val="en"/>
        </w:rPr>
        <w:t>al</w:t>
      </w:r>
      <w:proofErr w:type="spellEnd"/>
      <w:r w:rsidRPr="00082BDC">
        <w:rPr>
          <w:rFonts w:ascii="Arial" w:hAnsi="Arial" w:cs="Arial"/>
          <w:color w:val="000000"/>
          <w:sz w:val="24"/>
          <w:szCs w:val="24"/>
          <w:lang w:val="en"/>
        </w:rPr>
        <w:t>, emotional or social problems in school.</w:t>
      </w:r>
    </w:p>
    <w:p w14:paraId="6B93ECE0" w14:textId="77777777" w:rsidR="00D9172D" w:rsidRPr="00082BDC" w:rsidRDefault="00D9172D" w:rsidP="00D9172D">
      <w:pPr>
        <w:tabs>
          <w:tab w:val="left" w:pos="3402"/>
        </w:tabs>
        <w:rPr>
          <w:rFonts w:ascii="Arial" w:hAnsi="Arial" w:cs="Arial"/>
          <w:b/>
          <w:color w:val="333333"/>
          <w:sz w:val="24"/>
          <w:szCs w:val="24"/>
        </w:rPr>
      </w:pPr>
      <w:r w:rsidRPr="00082BDC">
        <w:rPr>
          <w:rFonts w:ascii="Arial" w:hAnsi="Arial" w:cs="Arial"/>
          <w:b/>
          <w:color w:val="333333"/>
          <w:sz w:val="24"/>
          <w:szCs w:val="24"/>
        </w:rPr>
        <w:t>Accountabilities / Responsibilities:</w:t>
      </w:r>
    </w:p>
    <w:p w14:paraId="24F337C6" w14:textId="77777777" w:rsidR="00D9172D" w:rsidRPr="00082BDC" w:rsidRDefault="00D9172D" w:rsidP="00D9172D">
      <w:pPr>
        <w:tabs>
          <w:tab w:val="left" w:pos="3402"/>
        </w:tabs>
        <w:rPr>
          <w:rFonts w:ascii="Arial" w:hAnsi="Arial" w:cs="Arial"/>
          <w:b/>
          <w:color w:val="333333"/>
          <w:sz w:val="24"/>
          <w:szCs w:val="24"/>
        </w:rPr>
      </w:pPr>
      <w:r w:rsidRPr="00082BDC">
        <w:rPr>
          <w:rFonts w:ascii="Arial" w:hAnsi="Arial" w:cs="Arial"/>
          <w:b/>
          <w:sz w:val="24"/>
          <w:szCs w:val="24"/>
        </w:rPr>
        <w:t>Delivering specialist advice on strategies to support behaviour and progress</w:t>
      </w:r>
      <w:r w:rsidRPr="00082BDC">
        <w:rPr>
          <w:rFonts w:ascii="Arial" w:hAnsi="Arial" w:cs="Arial"/>
          <w:b/>
          <w:color w:val="333333"/>
          <w:sz w:val="24"/>
          <w:szCs w:val="24"/>
        </w:rPr>
        <w:t xml:space="preserve"> </w:t>
      </w:r>
    </w:p>
    <w:p w14:paraId="21AF7E13" w14:textId="77777777" w:rsidR="00D9172D" w:rsidRPr="00082BDC" w:rsidRDefault="00D9172D" w:rsidP="00D9172D">
      <w:pPr>
        <w:numPr>
          <w:ilvl w:val="0"/>
          <w:numId w:val="32"/>
        </w:numPr>
        <w:spacing w:after="0" w:line="240" w:lineRule="auto"/>
        <w:jc w:val="both"/>
        <w:rPr>
          <w:rFonts w:ascii="Arial" w:hAnsi="Arial" w:cs="Arial"/>
          <w:sz w:val="24"/>
          <w:szCs w:val="24"/>
        </w:rPr>
      </w:pPr>
      <w:r w:rsidRPr="00082BDC">
        <w:rPr>
          <w:rFonts w:ascii="Arial" w:hAnsi="Arial" w:cs="Arial"/>
          <w:sz w:val="24"/>
          <w:szCs w:val="24"/>
        </w:rPr>
        <w:t xml:space="preserve">Visit specific students and classes to ensure students are learning effectively. Arrange support for students as appropriate, for example by working with SEN and </w:t>
      </w:r>
      <w:r w:rsidR="00F8558E">
        <w:rPr>
          <w:rFonts w:ascii="Arial" w:hAnsi="Arial" w:cs="Arial"/>
          <w:sz w:val="24"/>
          <w:szCs w:val="24"/>
        </w:rPr>
        <w:t xml:space="preserve">Inclusion </w:t>
      </w:r>
      <w:r w:rsidRPr="00082BDC">
        <w:rPr>
          <w:rFonts w:ascii="Arial" w:hAnsi="Arial" w:cs="Arial"/>
          <w:sz w:val="24"/>
          <w:szCs w:val="24"/>
        </w:rPr>
        <w:t>teams. Give feedback to teaching staff to help ensure students’ needs are met.</w:t>
      </w:r>
    </w:p>
    <w:p w14:paraId="64845BE4" w14:textId="77777777" w:rsidR="00D9172D" w:rsidRPr="00082BDC" w:rsidRDefault="00D9172D" w:rsidP="00D9172D">
      <w:pPr>
        <w:pStyle w:val="BodyTextIndent"/>
        <w:numPr>
          <w:ilvl w:val="0"/>
          <w:numId w:val="32"/>
        </w:numPr>
        <w:jc w:val="both"/>
        <w:rPr>
          <w:rFonts w:ascii="Arial" w:hAnsi="Arial" w:cs="Arial"/>
        </w:rPr>
      </w:pPr>
      <w:r w:rsidRPr="00082BDC">
        <w:rPr>
          <w:rFonts w:ascii="Arial" w:hAnsi="Arial" w:cs="Arial"/>
        </w:rPr>
        <w:t>Act as</w:t>
      </w:r>
      <w:r w:rsidR="00F8558E">
        <w:rPr>
          <w:rFonts w:ascii="Arial" w:hAnsi="Arial" w:cs="Arial"/>
        </w:rPr>
        <w:t xml:space="preserve"> a member of staff ‘On Call’ </w:t>
      </w:r>
      <w:r w:rsidRPr="00082BDC">
        <w:rPr>
          <w:rFonts w:ascii="Arial" w:hAnsi="Arial" w:cs="Arial"/>
        </w:rPr>
        <w:t>– visiting students in class and helping to arrange solutions to behaviour problems – including removal from the class where necessary. Arrange and manage follow up sanctions or restorative work.</w:t>
      </w:r>
    </w:p>
    <w:p w14:paraId="44C6347C" w14:textId="77777777" w:rsidR="00D9172D" w:rsidRPr="00082BDC" w:rsidRDefault="00D9172D" w:rsidP="00D9172D">
      <w:pPr>
        <w:pStyle w:val="BodyTextIndent"/>
        <w:numPr>
          <w:ilvl w:val="0"/>
          <w:numId w:val="32"/>
        </w:numPr>
        <w:jc w:val="both"/>
        <w:rPr>
          <w:rFonts w:ascii="Arial" w:hAnsi="Arial" w:cs="Arial"/>
        </w:rPr>
      </w:pPr>
      <w:r w:rsidRPr="00082BDC">
        <w:rPr>
          <w:rFonts w:ascii="Arial" w:hAnsi="Arial" w:cs="Arial"/>
        </w:rPr>
        <w:t>Ensure students complete sanctions resulting from removal from class, leaving site without permission, incorrect uniform or other behaviour issues. Ensuring any follow up with relevant staff is completed.</w:t>
      </w:r>
    </w:p>
    <w:p w14:paraId="02D86027" w14:textId="4F34F3C7" w:rsidR="00D9172D" w:rsidRDefault="00D9172D" w:rsidP="00D9172D">
      <w:pPr>
        <w:pStyle w:val="BodyTextIndent"/>
        <w:numPr>
          <w:ilvl w:val="0"/>
          <w:numId w:val="32"/>
        </w:numPr>
        <w:jc w:val="both"/>
        <w:rPr>
          <w:rFonts w:ascii="Arial" w:hAnsi="Arial" w:cs="Arial"/>
        </w:rPr>
      </w:pPr>
      <w:r w:rsidRPr="00082BDC">
        <w:rPr>
          <w:rFonts w:ascii="Arial" w:hAnsi="Arial" w:cs="Arial"/>
        </w:rPr>
        <w:t>Manage uniform compliance by receiving students during morning registration and issuing permission slips or detention slips. Managing contact with parents and support for purchasing uniform if required.</w:t>
      </w:r>
    </w:p>
    <w:p w14:paraId="3D790BEF" w14:textId="2AF7B30D" w:rsidR="0042458D" w:rsidRPr="00641697" w:rsidRDefault="0042458D" w:rsidP="0042458D">
      <w:pPr>
        <w:pStyle w:val="BodyTextIndent"/>
        <w:numPr>
          <w:ilvl w:val="0"/>
          <w:numId w:val="32"/>
        </w:numPr>
        <w:jc w:val="both"/>
        <w:rPr>
          <w:rFonts w:ascii="Arial" w:hAnsi="Arial" w:cs="Arial"/>
          <w:color w:val="000000" w:themeColor="text1"/>
        </w:rPr>
      </w:pPr>
      <w:r w:rsidRPr="00641697">
        <w:rPr>
          <w:rFonts w:ascii="Arial" w:hAnsi="Arial" w:cs="Arial"/>
          <w:color w:val="000000" w:themeColor="text1"/>
        </w:rPr>
        <w:t>Support</w:t>
      </w:r>
      <w:r w:rsidRPr="00641697">
        <w:rPr>
          <w:rFonts w:ascii="Arial" w:hAnsi="Arial" w:cs="Arial"/>
          <w:color w:val="000000" w:themeColor="text1"/>
        </w:rPr>
        <w:t xml:space="preserve"> uniform compliance</w:t>
      </w:r>
      <w:r w:rsidRPr="00641697">
        <w:rPr>
          <w:rFonts w:ascii="Arial" w:hAnsi="Arial" w:cs="Arial"/>
          <w:color w:val="000000" w:themeColor="text1"/>
        </w:rPr>
        <w:t xml:space="preserve"> and</w:t>
      </w:r>
      <w:r w:rsidRPr="00641697">
        <w:rPr>
          <w:rFonts w:ascii="Arial" w:hAnsi="Arial" w:cs="Arial"/>
          <w:color w:val="000000" w:themeColor="text1"/>
        </w:rPr>
        <w:t xml:space="preserve"> contac</w:t>
      </w:r>
      <w:r w:rsidRPr="00641697">
        <w:rPr>
          <w:rFonts w:ascii="Arial" w:hAnsi="Arial" w:cs="Arial"/>
          <w:color w:val="000000" w:themeColor="text1"/>
        </w:rPr>
        <w:t>t</w:t>
      </w:r>
      <w:r w:rsidRPr="00641697">
        <w:rPr>
          <w:rFonts w:ascii="Arial" w:hAnsi="Arial" w:cs="Arial"/>
          <w:color w:val="000000" w:themeColor="text1"/>
        </w:rPr>
        <w:t xml:space="preserve"> parents </w:t>
      </w:r>
      <w:r w:rsidRPr="00641697">
        <w:rPr>
          <w:rFonts w:ascii="Arial" w:hAnsi="Arial" w:cs="Arial"/>
          <w:color w:val="000000" w:themeColor="text1"/>
        </w:rPr>
        <w:t>where necessary.</w:t>
      </w:r>
    </w:p>
    <w:p w14:paraId="41ED693F" w14:textId="229C6066" w:rsidR="00D9172D" w:rsidRPr="00082BDC" w:rsidRDefault="0042458D" w:rsidP="00D9172D">
      <w:pPr>
        <w:pStyle w:val="BodyTextIndent"/>
        <w:numPr>
          <w:ilvl w:val="0"/>
          <w:numId w:val="32"/>
        </w:numPr>
        <w:jc w:val="both"/>
        <w:rPr>
          <w:rFonts w:ascii="Arial" w:hAnsi="Arial" w:cs="Arial"/>
        </w:rPr>
      </w:pPr>
      <w:r>
        <w:rPr>
          <w:rFonts w:ascii="Arial" w:hAnsi="Arial" w:cs="Arial"/>
        </w:rPr>
        <w:t>Liaise with</w:t>
      </w:r>
      <w:r w:rsidR="00D9172D" w:rsidRPr="00082BDC">
        <w:rPr>
          <w:rFonts w:ascii="Arial" w:hAnsi="Arial" w:cs="Arial"/>
        </w:rPr>
        <w:t xml:space="preserve"> parents to resolve any on-going school issues.</w:t>
      </w:r>
    </w:p>
    <w:p w14:paraId="4BEB6EC1" w14:textId="77777777" w:rsidR="00D9172D" w:rsidRPr="00082BDC" w:rsidRDefault="00D9172D" w:rsidP="00D9172D">
      <w:pPr>
        <w:pStyle w:val="BodyTextIndent"/>
        <w:numPr>
          <w:ilvl w:val="0"/>
          <w:numId w:val="32"/>
        </w:numPr>
        <w:jc w:val="both"/>
        <w:rPr>
          <w:rFonts w:ascii="Arial" w:hAnsi="Arial" w:cs="Arial"/>
        </w:rPr>
      </w:pPr>
      <w:r w:rsidRPr="00082BDC">
        <w:rPr>
          <w:rFonts w:ascii="Arial" w:hAnsi="Arial" w:cs="Arial"/>
        </w:rPr>
        <w:t>Before school and during break and lunchtime work as part of duty teams including gate patrol and student supervision as necessary.</w:t>
      </w:r>
    </w:p>
    <w:p w14:paraId="2204BCEE" w14:textId="1D537C8B" w:rsidR="00D9172D" w:rsidRPr="00082BDC" w:rsidRDefault="00D9172D" w:rsidP="00D9172D">
      <w:pPr>
        <w:pStyle w:val="BodyTextIndent"/>
        <w:numPr>
          <w:ilvl w:val="0"/>
          <w:numId w:val="32"/>
        </w:numPr>
        <w:jc w:val="both"/>
        <w:rPr>
          <w:rFonts w:ascii="Arial" w:hAnsi="Arial" w:cs="Arial"/>
        </w:rPr>
      </w:pPr>
      <w:r w:rsidRPr="00082BDC">
        <w:rPr>
          <w:rFonts w:ascii="Arial" w:hAnsi="Arial" w:cs="Arial"/>
        </w:rPr>
        <w:t>Provid</w:t>
      </w:r>
      <w:r w:rsidR="0042458D">
        <w:rPr>
          <w:rFonts w:ascii="Arial" w:hAnsi="Arial" w:cs="Arial"/>
        </w:rPr>
        <w:t>e</w:t>
      </w:r>
      <w:r w:rsidRPr="00082BDC">
        <w:rPr>
          <w:rFonts w:ascii="Arial" w:hAnsi="Arial" w:cs="Arial"/>
        </w:rPr>
        <w:t xml:space="preserve"> one to one support for students with individual educational needs, this can include home tutoring, support for examinations, working to provide individualised learning programmes in conjunction with home tutors and teaching professionals.</w:t>
      </w:r>
    </w:p>
    <w:p w14:paraId="2AD0AFA2" w14:textId="77777777" w:rsidR="00D9172D" w:rsidRPr="00082BDC" w:rsidRDefault="00D9172D" w:rsidP="00D9172D">
      <w:pPr>
        <w:pStyle w:val="BodyTextIndent"/>
        <w:ind w:left="720" w:firstLine="0"/>
        <w:jc w:val="both"/>
        <w:rPr>
          <w:rFonts w:ascii="Arial" w:hAnsi="Arial" w:cs="Arial"/>
        </w:rPr>
      </w:pPr>
    </w:p>
    <w:p w14:paraId="22EEA408" w14:textId="77777777" w:rsidR="00082BDC" w:rsidRDefault="00082BDC" w:rsidP="00D9172D">
      <w:pPr>
        <w:pStyle w:val="Heading1"/>
        <w:jc w:val="both"/>
        <w:rPr>
          <w:rFonts w:ascii="Arial" w:hAnsi="Arial" w:cs="Arial"/>
        </w:rPr>
      </w:pPr>
    </w:p>
    <w:p w14:paraId="38179A01" w14:textId="77777777" w:rsidR="00951416" w:rsidRPr="00951416" w:rsidRDefault="00951416" w:rsidP="00951416"/>
    <w:p w14:paraId="7C7BDCB2" w14:textId="77777777" w:rsidR="00D9172D" w:rsidRPr="00082BDC" w:rsidRDefault="00D9172D" w:rsidP="00D9172D">
      <w:pPr>
        <w:pStyle w:val="Heading1"/>
        <w:jc w:val="both"/>
        <w:rPr>
          <w:rFonts w:ascii="Arial" w:hAnsi="Arial" w:cs="Arial"/>
        </w:rPr>
      </w:pPr>
      <w:r w:rsidRPr="00082BDC">
        <w:rPr>
          <w:rFonts w:ascii="Arial" w:hAnsi="Arial" w:cs="Arial"/>
        </w:rPr>
        <w:lastRenderedPageBreak/>
        <w:t>Managing systems and procedures relating to Attendance and Punctuality</w:t>
      </w:r>
    </w:p>
    <w:p w14:paraId="36CE8BAE" w14:textId="77777777" w:rsidR="00D9172D" w:rsidRPr="00082BDC" w:rsidRDefault="00D9172D" w:rsidP="00D9172D">
      <w:pPr>
        <w:numPr>
          <w:ilvl w:val="0"/>
          <w:numId w:val="33"/>
        </w:numPr>
        <w:spacing w:after="0" w:line="240" w:lineRule="auto"/>
        <w:jc w:val="both"/>
        <w:rPr>
          <w:rFonts w:ascii="Arial" w:hAnsi="Arial" w:cs="Arial"/>
          <w:sz w:val="24"/>
          <w:szCs w:val="24"/>
        </w:rPr>
      </w:pPr>
      <w:r w:rsidRPr="00082BDC">
        <w:rPr>
          <w:rFonts w:ascii="Arial" w:hAnsi="Arial" w:cs="Arial"/>
          <w:sz w:val="24"/>
          <w:szCs w:val="24"/>
        </w:rPr>
        <w:t>With Progress Leaders, monitor attendance levels of year and form groups and of individual students.</w:t>
      </w:r>
    </w:p>
    <w:p w14:paraId="2CD16528" w14:textId="77777777" w:rsidR="00D9172D" w:rsidRPr="00082BDC" w:rsidRDefault="00D9172D" w:rsidP="00D9172D">
      <w:pPr>
        <w:numPr>
          <w:ilvl w:val="0"/>
          <w:numId w:val="33"/>
        </w:numPr>
        <w:spacing w:after="0" w:line="240" w:lineRule="auto"/>
        <w:jc w:val="both"/>
        <w:rPr>
          <w:rFonts w:ascii="Arial" w:hAnsi="Arial" w:cs="Arial"/>
          <w:sz w:val="24"/>
          <w:szCs w:val="24"/>
        </w:rPr>
      </w:pPr>
      <w:r w:rsidRPr="00082BDC">
        <w:rPr>
          <w:rFonts w:ascii="Arial" w:hAnsi="Arial" w:cs="Arial"/>
          <w:sz w:val="24"/>
          <w:szCs w:val="24"/>
        </w:rPr>
        <w:t>Act on own initiative and in conjunction with Progress Leaders, to intervene in order to raise attendance of individual students.</w:t>
      </w:r>
    </w:p>
    <w:p w14:paraId="78228C4A" w14:textId="77777777" w:rsidR="00D9172D" w:rsidRPr="00082BDC" w:rsidRDefault="00D9172D" w:rsidP="00D9172D">
      <w:pPr>
        <w:numPr>
          <w:ilvl w:val="0"/>
          <w:numId w:val="33"/>
        </w:numPr>
        <w:spacing w:after="0" w:line="240" w:lineRule="auto"/>
        <w:jc w:val="both"/>
        <w:rPr>
          <w:rFonts w:ascii="Arial" w:hAnsi="Arial" w:cs="Arial"/>
          <w:sz w:val="24"/>
          <w:szCs w:val="24"/>
        </w:rPr>
      </w:pPr>
      <w:r w:rsidRPr="00082BDC">
        <w:rPr>
          <w:rFonts w:ascii="Arial" w:hAnsi="Arial" w:cs="Arial"/>
          <w:sz w:val="24"/>
          <w:szCs w:val="24"/>
        </w:rPr>
        <w:t xml:space="preserve">Liaise with </w:t>
      </w:r>
      <w:r w:rsidR="00F8558E">
        <w:rPr>
          <w:rFonts w:ascii="Arial" w:hAnsi="Arial" w:cs="Arial"/>
          <w:sz w:val="24"/>
          <w:szCs w:val="24"/>
        </w:rPr>
        <w:t>EWS</w:t>
      </w:r>
      <w:r w:rsidRPr="00082BDC">
        <w:rPr>
          <w:rFonts w:ascii="Arial" w:hAnsi="Arial" w:cs="Arial"/>
          <w:sz w:val="24"/>
          <w:szCs w:val="24"/>
        </w:rPr>
        <w:t xml:space="preserve"> and police to follow up specific attendance issues.</w:t>
      </w:r>
    </w:p>
    <w:p w14:paraId="606CEE23" w14:textId="77777777" w:rsidR="00D9172D" w:rsidRPr="00082BDC" w:rsidRDefault="00D9172D" w:rsidP="00D9172D">
      <w:pPr>
        <w:numPr>
          <w:ilvl w:val="0"/>
          <w:numId w:val="33"/>
        </w:numPr>
        <w:spacing w:after="0" w:line="240" w:lineRule="auto"/>
        <w:jc w:val="both"/>
        <w:rPr>
          <w:rFonts w:ascii="Arial" w:hAnsi="Arial" w:cs="Arial"/>
          <w:sz w:val="24"/>
          <w:szCs w:val="24"/>
        </w:rPr>
      </w:pPr>
      <w:r w:rsidRPr="00082BDC">
        <w:rPr>
          <w:rFonts w:ascii="Arial" w:hAnsi="Arial" w:cs="Arial"/>
          <w:sz w:val="24"/>
          <w:szCs w:val="24"/>
        </w:rPr>
        <w:t xml:space="preserve">Act as point of contact for late students. </w:t>
      </w:r>
    </w:p>
    <w:p w14:paraId="4DF8AD46" w14:textId="26DDB53E" w:rsidR="00D9172D" w:rsidRPr="00082BDC" w:rsidRDefault="00D9172D" w:rsidP="00D9172D">
      <w:pPr>
        <w:numPr>
          <w:ilvl w:val="0"/>
          <w:numId w:val="33"/>
        </w:numPr>
        <w:spacing w:after="0" w:line="240" w:lineRule="auto"/>
        <w:jc w:val="both"/>
        <w:rPr>
          <w:rFonts w:ascii="Arial" w:hAnsi="Arial" w:cs="Arial"/>
          <w:sz w:val="24"/>
          <w:szCs w:val="24"/>
        </w:rPr>
      </w:pPr>
      <w:r w:rsidRPr="00082BDC">
        <w:rPr>
          <w:rFonts w:ascii="Arial" w:hAnsi="Arial" w:cs="Arial"/>
          <w:sz w:val="24"/>
          <w:szCs w:val="24"/>
        </w:rPr>
        <w:t>Identify students who are persistently late for registrations and lessons and apply sanctions/contact parents as appropriate.</w:t>
      </w:r>
    </w:p>
    <w:p w14:paraId="581C3A3C" w14:textId="77777777" w:rsidR="00082BDC" w:rsidRDefault="00082BDC" w:rsidP="00D9172D">
      <w:pPr>
        <w:keepNext/>
        <w:ind w:left="720" w:hanging="720"/>
        <w:jc w:val="both"/>
        <w:outlineLvl w:val="0"/>
        <w:rPr>
          <w:rFonts w:ascii="Arial" w:hAnsi="Arial" w:cs="Arial"/>
          <w:b/>
          <w:bCs/>
          <w:sz w:val="24"/>
          <w:szCs w:val="24"/>
        </w:rPr>
      </w:pPr>
    </w:p>
    <w:p w14:paraId="4DF2E78A" w14:textId="77777777" w:rsidR="00D9172D" w:rsidRPr="00082BDC" w:rsidRDefault="00D9172D" w:rsidP="00D9172D">
      <w:pPr>
        <w:keepNext/>
        <w:ind w:left="720" w:hanging="720"/>
        <w:jc w:val="both"/>
        <w:outlineLvl w:val="0"/>
        <w:rPr>
          <w:rFonts w:ascii="Arial" w:hAnsi="Arial" w:cs="Arial"/>
          <w:b/>
          <w:bCs/>
          <w:sz w:val="24"/>
          <w:szCs w:val="24"/>
        </w:rPr>
      </w:pPr>
      <w:r w:rsidRPr="00082BDC">
        <w:rPr>
          <w:rFonts w:ascii="Arial" w:hAnsi="Arial" w:cs="Arial"/>
          <w:b/>
          <w:bCs/>
          <w:sz w:val="24"/>
          <w:szCs w:val="24"/>
        </w:rPr>
        <w:t>Providing management of student support for vulnerable students</w:t>
      </w:r>
    </w:p>
    <w:p w14:paraId="7AA96781" w14:textId="77777777" w:rsidR="00D9172D" w:rsidRPr="00082BDC" w:rsidRDefault="00D9172D" w:rsidP="00D9172D">
      <w:pPr>
        <w:numPr>
          <w:ilvl w:val="0"/>
          <w:numId w:val="34"/>
        </w:numPr>
        <w:spacing w:after="0" w:line="240" w:lineRule="auto"/>
        <w:jc w:val="both"/>
        <w:rPr>
          <w:rFonts w:ascii="Arial" w:hAnsi="Arial" w:cs="Arial"/>
          <w:sz w:val="24"/>
          <w:szCs w:val="24"/>
          <w:lang w:eastAsia="en-GB"/>
        </w:rPr>
      </w:pPr>
      <w:r w:rsidRPr="00082BDC">
        <w:rPr>
          <w:rFonts w:ascii="Arial" w:hAnsi="Arial" w:cs="Arial"/>
          <w:sz w:val="24"/>
          <w:szCs w:val="24"/>
        </w:rPr>
        <w:t>Collect information that enables investigation of incidents of conflict or alleged bullying, both within and out of school hours.</w:t>
      </w:r>
    </w:p>
    <w:p w14:paraId="4FF4BFEA" w14:textId="77777777" w:rsidR="00D9172D" w:rsidRPr="00082BDC" w:rsidRDefault="00D9172D" w:rsidP="00D9172D">
      <w:pPr>
        <w:numPr>
          <w:ilvl w:val="0"/>
          <w:numId w:val="34"/>
        </w:numPr>
        <w:spacing w:after="0" w:line="240" w:lineRule="auto"/>
        <w:jc w:val="both"/>
        <w:rPr>
          <w:rFonts w:ascii="Arial" w:hAnsi="Arial" w:cs="Arial"/>
          <w:sz w:val="24"/>
          <w:szCs w:val="24"/>
        </w:rPr>
      </w:pPr>
      <w:r w:rsidRPr="00082BDC">
        <w:rPr>
          <w:rFonts w:ascii="Arial" w:hAnsi="Arial" w:cs="Arial"/>
          <w:sz w:val="24"/>
          <w:szCs w:val="24"/>
        </w:rPr>
        <w:t xml:space="preserve">Mediate, contact parents and arrange sanctions or restorative work as needed. </w:t>
      </w:r>
    </w:p>
    <w:p w14:paraId="7B735E2E" w14:textId="77777777" w:rsidR="00D9172D" w:rsidRPr="00082BDC" w:rsidRDefault="00D9172D" w:rsidP="00D9172D">
      <w:pPr>
        <w:numPr>
          <w:ilvl w:val="0"/>
          <w:numId w:val="34"/>
        </w:numPr>
        <w:spacing w:after="0" w:line="240" w:lineRule="auto"/>
        <w:jc w:val="both"/>
        <w:rPr>
          <w:rFonts w:ascii="Arial" w:hAnsi="Arial" w:cs="Arial"/>
          <w:sz w:val="24"/>
          <w:szCs w:val="24"/>
        </w:rPr>
      </w:pPr>
      <w:r w:rsidRPr="00082BDC">
        <w:rPr>
          <w:rFonts w:ascii="Arial" w:hAnsi="Arial" w:cs="Arial"/>
          <w:sz w:val="24"/>
          <w:szCs w:val="24"/>
        </w:rPr>
        <w:t xml:space="preserve">Liaise with Safeguarding </w:t>
      </w:r>
      <w:r w:rsidR="00082BDC">
        <w:rPr>
          <w:rFonts w:ascii="Arial" w:hAnsi="Arial" w:cs="Arial"/>
          <w:sz w:val="24"/>
          <w:szCs w:val="24"/>
        </w:rPr>
        <w:t>Lead</w:t>
      </w:r>
      <w:r w:rsidRPr="00082BDC">
        <w:rPr>
          <w:rFonts w:ascii="Arial" w:hAnsi="Arial" w:cs="Arial"/>
          <w:sz w:val="24"/>
          <w:szCs w:val="24"/>
        </w:rPr>
        <w:t xml:space="preserve">, Counsellor, IEC, SENCO and </w:t>
      </w:r>
      <w:r w:rsidR="00F8558E">
        <w:rPr>
          <w:rFonts w:ascii="Arial" w:hAnsi="Arial" w:cs="Arial"/>
          <w:sz w:val="24"/>
          <w:szCs w:val="24"/>
        </w:rPr>
        <w:t>Engagement Team</w:t>
      </w:r>
      <w:r w:rsidRPr="00082BDC">
        <w:rPr>
          <w:rFonts w:ascii="Arial" w:hAnsi="Arial" w:cs="Arial"/>
          <w:sz w:val="24"/>
          <w:szCs w:val="24"/>
        </w:rPr>
        <w:t xml:space="preserve"> to ensure students receive appropriate support.</w:t>
      </w:r>
    </w:p>
    <w:p w14:paraId="13F0F350" w14:textId="77777777" w:rsidR="00D9172D" w:rsidRPr="00082BDC" w:rsidRDefault="00D9172D" w:rsidP="00D9172D">
      <w:pPr>
        <w:numPr>
          <w:ilvl w:val="0"/>
          <w:numId w:val="34"/>
        </w:numPr>
        <w:spacing w:after="0" w:line="240" w:lineRule="auto"/>
        <w:jc w:val="both"/>
        <w:rPr>
          <w:rFonts w:ascii="Arial" w:hAnsi="Arial" w:cs="Arial"/>
          <w:sz w:val="24"/>
          <w:szCs w:val="24"/>
        </w:rPr>
      </w:pPr>
      <w:r w:rsidRPr="00082BDC">
        <w:rPr>
          <w:rFonts w:ascii="Arial" w:hAnsi="Arial" w:cs="Arial"/>
          <w:sz w:val="24"/>
          <w:szCs w:val="24"/>
        </w:rPr>
        <w:t>Alert Assistant Head or Progress leader about issues relating to Safeguarding or Looked After Students.</w:t>
      </w:r>
    </w:p>
    <w:p w14:paraId="1DB30D6B" w14:textId="77777777" w:rsidR="00D9172D" w:rsidRPr="00082BDC" w:rsidRDefault="00D9172D" w:rsidP="00D9172D">
      <w:pPr>
        <w:numPr>
          <w:ilvl w:val="0"/>
          <w:numId w:val="34"/>
        </w:numPr>
        <w:spacing w:after="0" w:line="240" w:lineRule="auto"/>
        <w:jc w:val="both"/>
        <w:rPr>
          <w:rFonts w:ascii="Arial" w:hAnsi="Arial" w:cs="Arial"/>
          <w:sz w:val="24"/>
          <w:szCs w:val="24"/>
        </w:rPr>
      </w:pPr>
      <w:r w:rsidRPr="00082BDC">
        <w:rPr>
          <w:rFonts w:ascii="Arial" w:hAnsi="Arial" w:cs="Arial"/>
          <w:sz w:val="24"/>
          <w:szCs w:val="24"/>
        </w:rPr>
        <w:t>Work with Counsellor and Progress Teams to help coordinate and run Anti-Bullying Work.</w:t>
      </w:r>
    </w:p>
    <w:p w14:paraId="7916950A" w14:textId="77777777" w:rsidR="00D9172D" w:rsidRPr="00082BDC" w:rsidRDefault="00D9172D" w:rsidP="00D9172D">
      <w:pPr>
        <w:numPr>
          <w:ilvl w:val="0"/>
          <w:numId w:val="34"/>
        </w:numPr>
        <w:spacing w:after="0" w:line="240" w:lineRule="auto"/>
        <w:jc w:val="both"/>
        <w:rPr>
          <w:rFonts w:ascii="Arial" w:hAnsi="Arial" w:cs="Arial"/>
          <w:sz w:val="24"/>
          <w:szCs w:val="24"/>
        </w:rPr>
      </w:pPr>
      <w:r w:rsidRPr="00082BDC">
        <w:rPr>
          <w:rFonts w:ascii="Arial" w:hAnsi="Arial" w:cs="Arial"/>
          <w:sz w:val="24"/>
          <w:szCs w:val="24"/>
        </w:rPr>
        <w:t xml:space="preserve">Co-ordinating out of school activities to support </w:t>
      </w:r>
      <w:r w:rsidRPr="00082BDC">
        <w:rPr>
          <w:rFonts w:ascii="Arial" w:hAnsi="Arial" w:cs="Arial"/>
          <w:bCs/>
          <w:sz w:val="24"/>
          <w:szCs w:val="24"/>
        </w:rPr>
        <w:t>vulnerable students.</w:t>
      </w:r>
    </w:p>
    <w:p w14:paraId="7260924C" w14:textId="77777777" w:rsidR="00EA2894" w:rsidRPr="00082BDC" w:rsidRDefault="00EA2894" w:rsidP="00D9172D">
      <w:pPr>
        <w:keepNext/>
        <w:ind w:left="2160" w:hanging="2160"/>
        <w:jc w:val="both"/>
        <w:outlineLvl w:val="0"/>
        <w:rPr>
          <w:rFonts w:ascii="Arial" w:hAnsi="Arial" w:cs="Arial"/>
          <w:b/>
          <w:bCs/>
          <w:sz w:val="24"/>
          <w:szCs w:val="24"/>
        </w:rPr>
      </w:pPr>
    </w:p>
    <w:p w14:paraId="7DD95C93" w14:textId="77777777" w:rsidR="00D9172D" w:rsidRPr="00082BDC" w:rsidRDefault="00D9172D" w:rsidP="00D9172D">
      <w:pPr>
        <w:keepNext/>
        <w:ind w:left="2160" w:hanging="2160"/>
        <w:jc w:val="both"/>
        <w:outlineLvl w:val="0"/>
        <w:rPr>
          <w:rFonts w:ascii="Arial" w:hAnsi="Arial" w:cs="Arial"/>
          <w:b/>
          <w:bCs/>
          <w:sz w:val="24"/>
          <w:szCs w:val="24"/>
        </w:rPr>
      </w:pPr>
      <w:r w:rsidRPr="00082BDC">
        <w:rPr>
          <w:rFonts w:ascii="Arial" w:hAnsi="Arial" w:cs="Arial"/>
          <w:b/>
          <w:bCs/>
          <w:sz w:val="24"/>
          <w:szCs w:val="24"/>
        </w:rPr>
        <w:t>Liaison</w:t>
      </w:r>
    </w:p>
    <w:p w14:paraId="16C1740F" w14:textId="77777777" w:rsidR="00D9172D" w:rsidRPr="00082BDC" w:rsidRDefault="00D9172D" w:rsidP="00D9172D">
      <w:pPr>
        <w:numPr>
          <w:ilvl w:val="0"/>
          <w:numId w:val="35"/>
        </w:numPr>
        <w:spacing w:after="0" w:line="240" w:lineRule="auto"/>
        <w:jc w:val="both"/>
        <w:rPr>
          <w:rFonts w:ascii="Arial" w:hAnsi="Arial" w:cs="Arial"/>
          <w:sz w:val="24"/>
          <w:szCs w:val="24"/>
          <w:lang w:eastAsia="en-GB"/>
        </w:rPr>
      </w:pPr>
      <w:r w:rsidRPr="00082BDC">
        <w:rPr>
          <w:rFonts w:ascii="Arial" w:hAnsi="Arial" w:cs="Arial"/>
          <w:sz w:val="24"/>
          <w:szCs w:val="24"/>
        </w:rPr>
        <w:t>Work with various agencies – Social Care, Youth Offending Service, EWS, Police, CAMHS, Counsellor, Health Service, Positive Parenting Service, IEC and SENCO.</w:t>
      </w:r>
    </w:p>
    <w:p w14:paraId="168E1248" w14:textId="77777777" w:rsidR="00D9172D" w:rsidRPr="00082BDC" w:rsidRDefault="00D9172D" w:rsidP="00D9172D">
      <w:pPr>
        <w:numPr>
          <w:ilvl w:val="0"/>
          <w:numId w:val="35"/>
        </w:numPr>
        <w:spacing w:after="0" w:line="240" w:lineRule="auto"/>
        <w:jc w:val="both"/>
        <w:rPr>
          <w:rFonts w:ascii="Arial" w:hAnsi="Arial" w:cs="Arial"/>
          <w:sz w:val="24"/>
          <w:szCs w:val="24"/>
        </w:rPr>
      </w:pPr>
      <w:r w:rsidRPr="00082BDC">
        <w:rPr>
          <w:rFonts w:ascii="Arial" w:hAnsi="Arial" w:cs="Arial"/>
          <w:sz w:val="24"/>
          <w:szCs w:val="24"/>
        </w:rPr>
        <w:t>Take part in Multiagency meetings as required.</w:t>
      </w:r>
    </w:p>
    <w:p w14:paraId="63601BC9" w14:textId="77777777" w:rsidR="00D9172D" w:rsidRPr="00082BDC" w:rsidRDefault="00D9172D" w:rsidP="00D9172D">
      <w:pPr>
        <w:numPr>
          <w:ilvl w:val="0"/>
          <w:numId w:val="35"/>
        </w:numPr>
        <w:spacing w:after="0" w:line="240" w:lineRule="auto"/>
        <w:jc w:val="both"/>
        <w:rPr>
          <w:rFonts w:ascii="Arial" w:hAnsi="Arial" w:cs="Arial"/>
          <w:sz w:val="24"/>
          <w:szCs w:val="24"/>
        </w:rPr>
      </w:pPr>
      <w:r w:rsidRPr="00082BDC">
        <w:rPr>
          <w:rFonts w:ascii="Arial" w:hAnsi="Arial" w:cs="Arial"/>
          <w:sz w:val="24"/>
          <w:szCs w:val="24"/>
        </w:rPr>
        <w:t>Attend Pastoral Team meetings as needed.</w:t>
      </w:r>
    </w:p>
    <w:p w14:paraId="7916E0BB" w14:textId="77777777" w:rsidR="00D9172D" w:rsidRPr="00082BDC" w:rsidRDefault="00D9172D" w:rsidP="00D9172D">
      <w:pPr>
        <w:numPr>
          <w:ilvl w:val="0"/>
          <w:numId w:val="35"/>
        </w:numPr>
        <w:spacing w:after="0" w:line="240" w:lineRule="auto"/>
        <w:jc w:val="both"/>
        <w:rPr>
          <w:rFonts w:ascii="Arial" w:hAnsi="Arial" w:cs="Arial"/>
          <w:sz w:val="24"/>
          <w:szCs w:val="24"/>
        </w:rPr>
      </w:pPr>
      <w:r w:rsidRPr="00082BDC">
        <w:rPr>
          <w:rFonts w:ascii="Arial" w:hAnsi="Arial" w:cs="Arial"/>
          <w:sz w:val="24"/>
          <w:szCs w:val="24"/>
        </w:rPr>
        <w:t>Carry out home-school visits to ensure students’ needs are being met and that all students receive their entitlement to additional support.</w:t>
      </w:r>
    </w:p>
    <w:p w14:paraId="7DB869A7" w14:textId="77777777" w:rsidR="00D9172D" w:rsidRPr="00082BDC" w:rsidRDefault="00D9172D" w:rsidP="00D9172D">
      <w:pPr>
        <w:numPr>
          <w:ilvl w:val="0"/>
          <w:numId w:val="35"/>
        </w:numPr>
        <w:spacing w:after="0" w:line="240" w:lineRule="auto"/>
        <w:jc w:val="both"/>
        <w:rPr>
          <w:rFonts w:ascii="Arial" w:hAnsi="Arial" w:cs="Arial"/>
          <w:sz w:val="24"/>
          <w:szCs w:val="24"/>
        </w:rPr>
      </w:pPr>
      <w:r w:rsidRPr="00082BDC">
        <w:rPr>
          <w:rFonts w:ascii="Arial" w:hAnsi="Arial" w:cs="Arial"/>
          <w:sz w:val="24"/>
          <w:szCs w:val="24"/>
        </w:rPr>
        <w:t xml:space="preserve">Community support as required. </w:t>
      </w:r>
    </w:p>
    <w:p w14:paraId="26BA3876" w14:textId="77777777" w:rsidR="00D9172D" w:rsidRPr="00082BDC" w:rsidRDefault="00D9172D" w:rsidP="00D9172D">
      <w:pPr>
        <w:jc w:val="both"/>
        <w:rPr>
          <w:rFonts w:ascii="Arial" w:hAnsi="Arial" w:cs="Arial"/>
          <w:sz w:val="24"/>
          <w:szCs w:val="24"/>
        </w:rPr>
      </w:pPr>
    </w:p>
    <w:p w14:paraId="5114C608" w14:textId="77777777" w:rsidR="00D9172D" w:rsidRPr="00082BDC" w:rsidRDefault="00D9172D" w:rsidP="00D9172D">
      <w:pPr>
        <w:jc w:val="both"/>
        <w:rPr>
          <w:rFonts w:ascii="Arial" w:hAnsi="Arial" w:cs="Arial"/>
          <w:b/>
          <w:sz w:val="24"/>
          <w:szCs w:val="24"/>
        </w:rPr>
      </w:pPr>
      <w:r w:rsidRPr="00082BDC">
        <w:rPr>
          <w:rFonts w:ascii="Arial" w:hAnsi="Arial" w:cs="Arial"/>
          <w:b/>
          <w:sz w:val="24"/>
          <w:szCs w:val="24"/>
        </w:rPr>
        <w:t>Other Duties and Special Conditions associated with the post</w:t>
      </w:r>
    </w:p>
    <w:p w14:paraId="24FDFF78" w14:textId="18EDF875" w:rsidR="00D9172D" w:rsidRPr="00684A4A" w:rsidRDefault="00082BDC" w:rsidP="00D9172D">
      <w:pPr>
        <w:numPr>
          <w:ilvl w:val="0"/>
          <w:numId w:val="36"/>
        </w:numPr>
        <w:spacing w:after="0" w:line="240" w:lineRule="auto"/>
        <w:jc w:val="both"/>
        <w:rPr>
          <w:rFonts w:ascii="Arial" w:hAnsi="Arial" w:cs="Arial"/>
          <w:color w:val="000000" w:themeColor="text1"/>
          <w:sz w:val="24"/>
          <w:szCs w:val="24"/>
          <w:lang w:eastAsia="en-GB"/>
        </w:rPr>
      </w:pPr>
      <w:r w:rsidRPr="00684A4A">
        <w:rPr>
          <w:rFonts w:ascii="Arial" w:hAnsi="Arial" w:cs="Arial"/>
          <w:color w:val="000000" w:themeColor="text1"/>
          <w:sz w:val="24"/>
          <w:szCs w:val="24"/>
        </w:rPr>
        <w:t>Support</w:t>
      </w:r>
      <w:r w:rsidR="00D9172D" w:rsidRPr="00684A4A">
        <w:rPr>
          <w:rFonts w:ascii="Arial" w:hAnsi="Arial" w:cs="Arial"/>
          <w:color w:val="000000" w:themeColor="text1"/>
          <w:sz w:val="24"/>
          <w:szCs w:val="24"/>
        </w:rPr>
        <w:t xml:space="preserve"> and monitor the school’s internal exclusion </w:t>
      </w:r>
      <w:r w:rsidR="00684A4A">
        <w:rPr>
          <w:rFonts w:ascii="Arial" w:hAnsi="Arial" w:cs="Arial"/>
          <w:color w:val="000000" w:themeColor="text1"/>
          <w:sz w:val="24"/>
          <w:szCs w:val="24"/>
        </w:rPr>
        <w:t>process.</w:t>
      </w:r>
    </w:p>
    <w:p w14:paraId="3F3E5AE9" w14:textId="77777777" w:rsidR="00D9172D" w:rsidRPr="00082BDC" w:rsidRDefault="00D9172D" w:rsidP="00D9172D">
      <w:pPr>
        <w:numPr>
          <w:ilvl w:val="0"/>
          <w:numId w:val="36"/>
        </w:numPr>
        <w:spacing w:after="0" w:line="240" w:lineRule="auto"/>
        <w:jc w:val="both"/>
        <w:rPr>
          <w:rFonts w:ascii="Arial" w:hAnsi="Arial" w:cs="Arial"/>
          <w:sz w:val="24"/>
          <w:szCs w:val="24"/>
        </w:rPr>
      </w:pPr>
      <w:r w:rsidRPr="00082BDC">
        <w:rPr>
          <w:rFonts w:ascii="Arial" w:hAnsi="Arial" w:cs="Arial"/>
          <w:sz w:val="24"/>
          <w:szCs w:val="24"/>
        </w:rPr>
        <w:t>Providing support for excluded students – ensuring education needs met whilst away from school.</w:t>
      </w:r>
    </w:p>
    <w:p w14:paraId="56327EF3" w14:textId="77777777" w:rsidR="00D9172D" w:rsidRPr="00082BDC" w:rsidRDefault="00D9172D" w:rsidP="00D9172D">
      <w:pPr>
        <w:numPr>
          <w:ilvl w:val="0"/>
          <w:numId w:val="36"/>
        </w:numPr>
        <w:spacing w:after="0" w:line="240" w:lineRule="auto"/>
        <w:jc w:val="both"/>
        <w:rPr>
          <w:rFonts w:ascii="Arial" w:hAnsi="Arial" w:cs="Arial"/>
          <w:sz w:val="24"/>
          <w:szCs w:val="24"/>
        </w:rPr>
      </w:pPr>
      <w:r w:rsidRPr="00082BDC">
        <w:rPr>
          <w:rFonts w:ascii="Arial" w:hAnsi="Arial" w:cs="Arial"/>
          <w:sz w:val="24"/>
          <w:szCs w:val="24"/>
        </w:rPr>
        <w:t>Participate in and contribute to further training as required.</w:t>
      </w:r>
    </w:p>
    <w:p w14:paraId="6A3D161A" w14:textId="77777777" w:rsidR="00D9172D" w:rsidRPr="00082BDC" w:rsidRDefault="00D9172D" w:rsidP="00D9172D">
      <w:pPr>
        <w:numPr>
          <w:ilvl w:val="0"/>
          <w:numId w:val="36"/>
        </w:numPr>
        <w:spacing w:after="0" w:line="240" w:lineRule="auto"/>
        <w:jc w:val="both"/>
        <w:rPr>
          <w:rFonts w:ascii="Arial" w:hAnsi="Arial" w:cs="Arial"/>
          <w:sz w:val="24"/>
          <w:szCs w:val="24"/>
        </w:rPr>
      </w:pPr>
      <w:r w:rsidRPr="00082BDC">
        <w:rPr>
          <w:rFonts w:ascii="Arial" w:hAnsi="Arial" w:cs="Arial"/>
          <w:sz w:val="24"/>
          <w:szCs w:val="24"/>
        </w:rPr>
        <w:t>Attend School events beyond the school day as needed.</w:t>
      </w:r>
    </w:p>
    <w:p w14:paraId="4485DDE1" w14:textId="77777777" w:rsidR="00D9172D" w:rsidRPr="00082BDC" w:rsidRDefault="00D9172D" w:rsidP="00D9172D">
      <w:pPr>
        <w:numPr>
          <w:ilvl w:val="0"/>
          <w:numId w:val="36"/>
        </w:numPr>
        <w:spacing w:after="0" w:line="240" w:lineRule="auto"/>
        <w:jc w:val="both"/>
        <w:rPr>
          <w:rFonts w:ascii="Arial" w:hAnsi="Arial" w:cs="Arial"/>
          <w:sz w:val="24"/>
          <w:szCs w:val="24"/>
        </w:rPr>
      </w:pPr>
      <w:r w:rsidRPr="00082BDC">
        <w:rPr>
          <w:rFonts w:ascii="Arial" w:hAnsi="Arial" w:cs="Arial"/>
          <w:sz w:val="24"/>
          <w:szCs w:val="24"/>
        </w:rPr>
        <w:t>Take part in training and development as required as a participant and leader.</w:t>
      </w:r>
    </w:p>
    <w:p w14:paraId="5E9DD2EF" w14:textId="77777777" w:rsidR="00D9172D" w:rsidRPr="00082BDC" w:rsidRDefault="00D9172D" w:rsidP="00D9172D">
      <w:pPr>
        <w:jc w:val="both"/>
        <w:rPr>
          <w:rFonts w:ascii="Arial" w:hAnsi="Arial" w:cs="Arial"/>
          <w:b/>
          <w:sz w:val="24"/>
          <w:szCs w:val="24"/>
        </w:rPr>
      </w:pPr>
    </w:p>
    <w:p w14:paraId="67B1FEA0" w14:textId="77777777" w:rsidR="00082BDC" w:rsidRDefault="00082BDC" w:rsidP="00D9172D">
      <w:pPr>
        <w:tabs>
          <w:tab w:val="left" w:pos="3402"/>
        </w:tabs>
        <w:rPr>
          <w:rFonts w:ascii="Arial" w:hAnsi="Arial" w:cs="Arial"/>
          <w:b/>
          <w:sz w:val="24"/>
          <w:szCs w:val="24"/>
        </w:rPr>
      </w:pPr>
    </w:p>
    <w:p w14:paraId="32823E3B" w14:textId="77777777" w:rsidR="0042718C" w:rsidRDefault="0042718C" w:rsidP="00D9172D">
      <w:pPr>
        <w:tabs>
          <w:tab w:val="left" w:pos="3402"/>
        </w:tabs>
        <w:rPr>
          <w:rFonts w:ascii="Arial" w:hAnsi="Arial" w:cs="Arial"/>
          <w:b/>
          <w:sz w:val="24"/>
          <w:szCs w:val="24"/>
        </w:rPr>
      </w:pPr>
    </w:p>
    <w:p w14:paraId="3A8F7DE4" w14:textId="77777777" w:rsidR="00D9172D" w:rsidRPr="00082BDC" w:rsidRDefault="00D9172D" w:rsidP="00D9172D">
      <w:pPr>
        <w:tabs>
          <w:tab w:val="left" w:pos="3402"/>
        </w:tabs>
        <w:rPr>
          <w:rFonts w:ascii="Arial" w:hAnsi="Arial" w:cs="Arial"/>
          <w:b/>
          <w:sz w:val="24"/>
          <w:szCs w:val="24"/>
        </w:rPr>
      </w:pPr>
      <w:r w:rsidRPr="00082BDC">
        <w:rPr>
          <w:rFonts w:ascii="Arial" w:hAnsi="Arial" w:cs="Arial"/>
          <w:b/>
          <w:sz w:val="24"/>
          <w:szCs w:val="24"/>
        </w:rPr>
        <w:lastRenderedPageBreak/>
        <w:t>Key Relationships – Internal and External:</w:t>
      </w:r>
    </w:p>
    <w:p w14:paraId="2DDD5791" w14:textId="3D56F271" w:rsidR="00D9172D" w:rsidRPr="00082BDC" w:rsidRDefault="00D9172D" w:rsidP="00D9172D">
      <w:pPr>
        <w:tabs>
          <w:tab w:val="left" w:pos="3402"/>
        </w:tabs>
        <w:rPr>
          <w:rFonts w:ascii="Arial" w:hAnsi="Arial" w:cs="Arial"/>
          <w:b/>
          <w:sz w:val="24"/>
          <w:szCs w:val="24"/>
        </w:rPr>
      </w:pPr>
      <w:r w:rsidRPr="00082BDC">
        <w:rPr>
          <w:rFonts w:ascii="Arial" w:hAnsi="Arial" w:cs="Arial"/>
          <w:b/>
          <w:sz w:val="24"/>
          <w:szCs w:val="24"/>
        </w:rPr>
        <w:t xml:space="preserve">Internal: </w:t>
      </w:r>
      <w:r w:rsidRPr="00082BDC">
        <w:rPr>
          <w:rFonts w:ascii="Arial" w:hAnsi="Arial" w:cs="Arial"/>
          <w:sz w:val="24"/>
          <w:szCs w:val="24"/>
        </w:rPr>
        <w:t>Teaching staff, support staff, progress leaders, teaching assistant</w:t>
      </w:r>
      <w:r w:rsidR="00684A4A">
        <w:rPr>
          <w:rFonts w:ascii="Arial" w:hAnsi="Arial" w:cs="Arial"/>
          <w:sz w:val="24"/>
          <w:szCs w:val="24"/>
        </w:rPr>
        <w:t>s</w:t>
      </w:r>
      <w:r w:rsidRPr="00082BDC">
        <w:rPr>
          <w:rFonts w:ascii="Arial" w:hAnsi="Arial" w:cs="Arial"/>
          <w:sz w:val="24"/>
          <w:szCs w:val="24"/>
        </w:rPr>
        <w:t xml:space="preserve">, SLT, </w:t>
      </w:r>
      <w:proofErr w:type="spellStart"/>
      <w:r w:rsidRPr="00082BDC">
        <w:rPr>
          <w:rFonts w:ascii="Arial" w:hAnsi="Arial" w:cs="Arial"/>
          <w:sz w:val="24"/>
          <w:szCs w:val="24"/>
        </w:rPr>
        <w:t>SENC</w:t>
      </w:r>
      <w:r w:rsidR="00684A4A">
        <w:rPr>
          <w:rFonts w:ascii="Arial" w:hAnsi="Arial" w:cs="Arial"/>
          <w:sz w:val="24"/>
          <w:szCs w:val="24"/>
        </w:rPr>
        <w:t>o</w:t>
      </w:r>
      <w:proofErr w:type="spellEnd"/>
      <w:r w:rsidRPr="00082BDC">
        <w:rPr>
          <w:rFonts w:ascii="Arial" w:hAnsi="Arial" w:cs="Arial"/>
          <w:sz w:val="24"/>
          <w:szCs w:val="24"/>
        </w:rPr>
        <w:t>, medical staff, students, lunchtime staff, parents.</w:t>
      </w:r>
    </w:p>
    <w:p w14:paraId="1F7510F2" w14:textId="10AA9126" w:rsidR="00D9172D" w:rsidRPr="00EE0A2C" w:rsidRDefault="00D9172D" w:rsidP="00D9172D">
      <w:pPr>
        <w:tabs>
          <w:tab w:val="left" w:pos="3402"/>
        </w:tabs>
        <w:rPr>
          <w:rFonts w:ascii="Arial" w:hAnsi="Arial" w:cs="Arial"/>
          <w:b/>
          <w:sz w:val="24"/>
          <w:szCs w:val="24"/>
        </w:rPr>
      </w:pPr>
      <w:r w:rsidRPr="00082BDC">
        <w:rPr>
          <w:rFonts w:ascii="Arial" w:hAnsi="Arial" w:cs="Arial"/>
          <w:b/>
          <w:sz w:val="24"/>
          <w:szCs w:val="24"/>
        </w:rPr>
        <w:t xml:space="preserve">External: </w:t>
      </w:r>
      <w:r w:rsidRPr="00082BDC">
        <w:rPr>
          <w:rFonts w:ascii="Arial" w:hAnsi="Arial" w:cs="Arial"/>
          <w:sz w:val="24"/>
          <w:szCs w:val="24"/>
        </w:rPr>
        <w:t xml:space="preserve">Social Care, Youth Offending Service, EWS, Police, CAMHS, </w:t>
      </w:r>
      <w:r w:rsidR="00684A4A">
        <w:rPr>
          <w:rFonts w:ascii="Arial" w:hAnsi="Arial" w:cs="Arial"/>
          <w:sz w:val="24"/>
          <w:szCs w:val="24"/>
        </w:rPr>
        <w:t>c</w:t>
      </w:r>
      <w:r w:rsidRPr="00082BDC">
        <w:rPr>
          <w:rFonts w:ascii="Arial" w:hAnsi="Arial" w:cs="Arial"/>
          <w:sz w:val="24"/>
          <w:szCs w:val="24"/>
        </w:rPr>
        <w:t>ounsellor</w:t>
      </w:r>
      <w:r w:rsidR="00684A4A">
        <w:rPr>
          <w:rFonts w:ascii="Arial" w:hAnsi="Arial" w:cs="Arial"/>
          <w:sz w:val="24"/>
          <w:szCs w:val="24"/>
        </w:rPr>
        <w:t>s</w:t>
      </w:r>
      <w:r w:rsidRPr="00082BDC">
        <w:rPr>
          <w:rFonts w:ascii="Arial" w:hAnsi="Arial" w:cs="Arial"/>
          <w:sz w:val="24"/>
          <w:szCs w:val="24"/>
        </w:rPr>
        <w:t xml:space="preserve">, </w:t>
      </w:r>
      <w:r w:rsidR="00684A4A">
        <w:rPr>
          <w:rFonts w:ascii="Arial" w:hAnsi="Arial" w:cs="Arial"/>
          <w:sz w:val="24"/>
          <w:szCs w:val="24"/>
        </w:rPr>
        <w:t>h</w:t>
      </w:r>
      <w:r w:rsidRPr="00082BDC">
        <w:rPr>
          <w:rFonts w:ascii="Arial" w:hAnsi="Arial" w:cs="Arial"/>
          <w:sz w:val="24"/>
          <w:szCs w:val="24"/>
        </w:rPr>
        <w:t xml:space="preserve">ealth </w:t>
      </w:r>
      <w:r w:rsidR="00684A4A">
        <w:rPr>
          <w:rFonts w:ascii="Arial" w:hAnsi="Arial" w:cs="Arial"/>
          <w:sz w:val="24"/>
          <w:szCs w:val="24"/>
        </w:rPr>
        <w:t>s</w:t>
      </w:r>
      <w:r w:rsidRPr="00082BDC">
        <w:rPr>
          <w:rFonts w:ascii="Arial" w:hAnsi="Arial" w:cs="Arial"/>
          <w:sz w:val="24"/>
          <w:szCs w:val="24"/>
        </w:rPr>
        <w:t xml:space="preserve">ervice, CPSO, </w:t>
      </w:r>
      <w:r w:rsidR="00684A4A">
        <w:rPr>
          <w:rFonts w:ascii="Arial" w:hAnsi="Arial" w:cs="Arial"/>
          <w:sz w:val="24"/>
          <w:szCs w:val="24"/>
        </w:rPr>
        <w:t>d</w:t>
      </w:r>
      <w:r w:rsidRPr="00082BDC">
        <w:rPr>
          <w:rFonts w:ascii="Arial" w:hAnsi="Arial" w:cs="Arial"/>
          <w:sz w:val="24"/>
          <w:szCs w:val="24"/>
        </w:rPr>
        <w:t xml:space="preserve">rug </w:t>
      </w:r>
      <w:r w:rsidR="00684A4A">
        <w:rPr>
          <w:rFonts w:ascii="Arial" w:hAnsi="Arial" w:cs="Arial"/>
          <w:sz w:val="24"/>
          <w:szCs w:val="24"/>
        </w:rPr>
        <w:t>c</w:t>
      </w:r>
      <w:r w:rsidRPr="00082BDC">
        <w:rPr>
          <w:rFonts w:ascii="Arial" w:hAnsi="Arial" w:cs="Arial"/>
          <w:sz w:val="24"/>
          <w:szCs w:val="24"/>
        </w:rPr>
        <w:t xml:space="preserve">ounsellors, </w:t>
      </w:r>
      <w:r w:rsidR="00684A4A">
        <w:rPr>
          <w:rFonts w:ascii="Arial" w:hAnsi="Arial" w:cs="Arial"/>
          <w:sz w:val="24"/>
          <w:szCs w:val="24"/>
        </w:rPr>
        <w:t>s</w:t>
      </w:r>
      <w:r w:rsidRPr="00082BDC">
        <w:rPr>
          <w:rFonts w:ascii="Arial" w:hAnsi="Arial" w:cs="Arial"/>
          <w:sz w:val="24"/>
          <w:szCs w:val="24"/>
        </w:rPr>
        <w:t>elf</w:t>
      </w:r>
      <w:r w:rsidR="00684A4A">
        <w:rPr>
          <w:rFonts w:ascii="Arial" w:hAnsi="Arial" w:cs="Arial"/>
          <w:sz w:val="24"/>
          <w:szCs w:val="24"/>
        </w:rPr>
        <w:t>-h</w:t>
      </w:r>
      <w:r w:rsidRPr="00082BDC">
        <w:rPr>
          <w:rFonts w:ascii="Arial" w:hAnsi="Arial" w:cs="Arial"/>
          <w:sz w:val="24"/>
          <w:szCs w:val="24"/>
        </w:rPr>
        <w:t xml:space="preserve">arm </w:t>
      </w:r>
      <w:r w:rsidR="00684A4A">
        <w:rPr>
          <w:rFonts w:ascii="Arial" w:hAnsi="Arial" w:cs="Arial"/>
          <w:sz w:val="24"/>
          <w:szCs w:val="24"/>
        </w:rPr>
        <w:t>g</w:t>
      </w:r>
      <w:r w:rsidRPr="00082BDC">
        <w:rPr>
          <w:rFonts w:ascii="Arial" w:hAnsi="Arial" w:cs="Arial"/>
          <w:sz w:val="24"/>
          <w:szCs w:val="24"/>
        </w:rPr>
        <w:t xml:space="preserve">roups, </w:t>
      </w:r>
      <w:r w:rsidR="00684A4A">
        <w:rPr>
          <w:rFonts w:ascii="Arial" w:hAnsi="Arial" w:cs="Arial"/>
          <w:sz w:val="24"/>
          <w:szCs w:val="24"/>
        </w:rPr>
        <w:t>s</w:t>
      </w:r>
      <w:r w:rsidRPr="00082BDC">
        <w:rPr>
          <w:rFonts w:ascii="Arial" w:hAnsi="Arial" w:cs="Arial"/>
          <w:sz w:val="24"/>
          <w:szCs w:val="24"/>
        </w:rPr>
        <w:t xml:space="preserve">exual health group, </w:t>
      </w:r>
      <w:r w:rsidR="00684A4A">
        <w:rPr>
          <w:rFonts w:ascii="Arial" w:hAnsi="Arial" w:cs="Arial"/>
          <w:sz w:val="24"/>
          <w:szCs w:val="24"/>
        </w:rPr>
        <w:t>s</w:t>
      </w:r>
      <w:r w:rsidRPr="00082BDC">
        <w:rPr>
          <w:rFonts w:ascii="Arial" w:hAnsi="Arial" w:cs="Arial"/>
          <w:sz w:val="24"/>
          <w:szCs w:val="24"/>
        </w:rPr>
        <w:t>moke free campaign groups, school nurse, other medical professionals as required</w:t>
      </w:r>
      <w:r w:rsidR="00EE0A2C">
        <w:rPr>
          <w:rFonts w:ascii="Arial" w:hAnsi="Arial" w:cs="Arial"/>
          <w:sz w:val="24"/>
          <w:szCs w:val="24"/>
        </w:rPr>
        <w:t xml:space="preserve">, </w:t>
      </w:r>
      <w:r w:rsidR="00EE0A2C" w:rsidRPr="00EE0A2C">
        <w:rPr>
          <w:rFonts w:ascii="Arial" w:hAnsi="Arial" w:cs="Arial"/>
          <w:sz w:val="24"/>
          <w:szCs w:val="24"/>
        </w:rPr>
        <w:t>IS</w:t>
      </w:r>
      <w:r w:rsidR="00EE0A2C">
        <w:rPr>
          <w:rFonts w:ascii="Arial" w:hAnsi="Arial" w:cs="Arial"/>
          <w:sz w:val="24"/>
          <w:szCs w:val="24"/>
        </w:rPr>
        <w:t>A</w:t>
      </w:r>
      <w:r w:rsidR="00EE0A2C" w:rsidRPr="00EE0A2C">
        <w:rPr>
          <w:rFonts w:ascii="Arial" w:hAnsi="Arial" w:cs="Arial"/>
          <w:sz w:val="24"/>
          <w:szCs w:val="24"/>
        </w:rPr>
        <w:t>S</w:t>
      </w:r>
      <w:r w:rsidR="00EE0A2C">
        <w:rPr>
          <w:rFonts w:ascii="Arial" w:hAnsi="Arial" w:cs="Arial"/>
          <w:sz w:val="24"/>
          <w:szCs w:val="24"/>
        </w:rPr>
        <w:t>.</w:t>
      </w:r>
    </w:p>
    <w:p w14:paraId="6917E163" w14:textId="77777777" w:rsidR="00EA2894" w:rsidRPr="00082BDC" w:rsidRDefault="00EA2894" w:rsidP="003A72E6">
      <w:pPr>
        <w:tabs>
          <w:tab w:val="left" w:pos="3402"/>
        </w:tabs>
        <w:spacing w:after="0" w:line="240" w:lineRule="auto"/>
        <w:rPr>
          <w:rFonts w:ascii="Arial" w:eastAsia="Times New Roman" w:hAnsi="Arial" w:cs="Arial"/>
          <w:color w:val="333333"/>
          <w:sz w:val="24"/>
          <w:szCs w:val="24"/>
        </w:rPr>
      </w:pPr>
    </w:p>
    <w:p w14:paraId="542E8C1F" w14:textId="77777777" w:rsidR="003A72E6" w:rsidRPr="00082BDC" w:rsidRDefault="003A72E6" w:rsidP="003A72E6">
      <w:pPr>
        <w:tabs>
          <w:tab w:val="left" w:pos="3402"/>
        </w:tabs>
        <w:spacing w:after="0" w:line="240" w:lineRule="auto"/>
        <w:rPr>
          <w:rFonts w:ascii="Arial" w:eastAsia="Times New Roman" w:hAnsi="Arial" w:cs="Arial"/>
          <w:b/>
          <w:color w:val="333333"/>
          <w:sz w:val="24"/>
          <w:szCs w:val="24"/>
        </w:rPr>
      </w:pPr>
      <w:r w:rsidRPr="00082BDC">
        <w:rPr>
          <w:rFonts w:ascii="Arial" w:eastAsia="Times New Roman" w:hAnsi="Arial" w:cs="Arial"/>
          <w:b/>
          <w:color w:val="333333"/>
          <w:sz w:val="24"/>
          <w:szCs w:val="24"/>
        </w:rPr>
        <w:t>Other:</w:t>
      </w:r>
    </w:p>
    <w:p w14:paraId="18C27674" w14:textId="77777777" w:rsidR="003A72E6" w:rsidRPr="00082BDC" w:rsidRDefault="003A72E6" w:rsidP="003A72E6">
      <w:pPr>
        <w:tabs>
          <w:tab w:val="left" w:pos="3402"/>
        </w:tabs>
        <w:spacing w:after="0" w:line="240" w:lineRule="auto"/>
        <w:rPr>
          <w:rFonts w:ascii="Arial" w:eastAsia="Times New Roman" w:hAnsi="Arial" w:cs="Arial"/>
          <w:color w:val="333333"/>
          <w:sz w:val="24"/>
          <w:szCs w:val="24"/>
        </w:rPr>
      </w:pPr>
    </w:p>
    <w:p w14:paraId="7746F6E9" w14:textId="77777777" w:rsidR="00F141E4" w:rsidRPr="00082BDC" w:rsidRDefault="00F141E4" w:rsidP="00F141E4">
      <w:pPr>
        <w:widowControl w:val="0"/>
        <w:numPr>
          <w:ilvl w:val="0"/>
          <w:numId w:val="23"/>
        </w:numPr>
        <w:overflowPunct w:val="0"/>
        <w:autoSpaceDE w:val="0"/>
        <w:autoSpaceDN w:val="0"/>
        <w:adjustRightInd w:val="0"/>
        <w:spacing w:after="0" w:line="240" w:lineRule="auto"/>
        <w:jc w:val="both"/>
        <w:rPr>
          <w:rFonts w:ascii="Arial" w:eastAsia="Times New Roman" w:hAnsi="Arial" w:cs="Arial"/>
          <w:sz w:val="24"/>
          <w:szCs w:val="24"/>
          <w:lang w:eastAsia="en-GB"/>
        </w:rPr>
      </w:pPr>
      <w:r w:rsidRPr="00082BDC">
        <w:rPr>
          <w:rFonts w:ascii="Arial" w:eastAsia="Times New Roman" w:hAnsi="Arial" w:cs="Arial"/>
          <w:sz w:val="24"/>
          <w:szCs w:val="24"/>
          <w:lang w:eastAsia="en-GB"/>
        </w:rPr>
        <w:t xml:space="preserve">Carry out any other duties as directed by the </w:t>
      </w:r>
      <w:r w:rsidR="00EA2894" w:rsidRPr="00082BDC">
        <w:rPr>
          <w:rFonts w:ascii="Arial" w:eastAsia="Times New Roman" w:hAnsi="Arial" w:cs="Arial"/>
          <w:sz w:val="24"/>
          <w:szCs w:val="24"/>
          <w:lang w:eastAsia="en-GB"/>
        </w:rPr>
        <w:t>Headteacher</w:t>
      </w:r>
      <w:r w:rsidRPr="00082BDC">
        <w:rPr>
          <w:rFonts w:ascii="Arial" w:eastAsia="Times New Roman" w:hAnsi="Arial" w:cs="Arial"/>
          <w:sz w:val="24"/>
          <w:szCs w:val="24"/>
          <w:lang w:eastAsia="en-GB"/>
        </w:rPr>
        <w:t xml:space="preserve"> commensurate with the general level of responsibility of the post.</w:t>
      </w:r>
    </w:p>
    <w:p w14:paraId="787B4060" w14:textId="77777777" w:rsidR="00F141E4" w:rsidRPr="00082BDC" w:rsidRDefault="00F141E4" w:rsidP="00F141E4">
      <w:pPr>
        <w:autoSpaceDE w:val="0"/>
        <w:autoSpaceDN w:val="0"/>
        <w:adjustRightInd w:val="0"/>
        <w:spacing w:after="0" w:line="240" w:lineRule="auto"/>
        <w:jc w:val="both"/>
        <w:rPr>
          <w:rFonts w:ascii="Arial" w:eastAsia="Times New Roman" w:hAnsi="Arial" w:cs="Arial"/>
          <w:sz w:val="24"/>
          <w:szCs w:val="24"/>
          <w:lang w:eastAsia="en-GB"/>
        </w:rPr>
      </w:pPr>
    </w:p>
    <w:p w14:paraId="2B61AD45" w14:textId="77777777" w:rsidR="00F141E4" w:rsidRPr="00082BDC" w:rsidRDefault="00F141E4" w:rsidP="00F141E4">
      <w:pPr>
        <w:widowControl w:val="0"/>
        <w:numPr>
          <w:ilvl w:val="0"/>
          <w:numId w:val="23"/>
        </w:numPr>
        <w:overflowPunct w:val="0"/>
        <w:autoSpaceDE w:val="0"/>
        <w:autoSpaceDN w:val="0"/>
        <w:adjustRightInd w:val="0"/>
        <w:spacing w:after="0" w:line="240" w:lineRule="auto"/>
        <w:jc w:val="both"/>
        <w:rPr>
          <w:rFonts w:ascii="Arial" w:eastAsia="Times New Roman" w:hAnsi="Arial" w:cs="Arial"/>
          <w:sz w:val="24"/>
          <w:szCs w:val="24"/>
          <w:lang w:eastAsia="en-GB"/>
        </w:rPr>
      </w:pPr>
      <w:r w:rsidRPr="00082BDC">
        <w:rPr>
          <w:rFonts w:ascii="Arial" w:eastAsia="Times New Roman" w:hAnsi="Arial" w:cs="Arial"/>
          <w:sz w:val="24"/>
          <w:szCs w:val="24"/>
          <w:lang w:eastAsia="en-GB"/>
        </w:rPr>
        <w:t>Whilst every effort has been made to explain the main duties and responsibilities for the post, each individual task undertaken may not be identified, especially in the context of a busy and growing school which requires flexibility in all</w:t>
      </w:r>
      <w:r w:rsidR="00082BDC">
        <w:rPr>
          <w:rFonts w:ascii="Arial" w:eastAsia="Times New Roman" w:hAnsi="Arial" w:cs="Arial"/>
          <w:sz w:val="24"/>
          <w:szCs w:val="24"/>
          <w:lang w:eastAsia="en-GB"/>
        </w:rPr>
        <w:t xml:space="preserve"> </w:t>
      </w:r>
      <w:r w:rsidRPr="00082BDC">
        <w:rPr>
          <w:rFonts w:ascii="Arial" w:eastAsia="Times New Roman" w:hAnsi="Arial" w:cs="Arial"/>
          <w:sz w:val="24"/>
          <w:szCs w:val="24"/>
          <w:lang w:eastAsia="en-GB"/>
        </w:rPr>
        <w:t>of its employees.</w:t>
      </w:r>
    </w:p>
    <w:p w14:paraId="5D40F66C" w14:textId="77777777" w:rsidR="00F141E4" w:rsidRPr="00082BDC" w:rsidRDefault="00F141E4" w:rsidP="00F141E4">
      <w:pPr>
        <w:autoSpaceDE w:val="0"/>
        <w:autoSpaceDN w:val="0"/>
        <w:adjustRightInd w:val="0"/>
        <w:spacing w:after="0" w:line="240" w:lineRule="auto"/>
        <w:jc w:val="both"/>
        <w:rPr>
          <w:rFonts w:ascii="Arial" w:eastAsia="Times New Roman" w:hAnsi="Arial" w:cs="Arial"/>
          <w:sz w:val="24"/>
          <w:szCs w:val="24"/>
          <w:lang w:eastAsia="en-GB"/>
        </w:rPr>
      </w:pPr>
    </w:p>
    <w:p w14:paraId="203A7C95" w14:textId="77777777" w:rsidR="00F141E4" w:rsidRPr="00082BDC" w:rsidRDefault="00F141E4" w:rsidP="00F141E4">
      <w:pPr>
        <w:widowControl w:val="0"/>
        <w:numPr>
          <w:ilvl w:val="0"/>
          <w:numId w:val="23"/>
        </w:numPr>
        <w:tabs>
          <w:tab w:val="left" w:pos="425"/>
          <w:tab w:val="left" w:pos="1080"/>
        </w:tabs>
        <w:overflowPunct w:val="0"/>
        <w:adjustRightInd w:val="0"/>
        <w:spacing w:after="0" w:line="240" w:lineRule="auto"/>
        <w:jc w:val="both"/>
        <w:rPr>
          <w:rFonts w:ascii="Arial" w:eastAsia="Times New Roman" w:hAnsi="Arial" w:cs="Arial"/>
          <w:kern w:val="28"/>
          <w:sz w:val="24"/>
          <w:szCs w:val="24"/>
          <w:lang w:eastAsia="en-GB"/>
        </w:rPr>
      </w:pPr>
      <w:r w:rsidRPr="00082BDC">
        <w:rPr>
          <w:rFonts w:ascii="Arial" w:eastAsia="Times New Roman" w:hAnsi="Arial" w:cs="Arial"/>
          <w:kern w:val="28"/>
          <w:sz w:val="24"/>
          <w:szCs w:val="24"/>
          <w:lang w:eastAsia="en-GB"/>
        </w:rPr>
        <w:t>To comply with the requirements of Health and Safety, other relevant legislation and school documentation and to understand and comply with the school’s Equal Opportunities Policy.</w:t>
      </w:r>
    </w:p>
    <w:p w14:paraId="7ECA1074" w14:textId="77777777" w:rsidR="00F141E4" w:rsidRPr="00082BDC" w:rsidRDefault="00F141E4" w:rsidP="00F141E4">
      <w:pPr>
        <w:widowControl w:val="0"/>
        <w:tabs>
          <w:tab w:val="left" w:pos="425"/>
          <w:tab w:val="left" w:pos="1080"/>
        </w:tabs>
        <w:overflowPunct w:val="0"/>
        <w:adjustRightInd w:val="0"/>
        <w:spacing w:after="0" w:line="240" w:lineRule="auto"/>
        <w:jc w:val="both"/>
        <w:rPr>
          <w:rFonts w:ascii="Arial" w:eastAsia="Times New Roman" w:hAnsi="Arial" w:cs="Arial"/>
          <w:kern w:val="28"/>
          <w:sz w:val="24"/>
          <w:szCs w:val="24"/>
          <w:lang w:eastAsia="en-GB"/>
        </w:rPr>
      </w:pPr>
    </w:p>
    <w:p w14:paraId="28E6386A" w14:textId="77777777" w:rsidR="00F141E4" w:rsidRPr="00082BDC" w:rsidRDefault="00F141E4" w:rsidP="00F141E4">
      <w:pPr>
        <w:widowControl w:val="0"/>
        <w:numPr>
          <w:ilvl w:val="0"/>
          <w:numId w:val="23"/>
        </w:numPr>
        <w:overflowPunct w:val="0"/>
        <w:adjustRightInd w:val="0"/>
        <w:spacing w:after="0" w:line="240" w:lineRule="auto"/>
        <w:jc w:val="both"/>
        <w:rPr>
          <w:rFonts w:ascii="Arial" w:eastAsia="Times New Roman" w:hAnsi="Arial" w:cs="Arial"/>
          <w:kern w:val="28"/>
          <w:sz w:val="24"/>
          <w:szCs w:val="24"/>
          <w:lang w:eastAsia="en-GB"/>
        </w:rPr>
      </w:pPr>
      <w:r w:rsidRPr="00082BDC">
        <w:rPr>
          <w:rFonts w:ascii="Arial" w:eastAsia="Times New Roman" w:hAnsi="Arial" w:cs="Arial"/>
          <w:kern w:val="28"/>
          <w:sz w:val="24"/>
          <w:szCs w:val="24"/>
          <w:lang w:eastAsia="en-GB"/>
        </w:rPr>
        <w:t>All staff are expected to be courteous to colleagues and students and provide a welcoming environment to parents and other visitors.</w:t>
      </w:r>
    </w:p>
    <w:p w14:paraId="230F012B" w14:textId="77777777" w:rsidR="00F141E4" w:rsidRPr="00082BDC" w:rsidRDefault="00F141E4" w:rsidP="00F141E4">
      <w:pPr>
        <w:spacing w:after="0" w:line="240" w:lineRule="auto"/>
        <w:ind w:left="720"/>
        <w:rPr>
          <w:rFonts w:ascii="Arial" w:eastAsia="Times New Roman" w:hAnsi="Arial" w:cs="Arial"/>
          <w:kern w:val="28"/>
          <w:sz w:val="24"/>
          <w:szCs w:val="24"/>
          <w:lang w:eastAsia="en-GB"/>
        </w:rPr>
      </w:pPr>
    </w:p>
    <w:p w14:paraId="11AC8D1D" w14:textId="77777777" w:rsidR="00F141E4" w:rsidRPr="00082BDC" w:rsidRDefault="00F141E4" w:rsidP="00F141E4">
      <w:pPr>
        <w:widowControl w:val="0"/>
        <w:numPr>
          <w:ilvl w:val="0"/>
          <w:numId w:val="23"/>
        </w:numPr>
        <w:overflowPunct w:val="0"/>
        <w:adjustRightInd w:val="0"/>
        <w:spacing w:after="0" w:line="240" w:lineRule="auto"/>
        <w:jc w:val="both"/>
        <w:rPr>
          <w:rFonts w:ascii="Arial" w:eastAsia="Times New Roman" w:hAnsi="Arial" w:cs="Arial"/>
          <w:kern w:val="28"/>
          <w:sz w:val="24"/>
          <w:szCs w:val="24"/>
          <w:lang w:eastAsia="en-GB"/>
        </w:rPr>
      </w:pPr>
      <w:r w:rsidRPr="00082BDC">
        <w:rPr>
          <w:rFonts w:ascii="Arial" w:eastAsia="Times New Roman" w:hAnsi="Arial" w:cs="Arial"/>
          <w:kern w:val="28"/>
          <w:sz w:val="24"/>
          <w:szCs w:val="24"/>
          <w:lang w:eastAsia="en-GB"/>
        </w:rPr>
        <w:t>Responsibility for safeguarding of all young people.</w:t>
      </w:r>
    </w:p>
    <w:p w14:paraId="23AE57BF" w14:textId="77777777" w:rsidR="00F141E4" w:rsidRPr="00082BDC" w:rsidRDefault="00F141E4" w:rsidP="00F141E4">
      <w:pPr>
        <w:widowControl w:val="0"/>
        <w:overflowPunct w:val="0"/>
        <w:adjustRightInd w:val="0"/>
        <w:spacing w:after="0" w:line="240" w:lineRule="auto"/>
        <w:jc w:val="both"/>
        <w:rPr>
          <w:rFonts w:ascii="Arial" w:eastAsia="Times New Roman" w:hAnsi="Arial" w:cs="Arial"/>
          <w:kern w:val="28"/>
          <w:sz w:val="24"/>
          <w:szCs w:val="24"/>
          <w:u w:val="single"/>
          <w:lang w:eastAsia="en-GB"/>
        </w:rPr>
      </w:pPr>
    </w:p>
    <w:p w14:paraId="7268F56D" w14:textId="77777777" w:rsidR="00F141E4" w:rsidRPr="00082BDC" w:rsidRDefault="00F141E4" w:rsidP="00F141E4">
      <w:pPr>
        <w:widowControl w:val="0"/>
        <w:overflowPunct w:val="0"/>
        <w:adjustRightInd w:val="0"/>
        <w:spacing w:after="0" w:line="240" w:lineRule="auto"/>
        <w:ind w:left="720" w:hanging="720"/>
        <w:jc w:val="both"/>
        <w:rPr>
          <w:rFonts w:ascii="Arial" w:eastAsia="Times New Roman" w:hAnsi="Arial" w:cs="Arial"/>
          <w:b/>
          <w:color w:val="333333"/>
          <w:sz w:val="24"/>
          <w:szCs w:val="24"/>
        </w:rPr>
      </w:pPr>
      <w:r w:rsidRPr="00082BDC">
        <w:rPr>
          <w:rFonts w:ascii="Arial" w:eastAsia="Times New Roman" w:hAnsi="Arial" w:cs="Arial"/>
          <w:kern w:val="28"/>
          <w:sz w:val="24"/>
          <w:szCs w:val="24"/>
          <w:lang w:eastAsia="en-GB"/>
        </w:rPr>
        <w:t>Note:</w:t>
      </w:r>
      <w:r w:rsidRPr="00082BDC">
        <w:rPr>
          <w:rFonts w:ascii="Arial" w:eastAsia="Times New Roman" w:hAnsi="Arial" w:cs="Arial"/>
          <w:kern w:val="28"/>
          <w:sz w:val="24"/>
          <w:szCs w:val="24"/>
          <w:lang w:eastAsia="en-GB"/>
        </w:rPr>
        <w:tab/>
        <w:t>The Headteacher has a responsibility to revise and amend all job descriptions, as necessary.  This will normally be by consultation and agreement with the postholder and, to this end, all job descriptions will be kept under regular mutual review.</w:t>
      </w:r>
    </w:p>
    <w:p w14:paraId="3F9C5BE5" w14:textId="77777777" w:rsidR="009D186D" w:rsidRPr="00082BDC" w:rsidRDefault="009D186D">
      <w:pPr>
        <w:rPr>
          <w:rFonts w:ascii="Arial" w:eastAsia="Times New Roman" w:hAnsi="Arial" w:cs="Arial"/>
          <w:kern w:val="28"/>
          <w:sz w:val="24"/>
          <w:szCs w:val="24"/>
          <w:lang w:eastAsia="en-GB"/>
        </w:rPr>
      </w:pPr>
    </w:p>
    <w:p w14:paraId="6C7E3F6C" w14:textId="77777777" w:rsidR="00F449A6" w:rsidRPr="00082BDC" w:rsidRDefault="00F449A6">
      <w:pPr>
        <w:rPr>
          <w:rFonts w:ascii="Arial" w:eastAsia="Times New Roman" w:hAnsi="Arial" w:cs="Arial"/>
          <w:kern w:val="28"/>
          <w:sz w:val="24"/>
          <w:szCs w:val="24"/>
          <w:lang w:eastAsia="en-GB"/>
        </w:rPr>
      </w:pPr>
    </w:p>
    <w:p w14:paraId="42540D44" w14:textId="77777777" w:rsidR="00F449A6" w:rsidRPr="00082BDC" w:rsidRDefault="00F449A6">
      <w:pPr>
        <w:rPr>
          <w:rFonts w:ascii="Arial" w:eastAsia="Times New Roman" w:hAnsi="Arial" w:cs="Arial"/>
          <w:kern w:val="28"/>
          <w:sz w:val="24"/>
          <w:szCs w:val="24"/>
          <w:lang w:eastAsia="en-GB"/>
        </w:rPr>
      </w:pPr>
    </w:p>
    <w:p w14:paraId="2D8DCD6F" w14:textId="77777777" w:rsidR="009D186D" w:rsidRPr="00082BDC" w:rsidRDefault="009D186D">
      <w:pPr>
        <w:rPr>
          <w:rFonts w:ascii="Arial" w:eastAsia="Times New Roman" w:hAnsi="Arial" w:cs="Arial"/>
          <w:kern w:val="28"/>
          <w:sz w:val="24"/>
          <w:szCs w:val="24"/>
          <w:lang w:eastAsia="en-GB"/>
        </w:rPr>
      </w:pPr>
    </w:p>
    <w:p w14:paraId="340EEC19" w14:textId="77777777" w:rsidR="009D186D" w:rsidRPr="00082BDC" w:rsidRDefault="009D186D">
      <w:pPr>
        <w:rPr>
          <w:rFonts w:ascii="Arial" w:hAnsi="Arial" w:cs="Arial"/>
          <w:sz w:val="24"/>
          <w:szCs w:val="24"/>
        </w:rPr>
      </w:pPr>
    </w:p>
    <w:p w14:paraId="3B844D94" w14:textId="27CED94C" w:rsidR="00951416" w:rsidRPr="00142049" w:rsidRDefault="00F141E4" w:rsidP="00951416">
      <w:pPr>
        <w:keepNext/>
        <w:spacing w:after="0" w:line="240" w:lineRule="auto"/>
        <w:jc w:val="center"/>
        <w:outlineLvl w:val="0"/>
        <w:rPr>
          <w:rFonts w:ascii="Arial" w:eastAsia="Times New Roman" w:hAnsi="Arial" w:cs="Arial"/>
          <w:b/>
          <w:color w:val="4F81BD" w:themeColor="accent1"/>
          <w:sz w:val="28"/>
          <w:szCs w:val="28"/>
          <w:u w:val="single"/>
          <w:lang w:val="en-AU"/>
        </w:rPr>
      </w:pPr>
      <w:r w:rsidRPr="00082BDC">
        <w:rPr>
          <w:rFonts w:ascii="Arial" w:eastAsia="Times New Roman" w:hAnsi="Arial" w:cs="Arial"/>
          <w:b/>
          <w:color w:val="4F81BD" w:themeColor="accent1"/>
          <w:sz w:val="24"/>
          <w:szCs w:val="24"/>
          <w:u w:val="single"/>
          <w:lang w:val="en-AU"/>
        </w:rPr>
        <w:br w:type="page"/>
      </w:r>
      <w:r w:rsidR="00951416">
        <w:rPr>
          <w:rFonts w:ascii="Arial" w:eastAsia="Times New Roman" w:hAnsi="Arial" w:cs="Arial"/>
          <w:b/>
          <w:color w:val="4F81BD" w:themeColor="accent1"/>
          <w:sz w:val="28"/>
          <w:szCs w:val="28"/>
          <w:u w:val="single"/>
          <w:lang w:val="en-AU"/>
        </w:rPr>
        <w:lastRenderedPageBreak/>
        <w:t>P</w:t>
      </w:r>
      <w:r w:rsidR="00951416" w:rsidRPr="00142049">
        <w:rPr>
          <w:rFonts w:ascii="Arial" w:eastAsia="Times New Roman" w:hAnsi="Arial" w:cs="Arial"/>
          <w:b/>
          <w:color w:val="4F81BD" w:themeColor="accent1"/>
          <w:sz w:val="28"/>
          <w:szCs w:val="28"/>
          <w:u w:val="single"/>
          <w:lang w:val="en-AU"/>
        </w:rPr>
        <w:t>erson Specification</w:t>
      </w:r>
    </w:p>
    <w:p w14:paraId="5DA10014" w14:textId="77777777" w:rsidR="0042718C" w:rsidRDefault="0042718C" w:rsidP="0042718C">
      <w:pPr>
        <w:rPr>
          <w:rFonts w:ascii="Arial" w:hAnsi="Arial" w:cs="Arial"/>
          <w:b/>
          <w:sz w:val="24"/>
          <w:szCs w:val="24"/>
        </w:rPr>
        <w:sectPr w:rsidR="0042718C" w:rsidSect="0042718C">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tbl>
      <w:tblPr>
        <w:tblW w:w="9692" w:type="dxa"/>
        <w:tblInd w:w="-108" w:type="dxa"/>
        <w:tblBorders>
          <w:top w:val="nil"/>
          <w:left w:val="nil"/>
          <w:bottom w:val="nil"/>
          <w:right w:val="nil"/>
        </w:tblBorders>
        <w:tblLayout w:type="fixed"/>
        <w:tblLook w:val="0000" w:firstRow="0" w:lastRow="0" w:firstColumn="0" w:lastColumn="0" w:noHBand="0" w:noVBand="0"/>
      </w:tblPr>
      <w:tblGrid>
        <w:gridCol w:w="4475"/>
        <w:gridCol w:w="371"/>
        <w:gridCol w:w="1615"/>
        <w:gridCol w:w="3231"/>
      </w:tblGrid>
      <w:tr w:rsidR="00951416" w:rsidRPr="00786ACF" w14:paraId="17FFC64E" w14:textId="77777777" w:rsidTr="00FB6D20">
        <w:trPr>
          <w:trHeight w:val="221"/>
        </w:trPr>
        <w:tc>
          <w:tcPr>
            <w:tcW w:w="4846" w:type="dxa"/>
            <w:gridSpan w:val="2"/>
          </w:tcPr>
          <w:p w14:paraId="048CECE4" w14:textId="77777777" w:rsidR="0042718C" w:rsidRDefault="0042718C" w:rsidP="0042718C">
            <w:pPr>
              <w:rPr>
                <w:rFonts w:ascii="Arial" w:hAnsi="Arial" w:cs="Arial"/>
                <w:b/>
                <w:sz w:val="24"/>
                <w:szCs w:val="24"/>
              </w:rPr>
            </w:pPr>
          </w:p>
          <w:p w14:paraId="2D689057" w14:textId="77777777" w:rsidR="00F72AE5" w:rsidRDefault="00951416" w:rsidP="0042718C">
            <w:pPr>
              <w:rPr>
                <w:rFonts w:ascii="Arial" w:hAnsi="Arial" w:cs="Arial"/>
                <w:b/>
                <w:sz w:val="24"/>
                <w:szCs w:val="24"/>
              </w:rPr>
            </w:pPr>
            <w:r w:rsidRPr="00786ACF">
              <w:rPr>
                <w:rFonts w:ascii="Arial" w:hAnsi="Arial" w:cs="Arial"/>
                <w:b/>
                <w:sz w:val="24"/>
                <w:szCs w:val="24"/>
              </w:rPr>
              <w:t xml:space="preserve">Education and Training </w:t>
            </w:r>
          </w:p>
          <w:p w14:paraId="1F762536" w14:textId="77777777" w:rsidR="00951416" w:rsidRPr="0042718C" w:rsidRDefault="00951416" w:rsidP="0042718C">
            <w:pPr>
              <w:pStyle w:val="ListParagraph"/>
              <w:numPr>
                <w:ilvl w:val="0"/>
                <w:numId w:val="43"/>
              </w:numPr>
              <w:rPr>
                <w:rFonts w:ascii="Arial" w:hAnsi="Arial" w:cs="Arial"/>
                <w:sz w:val="24"/>
                <w:szCs w:val="24"/>
              </w:rPr>
            </w:pPr>
            <w:r w:rsidRPr="0042718C">
              <w:rPr>
                <w:rFonts w:ascii="Arial" w:hAnsi="Arial" w:cs="Arial"/>
                <w:sz w:val="24"/>
                <w:szCs w:val="24"/>
              </w:rPr>
              <w:t>Minimum Maths &amp; English GCSE (A*-C</w:t>
            </w:r>
            <w:r w:rsidR="00F8558E">
              <w:rPr>
                <w:rFonts w:ascii="Arial" w:hAnsi="Arial" w:cs="Arial"/>
                <w:sz w:val="24"/>
                <w:szCs w:val="24"/>
              </w:rPr>
              <w:t>/9-4</w:t>
            </w:r>
            <w:r w:rsidRPr="0042718C">
              <w:rPr>
                <w:rFonts w:ascii="Arial" w:hAnsi="Arial" w:cs="Arial"/>
                <w:sz w:val="24"/>
                <w:szCs w:val="24"/>
              </w:rPr>
              <w:t>) or equivalent.</w:t>
            </w:r>
          </w:p>
          <w:p w14:paraId="127E46A9" w14:textId="77777777" w:rsidR="00951416" w:rsidRPr="00786ACF" w:rsidRDefault="00951416" w:rsidP="0042718C">
            <w:pPr>
              <w:rPr>
                <w:rFonts w:ascii="Arial" w:hAnsi="Arial" w:cs="Arial"/>
                <w:b/>
                <w:sz w:val="24"/>
                <w:szCs w:val="24"/>
              </w:rPr>
            </w:pPr>
            <w:r w:rsidRPr="00786ACF">
              <w:rPr>
                <w:rFonts w:ascii="Arial" w:hAnsi="Arial" w:cs="Arial"/>
                <w:b/>
                <w:sz w:val="24"/>
                <w:szCs w:val="24"/>
              </w:rPr>
              <w:t xml:space="preserve">Experience </w:t>
            </w:r>
          </w:p>
        </w:tc>
        <w:tc>
          <w:tcPr>
            <w:tcW w:w="4846" w:type="dxa"/>
            <w:gridSpan w:val="2"/>
          </w:tcPr>
          <w:p w14:paraId="11698429" w14:textId="77777777" w:rsidR="00951416" w:rsidRPr="00786ACF" w:rsidRDefault="00951416" w:rsidP="0042718C">
            <w:pPr>
              <w:rPr>
                <w:b/>
              </w:rPr>
            </w:pPr>
          </w:p>
        </w:tc>
      </w:tr>
      <w:tr w:rsidR="00951416" w:rsidRPr="00082BDC" w14:paraId="7B862257" w14:textId="77777777" w:rsidTr="00FB6D20">
        <w:trPr>
          <w:trHeight w:val="2063"/>
        </w:trPr>
        <w:tc>
          <w:tcPr>
            <w:tcW w:w="4475" w:type="dxa"/>
          </w:tcPr>
          <w:p w14:paraId="4A6754A9" w14:textId="77777777" w:rsidR="00951416" w:rsidRPr="00511D0D" w:rsidRDefault="00951416" w:rsidP="0042718C">
            <w:pPr>
              <w:pStyle w:val="NoSpacing"/>
              <w:numPr>
                <w:ilvl w:val="0"/>
                <w:numId w:val="42"/>
              </w:numPr>
              <w:rPr>
                <w:rFonts w:ascii="Arial" w:hAnsi="Arial" w:cs="Arial"/>
                <w:sz w:val="24"/>
                <w:szCs w:val="24"/>
              </w:rPr>
            </w:pPr>
            <w:r w:rsidRPr="00511D0D">
              <w:rPr>
                <w:rFonts w:ascii="Arial" w:hAnsi="Arial" w:cs="Arial"/>
                <w:sz w:val="24"/>
                <w:szCs w:val="24"/>
              </w:rPr>
              <w:t xml:space="preserve">Commitment to and understanding of inclusion </w:t>
            </w:r>
          </w:p>
          <w:p w14:paraId="7927A551" w14:textId="77777777" w:rsidR="00951416" w:rsidRPr="00511D0D" w:rsidRDefault="00951416" w:rsidP="0042718C">
            <w:pPr>
              <w:pStyle w:val="NoSpacing"/>
              <w:numPr>
                <w:ilvl w:val="0"/>
                <w:numId w:val="42"/>
              </w:numPr>
              <w:rPr>
                <w:rFonts w:ascii="Arial" w:hAnsi="Arial" w:cs="Arial"/>
                <w:sz w:val="24"/>
                <w:szCs w:val="24"/>
              </w:rPr>
            </w:pPr>
            <w:r w:rsidRPr="00511D0D">
              <w:rPr>
                <w:rFonts w:ascii="Arial" w:hAnsi="Arial" w:cs="Arial"/>
                <w:sz w:val="24"/>
                <w:szCs w:val="24"/>
              </w:rPr>
              <w:t xml:space="preserve">Experience of working closely in a team </w:t>
            </w:r>
          </w:p>
          <w:p w14:paraId="00FE1109" w14:textId="77777777" w:rsidR="00951416" w:rsidRPr="00511D0D" w:rsidRDefault="00951416" w:rsidP="0042718C">
            <w:pPr>
              <w:pStyle w:val="NoSpacing"/>
              <w:numPr>
                <w:ilvl w:val="0"/>
                <w:numId w:val="42"/>
              </w:numPr>
              <w:rPr>
                <w:rFonts w:ascii="Arial" w:hAnsi="Arial" w:cs="Arial"/>
                <w:sz w:val="24"/>
                <w:szCs w:val="24"/>
              </w:rPr>
            </w:pPr>
            <w:r w:rsidRPr="00511D0D">
              <w:rPr>
                <w:rFonts w:ascii="Arial" w:hAnsi="Arial" w:cs="Arial"/>
                <w:sz w:val="24"/>
                <w:szCs w:val="24"/>
              </w:rPr>
              <w:t>Knowledge of and /or experience of using strategies to support vulnerable students</w:t>
            </w:r>
          </w:p>
          <w:p w14:paraId="2DE03C72" w14:textId="2A5D40C5" w:rsidR="00951416" w:rsidRPr="00511D0D" w:rsidRDefault="00951416" w:rsidP="0042718C">
            <w:pPr>
              <w:pStyle w:val="NoSpacing"/>
              <w:numPr>
                <w:ilvl w:val="0"/>
                <w:numId w:val="42"/>
              </w:numPr>
              <w:rPr>
                <w:rFonts w:ascii="Arial" w:hAnsi="Arial" w:cs="Arial"/>
                <w:sz w:val="24"/>
                <w:szCs w:val="24"/>
              </w:rPr>
            </w:pPr>
            <w:r w:rsidRPr="00511D0D">
              <w:rPr>
                <w:rFonts w:ascii="Arial" w:hAnsi="Arial" w:cs="Arial"/>
                <w:sz w:val="24"/>
                <w:szCs w:val="24"/>
              </w:rPr>
              <w:t xml:space="preserve">Ability to support the implementation </w:t>
            </w:r>
            <w:r w:rsidR="00F72AE5" w:rsidRPr="00511D0D">
              <w:rPr>
                <w:rFonts w:ascii="Arial" w:hAnsi="Arial" w:cs="Arial"/>
                <w:sz w:val="24"/>
                <w:szCs w:val="24"/>
              </w:rPr>
              <w:t>of strategies</w:t>
            </w:r>
            <w:r w:rsidRPr="00511D0D">
              <w:rPr>
                <w:rFonts w:ascii="Arial" w:hAnsi="Arial" w:cs="Arial"/>
                <w:sz w:val="24"/>
                <w:szCs w:val="24"/>
              </w:rPr>
              <w:t xml:space="preserve"> suggested by external agencies and ability to review effectiveness of strategies being used</w:t>
            </w:r>
          </w:p>
          <w:p w14:paraId="0E7BA168" w14:textId="77777777" w:rsidR="00951416" w:rsidRPr="00511D0D" w:rsidRDefault="00951416" w:rsidP="0042718C">
            <w:pPr>
              <w:pStyle w:val="NoSpacing"/>
              <w:numPr>
                <w:ilvl w:val="0"/>
                <w:numId w:val="42"/>
              </w:numPr>
              <w:rPr>
                <w:rFonts w:ascii="Arial" w:hAnsi="Arial" w:cs="Arial"/>
                <w:sz w:val="24"/>
                <w:szCs w:val="24"/>
              </w:rPr>
            </w:pPr>
            <w:r w:rsidRPr="00511D0D">
              <w:rPr>
                <w:rFonts w:ascii="Arial" w:hAnsi="Arial" w:cs="Arial"/>
                <w:sz w:val="24"/>
                <w:szCs w:val="24"/>
              </w:rPr>
              <w:t xml:space="preserve">Ability to work with parents/carers in the best interests of the </w:t>
            </w:r>
            <w:r w:rsidR="0042718C">
              <w:rPr>
                <w:rFonts w:ascii="Arial" w:hAnsi="Arial" w:cs="Arial"/>
                <w:sz w:val="24"/>
                <w:szCs w:val="24"/>
              </w:rPr>
              <w:t>student</w:t>
            </w:r>
            <w:r w:rsidRPr="00511D0D">
              <w:rPr>
                <w:rFonts w:ascii="Arial" w:hAnsi="Arial" w:cs="Arial"/>
                <w:sz w:val="24"/>
                <w:szCs w:val="24"/>
              </w:rPr>
              <w:t xml:space="preserve"> and that of other </w:t>
            </w:r>
            <w:r w:rsidR="0042718C">
              <w:rPr>
                <w:rFonts w:ascii="Arial" w:hAnsi="Arial" w:cs="Arial"/>
                <w:sz w:val="24"/>
                <w:szCs w:val="24"/>
              </w:rPr>
              <w:t>students</w:t>
            </w:r>
            <w:r w:rsidRPr="00511D0D">
              <w:rPr>
                <w:rFonts w:ascii="Arial" w:hAnsi="Arial" w:cs="Arial"/>
                <w:sz w:val="24"/>
                <w:szCs w:val="24"/>
              </w:rPr>
              <w:t xml:space="preserve"> in the class </w:t>
            </w:r>
          </w:p>
          <w:p w14:paraId="37EBD668" w14:textId="663689E2" w:rsidR="00951416" w:rsidRPr="00511D0D" w:rsidRDefault="00951416" w:rsidP="0042718C">
            <w:pPr>
              <w:pStyle w:val="NoSpacing"/>
              <w:numPr>
                <w:ilvl w:val="0"/>
                <w:numId w:val="42"/>
              </w:numPr>
              <w:rPr>
                <w:rFonts w:ascii="Arial" w:hAnsi="Arial" w:cs="Arial"/>
                <w:sz w:val="24"/>
                <w:szCs w:val="24"/>
              </w:rPr>
            </w:pPr>
            <w:r w:rsidRPr="00511D0D">
              <w:rPr>
                <w:rFonts w:ascii="Arial" w:hAnsi="Arial" w:cs="Arial"/>
                <w:sz w:val="24"/>
                <w:szCs w:val="24"/>
              </w:rPr>
              <w:t xml:space="preserve">Ability to work in partnership with Progress </w:t>
            </w:r>
            <w:r w:rsidR="00F72AE5" w:rsidRPr="00511D0D">
              <w:rPr>
                <w:rFonts w:ascii="Arial" w:hAnsi="Arial" w:cs="Arial"/>
                <w:sz w:val="24"/>
                <w:szCs w:val="24"/>
              </w:rPr>
              <w:t>Leaders, Class</w:t>
            </w:r>
            <w:r w:rsidRPr="00511D0D">
              <w:rPr>
                <w:rFonts w:ascii="Arial" w:hAnsi="Arial" w:cs="Arial"/>
                <w:sz w:val="24"/>
                <w:szCs w:val="24"/>
              </w:rPr>
              <w:t xml:space="preserve"> Teachers, Year Group Teams, the </w:t>
            </w:r>
            <w:proofErr w:type="spellStart"/>
            <w:r w:rsidRPr="00511D0D">
              <w:rPr>
                <w:rFonts w:ascii="Arial" w:hAnsi="Arial" w:cs="Arial"/>
                <w:sz w:val="24"/>
                <w:szCs w:val="24"/>
              </w:rPr>
              <w:t>SENC</w:t>
            </w:r>
            <w:r w:rsidR="00C31759">
              <w:rPr>
                <w:rFonts w:ascii="Arial" w:hAnsi="Arial" w:cs="Arial"/>
                <w:sz w:val="24"/>
                <w:szCs w:val="24"/>
              </w:rPr>
              <w:t>o</w:t>
            </w:r>
            <w:proofErr w:type="spellEnd"/>
            <w:r w:rsidRPr="00511D0D">
              <w:rPr>
                <w:rFonts w:ascii="Arial" w:hAnsi="Arial" w:cs="Arial"/>
                <w:sz w:val="24"/>
                <w:szCs w:val="24"/>
              </w:rPr>
              <w:t xml:space="preserve">, Senior Management Team, Head of School, external agencies and Local Authority specialist staff </w:t>
            </w:r>
          </w:p>
          <w:p w14:paraId="6D8D17C7" w14:textId="77777777" w:rsidR="00951416" w:rsidRPr="00511D0D" w:rsidRDefault="00951416" w:rsidP="0042718C">
            <w:pPr>
              <w:pStyle w:val="NoSpacing"/>
              <w:numPr>
                <w:ilvl w:val="0"/>
                <w:numId w:val="42"/>
              </w:numPr>
              <w:rPr>
                <w:rFonts w:ascii="Arial" w:hAnsi="Arial" w:cs="Arial"/>
                <w:sz w:val="24"/>
                <w:szCs w:val="24"/>
              </w:rPr>
            </w:pPr>
            <w:r w:rsidRPr="00511D0D">
              <w:rPr>
                <w:rFonts w:ascii="Arial" w:hAnsi="Arial" w:cs="Arial"/>
                <w:sz w:val="24"/>
                <w:szCs w:val="24"/>
              </w:rPr>
              <w:t>A commitment to undertake further training to develop expertise</w:t>
            </w:r>
            <w:r w:rsidR="0042718C">
              <w:rPr>
                <w:rFonts w:ascii="Arial" w:hAnsi="Arial" w:cs="Arial"/>
                <w:sz w:val="24"/>
                <w:szCs w:val="24"/>
              </w:rPr>
              <w:t>.</w:t>
            </w:r>
          </w:p>
          <w:p w14:paraId="58D61418" w14:textId="77777777" w:rsidR="00951416" w:rsidRPr="00511D0D" w:rsidRDefault="00951416" w:rsidP="0042718C">
            <w:pPr>
              <w:rPr>
                <w:rFonts w:ascii="Arial" w:hAnsi="Arial" w:cs="Arial"/>
                <w:sz w:val="24"/>
                <w:szCs w:val="24"/>
              </w:rPr>
            </w:pPr>
          </w:p>
        </w:tc>
        <w:tc>
          <w:tcPr>
            <w:tcW w:w="1986" w:type="dxa"/>
            <w:gridSpan w:val="2"/>
          </w:tcPr>
          <w:p w14:paraId="27CDBEA7" w14:textId="77777777" w:rsidR="00951416" w:rsidRPr="0042718C" w:rsidRDefault="00951416" w:rsidP="0042718C">
            <w:pPr>
              <w:pStyle w:val="ListParagraph"/>
              <w:numPr>
                <w:ilvl w:val="0"/>
                <w:numId w:val="42"/>
              </w:numPr>
              <w:rPr>
                <w:rFonts w:ascii="Arial" w:hAnsi="Arial" w:cs="Arial"/>
                <w:sz w:val="24"/>
                <w:szCs w:val="24"/>
              </w:rPr>
            </w:pPr>
          </w:p>
        </w:tc>
        <w:tc>
          <w:tcPr>
            <w:tcW w:w="3231" w:type="dxa"/>
          </w:tcPr>
          <w:p w14:paraId="1B17CFA8" w14:textId="77777777" w:rsidR="00951416" w:rsidRPr="00082BDC" w:rsidRDefault="00951416" w:rsidP="0042718C">
            <w:pPr>
              <w:pStyle w:val="ListParagraph"/>
              <w:numPr>
                <w:ilvl w:val="0"/>
                <w:numId w:val="42"/>
              </w:numPr>
            </w:pPr>
          </w:p>
        </w:tc>
      </w:tr>
      <w:tr w:rsidR="00951416" w:rsidRPr="00082BDC" w14:paraId="0355C600" w14:textId="77777777" w:rsidTr="00FB6D20">
        <w:trPr>
          <w:trHeight w:val="797"/>
        </w:trPr>
        <w:tc>
          <w:tcPr>
            <w:tcW w:w="4475" w:type="dxa"/>
          </w:tcPr>
          <w:p w14:paraId="63E05A4A" w14:textId="77777777" w:rsidR="00951416" w:rsidRDefault="00951416" w:rsidP="0042718C">
            <w:pPr>
              <w:pStyle w:val="ListParagraph"/>
            </w:pPr>
          </w:p>
          <w:p w14:paraId="30F4BE4C" w14:textId="77777777" w:rsidR="00951416" w:rsidRPr="0042718C" w:rsidRDefault="00951416" w:rsidP="0042718C">
            <w:pPr>
              <w:rPr>
                <w:rFonts w:ascii="Arial" w:hAnsi="Arial" w:cs="Arial"/>
                <w:b/>
                <w:sz w:val="24"/>
              </w:rPr>
            </w:pPr>
            <w:r w:rsidRPr="0042718C">
              <w:rPr>
                <w:rFonts w:ascii="Arial" w:hAnsi="Arial" w:cs="Arial"/>
                <w:b/>
                <w:sz w:val="24"/>
              </w:rPr>
              <w:t xml:space="preserve">Skills and Aptitudes </w:t>
            </w:r>
          </w:p>
          <w:tbl>
            <w:tblPr>
              <w:tblW w:w="9692" w:type="dxa"/>
              <w:tblBorders>
                <w:top w:val="nil"/>
                <w:left w:val="nil"/>
                <w:bottom w:val="nil"/>
                <w:right w:val="nil"/>
              </w:tblBorders>
              <w:tblLayout w:type="fixed"/>
              <w:tblLook w:val="0000" w:firstRow="0" w:lastRow="0" w:firstColumn="0" w:lastColumn="0" w:noHBand="0" w:noVBand="0"/>
            </w:tblPr>
            <w:tblGrid>
              <w:gridCol w:w="4845"/>
              <w:gridCol w:w="4847"/>
            </w:tblGrid>
            <w:tr w:rsidR="00951416" w:rsidRPr="00786ACF" w14:paraId="7F063B1B" w14:textId="77777777" w:rsidTr="00FB6D20">
              <w:trPr>
                <w:trHeight w:val="797"/>
              </w:trPr>
              <w:tc>
                <w:tcPr>
                  <w:tcW w:w="4845" w:type="dxa"/>
                </w:tcPr>
                <w:p w14:paraId="059A1D6C" w14:textId="77777777" w:rsidR="00C31759" w:rsidRDefault="00951416" w:rsidP="0042718C">
                  <w:pPr>
                    <w:pStyle w:val="ListParagraph"/>
                    <w:numPr>
                      <w:ilvl w:val="0"/>
                      <w:numId w:val="42"/>
                    </w:numPr>
                    <w:rPr>
                      <w:rFonts w:ascii="Arial" w:hAnsi="Arial" w:cs="Arial"/>
                      <w:sz w:val="24"/>
                    </w:rPr>
                  </w:pPr>
                  <w:r w:rsidRPr="0042718C">
                    <w:rPr>
                      <w:rFonts w:ascii="Arial" w:hAnsi="Arial" w:cs="Arial"/>
                      <w:sz w:val="24"/>
                    </w:rPr>
                    <w:t xml:space="preserve">Ability to plan effective </w:t>
                  </w:r>
                </w:p>
                <w:p w14:paraId="0EBE753E" w14:textId="77777777" w:rsidR="00C31759" w:rsidRDefault="00951416" w:rsidP="00C31759">
                  <w:pPr>
                    <w:pStyle w:val="ListParagraph"/>
                    <w:rPr>
                      <w:rFonts w:ascii="Arial" w:hAnsi="Arial" w:cs="Arial"/>
                      <w:sz w:val="24"/>
                    </w:rPr>
                  </w:pPr>
                  <w:r w:rsidRPr="0042718C">
                    <w:rPr>
                      <w:rFonts w:ascii="Arial" w:hAnsi="Arial" w:cs="Arial"/>
                      <w:sz w:val="24"/>
                    </w:rPr>
                    <w:t xml:space="preserve">personalised support using </w:t>
                  </w:r>
                </w:p>
                <w:p w14:paraId="3835354A" w14:textId="04676C9D" w:rsidR="00951416" w:rsidRPr="0042718C" w:rsidRDefault="00951416" w:rsidP="00C31759">
                  <w:pPr>
                    <w:pStyle w:val="ListParagraph"/>
                    <w:rPr>
                      <w:rFonts w:ascii="Arial" w:hAnsi="Arial" w:cs="Arial"/>
                      <w:sz w:val="24"/>
                    </w:rPr>
                  </w:pPr>
                  <w:r w:rsidRPr="0042718C">
                    <w:rPr>
                      <w:rFonts w:ascii="Arial" w:hAnsi="Arial" w:cs="Arial"/>
                      <w:sz w:val="24"/>
                    </w:rPr>
                    <w:t xml:space="preserve">research informed strategies and programmes </w:t>
                  </w:r>
                </w:p>
                <w:p w14:paraId="6C4A1CE4" w14:textId="77777777" w:rsidR="00951416" w:rsidRPr="0042718C" w:rsidRDefault="00951416" w:rsidP="0042718C">
                  <w:pPr>
                    <w:pStyle w:val="ListParagraph"/>
                    <w:numPr>
                      <w:ilvl w:val="0"/>
                      <w:numId w:val="42"/>
                    </w:numPr>
                    <w:rPr>
                      <w:rFonts w:ascii="Arial" w:hAnsi="Arial" w:cs="Arial"/>
                      <w:sz w:val="24"/>
                    </w:rPr>
                  </w:pPr>
                  <w:r w:rsidRPr="0042718C">
                    <w:rPr>
                      <w:rFonts w:ascii="Arial" w:hAnsi="Arial" w:cs="Arial"/>
                      <w:sz w:val="24"/>
                    </w:rPr>
                    <w:t xml:space="preserve">Use initiative when working, see things that could be improved </w:t>
                  </w:r>
                </w:p>
                <w:p w14:paraId="2EEE4897" w14:textId="77777777" w:rsidR="00C31759" w:rsidRDefault="00951416" w:rsidP="0042718C">
                  <w:pPr>
                    <w:pStyle w:val="ListParagraph"/>
                    <w:numPr>
                      <w:ilvl w:val="0"/>
                      <w:numId w:val="42"/>
                    </w:numPr>
                    <w:rPr>
                      <w:rFonts w:ascii="Arial" w:hAnsi="Arial" w:cs="Arial"/>
                      <w:sz w:val="24"/>
                    </w:rPr>
                  </w:pPr>
                  <w:r w:rsidRPr="0042718C">
                    <w:rPr>
                      <w:rFonts w:ascii="Arial" w:hAnsi="Arial" w:cs="Arial"/>
                      <w:sz w:val="24"/>
                    </w:rPr>
                    <w:t xml:space="preserve">Effective </w:t>
                  </w:r>
                  <w:r w:rsidR="001D18B3" w:rsidRPr="0042718C">
                    <w:rPr>
                      <w:rFonts w:ascii="Arial" w:hAnsi="Arial" w:cs="Arial"/>
                      <w:sz w:val="24"/>
                    </w:rPr>
                    <w:t>i</w:t>
                  </w:r>
                  <w:r w:rsidRPr="0042718C">
                    <w:rPr>
                      <w:rFonts w:ascii="Arial" w:hAnsi="Arial" w:cs="Arial"/>
                      <w:sz w:val="24"/>
                    </w:rPr>
                    <w:t xml:space="preserve">nterpersonal/communication </w:t>
                  </w:r>
                </w:p>
                <w:p w14:paraId="72433BD4" w14:textId="066390B7" w:rsidR="00951416" w:rsidRPr="0042718C" w:rsidRDefault="00951416" w:rsidP="00C31759">
                  <w:pPr>
                    <w:pStyle w:val="ListParagraph"/>
                    <w:rPr>
                      <w:rFonts w:ascii="Arial" w:hAnsi="Arial" w:cs="Arial"/>
                      <w:sz w:val="24"/>
                    </w:rPr>
                  </w:pPr>
                  <w:r w:rsidRPr="0042718C">
                    <w:rPr>
                      <w:rFonts w:ascii="Arial" w:hAnsi="Arial" w:cs="Arial"/>
                      <w:sz w:val="24"/>
                    </w:rPr>
                    <w:t xml:space="preserve">skills </w:t>
                  </w:r>
                </w:p>
                <w:p w14:paraId="185B2E87" w14:textId="77777777" w:rsidR="00951416" w:rsidRPr="0042718C" w:rsidRDefault="00951416" w:rsidP="0042718C">
                  <w:pPr>
                    <w:pStyle w:val="ListParagraph"/>
                    <w:numPr>
                      <w:ilvl w:val="0"/>
                      <w:numId w:val="42"/>
                    </w:numPr>
                    <w:rPr>
                      <w:rFonts w:ascii="Arial" w:hAnsi="Arial" w:cs="Arial"/>
                      <w:sz w:val="24"/>
                    </w:rPr>
                  </w:pPr>
                  <w:r w:rsidRPr="0042718C">
                    <w:rPr>
                      <w:rFonts w:ascii="Arial" w:hAnsi="Arial" w:cs="Arial"/>
                      <w:sz w:val="24"/>
                    </w:rPr>
                    <w:t xml:space="preserve">Effective organisational skills </w:t>
                  </w:r>
                </w:p>
                <w:p w14:paraId="7D14A3EA" w14:textId="77777777" w:rsidR="00951416" w:rsidRPr="00786ACF" w:rsidRDefault="00951416" w:rsidP="0042718C">
                  <w:pPr>
                    <w:rPr>
                      <w:rFonts w:ascii="Arial" w:hAnsi="Arial" w:cs="Arial"/>
                      <w:sz w:val="24"/>
                    </w:rPr>
                  </w:pPr>
                </w:p>
              </w:tc>
              <w:tc>
                <w:tcPr>
                  <w:tcW w:w="4847" w:type="dxa"/>
                </w:tcPr>
                <w:p w14:paraId="1BE15507" w14:textId="77777777" w:rsidR="00951416" w:rsidRPr="0042718C" w:rsidRDefault="00951416" w:rsidP="0042718C">
                  <w:pPr>
                    <w:pStyle w:val="ListParagraph"/>
                    <w:numPr>
                      <w:ilvl w:val="0"/>
                      <w:numId w:val="42"/>
                    </w:numPr>
                    <w:rPr>
                      <w:rFonts w:ascii="Arial" w:hAnsi="Arial" w:cs="Arial"/>
                      <w:sz w:val="24"/>
                    </w:rPr>
                  </w:pPr>
                </w:p>
                <w:p w14:paraId="2E879B53" w14:textId="77777777" w:rsidR="00951416" w:rsidRPr="0042718C" w:rsidRDefault="00951416" w:rsidP="0042718C">
                  <w:pPr>
                    <w:pStyle w:val="ListParagraph"/>
                    <w:numPr>
                      <w:ilvl w:val="0"/>
                      <w:numId w:val="42"/>
                    </w:numPr>
                    <w:rPr>
                      <w:rFonts w:ascii="Arial" w:hAnsi="Arial" w:cs="Arial"/>
                      <w:sz w:val="24"/>
                    </w:rPr>
                  </w:pPr>
                  <w:r w:rsidRPr="0042718C">
                    <w:rPr>
                      <w:rFonts w:ascii="Arial" w:hAnsi="Arial" w:cs="Arial"/>
                      <w:sz w:val="24"/>
                    </w:rPr>
                    <w:t xml:space="preserve">Analytical skills e.g. spotting patterns in attendance and addressing these effectively </w:t>
                  </w:r>
                </w:p>
                <w:p w14:paraId="235E9852" w14:textId="77777777" w:rsidR="00951416" w:rsidRPr="00786ACF" w:rsidRDefault="00951416" w:rsidP="0042718C">
                  <w:pPr>
                    <w:rPr>
                      <w:rFonts w:ascii="Arial" w:hAnsi="Arial" w:cs="Arial"/>
                      <w:sz w:val="24"/>
                    </w:rPr>
                  </w:pPr>
                </w:p>
              </w:tc>
            </w:tr>
          </w:tbl>
          <w:p w14:paraId="2D16794A" w14:textId="77777777" w:rsidR="00951416" w:rsidRPr="00082BDC" w:rsidRDefault="00951416" w:rsidP="0042718C"/>
        </w:tc>
        <w:tc>
          <w:tcPr>
            <w:tcW w:w="1986" w:type="dxa"/>
            <w:gridSpan w:val="2"/>
          </w:tcPr>
          <w:p w14:paraId="5237D6BC" w14:textId="77777777" w:rsidR="00951416" w:rsidRPr="00082BDC" w:rsidRDefault="00951416" w:rsidP="0042718C">
            <w:pPr>
              <w:pStyle w:val="ListParagraph"/>
              <w:numPr>
                <w:ilvl w:val="0"/>
                <w:numId w:val="42"/>
              </w:numPr>
            </w:pPr>
          </w:p>
        </w:tc>
        <w:tc>
          <w:tcPr>
            <w:tcW w:w="3231" w:type="dxa"/>
          </w:tcPr>
          <w:p w14:paraId="4335D5BF" w14:textId="77777777" w:rsidR="00951416" w:rsidRPr="00082BDC" w:rsidRDefault="00951416" w:rsidP="0042718C">
            <w:pPr>
              <w:pStyle w:val="ListParagraph"/>
              <w:numPr>
                <w:ilvl w:val="0"/>
                <w:numId w:val="42"/>
              </w:numPr>
            </w:pPr>
          </w:p>
        </w:tc>
      </w:tr>
      <w:tr w:rsidR="00951416" w:rsidRPr="00786ACF" w14:paraId="144C2DF9" w14:textId="77777777" w:rsidTr="00FB6D20">
        <w:trPr>
          <w:trHeight w:val="2418"/>
        </w:trPr>
        <w:tc>
          <w:tcPr>
            <w:tcW w:w="4475" w:type="dxa"/>
          </w:tcPr>
          <w:p w14:paraId="0C9997AA" w14:textId="77777777" w:rsidR="00951416" w:rsidRPr="0042718C" w:rsidRDefault="00951416" w:rsidP="0042718C">
            <w:pPr>
              <w:rPr>
                <w:rFonts w:ascii="Arial" w:hAnsi="Arial" w:cs="Arial"/>
                <w:b/>
                <w:sz w:val="24"/>
                <w:szCs w:val="24"/>
              </w:rPr>
            </w:pPr>
            <w:r w:rsidRPr="0042718C">
              <w:rPr>
                <w:rFonts w:ascii="Arial" w:hAnsi="Arial" w:cs="Arial"/>
                <w:b/>
                <w:sz w:val="24"/>
                <w:szCs w:val="24"/>
              </w:rPr>
              <w:t xml:space="preserve">Personal Qualities </w:t>
            </w:r>
          </w:p>
          <w:p w14:paraId="7B5C07EE" w14:textId="77777777" w:rsidR="00951416" w:rsidRPr="0042718C" w:rsidRDefault="00951416" w:rsidP="0042718C">
            <w:pPr>
              <w:pStyle w:val="ListParagraph"/>
              <w:numPr>
                <w:ilvl w:val="0"/>
                <w:numId w:val="42"/>
              </w:numPr>
              <w:rPr>
                <w:rFonts w:ascii="Arial" w:hAnsi="Arial" w:cs="Arial"/>
                <w:sz w:val="24"/>
                <w:szCs w:val="24"/>
              </w:rPr>
            </w:pPr>
            <w:r w:rsidRPr="0042718C">
              <w:rPr>
                <w:rFonts w:ascii="Arial" w:hAnsi="Arial" w:cs="Arial"/>
                <w:sz w:val="24"/>
                <w:szCs w:val="24"/>
              </w:rPr>
              <w:t>Enjoy working with young people</w:t>
            </w:r>
          </w:p>
          <w:p w14:paraId="14A937FD" w14:textId="77777777" w:rsidR="00951416" w:rsidRPr="0042718C" w:rsidRDefault="00951416" w:rsidP="0042718C">
            <w:pPr>
              <w:pStyle w:val="ListParagraph"/>
              <w:numPr>
                <w:ilvl w:val="0"/>
                <w:numId w:val="42"/>
              </w:numPr>
              <w:rPr>
                <w:rFonts w:ascii="Arial" w:hAnsi="Arial" w:cs="Arial"/>
                <w:sz w:val="24"/>
                <w:szCs w:val="24"/>
              </w:rPr>
            </w:pPr>
            <w:r w:rsidRPr="0042718C">
              <w:rPr>
                <w:rFonts w:ascii="Arial" w:hAnsi="Arial" w:cs="Arial"/>
                <w:sz w:val="24"/>
                <w:szCs w:val="24"/>
              </w:rPr>
              <w:t xml:space="preserve">Warm and approachable </w:t>
            </w:r>
          </w:p>
          <w:p w14:paraId="3AD5A892" w14:textId="77777777" w:rsidR="00951416" w:rsidRPr="0042718C" w:rsidRDefault="00951416" w:rsidP="0042718C">
            <w:pPr>
              <w:pStyle w:val="ListParagraph"/>
              <w:numPr>
                <w:ilvl w:val="0"/>
                <w:numId w:val="42"/>
              </w:numPr>
              <w:rPr>
                <w:rFonts w:ascii="Arial" w:hAnsi="Arial" w:cs="Arial"/>
                <w:sz w:val="24"/>
                <w:szCs w:val="24"/>
              </w:rPr>
            </w:pPr>
            <w:r w:rsidRPr="0042718C">
              <w:rPr>
                <w:rFonts w:ascii="Arial" w:hAnsi="Arial" w:cs="Arial"/>
                <w:sz w:val="24"/>
                <w:szCs w:val="24"/>
              </w:rPr>
              <w:t xml:space="preserve">Flexible in attitude and thinking </w:t>
            </w:r>
          </w:p>
          <w:p w14:paraId="31B0C3B4" w14:textId="77777777" w:rsidR="00951416" w:rsidRPr="0042718C" w:rsidRDefault="00951416" w:rsidP="0042718C">
            <w:pPr>
              <w:pStyle w:val="ListParagraph"/>
              <w:numPr>
                <w:ilvl w:val="0"/>
                <w:numId w:val="42"/>
              </w:numPr>
              <w:rPr>
                <w:rFonts w:ascii="Arial" w:hAnsi="Arial" w:cs="Arial"/>
                <w:sz w:val="24"/>
                <w:szCs w:val="24"/>
              </w:rPr>
            </w:pPr>
            <w:r w:rsidRPr="0042718C">
              <w:rPr>
                <w:rFonts w:ascii="Arial" w:hAnsi="Arial" w:cs="Arial"/>
                <w:sz w:val="24"/>
                <w:szCs w:val="24"/>
              </w:rPr>
              <w:t xml:space="preserve">Excellent communicator </w:t>
            </w:r>
          </w:p>
          <w:p w14:paraId="6550A1FC" w14:textId="77777777" w:rsidR="0042718C" w:rsidRPr="0042718C" w:rsidRDefault="0042718C" w:rsidP="0042718C">
            <w:pPr>
              <w:pStyle w:val="ListParagraph"/>
              <w:numPr>
                <w:ilvl w:val="0"/>
                <w:numId w:val="42"/>
              </w:numPr>
              <w:rPr>
                <w:rFonts w:ascii="Arial" w:hAnsi="Arial" w:cs="Arial"/>
                <w:sz w:val="24"/>
                <w:szCs w:val="24"/>
              </w:rPr>
            </w:pPr>
            <w:r w:rsidRPr="0042718C">
              <w:rPr>
                <w:rFonts w:ascii="Arial" w:hAnsi="Arial" w:cs="Arial"/>
                <w:sz w:val="24"/>
                <w:szCs w:val="24"/>
              </w:rPr>
              <w:t>Committed to providing the best for our students</w:t>
            </w:r>
          </w:p>
          <w:p w14:paraId="61633954" w14:textId="77777777" w:rsidR="0042718C" w:rsidRPr="0042718C" w:rsidRDefault="0042718C" w:rsidP="0042718C">
            <w:pPr>
              <w:pStyle w:val="ListParagraph"/>
              <w:numPr>
                <w:ilvl w:val="0"/>
                <w:numId w:val="42"/>
              </w:numPr>
              <w:rPr>
                <w:rFonts w:ascii="Arial" w:hAnsi="Arial" w:cs="Arial"/>
                <w:sz w:val="24"/>
                <w:szCs w:val="24"/>
              </w:rPr>
            </w:pPr>
            <w:r w:rsidRPr="0042718C">
              <w:rPr>
                <w:rFonts w:ascii="Arial" w:hAnsi="Arial" w:cs="Arial"/>
                <w:sz w:val="24"/>
                <w:szCs w:val="24"/>
              </w:rPr>
              <w:t xml:space="preserve">Commitment to student well-being, safeguarding and child protection </w:t>
            </w:r>
          </w:p>
          <w:p w14:paraId="369B443A" w14:textId="77777777" w:rsidR="0042718C" w:rsidRPr="0042718C" w:rsidRDefault="0042718C" w:rsidP="0042718C">
            <w:pPr>
              <w:pStyle w:val="ListParagraph"/>
              <w:numPr>
                <w:ilvl w:val="0"/>
                <w:numId w:val="42"/>
              </w:numPr>
              <w:rPr>
                <w:rFonts w:ascii="Arial" w:hAnsi="Arial" w:cs="Arial"/>
                <w:sz w:val="24"/>
                <w:szCs w:val="24"/>
              </w:rPr>
            </w:pPr>
            <w:r w:rsidRPr="0042718C">
              <w:rPr>
                <w:rFonts w:ascii="Arial" w:hAnsi="Arial" w:cs="Arial"/>
                <w:sz w:val="24"/>
                <w:szCs w:val="24"/>
              </w:rPr>
              <w:t xml:space="preserve">Excellent communicator </w:t>
            </w:r>
          </w:p>
          <w:p w14:paraId="7D953072" w14:textId="77777777" w:rsidR="0042718C" w:rsidRPr="0042718C" w:rsidRDefault="0042718C" w:rsidP="0042718C">
            <w:pPr>
              <w:pStyle w:val="ListParagraph"/>
              <w:numPr>
                <w:ilvl w:val="0"/>
                <w:numId w:val="42"/>
              </w:numPr>
              <w:rPr>
                <w:rFonts w:ascii="Arial" w:hAnsi="Arial" w:cs="Arial"/>
                <w:sz w:val="24"/>
                <w:szCs w:val="24"/>
              </w:rPr>
            </w:pPr>
            <w:r w:rsidRPr="0042718C">
              <w:rPr>
                <w:rFonts w:ascii="Arial" w:hAnsi="Arial" w:cs="Arial"/>
                <w:sz w:val="24"/>
                <w:szCs w:val="24"/>
              </w:rPr>
              <w:t xml:space="preserve">Resilience </w:t>
            </w:r>
          </w:p>
          <w:p w14:paraId="5F707B46" w14:textId="2F54F17D" w:rsidR="0042718C" w:rsidRPr="0042718C" w:rsidRDefault="0042718C" w:rsidP="0042718C">
            <w:pPr>
              <w:pStyle w:val="ListParagraph"/>
              <w:numPr>
                <w:ilvl w:val="0"/>
                <w:numId w:val="42"/>
              </w:numPr>
              <w:rPr>
                <w:rFonts w:ascii="Arial" w:hAnsi="Arial" w:cs="Arial"/>
                <w:sz w:val="24"/>
                <w:szCs w:val="24"/>
              </w:rPr>
            </w:pPr>
            <w:r w:rsidRPr="0042718C">
              <w:rPr>
                <w:rFonts w:ascii="Arial" w:hAnsi="Arial" w:cs="Arial"/>
                <w:sz w:val="24"/>
                <w:szCs w:val="24"/>
              </w:rPr>
              <w:t xml:space="preserve">Understanding of </w:t>
            </w:r>
            <w:r w:rsidR="00641697">
              <w:rPr>
                <w:rFonts w:ascii="Arial" w:hAnsi="Arial" w:cs="Arial"/>
                <w:sz w:val="24"/>
                <w:szCs w:val="24"/>
              </w:rPr>
              <w:t xml:space="preserve">the </w:t>
            </w:r>
            <w:r w:rsidRPr="0042718C">
              <w:rPr>
                <w:rFonts w:ascii="Arial" w:hAnsi="Arial" w:cs="Arial"/>
                <w:sz w:val="24"/>
                <w:szCs w:val="24"/>
              </w:rPr>
              <w:t xml:space="preserve">need for confidentiality </w:t>
            </w:r>
          </w:p>
          <w:p w14:paraId="793621FD" w14:textId="77777777" w:rsidR="00951416" w:rsidRPr="0042718C" w:rsidRDefault="00951416" w:rsidP="0042718C">
            <w:pPr>
              <w:pStyle w:val="ListParagraph"/>
              <w:rPr>
                <w:rFonts w:ascii="Arial" w:hAnsi="Arial" w:cs="Arial"/>
                <w:sz w:val="24"/>
                <w:szCs w:val="24"/>
              </w:rPr>
            </w:pPr>
          </w:p>
        </w:tc>
        <w:tc>
          <w:tcPr>
            <w:tcW w:w="1986" w:type="dxa"/>
            <w:gridSpan w:val="2"/>
          </w:tcPr>
          <w:p w14:paraId="2CC2E6E4" w14:textId="77777777" w:rsidR="00951416" w:rsidRPr="0042718C" w:rsidRDefault="00951416" w:rsidP="0042718C">
            <w:pPr>
              <w:ind w:left="360"/>
              <w:rPr>
                <w:rFonts w:ascii="Arial" w:hAnsi="Arial" w:cs="Arial"/>
                <w:sz w:val="24"/>
                <w:szCs w:val="24"/>
              </w:rPr>
            </w:pPr>
          </w:p>
        </w:tc>
        <w:tc>
          <w:tcPr>
            <w:tcW w:w="3231" w:type="dxa"/>
          </w:tcPr>
          <w:p w14:paraId="4C207598" w14:textId="77777777" w:rsidR="00951416" w:rsidRPr="0042718C" w:rsidRDefault="00951416" w:rsidP="0042718C">
            <w:pPr>
              <w:pStyle w:val="ListParagraph"/>
              <w:numPr>
                <w:ilvl w:val="0"/>
                <w:numId w:val="42"/>
              </w:numPr>
              <w:rPr>
                <w:rFonts w:ascii="Arial" w:hAnsi="Arial" w:cs="Arial"/>
                <w:sz w:val="24"/>
                <w:szCs w:val="24"/>
              </w:rPr>
            </w:pPr>
          </w:p>
        </w:tc>
      </w:tr>
    </w:tbl>
    <w:p w14:paraId="498C768F" w14:textId="77777777" w:rsidR="00951416" w:rsidRPr="00786ACF" w:rsidRDefault="00951416" w:rsidP="0042718C"/>
    <w:p w14:paraId="2CAD2245" w14:textId="77777777" w:rsidR="0042718C" w:rsidRDefault="0042718C">
      <w:pPr>
        <w:rPr>
          <w:rFonts w:ascii="Arial" w:eastAsia="Times New Roman" w:hAnsi="Arial" w:cs="Arial"/>
          <w:b/>
          <w:color w:val="4F81BD" w:themeColor="accent1"/>
          <w:sz w:val="24"/>
          <w:szCs w:val="24"/>
          <w:u w:val="single"/>
          <w:lang w:val="en-AU"/>
        </w:rPr>
        <w:sectPr w:rsidR="0042718C" w:rsidSect="0042718C">
          <w:type w:val="continuous"/>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14:paraId="09086E23" w14:textId="77777777" w:rsidR="00F141E4" w:rsidRPr="00082BDC" w:rsidRDefault="00F141E4">
      <w:pPr>
        <w:rPr>
          <w:rFonts w:ascii="Arial" w:eastAsia="Times New Roman" w:hAnsi="Arial" w:cs="Arial"/>
          <w:b/>
          <w:color w:val="4F81BD" w:themeColor="accent1"/>
          <w:sz w:val="24"/>
          <w:szCs w:val="24"/>
          <w:u w:val="single"/>
          <w:lang w:val="en-AU"/>
        </w:rPr>
      </w:pPr>
    </w:p>
    <w:sectPr w:rsidR="00F141E4" w:rsidRPr="00082BDC" w:rsidSect="0042718C">
      <w:type w:val="continuous"/>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8DD5D" w14:textId="77777777" w:rsidR="001E51EC" w:rsidRDefault="001E51EC" w:rsidP="000120BF">
      <w:pPr>
        <w:spacing w:after="0" w:line="240" w:lineRule="auto"/>
      </w:pPr>
      <w:r>
        <w:separator/>
      </w:r>
    </w:p>
  </w:endnote>
  <w:endnote w:type="continuationSeparator" w:id="0">
    <w:p w14:paraId="20A58478" w14:textId="77777777" w:rsidR="001E51EC" w:rsidRDefault="001E51EC" w:rsidP="0001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2A99F" w14:textId="77777777" w:rsidR="001E51EC" w:rsidRDefault="001E51EC" w:rsidP="000120BF">
      <w:pPr>
        <w:spacing w:after="0" w:line="240" w:lineRule="auto"/>
      </w:pPr>
      <w:r>
        <w:separator/>
      </w:r>
    </w:p>
  </w:footnote>
  <w:footnote w:type="continuationSeparator" w:id="0">
    <w:p w14:paraId="6851F98F" w14:textId="77777777" w:rsidR="001E51EC" w:rsidRDefault="001E51EC" w:rsidP="00012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1F5"/>
    <w:multiLevelType w:val="singleLevel"/>
    <w:tmpl w:val="0C09000B"/>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05D26E14"/>
    <w:multiLevelType w:val="hybridMultilevel"/>
    <w:tmpl w:val="DF50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B447D"/>
    <w:multiLevelType w:val="hybridMultilevel"/>
    <w:tmpl w:val="A860DA48"/>
    <w:lvl w:ilvl="0" w:tplc="04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231F2"/>
    <w:multiLevelType w:val="hybridMultilevel"/>
    <w:tmpl w:val="AC4E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E397F"/>
    <w:multiLevelType w:val="hybridMultilevel"/>
    <w:tmpl w:val="F02C4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087F16"/>
    <w:multiLevelType w:val="hybridMultilevel"/>
    <w:tmpl w:val="3CAE5A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93F7E"/>
    <w:multiLevelType w:val="hybridMultilevel"/>
    <w:tmpl w:val="E968005A"/>
    <w:lvl w:ilvl="0" w:tplc="8DD6D682">
      <w:start w:val="1"/>
      <w:numFmt w:val="bullet"/>
      <w:lvlText w:val=""/>
      <w:lvlJc w:val="left"/>
      <w:pPr>
        <w:tabs>
          <w:tab w:val="num" w:pos="1277"/>
        </w:tabs>
        <w:ind w:left="1353" w:hanging="360"/>
      </w:pPr>
      <w:rPr>
        <w:rFonts w:ascii="Symbol" w:hAnsi="Symbol" w:hint="default"/>
        <w:color w:val="auto"/>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7" w15:restartNumberingAfterBreak="0">
    <w:nsid w:val="19E35568"/>
    <w:multiLevelType w:val="hybridMultilevel"/>
    <w:tmpl w:val="9370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4149A"/>
    <w:multiLevelType w:val="hybridMultilevel"/>
    <w:tmpl w:val="22C67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BA756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BFA06E8"/>
    <w:multiLevelType w:val="hybridMultilevel"/>
    <w:tmpl w:val="5F5A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017932"/>
    <w:multiLevelType w:val="hybridMultilevel"/>
    <w:tmpl w:val="A6D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70D1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AEC572D"/>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DD04EAF"/>
    <w:multiLevelType w:val="hybridMultilevel"/>
    <w:tmpl w:val="883A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13B6D"/>
    <w:multiLevelType w:val="hybridMultilevel"/>
    <w:tmpl w:val="0234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06DE6"/>
    <w:multiLevelType w:val="hybridMultilevel"/>
    <w:tmpl w:val="E47A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87DB8"/>
    <w:multiLevelType w:val="hybridMultilevel"/>
    <w:tmpl w:val="B146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64137"/>
    <w:multiLevelType w:val="multilevel"/>
    <w:tmpl w:val="3B8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82C8B"/>
    <w:multiLevelType w:val="hybridMultilevel"/>
    <w:tmpl w:val="60F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66254"/>
    <w:multiLevelType w:val="hybridMultilevel"/>
    <w:tmpl w:val="1AA6D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FE1616"/>
    <w:multiLevelType w:val="hybridMultilevel"/>
    <w:tmpl w:val="030E8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973704"/>
    <w:multiLevelType w:val="hybridMultilevel"/>
    <w:tmpl w:val="C4A0B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EC3EF2"/>
    <w:multiLevelType w:val="hybridMultilevel"/>
    <w:tmpl w:val="8FC4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12DFB"/>
    <w:multiLevelType w:val="hybridMultilevel"/>
    <w:tmpl w:val="61B2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95267"/>
    <w:multiLevelType w:val="hybridMultilevel"/>
    <w:tmpl w:val="4D98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B54B8"/>
    <w:multiLevelType w:val="multilevel"/>
    <w:tmpl w:val="BE9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67978"/>
    <w:multiLevelType w:val="hybridMultilevel"/>
    <w:tmpl w:val="718E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8B35C3"/>
    <w:multiLevelType w:val="hybridMultilevel"/>
    <w:tmpl w:val="9414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67F27"/>
    <w:multiLevelType w:val="hybridMultilevel"/>
    <w:tmpl w:val="C2E8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2387D"/>
    <w:multiLevelType w:val="hybridMultilevel"/>
    <w:tmpl w:val="88B8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73DB6"/>
    <w:multiLevelType w:val="hybridMultilevel"/>
    <w:tmpl w:val="43F4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9742C6"/>
    <w:multiLevelType w:val="hybridMultilevel"/>
    <w:tmpl w:val="D0862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9B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9EC5590"/>
    <w:multiLevelType w:val="hybridMultilevel"/>
    <w:tmpl w:val="5F0CB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1C7978"/>
    <w:multiLevelType w:val="hybridMultilevel"/>
    <w:tmpl w:val="74B6CE2A"/>
    <w:lvl w:ilvl="0" w:tplc="E07A27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9068C"/>
    <w:multiLevelType w:val="hybridMultilevel"/>
    <w:tmpl w:val="B3F2D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1507E"/>
    <w:multiLevelType w:val="hybridMultilevel"/>
    <w:tmpl w:val="54D8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273029"/>
    <w:multiLevelType w:val="hybridMultilevel"/>
    <w:tmpl w:val="85C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45FB7"/>
    <w:multiLevelType w:val="hybridMultilevel"/>
    <w:tmpl w:val="4D5C42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A269F"/>
    <w:multiLevelType w:val="hybridMultilevel"/>
    <w:tmpl w:val="9FBE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41DDA"/>
    <w:multiLevelType w:val="hybridMultilevel"/>
    <w:tmpl w:val="C906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4"/>
  </w:num>
  <w:num w:numId="4">
    <w:abstractNumId w:val="14"/>
  </w:num>
  <w:num w:numId="5">
    <w:abstractNumId w:val="11"/>
  </w:num>
  <w:num w:numId="6">
    <w:abstractNumId w:val="13"/>
  </w:num>
  <w:num w:numId="7">
    <w:abstractNumId w:val="0"/>
  </w:num>
  <w:num w:numId="8">
    <w:abstractNumId w:val="33"/>
  </w:num>
  <w:num w:numId="9">
    <w:abstractNumId w:val="23"/>
  </w:num>
  <w:num w:numId="10">
    <w:abstractNumId w:val="29"/>
  </w:num>
  <w:num w:numId="11">
    <w:abstractNumId w:val="31"/>
  </w:num>
  <w:num w:numId="12">
    <w:abstractNumId w:val="4"/>
  </w:num>
  <w:num w:numId="13">
    <w:abstractNumId w:val="35"/>
  </w:num>
  <w:num w:numId="14">
    <w:abstractNumId w:val="20"/>
  </w:num>
  <w:num w:numId="15">
    <w:abstractNumId w:val="21"/>
  </w:num>
  <w:num w:numId="16">
    <w:abstractNumId w:val="7"/>
  </w:num>
  <w:num w:numId="17">
    <w:abstractNumId w:val="22"/>
  </w:num>
  <w:num w:numId="18">
    <w:abstractNumId w:val="32"/>
  </w:num>
  <w:num w:numId="19">
    <w:abstractNumId w:val="28"/>
  </w:num>
  <w:num w:numId="20">
    <w:abstractNumId w:val="3"/>
  </w:num>
  <w:num w:numId="21">
    <w:abstractNumId w:val="36"/>
  </w:num>
  <w:num w:numId="22">
    <w:abstractNumId w:val="39"/>
  </w:num>
  <w:num w:numId="23">
    <w:abstractNumId w:val="9"/>
  </w:num>
  <w:num w:numId="24">
    <w:abstractNumId w:val="40"/>
  </w:num>
  <w:num w:numId="25">
    <w:abstractNumId w:val="2"/>
  </w:num>
  <w:num w:numId="26">
    <w:abstractNumId w:val="26"/>
  </w:num>
  <w:num w:numId="27">
    <w:abstractNumId w:val="15"/>
  </w:num>
  <w:num w:numId="28">
    <w:abstractNumId w:val="19"/>
  </w:num>
  <w:num w:numId="29">
    <w:abstractNumId w:val="27"/>
  </w:num>
  <w:num w:numId="30">
    <w:abstractNumId w:val="18"/>
  </w:num>
  <w:num w:numId="31">
    <w:abstractNumId w:val="24"/>
  </w:num>
  <w:num w:numId="32">
    <w:abstractNumId w:val="5"/>
  </w:num>
  <w:num w:numId="33">
    <w:abstractNumId w:val="10"/>
  </w:num>
  <w:num w:numId="34">
    <w:abstractNumId w:val="37"/>
  </w:num>
  <w:num w:numId="35">
    <w:abstractNumId w:val="8"/>
  </w:num>
  <w:num w:numId="36">
    <w:abstractNumId w:val="38"/>
  </w:num>
  <w:num w:numId="37">
    <w:abstractNumId w:val="25"/>
  </w:num>
  <w:num w:numId="38">
    <w:abstractNumId w:val="41"/>
  </w:num>
  <w:num w:numId="39">
    <w:abstractNumId w:val="12"/>
  </w:num>
  <w:num w:numId="40">
    <w:abstractNumId w:val="17"/>
  </w:num>
  <w:num w:numId="41">
    <w:abstractNumId w:val="16"/>
  </w:num>
  <w:num w:numId="42">
    <w:abstractNumId w:val="3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E"/>
    <w:rsid w:val="00001938"/>
    <w:rsid w:val="00004367"/>
    <w:rsid w:val="000120BF"/>
    <w:rsid w:val="00016033"/>
    <w:rsid w:val="0003429F"/>
    <w:rsid w:val="00041A58"/>
    <w:rsid w:val="0005478E"/>
    <w:rsid w:val="00063817"/>
    <w:rsid w:val="00082BDC"/>
    <w:rsid w:val="000A5BED"/>
    <w:rsid w:val="000B2DC5"/>
    <w:rsid w:val="000E530E"/>
    <w:rsid w:val="000F4695"/>
    <w:rsid w:val="001113A2"/>
    <w:rsid w:val="00142049"/>
    <w:rsid w:val="00142C7D"/>
    <w:rsid w:val="00155261"/>
    <w:rsid w:val="001C1DCE"/>
    <w:rsid w:val="001D18B3"/>
    <w:rsid w:val="001E51EC"/>
    <w:rsid w:val="002745A5"/>
    <w:rsid w:val="002A2F67"/>
    <w:rsid w:val="002B6F95"/>
    <w:rsid w:val="002C3082"/>
    <w:rsid w:val="002C4B8A"/>
    <w:rsid w:val="002D4051"/>
    <w:rsid w:val="002E66F3"/>
    <w:rsid w:val="002F6943"/>
    <w:rsid w:val="002F6C13"/>
    <w:rsid w:val="00313683"/>
    <w:rsid w:val="003211D4"/>
    <w:rsid w:val="003354F8"/>
    <w:rsid w:val="00371BA6"/>
    <w:rsid w:val="003857F7"/>
    <w:rsid w:val="003A72E6"/>
    <w:rsid w:val="003C028A"/>
    <w:rsid w:val="003E0CD1"/>
    <w:rsid w:val="003F7247"/>
    <w:rsid w:val="0042458D"/>
    <w:rsid w:val="0042718C"/>
    <w:rsid w:val="0043324A"/>
    <w:rsid w:val="004507DD"/>
    <w:rsid w:val="00465B0A"/>
    <w:rsid w:val="004A0625"/>
    <w:rsid w:val="004A63B0"/>
    <w:rsid w:val="004D783D"/>
    <w:rsid w:val="004E5D00"/>
    <w:rsid w:val="00510DDD"/>
    <w:rsid w:val="00511D0D"/>
    <w:rsid w:val="0051234A"/>
    <w:rsid w:val="00527DCA"/>
    <w:rsid w:val="00553D97"/>
    <w:rsid w:val="00585446"/>
    <w:rsid w:val="005B2124"/>
    <w:rsid w:val="005C08E0"/>
    <w:rsid w:val="005D1E67"/>
    <w:rsid w:val="005E44B6"/>
    <w:rsid w:val="00615636"/>
    <w:rsid w:val="00633137"/>
    <w:rsid w:val="00641697"/>
    <w:rsid w:val="00645FB1"/>
    <w:rsid w:val="006524AC"/>
    <w:rsid w:val="0065638A"/>
    <w:rsid w:val="00684A4A"/>
    <w:rsid w:val="006C0065"/>
    <w:rsid w:val="00705B0D"/>
    <w:rsid w:val="00707433"/>
    <w:rsid w:val="007151EB"/>
    <w:rsid w:val="00727183"/>
    <w:rsid w:val="00730893"/>
    <w:rsid w:val="00745B0F"/>
    <w:rsid w:val="0076397C"/>
    <w:rsid w:val="00786ACF"/>
    <w:rsid w:val="0079001F"/>
    <w:rsid w:val="00796097"/>
    <w:rsid w:val="007A0F67"/>
    <w:rsid w:val="007C2B2C"/>
    <w:rsid w:val="007D3B13"/>
    <w:rsid w:val="007E2D91"/>
    <w:rsid w:val="007F53A1"/>
    <w:rsid w:val="008039C9"/>
    <w:rsid w:val="008111BE"/>
    <w:rsid w:val="008202B4"/>
    <w:rsid w:val="008214CB"/>
    <w:rsid w:val="008662EE"/>
    <w:rsid w:val="008A206E"/>
    <w:rsid w:val="008C4014"/>
    <w:rsid w:val="008C7311"/>
    <w:rsid w:val="00904DA8"/>
    <w:rsid w:val="00924684"/>
    <w:rsid w:val="0092546C"/>
    <w:rsid w:val="00927D92"/>
    <w:rsid w:val="009402F8"/>
    <w:rsid w:val="00951416"/>
    <w:rsid w:val="00951FAF"/>
    <w:rsid w:val="009523E1"/>
    <w:rsid w:val="00954E4F"/>
    <w:rsid w:val="00956825"/>
    <w:rsid w:val="0095782A"/>
    <w:rsid w:val="00972844"/>
    <w:rsid w:val="009845A2"/>
    <w:rsid w:val="009D186D"/>
    <w:rsid w:val="009F1E7A"/>
    <w:rsid w:val="00A166E1"/>
    <w:rsid w:val="00A27016"/>
    <w:rsid w:val="00A3196E"/>
    <w:rsid w:val="00A56FFC"/>
    <w:rsid w:val="00A72D7E"/>
    <w:rsid w:val="00B003BE"/>
    <w:rsid w:val="00B57DB5"/>
    <w:rsid w:val="00B62254"/>
    <w:rsid w:val="00BB5719"/>
    <w:rsid w:val="00C1795B"/>
    <w:rsid w:val="00C31759"/>
    <w:rsid w:val="00C444CC"/>
    <w:rsid w:val="00C747F2"/>
    <w:rsid w:val="00CA7B2E"/>
    <w:rsid w:val="00CB1D7B"/>
    <w:rsid w:val="00CF7B18"/>
    <w:rsid w:val="00D25CDB"/>
    <w:rsid w:val="00D26344"/>
    <w:rsid w:val="00D32939"/>
    <w:rsid w:val="00D46DF5"/>
    <w:rsid w:val="00D51D77"/>
    <w:rsid w:val="00D9172D"/>
    <w:rsid w:val="00DA2971"/>
    <w:rsid w:val="00DD44D8"/>
    <w:rsid w:val="00E14855"/>
    <w:rsid w:val="00EA2894"/>
    <w:rsid w:val="00EE0A2C"/>
    <w:rsid w:val="00F1101A"/>
    <w:rsid w:val="00F141E4"/>
    <w:rsid w:val="00F449A6"/>
    <w:rsid w:val="00F67D7B"/>
    <w:rsid w:val="00F72AE5"/>
    <w:rsid w:val="00F8558E"/>
    <w:rsid w:val="00FA1320"/>
    <w:rsid w:val="00FC46D6"/>
    <w:rsid w:val="00FD28DB"/>
    <w:rsid w:val="00FD4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43EB898"/>
  <w15:docId w15:val="{36DF5973-0F6D-4815-BF23-FD65FE5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9172D"/>
    <w:pPr>
      <w:keepNext/>
      <w:spacing w:after="0" w:line="240" w:lineRule="auto"/>
      <w:ind w:left="2160" w:hanging="21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BE"/>
    <w:rPr>
      <w:rFonts w:ascii="Tahoma" w:hAnsi="Tahoma" w:cs="Tahoma"/>
      <w:sz w:val="16"/>
      <w:szCs w:val="16"/>
    </w:rPr>
  </w:style>
  <w:style w:type="paragraph" w:customStyle="1" w:styleId="Default">
    <w:name w:val="Default"/>
    <w:rsid w:val="009523E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211D4"/>
    <w:pPr>
      <w:spacing w:after="0" w:line="240" w:lineRule="auto"/>
    </w:pPr>
  </w:style>
  <w:style w:type="character" w:styleId="Hyperlink">
    <w:name w:val="Hyperlink"/>
    <w:basedOn w:val="DefaultParagraphFont"/>
    <w:uiPriority w:val="99"/>
    <w:unhideWhenUsed/>
    <w:rsid w:val="002745A5"/>
    <w:rPr>
      <w:color w:val="0000FF" w:themeColor="hyperlink"/>
      <w:u w:val="single"/>
    </w:rPr>
  </w:style>
  <w:style w:type="paragraph" w:styleId="Footer">
    <w:name w:val="footer"/>
    <w:basedOn w:val="Normal"/>
    <w:link w:val="FooterChar"/>
    <w:uiPriority w:val="99"/>
    <w:unhideWhenUsed/>
    <w:rsid w:val="00CB1D7B"/>
    <w:pPr>
      <w:tabs>
        <w:tab w:val="center" w:pos="4513"/>
        <w:tab w:val="right" w:pos="902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CB1D7B"/>
    <w:rPr>
      <w:rFonts w:ascii="Arial" w:eastAsia="Times New Roman" w:hAnsi="Arial" w:cs="Times New Roman"/>
      <w:sz w:val="24"/>
      <w:szCs w:val="24"/>
    </w:rPr>
  </w:style>
  <w:style w:type="paragraph" w:styleId="ListParagraph">
    <w:name w:val="List Paragraph"/>
    <w:basedOn w:val="Normal"/>
    <w:uiPriority w:val="34"/>
    <w:qFormat/>
    <w:rsid w:val="00CB1D7B"/>
    <w:pPr>
      <w:ind w:left="720"/>
      <w:contextualSpacing/>
    </w:pPr>
  </w:style>
  <w:style w:type="table" w:styleId="TableGrid">
    <w:name w:val="Table Grid"/>
    <w:basedOn w:val="TableNormal"/>
    <w:rsid w:val="00820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BF"/>
  </w:style>
  <w:style w:type="paragraph" w:styleId="NormalWeb">
    <w:name w:val="Normal (Web)"/>
    <w:basedOn w:val="Normal"/>
    <w:uiPriority w:val="99"/>
    <w:semiHidden/>
    <w:unhideWhenUsed/>
    <w:rsid w:val="00371BA6"/>
    <w:pPr>
      <w:spacing w:after="15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9D18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172D"/>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D9172D"/>
    <w:pPr>
      <w:spacing w:after="0" w:line="240" w:lineRule="auto"/>
      <w:ind w:left="2160" w:hanging="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D9172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9956">
      <w:bodyDiv w:val="1"/>
      <w:marLeft w:val="0"/>
      <w:marRight w:val="0"/>
      <w:marTop w:val="0"/>
      <w:marBottom w:val="0"/>
      <w:divBdr>
        <w:top w:val="none" w:sz="0" w:space="0" w:color="auto"/>
        <w:left w:val="none" w:sz="0" w:space="0" w:color="auto"/>
        <w:bottom w:val="none" w:sz="0" w:space="0" w:color="auto"/>
        <w:right w:val="none" w:sz="0" w:space="0" w:color="auto"/>
      </w:divBdr>
      <w:divsChild>
        <w:div w:id="672924182">
          <w:marLeft w:val="0"/>
          <w:marRight w:val="0"/>
          <w:marTop w:val="0"/>
          <w:marBottom w:val="0"/>
          <w:divBdr>
            <w:top w:val="none" w:sz="0" w:space="0" w:color="auto"/>
            <w:left w:val="none" w:sz="0" w:space="0" w:color="auto"/>
            <w:bottom w:val="none" w:sz="0" w:space="0" w:color="auto"/>
            <w:right w:val="none" w:sz="0" w:space="0" w:color="auto"/>
          </w:divBdr>
          <w:divsChild>
            <w:div w:id="954603125">
              <w:marLeft w:val="0"/>
              <w:marRight w:val="0"/>
              <w:marTop w:val="0"/>
              <w:marBottom w:val="0"/>
              <w:divBdr>
                <w:top w:val="none" w:sz="0" w:space="0" w:color="auto"/>
                <w:left w:val="none" w:sz="0" w:space="0" w:color="auto"/>
                <w:bottom w:val="none" w:sz="0" w:space="0" w:color="auto"/>
                <w:right w:val="none" w:sz="0" w:space="0" w:color="auto"/>
              </w:divBdr>
              <w:divsChild>
                <w:div w:id="493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7336">
      <w:bodyDiv w:val="1"/>
      <w:marLeft w:val="0"/>
      <w:marRight w:val="0"/>
      <w:marTop w:val="0"/>
      <w:marBottom w:val="0"/>
      <w:divBdr>
        <w:top w:val="none" w:sz="0" w:space="0" w:color="auto"/>
        <w:left w:val="none" w:sz="0" w:space="0" w:color="auto"/>
        <w:bottom w:val="none" w:sz="0" w:space="0" w:color="auto"/>
        <w:right w:val="none" w:sz="0" w:space="0" w:color="auto"/>
      </w:divBdr>
    </w:div>
    <w:div w:id="328213428">
      <w:bodyDiv w:val="1"/>
      <w:marLeft w:val="0"/>
      <w:marRight w:val="0"/>
      <w:marTop w:val="0"/>
      <w:marBottom w:val="0"/>
      <w:divBdr>
        <w:top w:val="none" w:sz="0" w:space="0" w:color="auto"/>
        <w:left w:val="none" w:sz="0" w:space="0" w:color="auto"/>
        <w:bottom w:val="none" w:sz="0" w:space="0" w:color="auto"/>
        <w:right w:val="none" w:sz="0" w:space="0" w:color="auto"/>
      </w:divBdr>
    </w:div>
    <w:div w:id="519440038">
      <w:bodyDiv w:val="1"/>
      <w:marLeft w:val="75"/>
      <w:marRight w:val="75"/>
      <w:marTop w:val="30"/>
      <w:marBottom w:val="30"/>
      <w:divBdr>
        <w:top w:val="none" w:sz="0" w:space="0" w:color="auto"/>
        <w:left w:val="none" w:sz="0" w:space="0" w:color="auto"/>
        <w:bottom w:val="none" w:sz="0" w:space="0" w:color="auto"/>
        <w:right w:val="none" w:sz="0" w:space="0" w:color="auto"/>
      </w:divBdr>
      <w:divsChild>
        <w:div w:id="1466196124">
          <w:marLeft w:val="0"/>
          <w:marRight w:val="0"/>
          <w:marTop w:val="0"/>
          <w:marBottom w:val="0"/>
          <w:divBdr>
            <w:top w:val="none" w:sz="0" w:space="0" w:color="auto"/>
            <w:left w:val="none" w:sz="0" w:space="0" w:color="auto"/>
            <w:bottom w:val="none" w:sz="0" w:space="0" w:color="auto"/>
            <w:right w:val="none" w:sz="0" w:space="0" w:color="auto"/>
          </w:divBdr>
          <w:divsChild>
            <w:div w:id="2144274234">
              <w:marLeft w:val="0"/>
              <w:marRight w:val="0"/>
              <w:marTop w:val="0"/>
              <w:marBottom w:val="0"/>
              <w:divBdr>
                <w:top w:val="none" w:sz="0" w:space="0" w:color="auto"/>
                <w:left w:val="none" w:sz="0" w:space="0" w:color="auto"/>
                <w:bottom w:val="none" w:sz="0" w:space="0" w:color="auto"/>
                <w:right w:val="none" w:sz="0" w:space="0" w:color="auto"/>
              </w:divBdr>
              <w:divsChild>
                <w:div w:id="1990670290">
                  <w:marLeft w:val="0"/>
                  <w:marRight w:val="0"/>
                  <w:marTop w:val="0"/>
                  <w:marBottom w:val="0"/>
                  <w:divBdr>
                    <w:top w:val="none" w:sz="0" w:space="0" w:color="auto"/>
                    <w:left w:val="none" w:sz="0" w:space="0" w:color="auto"/>
                    <w:bottom w:val="none" w:sz="0" w:space="0" w:color="auto"/>
                    <w:right w:val="none" w:sz="0" w:space="0" w:color="auto"/>
                  </w:divBdr>
                  <w:divsChild>
                    <w:div w:id="6886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57161">
      <w:bodyDiv w:val="1"/>
      <w:marLeft w:val="0"/>
      <w:marRight w:val="0"/>
      <w:marTop w:val="0"/>
      <w:marBottom w:val="0"/>
      <w:divBdr>
        <w:top w:val="none" w:sz="0" w:space="0" w:color="auto"/>
        <w:left w:val="none" w:sz="0" w:space="0" w:color="auto"/>
        <w:bottom w:val="none" w:sz="0" w:space="0" w:color="auto"/>
        <w:right w:val="none" w:sz="0" w:space="0" w:color="auto"/>
      </w:divBdr>
      <w:divsChild>
        <w:div w:id="237980559">
          <w:marLeft w:val="0"/>
          <w:marRight w:val="0"/>
          <w:marTop w:val="0"/>
          <w:marBottom w:val="0"/>
          <w:divBdr>
            <w:top w:val="none" w:sz="0" w:space="0" w:color="auto"/>
            <w:left w:val="none" w:sz="0" w:space="0" w:color="auto"/>
            <w:bottom w:val="none" w:sz="0" w:space="0" w:color="auto"/>
            <w:right w:val="none" w:sz="0" w:space="0" w:color="auto"/>
          </w:divBdr>
          <w:divsChild>
            <w:div w:id="1633317970">
              <w:marLeft w:val="0"/>
              <w:marRight w:val="0"/>
              <w:marTop w:val="0"/>
              <w:marBottom w:val="0"/>
              <w:divBdr>
                <w:top w:val="none" w:sz="0" w:space="0" w:color="auto"/>
                <w:left w:val="none" w:sz="0" w:space="0" w:color="auto"/>
                <w:bottom w:val="none" w:sz="0" w:space="0" w:color="auto"/>
                <w:right w:val="none" w:sz="0" w:space="0" w:color="auto"/>
              </w:divBdr>
              <w:divsChild>
                <w:div w:id="9911956">
                  <w:marLeft w:val="0"/>
                  <w:marRight w:val="0"/>
                  <w:marTop w:val="0"/>
                  <w:marBottom w:val="0"/>
                  <w:divBdr>
                    <w:top w:val="none" w:sz="0" w:space="0" w:color="auto"/>
                    <w:left w:val="none" w:sz="0" w:space="0" w:color="auto"/>
                    <w:bottom w:val="none" w:sz="0" w:space="0" w:color="auto"/>
                    <w:right w:val="none" w:sz="0" w:space="0" w:color="auto"/>
                  </w:divBdr>
                  <w:divsChild>
                    <w:div w:id="306320986">
                      <w:marLeft w:val="0"/>
                      <w:marRight w:val="0"/>
                      <w:marTop w:val="0"/>
                      <w:marBottom w:val="0"/>
                      <w:divBdr>
                        <w:top w:val="none" w:sz="0" w:space="0" w:color="auto"/>
                        <w:left w:val="none" w:sz="0" w:space="0" w:color="auto"/>
                        <w:bottom w:val="none" w:sz="0" w:space="0" w:color="auto"/>
                        <w:right w:val="none" w:sz="0" w:space="0" w:color="auto"/>
                      </w:divBdr>
                      <w:divsChild>
                        <w:div w:id="501824647">
                          <w:marLeft w:val="0"/>
                          <w:marRight w:val="0"/>
                          <w:marTop w:val="0"/>
                          <w:marBottom w:val="0"/>
                          <w:divBdr>
                            <w:top w:val="none" w:sz="0" w:space="0" w:color="auto"/>
                            <w:left w:val="none" w:sz="0" w:space="0" w:color="auto"/>
                            <w:bottom w:val="none" w:sz="0" w:space="0" w:color="auto"/>
                            <w:right w:val="none" w:sz="0" w:space="0" w:color="auto"/>
                          </w:divBdr>
                          <w:divsChild>
                            <w:div w:id="1971587560">
                              <w:marLeft w:val="0"/>
                              <w:marRight w:val="0"/>
                              <w:marTop w:val="0"/>
                              <w:marBottom w:val="0"/>
                              <w:divBdr>
                                <w:top w:val="none" w:sz="0" w:space="0" w:color="auto"/>
                                <w:left w:val="none" w:sz="0" w:space="0" w:color="auto"/>
                                <w:bottom w:val="none" w:sz="0" w:space="0" w:color="auto"/>
                                <w:right w:val="none" w:sz="0" w:space="0" w:color="auto"/>
                              </w:divBdr>
                              <w:divsChild>
                                <w:div w:id="2123378708">
                                  <w:marLeft w:val="0"/>
                                  <w:marRight w:val="0"/>
                                  <w:marTop w:val="0"/>
                                  <w:marBottom w:val="0"/>
                                  <w:divBdr>
                                    <w:top w:val="none" w:sz="0" w:space="0" w:color="auto"/>
                                    <w:left w:val="none" w:sz="0" w:space="0" w:color="auto"/>
                                    <w:bottom w:val="none" w:sz="0" w:space="0" w:color="auto"/>
                                    <w:right w:val="none" w:sz="0" w:space="0" w:color="auto"/>
                                  </w:divBdr>
                                  <w:divsChild>
                                    <w:div w:id="801004030">
                                      <w:marLeft w:val="0"/>
                                      <w:marRight w:val="0"/>
                                      <w:marTop w:val="0"/>
                                      <w:marBottom w:val="0"/>
                                      <w:divBdr>
                                        <w:top w:val="none" w:sz="0" w:space="0" w:color="auto"/>
                                        <w:left w:val="none" w:sz="0" w:space="0" w:color="auto"/>
                                        <w:bottom w:val="none" w:sz="0" w:space="0" w:color="auto"/>
                                        <w:right w:val="none" w:sz="0" w:space="0" w:color="auto"/>
                                      </w:divBdr>
                                      <w:divsChild>
                                        <w:div w:id="7604536">
                                          <w:marLeft w:val="0"/>
                                          <w:marRight w:val="0"/>
                                          <w:marTop w:val="0"/>
                                          <w:marBottom w:val="0"/>
                                          <w:divBdr>
                                            <w:top w:val="none" w:sz="0" w:space="0" w:color="auto"/>
                                            <w:left w:val="none" w:sz="0" w:space="0" w:color="auto"/>
                                            <w:bottom w:val="none" w:sz="0" w:space="0" w:color="auto"/>
                                            <w:right w:val="none" w:sz="0" w:space="0" w:color="auto"/>
                                          </w:divBdr>
                                          <w:divsChild>
                                            <w:div w:id="1497499809">
                                              <w:marLeft w:val="0"/>
                                              <w:marRight w:val="0"/>
                                              <w:marTop w:val="0"/>
                                              <w:marBottom w:val="0"/>
                                              <w:divBdr>
                                                <w:top w:val="none" w:sz="0" w:space="0" w:color="auto"/>
                                                <w:left w:val="none" w:sz="0" w:space="0" w:color="auto"/>
                                                <w:bottom w:val="none" w:sz="0" w:space="0" w:color="auto"/>
                                                <w:right w:val="none" w:sz="0" w:space="0" w:color="auto"/>
                                              </w:divBdr>
                                              <w:divsChild>
                                                <w:div w:id="207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646331">
      <w:bodyDiv w:val="1"/>
      <w:marLeft w:val="0"/>
      <w:marRight w:val="0"/>
      <w:marTop w:val="0"/>
      <w:marBottom w:val="0"/>
      <w:divBdr>
        <w:top w:val="none" w:sz="0" w:space="0" w:color="auto"/>
        <w:left w:val="none" w:sz="0" w:space="0" w:color="auto"/>
        <w:bottom w:val="none" w:sz="0" w:space="0" w:color="auto"/>
        <w:right w:val="none" w:sz="0" w:space="0" w:color="auto"/>
      </w:divBdr>
    </w:div>
    <w:div w:id="14171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fac281-1bb1-4a83-aeeb-92f22b876f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CD46DD10F5E479A99ACEF272B1894" ma:contentTypeVersion="18" ma:contentTypeDescription="Create a new document." ma:contentTypeScope="" ma:versionID="118b402a5c7a6a9baa4b36a10759ef40">
  <xsd:schema xmlns:xsd="http://www.w3.org/2001/XMLSchema" xmlns:xs="http://www.w3.org/2001/XMLSchema" xmlns:p="http://schemas.microsoft.com/office/2006/metadata/properties" xmlns:ns3="14159ea0-63f1-477a-b2c7-699eb5676622" xmlns:ns4="8efac281-1bb1-4a83-aeeb-92f22b876f61" targetNamespace="http://schemas.microsoft.com/office/2006/metadata/properties" ma:root="true" ma:fieldsID="fb7c27d694814ede9a136c858a1e4da9" ns3:_="" ns4:_="">
    <xsd:import namespace="14159ea0-63f1-477a-b2c7-699eb5676622"/>
    <xsd:import namespace="8efac281-1bb1-4a83-aeeb-92f22b876f6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3:SharedWithDetails" minOccurs="0"/>
                <xsd:element ref="ns3:SharingHintHash" minOccurs="0"/>
                <xsd:element ref="ns4:MediaServiceDateTake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59ea0-63f1-477a-b2c7-699eb56766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ac281-1bb1-4a83-aeeb-92f22b876f6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13301-72E7-4F27-8F0C-FE74E4CCE32D}">
  <ds:schemaRefs>
    <ds:schemaRef ds:uri="8efac281-1bb1-4a83-aeeb-92f22b876f61"/>
    <ds:schemaRef ds:uri="14159ea0-63f1-477a-b2c7-699eb56766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7E3ABB-C63F-4A69-B8D0-60CF711110D0}">
  <ds:schemaRefs>
    <ds:schemaRef ds:uri="http://schemas.microsoft.com/sharepoint/v3/contenttype/forms"/>
  </ds:schemaRefs>
</ds:datastoreItem>
</file>

<file path=customXml/itemProps3.xml><?xml version="1.0" encoding="utf-8"?>
<ds:datastoreItem xmlns:ds="http://schemas.openxmlformats.org/officeDocument/2006/customXml" ds:itemID="{E451C377-2AE2-42B6-92EF-B569051D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59ea0-63f1-477a-b2c7-699eb5676622"/>
    <ds:schemaRef ds:uri="8efac281-1bb1-4a83-aeeb-92f22b876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5F908-70C4-476E-A756-AEE0ADCF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Buxton Community School</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McMillan</dc:creator>
  <cp:lastModifiedBy>S Flint</cp:lastModifiedBy>
  <cp:revision>5</cp:revision>
  <cp:lastPrinted>2018-03-12T16:32:00Z</cp:lastPrinted>
  <dcterms:created xsi:type="dcterms:W3CDTF">2025-12-02T10:30:00Z</dcterms:created>
  <dcterms:modified xsi:type="dcterms:W3CDTF">2025-12-02T16:49:00Z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0x010100777CD46DD10F5E479A99ACEF272B1894</vt:lpwstr>
  </property>
</Properties>
</file>