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BD9E" w14:textId="77777777" w:rsidR="000C64D1" w:rsidRPr="00A53DEF" w:rsidRDefault="000C64D1" w:rsidP="000C64D1">
      <w:pPr>
        <w:rPr>
          <w:rFonts w:ascii="Century Gothic" w:hAnsi="Century Gothic"/>
          <w:b/>
          <w:u w:val="single"/>
        </w:rPr>
      </w:pPr>
      <w:r w:rsidRPr="00A53DEF">
        <w:rPr>
          <w:b/>
          <w:sz w:val="29"/>
          <w:u w:val="single"/>
        </w:rPr>
        <w:t xml:space="preserve">Person Specification </w:t>
      </w:r>
    </w:p>
    <w:p w14:paraId="7DE93FBF" w14:textId="77777777" w:rsidR="000C64D1" w:rsidRDefault="000C64D1" w:rsidP="000C64D1">
      <w:pPr>
        <w:spacing w:after="32" w:line="259" w:lineRule="auto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783F6B0F" w14:textId="77777777" w:rsidR="000C64D1" w:rsidRDefault="000C64D1" w:rsidP="000C64D1">
      <w:pPr>
        <w:spacing w:line="259" w:lineRule="auto"/>
      </w:pPr>
    </w:p>
    <w:tbl>
      <w:tblPr>
        <w:tblStyle w:val="TableGrid"/>
        <w:tblW w:w="9019" w:type="dxa"/>
        <w:tblInd w:w="2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6676"/>
        <w:gridCol w:w="1504"/>
      </w:tblGrid>
      <w:tr w:rsidR="000C64D1" w14:paraId="6694AAA4" w14:textId="77777777" w:rsidTr="009C2BA1">
        <w:trPr>
          <w:trHeight w:val="675"/>
        </w:trPr>
        <w:tc>
          <w:tcPr>
            <w:tcW w:w="9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FB1536" w14:textId="77777777" w:rsidR="000C64D1" w:rsidRDefault="000C64D1" w:rsidP="009C2BA1">
            <w:pPr>
              <w:spacing w:line="259" w:lineRule="auto"/>
              <w:ind w:lef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9"/>
              </w:rPr>
              <w:t xml:space="preserve">Essential Criteria </w:t>
            </w:r>
          </w:p>
          <w:p w14:paraId="42698EB6" w14:textId="77777777" w:rsidR="000C64D1" w:rsidRDefault="000C64D1" w:rsidP="009C2BA1">
            <w:pPr>
              <w:spacing w:line="259" w:lineRule="auto"/>
              <w:ind w:left="1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9"/>
              </w:rPr>
              <w:t xml:space="preserve"> </w:t>
            </w:r>
          </w:p>
        </w:tc>
      </w:tr>
      <w:tr w:rsidR="000C64D1" w14:paraId="39DBDA08" w14:textId="77777777" w:rsidTr="009C2BA1">
        <w:trPr>
          <w:trHeight w:val="1879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3D34" w14:textId="77777777" w:rsidR="000C64D1" w:rsidRDefault="000C64D1" w:rsidP="009C2BA1">
            <w:pPr>
              <w:spacing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Experience </w:t>
            </w:r>
          </w:p>
          <w:p w14:paraId="2A2FD5C0" w14:textId="77777777" w:rsidR="000C64D1" w:rsidRDefault="000C64D1" w:rsidP="009C2BA1">
            <w:pPr>
              <w:spacing w:after="7"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0827E2EC" w14:textId="52036DE4" w:rsidR="000C64D1" w:rsidRPr="00A53DEF" w:rsidRDefault="000C64D1" w:rsidP="009C2BA1">
            <w:pPr>
              <w:numPr>
                <w:ilvl w:val="0"/>
                <w:numId w:val="1"/>
              </w:numPr>
              <w:spacing w:after="50" w:line="222" w:lineRule="auto"/>
              <w:ind w:left="727" w:hanging="360"/>
              <w:jc w:val="both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Experience of working </w:t>
            </w:r>
            <w:r w:rsidR="00574B46">
              <w:rPr>
                <w:rFonts w:ascii="Century Gothic" w:hAnsi="Century Gothic"/>
              </w:rPr>
              <w:t xml:space="preserve">with children and young people and </w:t>
            </w:r>
            <w:r w:rsidRPr="00A53DEF">
              <w:rPr>
                <w:rFonts w:ascii="Century Gothic" w:hAnsi="Century Gothic"/>
              </w:rPr>
              <w:t xml:space="preserve">committed to the inclusion agenda </w:t>
            </w:r>
          </w:p>
          <w:p w14:paraId="35D42654" w14:textId="77777777" w:rsidR="000C64D1" w:rsidRPr="00A53DEF" w:rsidRDefault="000C64D1" w:rsidP="009C2BA1">
            <w:pPr>
              <w:numPr>
                <w:ilvl w:val="0"/>
                <w:numId w:val="1"/>
              </w:numPr>
              <w:spacing w:after="15" w:line="221" w:lineRule="auto"/>
              <w:ind w:left="727" w:hanging="360"/>
              <w:jc w:val="both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Demonstrate previous experience of working with external agencies </w:t>
            </w:r>
          </w:p>
          <w:p w14:paraId="26CF44BA" w14:textId="77777777" w:rsidR="000C64D1" w:rsidRDefault="000C64D1" w:rsidP="009C2BA1">
            <w:pPr>
              <w:spacing w:line="259" w:lineRule="auto"/>
              <w:ind w:left="36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4FBC" w14:textId="77777777" w:rsidR="000C64D1" w:rsidRDefault="000C64D1" w:rsidP="009C2BA1">
            <w:pPr>
              <w:spacing w:line="259" w:lineRule="auto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0C64D1" w14:paraId="41A333D4" w14:textId="77777777" w:rsidTr="009C2BA1">
        <w:trPr>
          <w:trHeight w:val="1351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2CC3" w14:textId="77777777" w:rsidR="000C64D1" w:rsidRDefault="000C64D1" w:rsidP="009C2BA1">
            <w:pPr>
              <w:spacing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Qualification/Training </w:t>
            </w:r>
          </w:p>
          <w:p w14:paraId="65EA1618" w14:textId="77777777" w:rsidR="000C64D1" w:rsidRDefault="000C64D1" w:rsidP="009C2BA1">
            <w:pPr>
              <w:spacing w:after="7"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605E8E14" w14:textId="75877295" w:rsidR="000C64D1" w:rsidRPr="00A53DEF" w:rsidRDefault="000C64D1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Level 3 or equivalent </w:t>
            </w:r>
            <w:r w:rsidR="00574B46">
              <w:rPr>
                <w:rFonts w:ascii="Century Gothic" w:hAnsi="Century Gothic"/>
              </w:rPr>
              <w:t>qualification(s)</w:t>
            </w:r>
          </w:p>
          <w:p w14:paraId="267D7CAB" w14:textId="77777777" w:rsidR="000C64D1" w:rsidRDefault="000C64D1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English and Maths qualifications </w:t>
            </w:r>
          </w:p>
          <w:p w14:paraId="7610335A" w14:textId="00AF7115" w:rsidR="00574B46" w:rsidRPr="00A53DEF" w:rsidRDefault="00574B46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Driving license</w:t>
            </w:r>
          </w:p>
          <w:p w14:paraId="37247913" w14:textId="77777777" w:rsidR="000C64D1" w:rsidRDefault="000C64D1" w:rsidP="009C2BA1">
            <w:pPr>
              <w:spacing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9649" w14:textId="77777777" w:rsidR="000C64D1" w:rsidRDefault="000C64D1" w:rsidP="009C2BA1">
            <w:pPr>
              <w:spacing w:line="259" w:lineRule="auto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0C64D1" w14:paraId="6009666E" w14:textId="77777777" w:rsidTr="009C2BA1">
        <w:trPr>
          <w:trHeight w:val="3245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2688" w14:textId="77777777" w:rsidR="000C64D1" w:rsidRDefault="000C64D1" w:rsidP="009C2BA1">
            <w:pPr>
              <w:spacing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Knowledge/skills </w:t>
            </w:r>
          </w:p>
          <w:p w14:paraId="2CBAF311" w14:textId="77777777" w:rsidR="000C64D1" w:rsidRDefault="000C64D1" w:rsidP="009C2BA1">
            <w:pPr>
              <w:spacing w:after="6" w:line="259" w:lineRule="auto"/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1B0BADD7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Ability to remain calm in situations of high tension. </w:t>
            </w:r>
          </w:p>
          <w:p w14:paraId="2A18E2B4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Ability to manage own workload and work on own initiative. </w:t>
            </w:r>
          </w:p>
          <w:p w14:paraId="17BDE5D1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Ability to work constructively as part of a team. </w:t>
            </w:r>
          </w:p>
          <w:p w14:paraId="6B262EE8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Ability to relate well to children and to adults. </w:t>
            </w:r>
          </w:p>
          <w:p w14:paraId="32E26C06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Good ICT and record keeping skills. </w:t>
            </w:r>
          </w:p>
          <w:p w14:paraId="3356F1D4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Ability to communicate effectively both orally and in writing. </w:t>
            </w:r>
          </w:p>
          <w:p w14:paraId="29882F14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Good organising, planning and prioritising skills. </w:t>
            </w:r>
          </w:p>
          <w:p w14:paraId="6882DCAB" w14:textId="77777777" w:rsidR="000C64D1" w:rsidRPr="00A53DEF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="Century Gothic" w:hAnsi="Century Gothic"/>
              </w:rPr>
            </w:pPr>
            <w:r w:rsidRPr="00A53DEF">
              <w:rPr>
                <w:rFonts w:ascii="Century Gothic" w:hAnsi="Century Gothic"/>
              </w:rPr>
              <w:t xml:space="preserve">Methodical with a good attention to detail. </w:t>
            </w:r>
          </w:p>
          <w:p w14:paraId="7F58741E" w14:textId="77777777" w:rsidR="000C64D1" w:rsidRPr="00DA427D" w:rsidRDefault="000C64D1" w:rsidP="009C2BA1">
            <w:pPr>
              <w:spacing w:line="259" w:lineRule="auto"/>
              <w:ind w:left="5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A798" w14:textId="77777777" w:rsidR="000C64D1" w:rsidRDefault="000C64D1" w:rsidP="009C2BA1">
            <w:pPr>
              <w:spacing w:line="259" w:lineRule="auto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0C64D1" w14:paraId="454DD109" w14:textId="77777777" w:rsidTr="009C2BA1">
        <w:trPr>
          <w:trHeight w:val="341"/>
        </w:trPr>
        <w:tc>
          <w:tcPr>
            <w:tcW w:w="9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3AB7FAC" w14:textId="77777777" w:rsidR="000C64D1" w:rsidRDefault="000C64D1" w:rsidP="009C2BA1">
            <w:pPr>
              <w:spacing w:line="259" w:lineRule="auto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9"/>
              </w:rPr>
              <w:t xml:space="preserve">Desirable criteria </w:t>
            </w:r>
          </w:p>
        </w:tc>
      </w:tr>
      <w:tr w:rsidR="000C64D1" w14:paraId="384E90B9" w14:textId="77777777" w:rsidTr="009C2BA1">
        <w:trPr>
          <w:trHeight w:val="56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592128" w14:textId="77777777" w:rsidR="000C64D1" w:rsidRPr="00DA427D" w:rsidRDefault="000C64D1" w:rsidP="009C2BA1">
            <w:pPr>
              <w:spacing w:after="1" w:line="259" w:lineRule="auto"/>
              <w:ind w:left="360"/>
              <w:rPr>
                <w:rFonts w:ascii="Century Gothic" w:hAnsi="Century Gothic"/>
              </w:rPr>
            </w:pPr>
          </w:p>
          <w:p w14:paraId="5759E208" w14:textId="6616B455" w:rsidR="000C64D1" w:rsidRPr="00DA427D" w:rsidRDefault="000C64D1" w:rsidP="00574B46">
            <w:pPr>
              <w:pStyle w:val="ListParagraph"/>
              <w:spacing w:line="259" w:lineRule="auto"/>
              <w:rPr>
                <w:rFonts w:ascii="Century Gothic" w:hAnsi="Century Gothic"/>
              </w:rPr>
            </w:pPr>
          </w:p>
        </w:tc>
        <w:tc>
          <w:tcPr>
            <w:tcW w:w="66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2E413954" w14:textId="7AC1563F" w:rsidR="000C64D1" w:rsidRPr="00DA427D" w:rsidRDefault="00574B46" w:rsidP="009C2BA1">
            <w:pPr>
              <w:spacing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Willingness to undertake enhanced safeguarding training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411EFD" w14:textId="77777777" w:rsidR="000C64D1" w:rsidRDefault="000C64D1" w:rsidP="009C2BA1">
            <w:pPr>
              <w:spacing w:line="259" w:lineRule="auto"/>
              <w:ind w:left="113"/>
            </w:pPr>
            <w:r>
              <w:t xml:space="preserve"> </w:t>
            </w:r>
          </w:p>
        </w:tc>
      </w:tr>
      <w:tr w:rsidR="000C64D1" w14:paraId="72651603" w14:textId="77777777" w:rsidTr="009C2BA1">
        <w:trPr>
          <w:trHeight w:val="517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912E79E" w14:textId="77777777" w:rsidR="000C64D1" w:rsidRPr="00574B46" w:rsidRDefault="000C64D1" w:rsidP="00574B46">
            <w:pPr>
              <w:spacing w:line="259" w:lineRule="auto"/>
              <w:rPr>
                <w:rFonts w:ascii="Century Gothic" w:hAnsi="Century Gothic"/>
              </w:rPr>
            </w:pPr>
            <w:r w:rsidRPr="00574B46">
              <w:rPr>
                <w:rFonts w:ascii="Century Gothic" w:eastAsia="Arial" w:hAnsi="Century Gothic" w:cs="Arial"/>
              </w:rPr>
              <w:t xml:space="preserve"> </w:t>
            </w:r>
          </w:p>
          <w:p w14:paraId="254C6D25" w14:textId="77777777" w:rsidR="000C64D1" w:rsidRPr="00DA427D" w:rsidRDefault="000C64D1" w:rsidP="00574B46">
            <w:pPr>
              <w:pStyle w:val="ListParagraph"/>
              <w:spacing w:line="259" w:lineRule="auto"/>
              <w:rPr>
                <w:rFonts w:ascii="Century Gothic" w:hAnsi="Century Gothic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002734" w14:textId="342CF3FD" w:rsidR="000C64D1" w:rsidRDefault="000C64D1" w:rsidP="00574B46">
            <w:pPr>
              <w:spacing w:line="259" w:lineRule="auto"/>
              <w:rPr>
                <w:rFonts w:ascii="Century Gothic" w:hAnsi="Century Gothic"/>
              </w:rPr>
            </w:pPr>
            <w:r w:rsidRPr="00574B46">
              <w:rPr>
                <w:rFonts w:ascii="Century Gothic" w:hAnsi="Century Gothic"/>
              </w:rPr>
              <w:t>Knowledge of legislation and law surrounding school</w:t>
            </w:r>
            <w:r w:rsidR="00574B46" w:rsidRPr="00574B46">
              <w:rPr>
                <w:rFonts w:ascii="Century Gothic" w:hAnsi="Century Gothic"/>
              </w:rPr>
              <w:t xml:space="preserve"> </w:t>
            </w:r>
            <w:r w:rsidRPr="00574B46">
              <w:rPr>
                <w:rFonts w:ascii="Century Gothic" w:hAnsi="Century Gothic"/>
              </w:rPr>
              <w:t>attendance</w:t>
            </w:r>
          </w:p>
          <w:p w14:paraId="1CFB8E96" w14:textId="794BBFBB" w:rsidR="00574B46" w:rsidRPr="00574B46" w:rsidRDefault="00574B46" w:rsidP="00574B46">
            <w:pPr>
              <w:spacing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 to own vehicle/willingness to drive school bus</w:t>
            </w:r>
          </w:p>
          <w:p w14:paraId="6DECD101" w14:textId="77777777" w:rsidR="000C64D1" w:rsidRPr="00DA427D" w:rsidRDefault="000C64D1" w:rsidP="009C2BA1">
            <w:pPr>
              <w:spacing w:line="259" w:lineRule="auto"/>
              <w:rPr>
                <w:rFonts w:ascii="Century Gothic" w:hAnsi="Century Gothic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F63B" w14:textId="77777777" w:rsidR="000C64D1" w:rsidRDefault="000C64D1" w:rsidP="009C2BA1">
            <w:pPr>
              <w:spacing w:after="160" w:line="259" w:lineRule="auto"/>
            </w:pPr>
          </w:p>
        </w:tc>
      </w:tr>
    </w:tbl>
    <w:p w14:paraId="2B0A7677" w14:textId="77777777" w:rsidR="000C64D1" w:rsidRDefault="000C64D1" w:rsidP="000C64D1">
      <w:pPr>
        <w:spacing w:line="259" w:lineRule="auto"/>
      </w:pPr>
      <w:r>
        <w:rPr>
          <w:rFonts w:ascii="Arial" w:eastAsia="Arial" w:hAnsi="Arial" w:cs="Arial"/>
          <w:b/>
          <w:sz w:val="27"/>
        </w:rPr>
        <w:t xml:space="preserve"> </w:t>
      </w:r>
    </w:p>
    <w:p w14:paraId="4B6F72FE" w14:textId="77777777" w:rsidR="000C64D1" w:rsidRDefault="000C64D1" w:rsidP="000C64D1">
      <w:pPr>
        <w:spacing w:line="259" w:lineRule="auto"/>
      </w:pPr>
      <w:r>
        <w:rPr>
          <w:rFonts w:ascii="Arial" w:eastAsia="Arial" w:hAnsi="Arial" w:cs="Arial"/>
          <w:b/>
          <w:sz w:val="27"/>
        </w:rPr>
        <w:t xml:space="preserve"> </w:t>
      </w:r>
      <w:r>
        <w:rPr>
          <w:rFonts w:ascii="Arial" w:eastAsia="Arial" w:hAnsi="Arial" w:cs="Arial"/>
          <w:b/>
          <w:sz w:val="27"/>
        </w:rPr>
        <w:tab/>
        <w:t xml:space="preserve"> </w:t>
      </w:r>
    </w:p>
    <w:p w14:paraId="6911B9D9" w14:textId="77777777" w:rsidR="00996E3B" w:rsidRDefault="00996E3B"/>
    <w:sectPr w:rsidR="00996E3B" w:rsidSect="000C64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852"/>
    <w:multiLevelType w:val="hybridMultilevel"/>
    <w:tmpl w:val="85128A36"/>
    <w:lvl w:ilvl="0" w:tplc="E04071C2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0E7DBA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DC2C3E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7E3D48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36FBAC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5EC436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16FA3E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7CE4FE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EE84C4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32D05"/>
    <w:multiLevelType w:val="hybridMultilevel"/>
    <w:tmpl w:val="BBB82C5A"/>
    <w:lvl w:ilvl="0" w:tplc="088433DE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5861B4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20E5CC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4A8EB8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50EE702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8CF70A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6064CC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F0B492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7C6CF4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2228B"/>
    <w:multiLevelType w:val="hybridMultilevel"/>
    <w:tmpl w:val="B3625D38"/>
    <w:lvl w:ilvl="0" w:tplc="8384E9F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2AAFC0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4A68D4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321824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4AE672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184E068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0E549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D0E9F8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F010B0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74559D"/>
    <w:multiLevelType w:val="hybridMultilevel"/>
    <w:tmpl w:val="EC7C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3603">
    <w:abstractNumId w:val="1"/>
  </w:num>
  <w:num w:numId="2" w16cid:durableId="234054812">
    <w:abstractNumId w:val="0"/>
  </w:num>
  <w:num w:numId="3" w16cid:durableId="431972984">
    <w:abstractNumId w:val="2"/>
  </w:num>
  <w:num w:numId="4" w16cid:durableId="176576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1"/>
    <w:rsid w:val="00080C85"/>
    <w:rsid w:val="000C64D1"/>
    <w:rsid w:val="00391E63"/>
    <w:rsid w:val="00426023"/>
    <w:rsid w:val="00574B46"/>
    <w:rsid w:val="00996E3B"/>
    <w:rsid w:val="00A7757A"/>
    <w:rsid w:val="00FA160C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2024"/>
  <w15:chartTrackingRefBased/>
  <w15:docId w15:val="{32FD0C52-6AF9-4634-BD61-CD9BC7E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D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4D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C64D1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Blessed William Howard Catholic High School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Allen</dc:creator>
  <cp:keywords/>
  <dc:description/>
  <cp:lastModifiedBy>HMelia</cp:lastModifiedBy>
  <cp:revision>2</cp:revision>
  <dcterms:created xsi:type="dcterms:W3CDTF">2025-11-17T11:21:00Z</dcterms:created>
  <dcterms:modified xsi:type="dcterms:W3CDTF">2025-11-17T11:21:00Z</dcterms:modified>
</cp:coreProperties>
</file>