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68A2" w14:textId="40333BA2" w:rsidR="007C286D" w:rsidRDefault="007C286D" w:rsidP="00702228">
      <w:pPr>
        <w:autoSpaceDE w:val="0"/>
        <w:autoSpaceDN w:val="0"/>
        <w:adjustRightInd w:val="0"/>
        <w:jc w:val="center"/>
        <w:rPr>
          <w:noProof/>
        </w:rPr>
      </w:pPr>
      <w:r>
        <w:rPr>
          <w:rFonts w:ascii="Calibri" w:hAnsi="Calibri" w:cs="Arabic Typesetting"/>
          <w:b/>
          <w:bCs/>
          <w:noProof/>
          <w:sz w:val="23"/>
          <w:szCs w:val="23"/>
        </w:rPr>
        <w:drawing>
          <wp:inline distT="0" distB="0" distL="0" distR="0" wp14:anchorId="08837D1D" wp14:editId="7D5C31B0">
            <wp:extent cx="1933575" cy="1162050"/>
            <wp:effectExtent l="0" t="0" r="9525" b="0"/>
            <wp:docPr id="1590133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9FC5" w14:textId="77777777" w:rsidR="007C286D" w:rsidRDefault="007C286D" w:rsidP="00702228">
      <w:pPr>
        <w:autoSpaceDE w:val="0"/>
        <w:autoSpaceDN w:val="0"/>
        <w:adjustRightInd w:val="0"/>
        <w:jc w:val="center"/>
        <w:rPr>
          <w:rFonts w:ascii="Calibri" w:hAnsi="Calibri" w:cs="Arabic Typesetting"/>
          <w:b/>
          <w:bCs/>
        </w:rPr>
      </w:pPr>
    </w:p>
    <w:p w14:paraId="63C4A960" w14:textId="7C0E76F5" w:rsidR="00C27A3C" w:rsidRPr="00C27A3C" w:rsidRDefault="00C27A3C" w:rsidP="00702228">
      <w:pPr>
        <w:autoSpaceDE w:val="0"/>
        <w:autoSpaceDN w:val="0"/>
        <w:adjustRightInd w:val="0"/>
        <w:jc w:val="center"/>
        <w:rPr>
          <w:rFonts w:ascii="Calibri" w:hAnsi="Calibri" w:cs="Arabic Typesetting"/>
          <w:b/>
          <w:bCs/>
        </w:rPr>
      </w:pPr>
      <w:r>
        <w:rPr>
          <w:rFonts w:ascii="Calibri" w:hAnsi="Calibri" w:cs="Arabic Typesetting"/>
          <w:b/>
          <w:bCs/>
        </w:rPr>
        <w:t xml:space="preserve">Person Specification </w:t>
      </w:r>
      <w:r w:rsidR="005E38B4">
        <w:rPr>
          <w:rFonts w:ascii="Calibri" w:hAnsi="Calibri" w:cs="Arabic Typesetting"/>
          <w:b/>
          <w:bCs/>
        </w:rPr>
        <w:t xml:space="preserve">– </w:t>
      </w:r>
      <w:r w:rsidR="00AC7CA8">
        <w:rPr>
          <w:rFonts w:ascii="Calibri" w:hAnsi="Calibri" w:cs="Arabic Typesetting"/>
          <w:b/>
          <w:bCs/>
        </w:rPr>
        <w:t xml:space="preserve">Librarian </w:t>
      </w:r>
    </w:p>
    <w:p w14:paraId="0AA2C2C3" w14:textId="14E1C50A" w:rsidR="00C27A3C" w:rsidRPr="00C27A3C" w:rsidRDefault="002E5B99" w:rsidP="00C27A3C">
      <w:pPr>
        <w:autoSpaceDE w:val="0"/>
        <w:autoSpaceDN w:val="0"/>
        <w:adjustRightInd w:val="0"/>
        <w:rPr>
          <w:rFonts w:ascii="Calibri" w:hAnsi="Calibri" w:cs="Arabic Typesetting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42B61" wp14:editId="76A78D39">
                <wp:simplePos x="0" y="0"/>
                <wp:positionH relativeFrom="column">
                  <wp:posOffset>24765</wp:posOffset>
                </wp:positionH>
                <wp:positionV relativeFrom="paragraph">
                  <wp:posOffset>107315</wp:posOffset>
                </wp:positionV>
                <wp:extent cx="6225540" cy="0"/>
                <wp:effectExtent l="20955" t="21590" r="20955" b="45085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7A6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.95pt,8.45pt" to="492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4XCQIAAAoEAAAOAAAAZHJzL2Uyb0RvYy54bWysU01v2zAMvQ/YfxB0X+x8tEiMOD2k6y7d&#10;VjTddlYk2RYmi4KkxMm/H6mkabDehtmAIIrk0+Mjtbw79JbtdYgGXM3Ho5Iz7SQo49qa/3h5+DTn&#10;LCbhlLDgdM2POvK71ccPy8FXegIdWKUDQxAXq8HXvEvJV0URZad7EUfgtUNnA6EXCc3QFiqIAdF7&#10;W0zK8rYYICgfQOoY8fT+5OSrjN80WqbvTRN1YrbmyC3lNeR1S2uxWoqqDcJ3Rp5piH9g0Qvj8NIL&#10;1L1Igu2CeQfVGxkgQpNGEvoCmsZInWvAasblX9VsOuF1rgXFif4iU/x/sPLbfu2eAlGXB7fxjyB/&#10;R+Zg3QnX6kzg5eixcWOSqhh8rC4pZET/FNh2+AoKY8QuQVbh0ISeNdb4n5RI4FgpO2TZjxfZ9SEx&#10;iYe3k8nNzQy7I199hagIghJ9iOmLhp7RpubWOFJEVGL/GBNReguhYwcPxtrcVevYUPPpfFwitLAt&#10;zqdMISdHsEZRIKXE0G7XNrC9oBnBb7HItaLnOizAzqkM3GmhPp/3SRh72iMR6whP57FDdmTALumw&#10;6dTAtnYXnoWq+Yzu4EwZqmcyPRs4k6jByRUg/TKpy+qTWu9Yzkv6TzpY34kT9+ls8Ub9VFTW58Ih&#10;W1f0cjupg/RcYrUFdXwKr23Ggcvx58dBE31t4/76Ca/+AAAA//8DAFBLAwQUAAYACAAAACEABXXt&#10;w9kAAAAHAQAADwAAAGRycy9kb3ducmV2LnhtbEyOz06DQBDG7ya+w2ZMvNlFMQ1FlsYY7dFg7QMM&#10;7AhEdhbZbYt9esd4qKfJ9yff/Ir17AZ1oCn0ng3cLhJQxI23PbcGdu8vNxmoEJEtDp7JwDcFWJeX&#10;FwXm1h/5jQ7b2CoZ4ZCjgS7GMdc6NB05DAs/Ekv24SeHUeTUajvhUcbdoO+SZKkd9iwfOhzpqaPm&#10;c7t3BqrsOexOX6e6TjNuqs1rFXnTGnN9NT8+gIo0x3MZfvEFHUphqv2ebVCDgXQlRbGXciVeZfcp&#10;qPrP0GWh//OXPwAAAP//AwBQSwECLQAUAAYACAAAACEAtoM4kv4AAADhAQAAEwAAAAAAAAAAAAAA&#10;AAAAAAAAW0NvbnRlbnRfVHlwZXNdLnhtbFBLAQItABQABgAIAAAAIQA4/SH/1gAAAJQBAAALAAAA&#10;AAAAAAAAAAAAAC8BAABfcmVscy8ucmVsc1BLAQItABQABgAIAAAAIQDf9g4XCQIAAAoEAAAOAAAA&#10;AAAAAAAAAAAAAC4CAABkcnMvZTJvRG9jLnhtbFBLAQItABQABgAIAAAAIQAFde3D2QAAAAcBAAAP&#10;AAAAAAAAAAAAAAAAAGMEAABkcnMvZG93bnJldi54bWxQSwUGAAAAAAQABADzAAAAaQUAAAAA&#10;" strokecolor="#009" strokeweight="3pt">
                <v:shadow on="t" opacity="22936f" origin=",.5" offset="0,.63889mm"/>
              </v:line>
            </w:pict>
          </mc:Fallback>
        </mc:AlternateContent>
      </w:r>
    </w:p>
    <w:p w14:paraId="2116621F" w14:textId="77777777" w:rsidR="00C27A3C" w:rsidRDefault="00C27A3C" w:rsidP="00C27A3C">
      <w:pPr>
        <w:tabs>
          <w:tab w:val="left" w:pos="800"/>
        </w:tabs>
      </w:pPr>
    </w:p>
    <w:tbl>
      <w:tblPr>
        <w:tblpPr w:leftFromText="180" w:rightFromText="180" w:vertAnchor="text" w:horzAnchor="margin" w:tblpY="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123"/>
        <w:gridCol w:w="1140"/>
        <w:gridCol w:w="1270"/>
      </w:tblGrid>
      <w:tr w:rsidR="00702228" w:rsidRPr="003015B1" w14:paraId="2631F120" w14:textId="77777777" w:rsidTr="45C0ADD9">
        <w:tc>
          <w:tcPr>
            <w:tcW w:w="640" w:type="dxa"/>
          </w:tcPr>
          <w:p w14:paraId="72BF0A56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No.</w:t>
            </w:r>
          </w:p>
        </w:tc>
        <w:tc>
          <w:tcPr>
            <w:tcW w:w="7123" w:type="dxa"/>
          </w:tcPr>
          <w:p w14:paraId="25FC8599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Area</w:t>
            </w:r>
          </w:p>
        </w:tc>
        <w:tc>
          <w:tcPr>
            <w:tcW w:w="1140" w:type="dxa"/>
          </w:tcPr>
          <w:p w14:paraId="639DF7E6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1270" w:type="dxa"/>
          </w:tcPr>
          <w:p w14:paraId="3E3C3109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Desirable</w:t>
            </w:r>
          </w:p>
        </w:tc>
      </w:tr>
      <w:tr w:rsidR="00702228" w:rsidRPr="003015B1" w14:paraId="10DE59B7" w14:textId="77777777" w:rsidTr="45C0ADD9">
        <w:trPr>
          <w:trHeight w:val="86"/>
        </w:trPr>
        <w:tc>
          <w:tcPr>
            <w:tcW w:w="640" w:type="dxa"/>
            <w:shd w:val="clear" w:color="auto" w:fill="000099"/>
          </w:tcPr>
          <w:p w14:paraId="64FC1DB5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</w:p>
        </w:tc>
        <w:tc>
          <w:tcPr>
            <w:tcW w:w="7123" w:type="dxa"/>
            <w:shd w:val="clear" w:color="auto" w:fill="000099"/>
          </w:tcPr>
          <w:p w14:paraId="370C94BA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</w:p>
        </w:tc>
        <w:tc>
          <w:tcPr>
            <w:tcW w:w="1140" w:type="dxa"/>
            <w:shd w:val="clear" w:color="auto" w:fill="000099"/>
          </w:tcPr>
          <w:p w14:paraId="78B27397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0" w:type="dxa"/>
            <w:shd w:val="clear" w:color="auto" w:fill="000099"/>
          </w:tcPr>
          <w:p w14:paraId="710967C1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702228" w:rsidRPr="003015B1" w14:paraId="40C97B5E" w14:textId="77777777" w:rsidTr="45C0ADD9">
        <w:tc>
          <w:tcPr>
            <w:tcW w:w="640" w:type="dxa"/>
          </w:tcPr>
          <w:p w14:paraId="3D248C09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1</w:t>
            </w:r>
          </w:p>
        </w:tc>
        <w:tc>
          <w:tcPr>
            <w:tcW w:w="7123" w:type="dxa"/>
          </w:tcPr>
          <w:p w14:paraId="3E1D04D8" w14:textId="5F61DC4C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 xml:space="preserve">Qualifications and </w:t>
            </w:r>
            <w:r w:rsidR="0066629A">
              <w:rPr>
                <w:rFonts w:ascii="Calibri" w:hAnsi="Calibri"/>
                <w:b/>
              </w:rPr>
              <w:t xml:space="preserve">Experience </w:t>
            </w:r>
          </w:p>
        </w:tc>
        <w:tc>
          <w:tcPr>
            <w:tcW w:w="1140" w:type="dxa"/>
          </w:tcPr>
          <w:p w14:paraId="7A4FA88F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0" w:type="dxa"/>
          </w:tcPr>
          <w:p w14:paraId="5D026AD6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702228" w:rsidRPr="003015B1" w14:paraId="1E15EABC" w14:textId="77777777" w:rsidTr="45C0ADD9">
        <w:tc>
          <w:tcPr>
            <w:tcW w:w="640" w:type="dxa"/>
          </w:tcPr>
          <w:p w14:paraId="0C8EA702" w14:textId="77777777" w:rsidR="00702228" w:rsidRPr="00731A26" w:rsidRDefault="00702228" w:rsidP="00702228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 w:rsidRPr="00731A26">
              <w:rPr>
                <w:rFonts w:ascii="Calibri" w:hAnsi="Calibri"/>
                <w:sz w:val="22"/>
                <w:szCs w:val="22"/>
              </w:rPr>
              <w:t>1.1</w:t>
            </w:r>
          </w:p>
        </w:tc>
        <w:tc>
          <w:tcPr>
            <w:tcW w:w="7123" w:type="dxa"/>
          </w:tcPr>
          <w:p w14:paraId="57A9B3BE" w14:textId="2C89BEA6" w:rsidR="00702228" w:rsidRPr="00CD059A" w:rsidRDefault="0066629A" w:rsidP="00702228">
            <w:pPr>
              <w:tabs>
                <w:tab w:val="left" w:pos="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working with primary aged children </w:t>
            </w:r>
          </w:p>
        </w:tc>
        <w:tc>
          <w:tcPr>
            <w:tcW w:w="1140" w:type="dxa"/>
          </w:tcPr>
          <w:p w14:paraId="24616CD2" w14:textId="6AACCC24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0" w:type="dxa"/>
          </w:tcPr>
          <w:p w14:paraId="4898843D" w14:textId="0D3A86C3" w:rsidR="00702228" w:rsidRPr="003015B1" w:rsidRDefault="00D36DC1" w:rsidP="00702228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</w:tr>
      <w:tr w:rsidR="45C0ADD9" w14:paraId="5FFAA349" w14:textId="77777777" w:rsidTr="45C0ADD9">
        <w:tc>
          <w:tcPr>
            <w:tcW w:w="640" w:type="dxa"/>
          </w:tcPr>
          <w:p w14:paraId="335C66D2" w14:textId="14852BFA" w:rsidR="0B8BD9C6" w:rsidRDefault="0B8BD9C6" w:rsidP="45C0ADD9">
            <w:pPr>
              <w:rPr>
                <w:rFonts w:ascii="Calibri" w:hAnsi="Calibri"/>
                <w:sz w:val="22"/>
                <w:szCs w:val="22"/>
              </w:rPr>
            </w:pPr>
            <w:r w:rsidRPr="45C0ADD9">
              <w:rPr>
                <w:rFonts w:ascii="Calibri" w:hAnsi="Calibri"/>
                <w:sz w:val="22"/>
                <w:szCs w:val="22"/>
              </w:rPr>
              <w:t>1.2</w:t>
            </w:r>
          </w:p>
        </w:tc>
        <w:tc>
          <w:tcPr>
            <w:tcW w:w="7123" w:type="dxa"/>
          </w:tcPr>
          <w:p w14:paraId="7D602002" w14:textId="5D7D4136" w:rsidR="0B8BD9C6" w:rsidRDefault="0066629A" w:rsidP="45C0ADD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Basic IT skills &amp; Willingness to learn new systems (including Libresoft) </w:t>
            </w:r>
          </w:p>
        </w:tc>
        <w:tc>
          <w:tcPr>
            <w:tcW w:w="1140" w:type="dxa"/>
          </w:tcPr>
          <w:p w14:paraId="177AEFD1" w14:textId="607EB4AB" w:rsidR="45C0ADD9" w:rsidRDefault="00D36DC1" w:rsidP="45C0ADD9">
            <w:pPr>
              <w:jc w:val="center"/>
              <w:rPr>
                <w:rFonts w:ascii="Wingdings" w:eastAsia="Wingdings" w:hAnsi="Wingdings" w:cs="Wingdings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52B4B70F" w14:textId="528C03E8" w:rsidR="0B8BD9C6" w:rsidRDefault="0B8BD9C6" w:rsidP="45C0ADD9">
            <w:pPr>
              <w:jc w:val="center"/>
              <w:rPr>
                <w:rFonts w:ascii="Calibri" w:hAnsi="Calibri"/>
              </w:rPr>
            </w:pPr>
          </w:p>
        </w:tc>
      </w:tr>
      <w:tr w:rsidR="0066629A" w14:paraId="17D8974F" w14:textId="77777777" w:rsidTr="45C0ADD9">
        <w:tc>
          <w:tcPr>
            <w:tcW w:w="640" w:type="dxa"/>
          </w:tcPr>
          <w:p w14:paraId="095D6BB1" w14:textId="21DA923C" w:rsidR="0066629A" w:rsidRPr="45C0ADD9" w:rsidRDefault="0066629A" w:rsidP="45C0AD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1.3</w:t>
            </w:r>
          </w:p>
        </w:tc>
        <w:tc>
          <w:tcPr>
            <w:tcW w:w="7123" w:type="dxa"/>
          </w:tcPr>
          <w:p w14:paraId="5FF92776" w14:textId="7EF8E409" w:rsidR="0066629A" w:rsidRDefault="0066629A" w:rsidP="45C0ADD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Experience organising or maintaining resources in an educational or similar setting </w:t>
            </w:r>
          </w:p>
        </w:tc>
        <w:tc>
          <w:tcPr>
            <w:tcW w:w="1140" w:type="dxa"/>
          </w:tcPr>
          <w:p w14:paraId="746BC29D" w14:textId="2D5128AE" w:rsidR="0066629A" w:rsidRDefault="0066629A" w:rsidP="45C0ADD9">
            <w:pPr>
              <w:jc w:val="center"/>
              <w:rPr>
                <w:rFonts w:ascii="Wingdings" w:eastAsia="Wingdings" w:hAnsi="Wingdings" w:cs="Wingdings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6515FEB0" w14:textId="77777777" w:rsidR="0066629A" w:rsidRPr="002E5B99" w:rsidRDefault="0066629A" w:rsidP="45C0ADD9">
            <w:pPr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702228" w:rsidRPr="003015B1" w14:paraId="19D85D6B" w14:textId="77777777" w:rsidTr="45C0ADD9">
        <w:tc>
          <w:tcPr>
            <w:tcW w:w="640" w:type="dxa"/>
            <w:shd w:val="clear" w:color="auto" w:fill="000099"/>
          </w:tcPr>
          <w:p w14:paraId="79986A92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</w:rPr>
            </w:pPr>
          </w:p>
        </w:tc>
        <w:tc>
          <w:tcPr>
            <w:tcW w:w="7123" w:type="dxa"/>
            <w:shd w:val="clear" w:color="auto" w:fill="000099"/>
          </w:tcPr>
          <w:p w14:paraId="673D5DEB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</w:rPr>
            </w:pPr>
          </w:p>
        </w:tc>
        <w:tc>
          <w:tcPr>
            <w:tcW w:w="1140" w:type="dxa"/>
            <w:shd w:val="clear" w:color="auto" w:fill="000099"/>
          </w:tcPr>
          <w:p w14:paraId="3848FC61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000099"/>
          </w:tcPr>
          <w:p w14:paraId="6306E051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</w:tr>
      <w:tr w:rsidR="00702228" w:rsidRPr="003015B1" w14:paraId="682CC2D8" w14:textId="77777777" w:rsidTr="45C0ADD9">
        <w:tc>
          <w:tcPr>
            <w:tcW w:w="640" w:type="dxa"/>
          </w:tcPr>
          <w:p w14:paraId="1C848B1E" w14:textId="77777777" w:rsidR="00702228" w:rsidRPr="003015B1" w:rsidRDefault="00702228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 w:rsidRPr="003015B1">
              <w:rPr>
                <w:rFonts w:ascii="Calibri" w:hAnsi="Calibri"/>
                <w:b/>
              </w:rPr>
              <w:t>2</w:t>
            </w:r>
          </w:p>
        </w:tc>
        <w:tc>
          <w:tcPr>
            <w:tcW w:w="7123" w:type="dxa"/>
          </w:tcPr>
          <w:p w14:paraId="23D9CF0C" w14:textId="46B0466E" w:rsidR="00702228" w:rsidRPr="003015B1" w:rsidRDefault="0066629A" w:rsidP="00702228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Knowledge and IT Skills </w:t>
            </w:r>
          </w:p>
        </w:tc>
        <w:tc>
          <w:tcPr>
            <w:tcW w:w="1140" w:type="dxa"/>
          </w:tcPr>
          <w:p w14:paraId="75E8CE55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0" w:type="dxa"/>
          </w:tcPr>
          <w:p w14:paraId="7F407DF3" w14:textId="77777777" w:rsidR="00702228" w:rsidRPr="003015B1" w:rsidRDefault="00702228" w:rsidP="00702228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4587D" w:rsidRPr="003015B1" w14:paraId="7D12480B" w14:textId="77777777" w:rsidTr="45C0ADD9">
        <w:tc>
          <w:tcPr>
            <w:tcW w:w="640" w:type="dxa"/>
          </w:tcPr>
          <w:p w14:paraId="768DE8C9" w14:textId="7D0F99BD" w:rsidR="00A4587D" w:rsidRPr="00A4587D" w:rsidRDefault="00A4587D" w:rsidP="00A4587D">
            <w:pPr>
              <w:tabs>
                <w:tab w:val="left" w:pos="800"/>
              </w:tabs>
              <w:rPr>
                <w:rFonts w:ascii="Calibri" w:hAnsi="Calibri"/>
                <w:bCs/>
              </w:rPr>
            </w:pPr>
            <w:r w:rsidRPr="00731A26">
              <w:rPr>
                <w:rFonts w:ascii="Calibri" w:hAnsi="Calibri"/>
                <w:sz w:val="22"/>
                <w:szCs w:val="22"/>
              </w:rPr>
              <w:t>2.1</w:t>
            </w:r>
          </w:p>
        </w:tc>
        <w:tc>
          <w:tcPr>
            <w:tcW w:w="7123" w:type="dxa"/>
          </w:tcPr>
          <w:p w14:paraId="3D2865F3" w14:textId="19F58D12" w:rsidR="00A4587D" w:rsidRPr="003015B1" w:rsidRDefault="0066629A" w:rsidP="00A4587D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Good organisations and administration skills </w:t>
            </w:r>
          </w:p>
        </w:tc>
        <w:tc>
          <w:tcPr>
            <w:tcW w:w="1140" w:type="dxa"/>
          </w:tcPr>
          <w:p w14:paraId="51DBE9BA" w14:textId="404D3BD4" w:rsidR="00A4587D" w:rsidRPr="003015B1" w:rsidRDefault="00B44F5F" w:rsidP="00A4587D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7CA26539" w14:textId="0E67D46E" w:rsidR="00A4587D" w:rsidRPr="003015B1" w:rsidRDefault="00A4587D" w:rsidP="00A4587D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4587D" w:rsidRPr="003015B1" w14:paraId="70B6E403" w14:textId="77777777" w:rsidTr="45C0ADD9">
        <w:tc>
          <w:tcPr>
            <w:tcW w:w="640" w:type="dxa"/>
          </w:tcPr>
          <w:p w14:paraId="183BC425" w14:textId="1B2E08C8" w:rsidR="00A4587D" w:rsidRPr="00731A26" w:rsidRDefault="00A4587D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 w:rsidRPr="00731A26">
              <w:rPr>
                <w:rFonts w:ascii="Calibri" w:hAnsi="Calibri"/>
                <w:sz w:val="22"/>
                <w:szCs w:val="22"/>
              </w:rPr>
              <w:t>2.</w:t>
            </w:r>
            <w:r w:rsidR="0025202E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123" w:type="dxa"/>
          </w:tcPr>
          <w:p w14:paraId="47E07397" w14:textId="03594E9C" w:rsidR="00A4587D" w:rsidRPr="003015B1" w:rsidRDefault="0066629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maintain accurate records </w:t>
            </w:r>
          </w:p>
        </w:tc>
        <w:tc>
          <w:tcPr>
            <w:tcW w:w="1140" w:type="dxa"/>
          </w:tcPr>
          <w:p w14:paraId="08BF51E2" w14:textId="02B86FB0" w:rsidR="00A4587D" w:rsidRPr="002E5B99" w:rsidRDefault="00B44F5F" w:rsidP="00A4587D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2EB4FF67" w14:textId="17BE831B" w:rsidR="00A4587D" w:rsidRPr="003015B1" w:rsidRDefault="00A4587D" w:rsidP="00A4587D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</w:tr>
      <w:tr w:rsidR="0066629A" w:rsidRPr="003015B1" w14:paraId="26772FA2" w14:textId="77777777" w:rsidTr="45C0ADD9">
        <w:tc>
          <w:tcPr>
            <w:tcW w:w="640" w:type="dxa"/>
          </w:tcPr>
          <w:p w14:paraId="449D6E97" w14:textId="7159057C" w:rsidR="0066629A" w:rsidRPr="00731A26" w:rsidRDefault="0066629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</w:t>
            </w:r>
          </w:p>
        </w:tc>
        <w:tc>
          <w:tcPr>
            <w:tcW w:w="7123" w:type="dxa"/>
          </w:tcPr>
          <w:p w14:paraId="66A85F29" w14:textId="2BDDE80D" w:rsidR="0066629A" w:rsidRDefault="0066629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Interest in children’s literature and reading development </w:t>
            </w:r>
          </w:p>
        </w:tc>
        <w:tc>
          <w:tcPr>
            <w:tcW w:w="1140" w:type="dxa"/>
          </w:tcPr>
          <w:p w14:paraId="64578C99" w14:textId="665EE7CB" w:rsidR="0066629A" w:rsidRPr="002E5B99" w:rsidRDefault="00D36DC1" w:rsidP="00A4587D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0DB9A838" w14:textId="25F5EBAC" w:rsidR="0066629A" w:rsidRPr="003015B1" w:rsidRDefault="0066629A" w:rsidP="00A4587D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</w:tr>
      <w:tr w:rsidR="0066629A" w:rsidRPr="003015B1" w14:paraId="66028A1C" w14:textId="77777777" w:rsidTr="45C0ADD9">
        <w:tc>
          <w:tcPr>
            <w:tcW w:w="640" w:type="dxa"/>
          </w:tcPr>
          <w:p w14:paraId="644F8353" w14:textId="0E88F484" w:rsidR="0066629A" w:rsidRDefault="0066629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2.4</w:t>
            </w:r>
          </w:p>
        </w:tc>
        <w:tc>
          <w:tcPr>
            <w:tcW w:w="7123" w:type="dxa"/>
          </w:tcPr>
          <w:p w14:paraId="596DEA6E" w14:textId="0ADDCCED" w:rsidR="0066629A" w:rsidRDefault="00F06EC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recommend suitable books for difference ages and reading abilities </w:t>
            </w:r>
          </w:p>
        </w:tc>
        <w:tc>
          <w:tcPr>
            <w:tcW w:w="1140" w:type="dxa"/>
          </w:tcPr>
          <w:p w14:paraId="68C771A6" w14:textId="2D6E7662" w:rsidR="0066629A" w:rsidRPr="002E5B99" w:rsidRDefault="00D36DC1" w:rsidP="00A4587D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465FD887" w14:textId="086BDF9E" w:rsidR="0066629A" w:rsidRPr="002E5B99" w:rsidRDefault="0066629A" w:rsidP="00A4587D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F06ECA" w:rsidRPr="003015B1" w14:paraId="48C9CBCA" w14:textId="77777777" w:rsidTr="45C0ADD9">
        <w:tc>
          <w:tcPr>
            <w:tcW w:w="640" w:type="dxa"/>
          </w:tcPr>
          <w:p w14:paraId="2ABDAE5F" w14:textId="7369DA73" w:rsidR="00F06ECA" w:rsidRDefault="00F06EC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2.5 </w:t>
            </w:r>
          </w:p>
        </w:tc>
        <w:tc>
          <w:tcPr>
            <w:tcW w:w="7123" w:type="dxa"/>
          </w:tcPr>
          <w:p w14:paraId="49D74D40" w14:textId="372464AB" w:rsidR="00F06ECA" w:rsidRDefault="00F06ECA" w:rsidP="00A4587D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create a welcoming and engaging library environment </w:t>
            </w:r>
          </w:p>
        </w:tc>
        <w:tc>
          <w:tcPr>
            <w:tcW w:w="1140" w:type="dxa"/>
          </w:tcPr>
          <w:p w14:paraId="63BB68D0" w14:textId="50313DED" w:rsidR="00F06ECA" w:rsidRPr="002E5B99" w:rsidRDefault="00F06ECA" w:rsidP="00A4587D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0" w:type="dxa"/>
          </w:tcPr>
          <w:p w14:paraId="27B0E83A" w14:textId="77777777" w:rsidR="00F06ECA" w:rsidRPr="002E5B99" w:rsidRDefault="00F06ECA" w:rsidP="00A4587D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42C42" w:rsidRPr="003015B1" w14:paraId="2479643E" w14:textId="77777777" w:rsidTr="45C0ADD9">
        <w:tc>
          <w:tcPr>
            <w:tcW w:w="640" w:type="dxa"/>
            <w:shd w:val="clear" w:color="auto" w:fill="000099"/>
          </w:tcPr>
          <w:p w14:paraId="06E03140" w14:textId="77777777" w:rsidR="00A42C42" w:rsidRPr="003015B1" w:rsidRDefault="00A42C42" w:rsidP="00A42C42">
            <w:pPr>
              <w:tabs>
                <w:tab w:val="left" w:pos="800"/>
              </w:tabs>
              <w:rPr>
                <w:rFonts w:ascii="Calibri" w:hAnsi="Calibri"/>
              </w:rPr>
            </w:pPr>
          </w:p>
        </w:tc>
        <w:tc>
          <w:tcPr>
            <w:tcW w:w="7123" w:type="dxa"/>
            <w:shd w:val="clear" w:color="auto" w:fill="000099"/>
          </w:tcPr>
          <w:p w14:paraId="61CE128E" w14:textId="77777777" w:rsidR="00A42C42" w:rsidRDefault="00A42C42" w:rsidP="00A42C42">
            <w:pPr>
              <w:tabs>
                <w:tab w:val="left" w:pos="800"/>
              </w:tabs>
              <w:rPr>
                <w:rFonts w:ascii="Calibri" w:hAnsi="Calibri"/>
              </w:rPr>
            </w:pPr>
          </w:p>
        </w:tc>
        <w:tc>
          <w:tcPr>
            <w:tcW w:w="1140" w:type="dxa"/>
            <w:shd w:val="clear" w:color="auto" w:fill="000099"/>
          </w:tcPr>
          <w:p w14:paraId="39AAB52B" w14:textId="77777777" w:rsidR="00A42C42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000099"/>
          </w:tcPr>
          <w:p w14:paraId="64F4F575" w14:textId="77777777" w:rsidR="00A42C42" w:rsidRPr="003015B1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</w:tr>
      <w:tr w:rsidR="00A42C42" w:rsidRPr="003015B1" w14:paraId="094CB05B" w14:textId="77777777" w:rsidTr="45C0ADD9">
        <w:tc>
          <w:tcPr>
            <w:tcW w:w="640" w:type="dxa"/>
          </w:tcPr>
          <w:p w14:paraId="60077716" w14:textId="5A37D684" w:rsidR="00A42C42" w:rsidRPr="00110DDF" w:rsidRDefault="00162B4F" w:rsidP="00A42C42">
            <w:pPr>
              <w:tabs>
                <w:tab w:val="left" w:pos="80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123" w:type="dxa"/>
          </w:tcPr>
          <w:p w14:paraId="19707BA9" w14:textId="54747271" w:rsidR="00A42C42" w:rsidRPr="00E60CC9" w:rsidRDefault="00A42C42" w:rsidP="00A42C42">
            <w:pPr>
              <w:tabs>
                <w:tab w:val="left" w:pos="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C9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 and characteristics</w:t>
            </w:r>
          </w:p>
        </w:tc>
        <w:tc>
          <w:tcPr>
            <w:tcW w:w="1140" w:type="dxa"/>
          </w:tcPr>
          <w:p w14:paraId="0B44AEC1" w14:textId="77777777" w:rsidR="00A42C42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0" w:type="dxa"/>
          </w:tcPr>
          <w:p w14:paraId="64F0E9F8" w14:textId="77777777" w:rsidR="00A42C42" w:rsidRPr="003015B1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</w:rPr>
            </w:pPr>
          </w:p>
        </w:tc>
      </w:tr>
      <w:tr w:rsidR="00A42C42" w:rsidRPr="003015B1" w14:paraId="4661BE01" w14:textId="77777777" w:rsidTr="45C0ADD9">
        <w:trPr>
          <w:trHeight w:val="323"/>
        </w:trPr>
        <w:tc>
          <w:tcPr>
            <w:tcW w:w="640" w:type="dxa"/>
          </w:tcPr>
          <w:p w14:paraId="5E163DB1" w14:textId="77777777" w:rsidR="00A42C42" w:rsidRPr="00110DDF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4.1</w:t>
            </w:r>
          </w:p>
        </w:tc>
        <w:tc>
          <w:tcPr>
            <w:tcW w:w="7123" w:type="dxa"/>
          </w:tcPr>
          <w:p w14:paraId="164996B4" w14:textId="2F9C3399" w:rsidR="00A42C42" w:rsidRPr="00E60CC9" w:rsidRDefault="00162B4F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Friendly, approachable, and patient manner </w:t>
            </w:r>
          </w:p>
        </w:tc>
        <w:tc>
          <w:tcPr>
            <w:tcW w:w="1140" w:type="dxa"/>
          </w:tcPr>
          <w:p w14:paraId="20274458" w14:textId="3727DB31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5C0ADD9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270" w:type="dxa"/>
          </w:tcPr>
          <w:p w14:paraId="1D75AC5A" w14:textId="18060ED8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42C42" w:rsidRPr="003015B1" w14:paraId="4132DD79" w14:textId="77777777" w:rsidTr="45C0ADD9">
        <w:tc>
          <w:tcPr>
            <w:tcW w:w="640" w:type="dxa"/>
          </w:tcPr>
          <w:p w14:paraId="2EC306E1" w14:textId="77777777" w:rsidR="00A42C42" w:rsidRPr="00110DDF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4.2</w:t>
            </w:r>
          </w:p>
        </w:tc>
        <w:tc>
          <w:tcPr>
            <w:tcW w:w="7123" w:type="dxa"/>
          </w:tcPr>
          <w:p w14:paraId="0AEBA967" w14:textId="16887AF9" w:rsidR="00A42C42" w:rsidRPr="00E60CC9" w:rsidRDefault="00162B4F" w:rsidP="00A42C42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A42C42" w:rsidRPr="45C0ADD9">
              <w:rPr>
                <w:rFonts w:asciiTheme="minorHAnsi" w:hAnsiTheme="minorHAnsi" w:cstheme="minorBidi"/>
                <w:sz w:val="22"/>
                <w:szCs w:val="22"/>
              </w:rPr>
              <w:t>nthusiastic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about promoting reading for pleasure </w:t>
            </w:r>
          </w:p>
        </w:tc>
        <w:tc>
          <w:tcPr>
            <w:tcW w:w="1140" w:type="dxa"/>
          </w:tcPr>
          <w:p w14:paraId="0DCE88B9" w14:textId="686FBDAE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5C0ADD9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270" w:type="dxa"/>
          </w:tcPr>
          <w:p w14:paraId="475FCC71" w14:textId="1619C92C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42C42" w:rsidRPr="003015B1" w14:paraId="10FD6C59" w14:textId="77777777" w:rsidTr="45C0ADD9">
        <w:tc>
          <w:tcPr>
            <w:tcW w:w="640" w:type="dxa"/>
          </w:tcPr>
          <w:p w14:paraId="57673D4D" w14:textId="77777777" w:rsidR="00A42C42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4.3</w:t>
            </w:r>
          </w:p>
        </w:tc>
        <w:tc>
          <w:tcPr>
            <w:tcW w:w="7123" w:type="dxa"/>
          </w:tcPr>
          <w:p w14:paraId="2EA7A4B7" w14:textId="7C28C410" w:rsidR="00A42C42" w:rsidRPr="00E60CC9" w:rsidRDefault="00162B4F" w:rsidP="00A42C42">
            <w:pPr>
              <w:spacing w:line="259" w:lineRule="auto"/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Reliable and well organised</w:t>
            </w:r>
          </w:p>
        </w:tc>
        <w:tc>
          <w:tcPr>
            <w:tcW w:w="1140" w:type="dxa"/>
          </w:tcPr>
          <w:p w14:paraId="7066CFFA" w14:textId="20B94AAC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5C0ADD9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270" w:type="dxa"/>
          </w:tcPr>
          <w:p w14:paraId="33459F4F" w14:textId="2E2DF6F4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42C42" w:rsidRPr="003015B1" w14:paraId="244C2CBF" w14:textId="77777777" w:rsidTr="45C0ADD9">
        <w:tc>
          <w:tcPr>
            <w:tcW w:w="640" w:type="dxa"/>
          </w:tcPr>
          <w:p w14:paraId="65325338" w14:textId="77777777" w:rsidR="00A42C42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4.4</w:t>
            </w:r>
          </w:p>
        </w:tc>
        <w:tc>
          <w:tcPr>
            <w:tcW w:w="7123" w:type="dxa"/>
          </w:tcPr>
          <w:p w14:paraId="56AF70B8" w14:textId="21892A0A" w:rsidR="00A42C42" w:rsidRPr="00E60CC9" w:rsidRDefault="00162B4F" w:rsidP="00A42C42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Ability to work independently and use initiative </w:t>
            </w:r>
          </w:p>
        </w:tc>
        <w:tc>
          <w:tcPr>
            <w:tcW w:w="1140" w:type="dxa"/>
          </w:tcPr>
          <w:p w14:paraId="238439D5" w14:textId="58907BA0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10DDF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270" w:type="dxa"/>
          </w:tcPr>
          <w:p w14:paraId="22AB64F1" w14:textId="6E810510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42C42" w:rsidRPr="003015B1" w14:paraId="75F24BD8" w14:textId="77777777" w:rsidTr="45C0ADD9">
        <w:tc>
          <w:tcPr>
            <w:tcW w:w="640" w:type="dxa"/>
          </w:tcPr>
          <w:p w14:paraId="195D61E6" w14:textId="77777777" w:rsidR="00A42C42" w:rsidRPr="00110DDF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4.5</w:t>
            </w:r>
          </w:p>
        </w:tc>
        <w:tc>
          <w:tcPr>
            <w:tcW w:w="7123" w:type="dxa"/>
          </w:tcPr>
          <w:p w14:paraId="2E81651C" w14:textId="00835028" w:rsidR="00A42C42" w:rsidRPr="00E60CC9" w:rsidRDefault="00162B4F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Calm and confident in supervising children during lunchtime activities </w:t>
            </w:r>
          </w:p>
        </w:tc>
        <w:tc>
          <w:tcPr>
            <w:tcW w:w="1140" w:type="dxa"/>
          </w:tcPr>
          <w:p w14:paraId="3510B19F" w14:textId="39E39E2A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10DDF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270" w:type="dxa"/>
          </w:tcPr>
          <w:p w14:paraId="5C7B016B" w14:textId="66AC3AE9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42C42" w:rsidRPr="003015B1" w14:paraId="381B593B" w14:textId="77777777" w:rsidTr="45C0ADD9">
        <w:tc>
          <w:tcPr>
            <w:tcW w:w="640" w:type="dxa"/>
            <w:shd w:val="clear" w:color="auto" w:fill="000099"/>
          </w:tcPr>
          <w:p w14:paraId="6B54A5D6" w14:textId="77777777" w:rsidR="00A42C42" w:rsidRPr="00110DDF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000099"/>
          </w:tcPr>
          <w:p w14:paraId="296AF310" w14:textId="77777777" w:rsidR="00A42C42" w:rsidRPr="00110DDF" w:rsidRDefault="00A42C42" w:rsidP="00A42C42">
            <w:pPr>
              <w:tabs>
                <w:tab w:val="left" w:pos="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000099"/>
          </w:tcPr>
          <w:p w14:paraId="06FB6B15" w14:textId="77777777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000099"/>
          </w:tcPr>
          <w:p w14:paraId="7647B5EE" w14:textId="77777777" w:rsidR="00A42C42" w:rsidRPr="00110DDF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42C42" w:rsidRPr="003015B1" w14:paraId="3DB805C6" w14:textId="77777777" w:rsidTr="45C0ADD9">
        <w:tc>
          <w:tcPr>
            <w:tcW w:w="640" w:type="dxa"/>
          </w:tcPr>
          <w:p w14:paraId="0C3B0A52" w14:textId="2A063A9D" w:rsidR="00A42C42" w:rsidRPr="00E60CC9" w:rsidRDefault="00162B4F" w:rsidP="00A42C42">
            <w:pPr>
              <w:tabs>
                <w:tab w:val="left" w:pos="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123" w:type="dxa"/>
          </w:tcPr>
          <w:p w14:paraId="5007B61E" w14:textId="20788ADB" w:rsidR="00A42C42" w:rsidRPr="00E60CC9" w:rsidRDefault="00162B4F" w:rsidP="00A42C42">
            <w:pPr>
              <w:tabs>
                <w:tab w:val="left" w:pos="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Criteria </w:t>
            </w:r>
          </w:p>
        </w:tc>
        <w:tc>
          <w:tcPr>
            <w:tcW w:w="1140" w:type="dxa"/>
          </w:tcPr>
          <w:p w14:paraId="52E27DEE" w14:textId="77777777" w:rsidR="00A42C42" w:rsidRPr="003015B1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0" w:type="dxa"/>
          </w:tcPr>
          <w:p w14:paraId="5605F5EA" w14:textId="1D55D08D" w:rsidR="00A42C42" w:rsidRPr="003015B1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42C42" w:rsidRPr="003015B1" w14:paraId="52891687" w14:textId="77777777" w:rsidTr="45C0ADD9">
        <w:tc>
          <w:tcPr>
            <w:tcW w:w="640" w:type="dxa"/>
          </w:tcPr>
          <w:p w14:paraId="57C248C2" w14:textId="39FC1CD3" w:rsidR="00A42C42" w:rsidRPr="00E60CC9" w:rsidRDefault="00162B4F" w:rsidP="00A42C42">
            <w:pPr>
              <w:tabs>
                <w:tab w:val="left" w:pos="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42C42" w:rsidRPr="00E60CC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7123" w:type="dxa"/>
          </w:tcPr>
          <w:p w14:paraId="536E0D6C" w14:textId="5F28EC91" w:rsidR="00A42C42" w:rsidRPr="00E60CC9" w:rsidRDefault="00162B4F" w:rsidP="00A42C42">
            <w:pPr>
              <w:tabs>
                <w:tab w:val="left" w:pos="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using a library catalog</w:t>
            </w:r>
            <w:r w:rsidR="00835B23">
              <w:rPr>
                <w:rFonts w:asciiTheme="minorHAnsi" w:hAnsiTheme="minorHAnsi" w:cstheme="minorHAnsi"/>
                <w:sz w:val="22"/>
                <w:szCs w:val="22"/>
              </w:rPr>
              <w:t xml:space="preserve">uing system (particularly Libresoft) </w:t>
            </w:r>
          </w:p>
        </w:tc>
        <w:tc>
          <w:tcPr>
            <w:tcW w:w="1140" w:type="dxa"/>
          </w:tcPr>
          <w:p w14:paraId="4005C4FF" w14:textId="40086B44" w:rsidR="00A42C42" w:rsidRPr="003015B1" w:rsidRDefault="00A42C42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0" w:type="dxa"/>
          </w:tcPr>
          <w:p w14:paraId="38633F88" w14:textId="31B5F518" w:rsidR="00A42C42" w:rsidRPr="003015B1" w:rsidRDefault="00162B4F" w:rsidP="00A42C42">
            <w:pPr>
              <w:tabs>
                <w:tab w:val="left" w:pos="800"/>
              </w:tabs>
              <w:jc w:val="center"/>
              <w:rPr>
                <w:rFonts w:ascii="Calibri" w:hAnsi="Calibri"/>
                <w:b/>
              </w:rPr>
            </w:pPr>
            <w:r w:rsidRPr="00110DDF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A42C42" w14:paraId="03E52A95" w14:textId="77777777" w:rsidTr="45C0ADD9">
        <w:tc>
          <w:tcPr>
            <w:tcW w:w="640" w:type="dxa"/>
          </w:tcPr>
          <w:p w14:paraId="630087C6" w14:textId="2E7AE37C" w:rsidR="00A42C42" w:rsidRDefault="00835B23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A42C42" w:rsidRPr="45C0ADD9">
              <w:rPr>
                <w:rFonts w:asciiTheme="minorHAnsi" w:hAnsiTheme="minorHAnsi" w:cstheme="minorBidi"/>
                <w:sz w:val="22"/>
                <w:szCs w:val="22"/>
              </w:rPr>
              <w:t>.2</w:t>
            </w:r>
          </w:p>
        </w:tc>
        <w:tc>
          <w:tcPr>
            <w:tcW w:w="7123" w:type="dxa"/>
          </w:tcPr>
          <w:p w14:paraId="0616F78D" w14:textId="2B0F41A2" w:rsidR="00A42C42" w:rsidRDefault="00835B23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Experience running clubs or enrichment activities in a school setting </w:t>
            </w:r>
          </w:p>
        </w:tc>
        <w:tc>
          <w:tcPr>
            <w:tcW w:w="1140" w:type="dxa"/>
          </w:tcPr>
          <w:p w14:paraId="3D06DA06" w14:textId="4CAC9692" w:rsidR="00A42C42" w:rsidRDefault="00A42C42" w:rsidP="00A42C4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0" w:type="dxa"/>
          </w:tcPr>
          <w:p w14:paraId="09AE0276" w14:textId="1329FBC6" w:rsidR="00A42C42" w:rsidRDefault="00162B4F" w:rsidP="00A42C42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45C0ADD9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835B23" w14:paraId="70E60E17" w14:textId="77777777" w:rsidTr="45C0ADD9">
        <w:tc>
          <w:tcPr>
            <w:tcW w:w="640" w:type="dxa"/>
          </w:tcPr>
          <w:p w14:paraId="17B9BCB1" w14:textId="60C484FF" w:rsidR="00835B23" w:rsidRDefault="00835B23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4.3</w:t>
            </w:r>
          </w:p>
        </w:tc>
        <w:tc>
          <w:tcPr>
            <w:tcW w:w="7123" w:type="dxa"/>
          </w:tcPr>
          <w:p w14:paraId="4B8890B7" w14:textId="19BE9664" w:rsidR="00835B23" w:rsidRDefault="004179FA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current children’s authors and popular book series</w:t>
            </w:r>
          </w:p>
        </w:tc>
        <w:tc>
          <w:tcPr>
            <w:tcW w:w="1140" w:type="dxa"/>
          </w:tcPr>
          <w:p w14:paraId="5124A215" w14:textId="77777777" w:rsidR="00835B23" w:rsidRDefault="00835B23" w:rsidP="00A42C4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0" w:type="dxa"/>
          </w:tcPr>
          <w:p w14:paraId="056AE529" w14:textId="0C5B7C75" w:rsidR="00835B23" w:rsidRPr="45C0ADD9" w:rsidRDefault="004179FA" w:rsidP="00A42C42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45C0ADD9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4179FA" w14:paraId="62BF5248" w14:textId="77777777" w:rsidTr="45C0ADD9">
        <w:tc>
          <w:tcPr>
            <w:tcW w:w="640" w:type="dxa"/>
          </w:tcPr>
          <w:p w14:paraId="3956048A" w14:textId="41A3C7D5" w:rsidR="004179FA" w:rsidRDefault="004179FA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4.4</w:t>
            </w:r>
          </w:p>
        </w:tc>
        <w:tc>
          <w:tcPr>
            <w:tcW w:w="7123" w:type="dxa"/>
          </w:tcPr>
          <w:p w14:paraId="33F8F71A" w14:textId="669F1D3E" w:rsidR="004179FA" w:rsidRDefault="00E9562E" w:rsidP="00A42C4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First Aid Qualification </w:t>
            </w:r>
          </w:p>
        </w:tc>
        <w:tc>
          <w:tcPr>
            <w:tcW w:w="1140" w:type="dxa"/>
          </w:tcPr>
          <w:p w14:paraId="712C7988" w14:textId="77777777" w:rsidR="004179FA" w:rsidRDefault="004179FA" w:rsidP="00A42C4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0" w:type="dxa"/>
          </w:tcPr>
          <w:p w14:paraId="523F557C" w14:textId="01C05A1C" w:rsidR="004179FA" w:rsidRPr="45C0ADD9" w:rsidRDefault="00D36DC1" w:rsidP="00A42C42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2E5B99">
              <w:rPr>
                <w:rFonts w:ascii="Wingdings" w:eastAsia="Wingdings" w:hAnsi="Wingdings" w:cs="Wingdings"/>
              </w:rPr>
              <w:t></w:t>
            </w:r>
          </w:p>
        </w:tc>
      </w:tr>
    </w:tbl>
    <w:p w14:paraId="73552514" w14:textId="0F4440BC" w:rsidR="00C53A71" w:rsidRPr="00E16F23" w:rsidRDefault="00C53A71" w:rsidP="00276D6D">
      <w:pPr>
        <w:tabs>
          <w:tab w:val="left" w:pos="800"/>
        </w:tabs>
        <w:rPr>
          <w:rFonts w:ascii="Calibri" w:hAnsi="Calibri"/>
          <w:sz w:val="22"/>
          <w:szCs w:val="22"/>
        </w:rPr>
      </w:pPr>
    </w:p>
    <w:sectPr w:rsidR="00C53A71" w:rsidRPr="00E16F23" w:rsidSect="00C5243B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15C8" w14:textId="77777777" w:rsidR="0080688C" w:rsidRDefault="0080688C" w:rsidP="00A72CAD">
      <w:r>
        <w:separator/>
      </w:r>
    </w:p>
  </w:endnote>
  <w:endnote w:type="continuationSeparator" w:id="0">
    <w:p w14:paraId="5CB03C6A" w14:textId="77777777" w:rsidR="0080688C" w:rsidRDefault="0080688C" w:rsidP="00A7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A6C" w14:textId="77777777" w:rsidR="00A95F46" w:rsidRDefault="00A95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4694" w14:textId="77777777" w:rsidR="0080688C" w:rsidRDefault="0080688C" w:rsidP="00A72CAD">
      <w:r>
        <w:separator/>
      </w:r>
    </w:p>
  </w:footnote>
  <w:footnote w:type="continuationSeparator" w:id="0">
    <w:p w14:paraId="5B44107D" w14:textId="77777777" w:rsidR="0080688C" w:rsidRDefault="0080688C" w:rsidP="00A7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DE61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9C2"/>
    <w:multiLevelType w:val="hybridMultilevel"/>
    <w:tmpl w:val="1EE0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1CE5"/>
    <w:multiLevelType w:val="hybridMultilevel"/>
    <w:tmpl w:val="5E54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7553E"/>
    <w:multiLevelType w:val="hybridMultilevel"/>
    <w:tmpl w:val="BC28C6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C6D2D"/>
    <w:multiLevelType w:val="hybridMultilevel"/>
    <w:tmpl w:val="007E3C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3695E"/>
    <w:multiLevelType w:val="hybridMultilevel"/>
    <w:tmpl w:val="2996BC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456158">
    <w:abstractNumId w:val="5"/>
  </w:num>
  <w:num w:numId="2" w16cid:durableId="1857189788">
    <w:abstractNumId w:val="4"/>
  </w:num>
  <w:num w:numId="3" w16cid:durableId="1835339262">
    <w:abstractNumId w:val="3"/>
  </w:num>
  <w:num w:numId="4" w16cid:durableId="1117875859">
    <w:abstractNumId w:val="0"/>
  </w:num>
  <w:num w:numId="5" w16cid:durableId="1215234696">
    <w:abstractNumId w:val="2"/>
  </w:num>
  <w:num w:numId="6" w16cid:durableId="15892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8D"/>
    <w:rsid w:val="00080A4B"/>
    <w:rsid w:val="000D037B"/>
    <w:rsid w:val="000F3D4A"/>
    <w:rsid w:val="00110DDF"/>
    <w:rsid w:val="00155648"/>
    <w:rsid w:val="00156927"/>
    <w:rsid w:val="00162B4F"/>
    <w:rsid w:val="00164A94"/>
    <w:rsid w:val="001A0B7D"/>
    <w:rsid w:val="001A4AC4"/>
    <w:rsid w:val="001B050F"/>
    <w:rsid w:val="0021376F"/>
    <w:rsid w:val="00225611"/>
    <w:rsid w:val="00234FCD"/>
    <w:rsid w:val="0024369D"/>
    <w:rsid w:val="00247B55"/>
    <w:rsid w:val="0025202E"/>
    <w:rsid w:val="00253B9E"/>
    <w:rsid w:val="002615FF"/>
    <w:rsid w:val="00276D6D"/>
    <w:rsid w:val="00282C2A"/>
    <w:rsid w:val="00286A8D"/>
    <w:rsid w:val="002904F6"/>
    <w:rsid w:val="002B4CD5"/>
    <w:rsid w:val="002B5E51"/>
    <w:rsid w:val="002C4EE3"/>
    <w:rsid w:val="002E5B99"/>
    <w:rsid w:val="002F3C87"/>
    <w:rsid w:val="002F7317"/>
    <w:rsid w:val="003015B1"/>
    <w:rsid w:val="00355CC9"/>
    <w:rsid w:val="00365ADD"/>
    <w:rsid w:val="00394965"/>
    <w:rsid w:val="003C1B34"/>
    <w:rsid w:val="003D4944"/>
    <w:rsid w:val="003E5C9C"/>
    <w:rsid w:val="004179FA"/>
    <w:rsid w:val="00420B62"/>
    <w:rsid w:val="00442049"/>
    <w:rsid w:val="00501FF5"/>
    <w:rsid w:val="00532FC9"/>
    <w:rsid w:val="00536757"/>
    <w:rsid w:val="00590764"/>
    <w:rsid w:val="005D2FEF"/>
    <w:rsid w:val="005E3761"/>
    <w:rsid w:val="005E38B4"/>
    <w:rsid w:val="006309EE"/>
    <w:rsid w:val="00651F25"/>
    <w:rsid w:val="00655DF0"/>
    <w:rsid w:val="0066629A"/>
    <w:rsid w:val="00686CAB"/>
    <w:rsid w:val="00692E2A"/>
    <w:rsid w:val="006A0977"/>
    <w:rsid w:val="006E318F"/>
    <w:rsid w:val="00701E06"/>
    <w:rsid w:val="00702228"/>
    <w:rsid w:val="00731A26"/>
    <w:rsid w:val="00746133"/>
    <w:rsid w:val="00797548"/>
    <w:rsid w:val="007C286D"/>
    <w:rsid w:val="007F305D"/>
    <w:rsid w:val="00805250"/>
    <w:rsid w:val="0080688C"/>
    <w:rsid w:val="00817884"/>
    <w:rsid w:val="00820882"/>
    <w:rsid w:val="00835B23"/>
    <w:rsid w:val="008809D1"/>
    <w:rsid w:val="008A2FAB"/>
    <w:rsid w:val="008A4CF2"/>
    <w:rsid w:val="008D2F4E"/>
    <w:rsid w:val="009115ED"/>
    <w:rsid w:val="00911F77"/>
    <w:rsid w:val="00926FAB"/>
    <w:rsid w:val="00950236"/>
    <w:rsid w:val="00972E44"/>
    <w:rsid w:val="009943BD"/>
    <w:rsid w:val="009D32C2"/>
    <w:rsid w:val="00A42C42"/>
    <w:rsid w:val="00A4587D"/>
    <w:rsid w:val="00A72CAD"/>
    <w:rsid w:val="00A7476B"/>
    <w:rsid w:val="00A84BD6"/>
    <w:rsid w:val="00A95F46"/>
    <w:rsid w:val="00AA5C74"/>
    <w:rsid w:val="00AB141E"/>
    <w:rsid w:val="00AC7CA8"/>
    <w:rsid w:val="00B26234"/>
    <w:rsid w:val="00B44F5F"/>
    <w:rsid w:val="00BD4EBA"/>
    <w:rsid w:val="00BE66C6"/>
    <w:rsid w:val="00C27A3C"/>
    <w:rsid w:val="00C30C83"/>
    <w:rsid w:val="00C5243B"/>
    <w:rsid w:val="00C53A71"/>
    <w:rsid w:val="00C920CB"/>
    <w:rsid w:val="00CA611E"/>
    <w:rsid w:val="00CD059A"/>
    <w:rsid w:val="00CD0954"/>
    <w:rsid w:val="00CD1CAE"/>
    <w:rsid w:val="00D36DC1"/>
    <w:rsid w:val="00D909C1"/>
    <w:rsid w:val="00DB5612"/>
    <w:rsid w:val="00E16F23"/>
    <w:rsid w:val="00E172D1"/>
    <w:rsid w:val="00E36AEE"/>
    <w:rsid w:val="00E53F42"/>
    <w:rsid w:val="00E55C7E"/>
    <w:rsid w:val="00E56422"/>
    <w:rsid w:val="00E6084E"/>
    <w:rsid w:val="00E60CC9"/>
    <w:rsid w:val="00E9562E"/>
    <w:rsid w:val="00EC31C3"/>
    <w:rsid w:val="00EE2BAA"/>
    <w:rsid w:val="00F06C9D"/>
    <w:rsid w:val="00F06ECA"/>
    <w:rsid w:val="00F21126"/>
    <w:rsid w:val="00F565E6"/>
    <w:rsid w:val="00F62A00"/>
    <w:rsid w:val="00F91BC5"/>
    <w:rsid w:val="00FB3E50"/>
    <w:rsid w:val="00FB724F"/>
    <w:rsid w:val="00FC0808"/>
    <w:rsid w:val="00FC1A64"/>
    <w:rsid w:val="00FC33D2"/>
    <w:rsid w:val="00FC61F8"/>
    <w:rsid w:val="00FD4636"/>
    <w:rsid w:val="00FF501F"/>
    <w:rsid w:val="0144E5BF"/>
    <w:rsid w:val="03DDDDDB"/>
    <w:rsid w:val="09081B30"/>
    <w:rsid w:val="094FF7A4"/>
    <w:rsid w:val="0962C144"/>
    <w:rsid w:val="0B1BF723"/>
    <w:rsid w:val="0B8BD9C6"/>
    <w:rsid w:val="0DCDDA17"/>
    <w:rsid w:val="0FFE85E6"/>
    <w:rsid w:val="143C5A16"/>
    <w:rsid w:val="17FCC1E0"/>
    <w:rsid w:val="1FE5B952"/>
    <w:rsid w:val="20BC0C24"/>
    <w:rsid w:val="223E9E7B"/>
    <w:rsid w:val="278DF2C9"/>
    <w:rsid w:val="345F963A"/>
    <w:rsid w:val="3470B6E3"/>
    <w:rsid w:val="3509EFB4"/>
    <w:rsid w:val="45C0ADD9"/>
    <w:rsid w:val="466CA657"/>
    <w:rsid w:val="47B84689"/>
    <w:rsid w:val="4AFA9BF5"/>
    <w:rsid w:val="53077A38"/>
    <w:rsid w:val="620FB5C1"/>
    <w:rsid w:val="665A68B0"/>
    <w:rsid w:val="76F630E5"/>
    <w:rsid w:val="7B48783D"/>
    <w:rsid w:val="7F74C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"/>
    </o:shapedefaults>
    <o:shapelayout v:ext="edit">
      <o:idmap v:ext="edit" data="2"/>
    </o:shapelayout>
  </w:shapeDefaults>
  <w:decimalSymbol w:val="."/>
  <w:listSeparator w:val=","/>
  <w14:docId w14:val="37562365"/>
  <w15:chartTrackingRefBased/>
  <w15:docId w15:val="{9F6F669D-755A-4A8A-BB7A-86A30BFE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2B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2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2C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2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2C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1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85609-f471-467f-8751-a2c021d4b765" xsi:nil="true"/>
    <lcf76f155ced4ddcb4097134ff3c332f xmlns="c911ebc5-98dc-44c1-bd2e-ce480632ada5">
      <Terms xmlns="http://schemas.microsoft.com/office/infopath/2007/PartnerControls"/>
    </lcf76f155ced4ddcb4097134ff3c332f>
    <onSAM xmlns="c911ebc5-98dc-44c1-bd2e-ce480632ada5" xsi:nil="true"/>
    <SharedWithUsers xmlns="d2085609-f471-467f-8751-a2c021d4b76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F655BBBA90142AF68A87E2925880A" ma:contentTypeVersion="16" ma:contentTypeDescription="Create a new document." ma:contentTypeScope="" ma:versionID="e38e7aaff563fb632183f17bad7cd2b5">
  <xsd:schema xmlns:xsd="http://www.w3.org/2001/XMLSchema" xmlns:xs="http://www.w3.org/2001/XMLSchema" xmlns:p="http://schemas.microsoft.com/office/2006/metadata/properties" xmlns:ns2="c911ebc5-98dc-44c1-bd2e-ce480632ada5" xmlns:ns3="d2085609-f471-467f-8751-a2c021d4b765" targetNamespace="http://schemas.microsoft.com/office/2006/metadata/properties" ma:root="true" ma:fieldsID="78a955dd73f010a3e9b5d5c868ff563d" ns2:_="" ns3:_="">
    <xsd:import namespace="c911ebc5-98dc-44c1-bd2e-ce480632ada5"/>
    <xsd:import namespace="d2085609-f471-467f-8751-a2c021d4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onS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ebc5-98dc-44c1-bd2e-ce480632a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d14c39-a947-4e8b-9295-0432b559d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SAM" ma:index="23" nillable="true" ma:displayName="on SAM" ma:format="DateOnly" ma:internalName="onSA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5609-f471-467f-8751-a2c021d4b7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dd0ad9-cc88-4e78-a057-327154b9ee69}" ma:internalName="TaxCatchAll" ma:showField="CatchAllData" ma:web="d2085609-f471-467f-8751-a2c021d4b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5A763-92CF-4AA5-B5D1-18AC49052F73}">
  <ds:schemaRefs>
    <ds:schemaRef ds:uri="http://schemas.microsoft.com/office/2006/metadata/properties"/>
    <ds:schemaRef ds:uri="http://schemas.microsoft.com/office/infopath/2007/PartnerControls"/>
    <ds:schemaRef ds:uri="d2085609-f471-467f-8751-a2c021d4b765"/>
    <ds:schemaRef ds:uri="c911ebc5-98dc-44c1-bd2e-ce480632ada5"/>
  </ds:schemaRefs>
</ds:datastoreItem>
</file>

<file path=customXml/itemProps2.xml><?xml version="1.0" encoding="utf-8"?>
<ds:datastoreItem xmlns:ds="http://schemas.openxmlformats.org/officeDocument/2006/customXml" ds:itemID="{AEDDE640-87C8-4120-A92D-5DCBB4FC9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8C8B1-AF47-451B-B96B-1C918E6DD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93B44-9B4D-42EA-A983-95E38133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1ebc5-98dc-44c1-bd2e-ce480632ada5"/>
    <ds:schemaRef ds:uri="d2085609-f471-467f-8751-a2c021d4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Christopher’s CofE (primary) Multi-Academy Trust</vt:lpstr>
    </vt:vector>
  </TitlesOfParts>
  <Company>Diocese of Exeter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Christopher’s CofE (primary) Multi-Academy Trust</dc:title>
  <dc:subject/>
  <dc:creator>Noel Fowler</dc:creator>
  <cp:keywords/>
  <cp:lastModifiedBy>Tracy Simcock</cp:lastModifiedBy>
  <cp:revision>2</cp:revision>
  <cp:lastPrinted>2020-09-11T13:09:00Z</cp:lastPrinted>
  <dcterms:created xsi:type="dcterms:W3CDTF">2026-02-27T11:39:00Z</dcterms:created>
  <dcterms:modified xsi:type="dcterms:W3CDTF">2026-02-27T11:39:00Z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0x010100161F655BBBA90142AF68A87E2925880A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