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2C1E"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06F9342D" w14:textId="77777777" w:rsidTr="008347B2">
        <w:trPr>
          <w:trHeight w:val="624"/>
        </w:trPr>
        <w:tc>
          <w:tcPr>
            <w:tcW w:w="10308" w:type="dxa"/>
            <w:shd w:val="clear" w:color="auto" w:fill="8DB3E2" w:themeFill="text2" w:themeFillTint="66"/>
            <w:vAlign w:val="center"/>
          </w:tcPr>
          <w:p w14:paraId="2EA83B57" w14:textId="1624FBD9" w:rsidR="008347B2" w:rsidRPr="00154D9A" w:rsidRDefault="008347B2" w:rsidP="00B24492">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84325F">
              <w:rPr>
                <w:rFonts w:asciiTheme="minorHAnsi" w:hAnsiTheme="minorHAnsi" w:cstheme="minorHAnsi"/>
                <w:b/>
                <w:sz w:val="36"/>
              </w:rPr>
              <w:t>CARETAKER</w:t>
            </w:r>
            <w:r w:rsidR="00F25F7E">
              <w:rPr>
                <w:rFonts w:asciiTheme="minorHAnsi" w:hAnsiTheme="minorHAnsi" w:cstheme="minorHAnsi"/>
                <w:b/>
                <w:sz w:val="36"/>
              </w:rPr>
              <w:t xml:space="preserve"> </w:t>
            </w:r>
          </w:p>
        </w:tc>
      </w:tr>
      <w:tr w:rsidR="008347B2" w:rsidRPr="00154D9A" w14:paraId="1763568E" w14:textId="77777777" w:rsidTr="008347B2">
        <w:trPr>
          <w:trHeight w:val="425"/>
        </w:trPr>
        <w:tc>
          <w:tcPr>
            <w:tcW w:w="10308" w:type="dxa"/>
            <w:shd w:val="clear" w:color="auto" w:fill="DBE5F1" w:themeFill="accent1" w:themeFillTint="33"/>
            <w:vAlign w:val="center"/>
          </w:tcPr>
          <w:p w14:paraId="21536556"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631839D2" w14:textId="77777777" w:rsidTr="008347B2">
        <w:trPr>
          <w:trHeight w:val="624"/>
        </w:trPr>
        <w:tc>
          <w:tcPr>
            <w:tcW w:w="10308" w:type="dxa"/>
            <w:tcMar>
              <w:top w:w="170" w:type="dxa"/>
              <w:bottom w:w="170" w:type="dxa"/>
            </w:tcMar>
            <w:vAlign w:val="center"/>
          </w:tcPr>
          <w:p w14:paraId="7DBA335C" w14:textId="26E1299C" w:rsidR="007C062B" w:rsidRPr="00F41309" w:rsidRDefault="007C062B" w:rsidP="007C062B">
            <w:pPr>
              <w:jc w:val="both"/>
              <w:rPr>
                <w:rFonts w:asciiTheme="minorHAnsi" w:hAnsiTheme="minorHAnsi" w:cstheme="minorHAnsi"/>
              </w:rPr>
            </w:pPr>
            <w:r w:rsidRPr="00F41309">
              <w:rPr>
                <w:rFonts w:asciiTheme="minorHAnsi" w:hAnsiTheme="minorHAnsi" w:cstheme="minorHAnsi"/>
              </w:rPr>
              <w:t xml:space="preserve">To work within the ACET Site Team, under the direction and guidance of the ACET Estates </w:t>
            </w:r>
            <w:r w:rsidR="00681346">
              <w:rPr>
                <w:rFonts w:asciiTheme="minorHAnsi" w:hAnsiTheme="minorHAnsi" w:cstheme="minorHAnsi"/>
              </w:rPr>
              <w:t>Leader</w:t>
            </w:r>
            <w:r w:rsidR="00A27287">
              <w:rPr>
                <w:rFonts w:asciiTheme="minorHAnsi" w:hAnsiTheme="minorHAnsi" w:cstheme="minorHAnsi"/>
              </w:rPr>
              <w:t>, Site Manager</w:t>
            </w:r>
            <w:r w:rsidR="006B628D">
              <w:rPr>
                <w:rFonts w:asciiTheme="minorHAnsi" w:hAnsiTheme="minorHAnsi" w:cstheme="minorHAnsi"/>
              </w:rPr>
              <w:t xml:space="preserve"> and Principal</w:t>
            </w:r>
            <w:r w:rsidRPr="00F41309">
              <w:rPr>
                <w:rFonts w:asciiTheme="minorHAnsi" w:hAnsiTheme="minorHAnsi" w:cstheme="minorHAnsi"/>
              </w:rPr>
              <w:t>, to contribute to the provision</w:t>
            </w:r>
            <w:r w:rsidRPr="00F41309">
              <w:rPr>
                <w:rFonts w:asciiTheme="minorHAnsi" w:hAnsiTheme="minorHAnsi" w:cstheme="minorHAnsi"/>
                <w:lang w:eastAsia="en-GB"/>
              </w:rPr>
              <w:t xml:space="preserve"> </w:t>
            </w:r>
            <w:r w:rsidRPr="00F41309">
              <w:rPr>
                <w:rFonts w:asciiTheme="minorHAnsi" w:hAnsiTheme="minorHAnsi" w:cstheme="minorHAnsi"/>
              </w:rPr>
              <w:t xml:space="preserve">of an effective caretaking service for the academy; and to carry out any reasonable instructions.  </w:t>
            </w:r>
          </w:p>
          <w:p w14:paraId="6B5145AF" w14:textId="77777777" w:rsidR="007C062B" w:rsidRPr="00F41309" w:rsidRDefault="007C062B" w:rsidP="007C062B">
            <w:pPr>
              <w:jc w:val="both"/>
              <w:rPr>
                <w:rFonts w:asciiTheme="minorHAnsi" w:hAnsiTheme="minorHAnsi" w:cstheme="minorHAnsi"/>
              </w:rPr>
            </w:pPr>
          </w:p>
          <w:p w14:paraId="27EB2EC1" w14:textId="3672EEE5" w:rsidR="007C062B" w:rsidRPr="00F41309" w:rsidRDefault="007C062B" w:rsidP="007C062B">
            <w:pPr>
              <w:jc w:val="both"/>
              <w:rPr>
                <w:rFonts w:asciiTheme="minorHAnsi" w:hAnsiTheme="minorHAnsi" w:cstheme="minorHAnsi"/>
              </w:rPr>
            </w:pPr>
            <w:r w:rsidRPr="00F41309">
              <w:rPr>
                <w:rFonts w:asciiTheme="minorHAnsi" w:hAnsiTheme="minorHAnsi" w:cstheme="minorHAnsi"/>
              </w:rPr>
              <w:t xml:space="preserve">There is an expectation that whilst the home base for this post is </w:t>
            </w:r>
            <w:r w:rsidR="00EF1438">
              <w:rPr>
                <w:rFonts w:asciiTheme="minorHAnsi" w:hAnsiTheme="minorHAnsi" w:cstheme="minorHAnsi"/>
              </w:rPr>
              <w:t>the school you are based at</w:t>
            </w:r>
            <w:r w:rsidRPr="00F41309">
              <w:rPr>
                <w:rFonts w:asciiTheme="minorHAnsi" w:hAnsiTheme="minorHAnsi" w:cstheme="minorHAnsi"/>
              </w:rPr>
              <w:t>, the post-holder will be required</w:t>
            </w:r>
            <w:r w:rsidR="008B6270">
              <w:rPr>
                <w:rFonts w:asciiTheme="minorHAnsi" w:hAnsiTheme="minorHAnsi" w:cstheme="minorHAnsi"/>
              </w:rPr>
              <w:t xml:space="preserve"> when needed</w:t>
            </w:r>
            <w:r w:rsidRPr="00F41309">
              <w:rPr>
                <w:rFonts w:asciiTheme="minorHAnsi" w:hAnsiTheme="minorHAnsi" w:cstheme="minorHAnsi"/>
              </w:rPr>
              <w:t xml:space="preserve">, to ensure the most efficient and effective service for all the academies within the trust. </w:t>
            </w:r>
          </w:p>
          <w:p w14:paraId="046D7669" w14:textId="77777777" w:rsidR="007C062B" w:rsidRPr="00F41309" w:rsidRDefault="007C062B" w:rsidP="007C062B">
            <w:pPr>
              <w:jc w:val="both"/>
              <w:rPr>
                <w:rFonts w:asciiTheme="minorHAnsi" w:hAnsiTheme="minorHAnsi" w:cs="Arial"/>
              </w:rPr>
            </w:pPr>
          </w:p>
          <w:p w14:paraId="5DA376FA" w14:textId="76645AE1" w:rsidR="008347B2" w:rsidRPr="00E70255" w:rsidRDefault="007C062B" w:rsidP="007C062B">
            <w:pPr>
              <w:spacing w:line="276" w:lineRule="auto"/>
              <w:jc w:val="both"/>
              <w:rPr>
                <w:rFonts w:asciiTheme="minorHAnsi" w:hAnsiTheme="minorHAnsi" w:cstheme="minorHAnsi"/>
              </w:rPr>
            </w:pPr>
            <w:r w:rsidRPr="00F41309">
              <w:rPr>
                <w:rFonts w:asciiTheme="minorHAnsi" w:hAnsiTheme="minorHAnsi" w:cs="Arial"/>
              </w:rPr>
              <w:t>The ACET estates are maintained at a high standard and improved where necessary.  Site staff are effectively managed and aware of their responsibilities. Contracts for maintenance are effectively managed and access to the site by contractors is controlled.  Liaison with outside agencies is facilitated. The security of the site is maximised as far as possible. Long term plans are maintained for maintenance and the operational requirements of the Academies are met.</w:t>
            </w:r>
          </w:p>
        </w:tc>
      </w:tr>
      <w:tr w:rsidR="008347B2" w:rsidRPr="00154D9A" w14:paraId="4A569646" w14:textId="77777777" w:rsidTr="00AA6780">
        <w:trPr>
          <w:trHeight w:val="425"/>
        </w:trPr>
        <w:tc>
          <w:tcPr>
            <w:tcW w:w="10308" w:type="dxa"/>
            <w:shd w:val="clear" w:color="auto" w:fill="DBE5F1" w:themeFill="accent1" w:themeFillTint="33"/>
            <w:vAlign w:val="center"/>
          </w:tcPr>
          <w:p w14:paraId="336F27CC"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351DA064" w14:textId="77777777" w:rsidTr="008347B2">
        <w:trPr>
          <w:trHeight w:val="624"/>
        </w:trPr>
        <w:tc>
          <w:tcPr>
            <w:tcW w:w="10308" w:type="dxa"/>
            <w:tcMar>
              <w:top w:w="170" w:type="dxa"/>
              <w:bottom w:w="170" w:type="dxa"/>
            </w:tcMar>
            <w:vAlign w:val="center"/>
          </w:tcPr>
          <w:p w14:paraId="76CFDB1C" w14:textId="77777777" w:rsidR="00E70255" w:rsidRPr="00E70255" w:rsidRDefault="00E70255" w:rsidP="00E70255">
            <w:pPr>
              <w:jc w:val="both"/>
              <w:rPr>
                <w:rFonts w:asciiTheme="minorHAnsi" w:hAnsiTheme="minorHAnsi" w:cstheme="minorHAnsi"/>
              </w:rPr>
            </w:pPr>
            <w:r w:rsidRPr="00E70255">
              <w:rPr>
                <w:rFonts w:asciiTheme="minorHAnsi" w:hAnsiTheme="minorHAnsi" w:cstheme="minorHAnsi"/>
              </w:rPr>
              <w:t>To take a full and active role in the academy and carry out the following duties:</w:t>
            </w:r>
          </w:p>
          <w:p w14:paraId="1F15BFA7" w14:textId="77777777" w:rsidR="00E70255" w:rsidRPr="00E70255" w:rsidRDefault="00E70255" w:rsidP="002B1C89">
            <w:pPr>
              <w:jc w:val="both"/>
              <w:rPr>
                <w:rFonts w:asciiTheme="minorHAnsi" w:hAnsiTheme="minorHAnsi" w:cstheme="minorHAnsi"/>
              </w:rPr>
            </w:pPr>
          </w:p>
          <w:p w14:paraId="3D100421" w14:textId="4DEC2A49" w:rsidR="00073428" w:rsidRPr="002B1C89" w:rsidRDefault="005C2124" w:rsidP="002B1C89">
            <w:pPr>
              <w:numPr>
                <w:ilvl w:val="0"/>
                <w:numId w:val="8"/>
              </w:numPr>
              <w:contextualSpacing/>
              <w:jc w:val="both"/>
              <w:rPr>
                <w:rFonts w:asciiTheme="minorHAnsi" w:hAnsiTheme="minorHAnsi" w:cstheme="minorHAnsi"/>
              </w:rPr>
            </w:pPr>
            <w:r>
              <w:rPr>
                <w:rFonts w:asciiTheme="minorHAnsi" w:hAnsiTheme="minorHAnsi" w:cstheme="minorHAnsi"/>
              </w:rPr>
              <w:t>C</w:t>
            </w:r>
            <w:r w:rsidR="00E70255" w:rsidRPr="00E70255">
              <w:rPr>
                <w:rFonts w:asciiTheme="minorHAnsi" w:hAnsiTheme="minorHAnsi" w:cstheme="minorHAnsi"/>
              </w:rPr>
              <w:t>ontribute to the security of the premises and its content and ensure the security procedures are operated effectively, including locking and unlocking the site and buildings on a rota basis</w:t>
            </w:r>
          </w:p>
          <w:p w14:paraId="0BF9BDC4" w14:textId="6881584C" w:rsidR="00E70255" w:rsidRPr="002B1C89" w:rsidRDefault="00073428" w:rsidP="002B1C89">
            <w:pPr>
              <w:numPr>
                <w:ilvl w:val="0"/>
                <w:numId w:val="8"/>
              </w:numPr>
              <w:contextualSpacing/>
              <w:jc w:val="both"/>
              <w:rPr>
                <w:rFonts w:asciiTheme="minorHAnsi" w:hAnsiTheme="minorHAnsi" w:cstheme="minorHAnsi"/>
              </w:rPr>
            </w:pPr>
            <w:r>
              <w:rPr>
                <w:rFonts w:asciiTheme="minorHAnsi" w:hAnsiTheme="minorHAnsi" w:cstheme="minorHAnsi"/>
              </w:rPr>
              <w:t>Assure all levels of safeguarding are maintained and supported at all times to ensure the safety of staff and students across all sites.</w:t>
            </w:r>
          </w:p>
          <w:p w14:paraId="05717497" w14:textId="2F368BB3" w:rsidR="00E70255" w:rsidRPr="002B1C89" w:rsidRDefault="00E70255" w:rsidP="002B1C89">
            <w:pPr>
              <w:numPr>
                <w:ilvl w:val="0"/>
                <w:numId w:val="8"/>
              </w:numPr>
              <w:contextualSpacing/>
              <w:jc w:val="both"/>
              <w:rPr>
                <w:rFonts w:asciiTheme="minorHAnsi" w:hAnsiTheme="minorHAnsi" w:cstheme="minorHAnsi"/>
              </w:rPr>
            </w:pPr>
            <w:r w:rsidRPr="00E70255">
              <w:rPr>
                <w:rFonts w:asciiTheme="minorHAnsi" w:hAnsiTheme="minorHAnsi" w:cstheme="minorHAnsi"/>
              </w:rPr>
              <w:t>To carry out porterage duties including setting up venues and moving deliveries and furniture around site</w:t>
            </w:r>
          </w:p>
          <w:p w14:paraId="4A13A711" w14:textId="253B7930" w:rsidR="00E70255" w:rsidRPr="002B1C89" w:rsidRDefault="00E70255" w:rsidP="002B1C89">
            <w:pPr>
              <w:numPr>
                <w:ilvl w:val="0"/>
                <w:numId w:val="8"/>
              </w:numPr>
              <w:contextualSpacing/>
              <w:jc w:val="both"/>
              <w:rPr>
                <w:rFonts w:asciiTheme="minorHAnsi" w:hAnsiTheme="minorHAnsi" w:cstheme="minorHAnsi"/>
              </w:rPr>
            </w:pPr>
            <w:r w:rsidRPr="00E70255">
              <w:rPr>
                <w:rFonts w:asciiTheme="minorHAnsi" w:hAnsiTheme="minorHAnsi" w:cstheme="minorHAnsi"/>
              </w:rPr>
              <w:t>To ensure the site is in a safe, clean and tidy condition, including removal of litter, refuse and general site maintenance</w:t>
            </w:r>
          </w:p>
          <w:p w14:paraId="768F95E4" w14:textId="40048CBF" w:rsidR="000B3994" w:rsidRPr="002B1C89" w:rsidRDefault="00E70255" w:rsidP="002B1C89">
            <w:pPr>
              <w:numPr>
                <w:ilvl w:val="0"/>
                <w:numId w:val="8"/>
              </w:numPr>
              <w:contextualSpacing/>
              <w:jc w:val="both"/>
              <w:rPr>
                <w:rFonts w:asciiTheme="minorHAnsi" w:hAnsiTheme="minorHAnsi" w:cstheme="minorHAnsi"/>
              </w:rPr>
            </w:pPr>
            <w:r w:rsidRPr="00E70255">
              <w:rPr>
                <w:rFonts w:asciiTheme="minorHAnsi" w:hAnsiTheme="minorHAnsi" w:cstheme="minorHAnsi"/>
              </w:rPr>
              <w:t>To carry out routine repairs and maintenance</w:t>
            </w:r>
            <w:r w:rsidR="00844E9A">
              <w:rPr>
                <w:rFonts w:asciiTheme="minorHAnsi" w:hAnsiTheme="minorHAnsi" w:cstheme="minorHAnsi"/>
              </w:rPr>
              <w:t xml:space="preserve"> using individual skills set</w:t>
            </w:r>
            <w:r w:rsidRPr="00E70255">
              <w:rPr>
                <w:rFonts w:asciiTheme="minorHAnsi" w:hAnsiTheme="minorHAnsi" w:cstheme="minorHAnsi"/>
              </w:rPr>
              <w:t xml:space="preserve">, and ensuring those requiring </w:t>
            </w:r>
            <w:r w:rsidR="00844E9A">
              <w:rPr>
                <w:rFonts w:asciiTheme="minorHAnsi" w:hAnsiTheme="minorHAnsi" w:cstheme="minorHAnsi"/>
              </w:rPr>
              <w:t>external contractors are made safe until such service is available.</w:t>
            </w:r>
          </w:p>
          <w:p w14:paraId="7FEF7C30" w14:textId="3942B035" w:rsidR="00E70255" w:rsidRPr="002B1C89" w:rsidRDefault="000B3994" w:rsidP="002B1C89">
            <w:pPr>
              <w:numPr>
                <w:ilvl w:val="0"/>
                <w:numId w:val="8"/>
              </w:numPr>
              <w:contextualSpacing/>
              <w:jc w:val="both"/>
              <w:rPr>
                <w:rFonts w:asciiTheme="minorHAnsi" w:hAnsiTheme="minorHAnsi" w:cstheme="minorHAnsi"/>
              </w:rPr>
            </w:pPr>
            <w:r>
              <w:rPr>
                <w:rFonts w:asciiTheme="minorHAnsi" w:hAnsiTheme="minorHAnsi" w:cstheme="minorHAnsi"/>
              </w:rPr>
              <w:t>Regular perimeter checks at each site and report back to the Estates Assistant with any concerns.</w:t>
            </w:r>
          </w:p>
          <w:p w14:paraId="351F1C4B" w14:textId="12451FF5" w:rsidR="00E70255" w:rsidRPr="002B1C89" w:rsidRDefault="00E70255" w:rsidP="002B1C89">
            <w:pPr>
              <w:numPr>
                <w:ilvl w:val="0"/>
                <w:numId w:val="8"/>
              </w:numPr>
              <w:contextualSpacing/>
              <w:jc w:val="both"/>
              <w:rPr>
                <w:rFonts w:asciiTheme="minorHAnsi" w:hAnsiTheme="minorHAnsi" w:cstheme="minorHAnsi"/>
              </w:rPr>
            </w:pPr>
            <w:r w:rsidRPr="00E70255">
              <w:rPr>
                <w:rFonts w:asciiTheme="minorHAnsi" w:hAnsiTheme="minorHAnsi" w:cstheme="minorHAnsi"/>
              </w:rPr>
              <w:t>To produce and maintain relevant safety</w:t>
            </w:r>
            <w:r w:rsidR="005C2124">
              <w:rPr>
                <w:rFonts w:asciiTheme="minorHAnsi" w:hAnsiTheme="minorHAnsi" w:cstheme="minorHAnsi"/>
              </w:rPr>
              <w:t>/compliance</w:t>
            </w:r>
            <w:r w:rsidRPr="00E70255">
              <w:rPr>
                <w:rFonts w:asciiTheme="minorHAnsi" w:hAnsiTheme="minorHAnsi" w:cstheme="minorHAnsi"/>
              </w:rPr>
              <w:t xml:space="preserve"> check records</w:t>
            </w:r>
            <w:r w:rsidR="005C2124">
              <w:rPr>
                <w:rFonts w:asciiTheme="minorHAnsi" w:hAnsiTheme="minorHAnsi" w:cstheme="minorHAnsi"/>
              </w:rPr>
              <w:t>/s</w:t>
            </w:r>
            <w:r w:rsidRPr="00E70255">
              <w:rPr>
                <w:rFonts w:asciiTheme="minorHAnsi" w:hAnsiTheme="minorHAnsi" w:cstheme="minorHAnsi"/>
              </w:rPr>
              <w:t xml:space="preserve">ite </w:t>
            </w:r>
            <w:r w:rsidR="005C2124">
              <w:rPr>
                <w:rFonts w:asciiTheme="minorHAnsi" w:hAnsiTheme="minorHAnsi" w:cstheme="minorHAnsi"/>
              </w:rPr>
              <w:t>l</w:t>
            </w:r>
            <w:r w:rsidRPr="00E70255">
              <w:rPr>
                <w:rFonts w:asciiTheme="minorHAnsi" w:hAnsiTheme="minorHAnsi" w:cstheme="minorHAnsi"/>
              </w:rPr>
              <w:t>og</w:t>
            </w:r>
            <w:r w:rsidR="005C2124">
              <w:rPr>
                <w:rFonts w:asciiTheme="minorHAnsi" w:hAnsiTheme="minorHAnsi" w:cstheme="minorHAnsi"/>
              </w:rPr>
              <w:t>s</w:t>
            </w:r>
            <w:r w:rsidRPr="00E70255">
              <w:rPr>
                <w:rFonts w:asciiTheme="minorHAnsi" w:hAnsiTheme="minorHAnsi" w:cstheme="minorHAnsi"/>
              </w:rPr>
              <w:t>, e.g. Fire Alarm, Emergency Light, Legionella Testing</w:t>
            </w:r>
            <w:r w:rsidR="005C2124">
              <w:rPr>
                <w:rFonts w:asciiTheme="minorHAnsi" w:hAnsiTheme="minorHAnsi" w:cstheme="minorHAnsi"/>
              </w:rPr>
              <w:t>, COSSH</w:t>
            </w:r>
            <w:r w:rsidR="002B1C48">
              <w:rPr>
                <w:rFonts w:asciiTheme="minorHAnsi" w:hAnsiTheme="minorHAnsi" w:cstheme="minorHAnsi"/>
              </w:rPr>
              <w:t>, Asbestos</w:t>
            </w:r>
            <w:r w:rsidRPr="00E70255">
              <w:rPr>
                <w:rFonts w:asciiTheme="minorHAnsi" w:hAnsiTheme="minorHAnsi" w:cstheme="minorHAnsi"/>
              </w:rPr>
              <w:t xml:space="preserve"> etc. (training will be provided)</w:t>
            </w:r>
          </w:p>
          <w:p w14:paraId="160323CC" w14:textId="455F5EF4" w:rsidR="00E70255" w:rsidRDefault="00E70255" w:rsidP="002B1C89">
            <w:pPr>
              <w:numPr>
                <w:ilvl w:val="0"/>
                <w:numId w:val="8"/>
              </w:numPr>
              <w:contextualSpacing/>
              <w:jc w:val="both"/>
              <w:rPr>
                <w:rFonts w:asciiTheme="minorHAnsi" w:hAnsiTheme="minorHAnsi" w:cstheme="minorHAnsi"/>
              </w:rPr>
            </w:pPr>
            <w:r w:rsidRPr="00E70255">
              <w:rPr>
                <w:rFonts w:asciiTheme="minorHAnsi" w:hAnsiTheme="minorHAnsi" w:cstheme="minorHAnsi"/>
              </w:rPr>
              <w:t xml:space="preserve">To ensure safe storage of materials, equipment and other goods </w:t>
            </w:r>
          </w:p>
          <w:p w14:paraId="498F817A" w14:textId="5E735E4B" w:rsidR="0025470C" w:rsidRPr="002B1C89" w:rsidRDefault="0025470C" w:rsidP="002B1C89">
            <w:pPr>
              <w:numPr>
                <w:ilvl w:val="0"/>
                <w:numId w:val="8"/>
              </w:numPr>
              <w:contextualSpacing/>
              <w:jc w:val="both"/>
              <w:rPr>
                <w:rFonts w:asciiTheme="minorHAnsi" w:hAnsiTheme="minorHAnsi" w:cstheme="minorHAnsi"/>
              </w:rPr>
            </w:pPr>
            <w:r>
              <w:rPr>
                <w:rFonts w:asciiTheme="minorHAnsi" w:hAnsiTheme="minorHAnsi" w:cstheme="minorHAnsi"/>
              </w:rPr>
              <w:t xml:space="preserve">To use the compliance and maintenance software to log all </w:t>
            </w:r>
            <w:r w:rsidR="00E056BD">
              <w:rPr>
                <w:rFonts w:asciiTheme="minorHAnsi" w:hAnsiTheme="minorHAnsi" w:cstheme="minorHAnsi"/>
              </w:rPr>
              <w:t>compliance data.</w:t>
            </w:r>
          </w:p>
          <w:p w14:paraId="1F9A134F" w14:textId="2704F4F1" w:rsidR="00E70255" w:rsidRPr="002B1C89" w:rsidRDefault="00E70255" w:rsidP="00E70255">
            <w:pPr>
              <w:numPr>
                <w:ilvl w:val="0"/>
                <w:numId w:val="8"/>
              </w:numPr>
              <w:contextualSpacing/>
              <w:jc w:val="both"/>
              <w:rPr>
                <w:rFonts w:asciiTheme="minorHAnsi" w:hAnsiTheme="minorHAnsi" w:cstheme="minorHAnsi"/>
              </w:rPr>
            </w:pPr>
            <w:r w:rsidRPr="00E70255">
              <w:rPr>
                <w:rFonts w:asciiTheme="minorHAnsi" w:hAnsiTheme="minorHAnsi" w:cstheme="minorHAnsi"/>
              </w:rPr>
              <w:t>Ensure the heating and lighting at the school is operated efficiently and effectively in accordance with procedures and the requirements of the academy</w:t>
            </w:r>
          </w:p>
          <w:p w14:paraId="569EA451" w14:textId="7C65AD17" w:rsidR="00E70255" w:rsidRPr="002B1C89" w:rsidRDefault="00E70255" w:rsidP="00E70255">
            <w:pPr>
              <w:numPr>
                <w:ilvl w:val="0"/>
                <w:numId w:val="8"/>
              </w:numPr>
              <w:contextualSpacing/>
              <w:jc w:val="both"/>
              <w:rPr>
                <w:rFonts w:asciiTheme="minorHAnsi" w:hAnsiTheme="minorHAnsi" w:cstheme="minorHAnsi"/>
              </w:rPr>
            </w:pPr>
            <w:r w:rsidRPr="00E70255">
              <w:rPr>
                <w:rFonts w:asciiTheme="minorHAnsi" w:hAnsiTheme="minorHAnsi" w:cstheme="minorHAnsi"/>
              </w:rPr>
              <w:t>To ensure the academy premises are cleaned in accordance with the academy’s specifications</w:t>
            </w:r>
          </w:p>
          <w:p w14:paraId="29135014" w14:textId="67E3723B" w:rsidR="00E70255" w:rsidRPr="002B1C89" w:rsidRDefault="00E70255" w:rsidP="00E70255">
            <w:pPr>
              <w:numPr>
                <w:ilvl w:val="0"/>
                <w:numId w:val="8"/>
              </w:numPr>
              <w:contextualSpacing/>
              <w:jc w:val="both"/>
              <w:rPr>
                <w:rFonts w:asciiTheme="minorHAnsi" w:hAnsiTheme="minorHAnsi" w:cstheme="minorHAnsi"/>
              </w:rPr>
            </w:pPr>
            <w:r w:rsidRPr="00E70255">
              <w:rPr>
                <w:rFonts w:asciiTheme="minorHAnsi" w:hAnsiTheme="minorHAnsi" w:cstheme="minorHAnsi"/>
              </w:rPr>
              <w:t>To deal with enquiries from a variety of persons and visitors to the academy</w:t>
            </w:r>
            <w:r w:rsidR="005C2124">
              <w:rPr>
                <w:rFonts w:asciiTheme="minorHAnsi" w:hAnsiTheme="minorHAnsi" w:cstheme="minorHAnsi"/>
              </w:rPr>
              <w:t>, ensuring that Enhanced DBS are in place when needed and that permits to work are completed as necessary.</w:t>
            </w:r>
          </w:p>
          <w:p w14:paraId="7C3702FF" w14:textId="6CCCA4C6" w:rsidR="00E70255" w:rsidRPr="002B1C89" w:rsidRDefault="00E70255" w:rsidP="002B1C89">
            <w:pPr>
              <w:numPr>
                <w:ilvl w:val="0"/>
                <w:numId w:val="8"/>
              </w:numPr>
              <w:contextualSpacing/>
              <w:jc w:val="both"/>
              <w:rPr>
                <w:rFonts w:asciiTheme="minorHAnsi" w:hAnsiTheme="minorHAnsi" w:cstheme="minorHAnsi"/>
              </w:rPr>
            </w:pPr>
            <w:r w:rsidRPr="00E70255">
              <w:rPr>
                <w:rFonts w:asciiTheme="minorHAnsi" w:hAnsiTheme="minorHAnsi" w:cstheme="minorHAnsi"/>
              </w:rPr>
              <w:t>To ensure, when required, academy vehicles routine checks are carried out as appropriate</w:t>
            </w:r>
          </w:p>
          <w:p w14:paraId="1AA374C5" w14:textId="4B56105B" w:rsidR="007264D4" w:rsidRDefault="00073428" w:rsidP="00FB53C4">
            <w:pPr>
              <w:numPr>
                <w:ilvl w:val="0"/>
                <w:numId w:val="8"/>
              </w:numPr>
              <w:contextualSpacing/>
              <w:jc w:val="both"/>
              <w:rPr>
                <w:rFonts w:asciiTheme="minorHAnsi" w:hAnsiTheme="minorHAnsi" w:cstheme="minorHAnsi"/>
              </w:rPr>
            </w:pPr>
            <w:r w:rsidRPr="00C47F83">
              <w:rPr>
                <w:rFonts w:asciiTheme="minorHAnsi" w:hAnsiTheme="minorHAnsi" w:cstheme="minorHAnsi"/>
              </w:rPr>
              <w:t>To maintain a good professional manner with all ACET staff.</w:t>
            </w:r>
          </w:p>
          <w:p w14:paraId="3FBE49AD" w14:textId="3E5D8A9C" w:rsidR="00C47F83" w:rsidRDefault="00C47F83" w:rsidP="00FB53C4">
            <w:pPr>
              <w:numPr>
                <w:ilvl w:val="0"/>
                <w:numId w:val="8"/>
              </w:numPr>
              <w:contextualSpacing/>
              <w:jc w:val="both"/>
              <w:rPr>
                <w:rFonts w:asciiTheme="minorHAnsi" w:hAnsiTheme="minorHAnsi" w:cstheme="minorHAnsi"/>
              </w:rPr>
            </w:pPr>
            <w:r w:rsidRPr="00F41309">
              <w:rPr>
                <w:rFonts w:asciiTheme="minorHAnsi" w:hAnsiTheme="minorHAnsi" w:cstheme="minorHAnsi"/>
              </w:rPr>
              <w:t>To understand and comply with procedures for emergency evacuation</w:t>
            </w:r>
          </w:p>
          <w:p w14:paraId="259B4942" w14:textId="5156207F" w:rsidR="00C47F83" w:rsidRDefault="00C47F83" w:rsidP="00C47F83">
            <w:pPr>
              <w:contextualSpacing/>
              <w:jc w:val="both"/>
              <w:rPr>
                <w:rFonts w:asciiTheme="minorHAnsi" w:hAnsiTheme="minorHAnsi" w:cstheme="minorHAnsi"/>
              </w:rPr>
            </w:pPr>
          </w:p>
          <w:p w14:paraId="702998D4" w14:textId="77777777" w:rsidR="00C47F83" w:rsidRPr="00C47F83" w:rsidRDefault="00C47F83" w:rsidP="00C47F83">
            <w:pPr>
              <w:contextualSpacing/>
              <w:jc w:val="both"/>
              <w:rPr>
                <w:rFonts w:asciiTheme="minorHAnsi" w:hAnsiTheme="minorHAnsi" w:cstheme="minorHAnsi"/>
              </w:rPr>
            </w:pPr>
          </w:p>
          <w:p w14:paraId="0BC37180" w14:textId="6CAD8B34" w:rsidR="007264D4" w:rsidRDefault="007264D4" w:rsidP="007264D4">
            <w:pPr>
              <w:ind w:left="480"/>
              <w:contextualSpacing/>
              <w:jc w:val="both"/>
              <w:rPr>
                <w:rFonts w:asciiTheme="minorHAnsi" w:hAnsiTheme="minorHAnsi" w:cstheme="minorHAnsi"/>
                <w:b/>
                <w:bCs/>
              </w:rPr>
            </w:pPr>
            <w:r w:rsidRPr="00F41309">
              <w:rPr>
                <w:rFonts w:asciiTheme="minorHAnsi" w:hAnsiTheme="minorHAnsi" w:cstheme="minorHAnsi"/>
                <w:b/>
                <w:bCs/>
              </w:rPr>
              <w:lastRenderedPageBreak/>
              <w:t>General duties and responsibilities</w:t>
            </w:r>
          </w:p>
          <w:p w14:paraId="58C237BC" w14:textId="2DE10C3A" w:rsidR="007264D4" w:rsidRDefault="007264D4" w:rsidP="007264D4">
            <w:pPr>
              <w:ind w:left="480"/>
              <w:contextualSpacing/>
              <w:jc w:val="both"/>
              <w:rPr>
                <w:rFonts w:asciiTheme="minorHAnsi" w:hAnsiTheme="minorHAnsi" w:cstheme="minorHAnsi"/>
                <w:b/>
                <w:bCs/>
              </w:rPr>
            </w:pPr>
          </w:p>
          <w:p w14:paraId="4227802C" w14:textId="77777777" w:rsidR="007264D4" w:rsidRPr="00154D9A" w:rsidRDefault="007264D4" w:rsidP="007264D4">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006CF74C" w14:textId="77777777" w:rsidR="007264D4" w:rsidRPr="00154D9A" w:rsidRDefault="007264D4" w:rsidP="007264D4">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6F57D3E1" w14:textId="77777777" w:rsidR="007264D4" w:rsidRPr="00154D9A" w:rsidRDefault="007264D4" w:rsidP="007264D4">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p>
          <w:p w14:paraId="17686490" w14:textId="77777777" w:rsidR="007264D4" w:rsidRPr="00154D9A" w:rsidRDefault="007264D4" w:rsidP="007264D4">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1AE6B711" w14:textId="77777777" w:rsidR="007264D4" w:rsidRPr="00154D9A" w:rsidRDefault="007264D4" w:rsidP="007264D4">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2009B6FB" w14:textId="77777777" w:rsidR="007264D4" w:rsidRPr="00154D9A" w:rsidRDefault="007264D4" w:rsidP="007264D4">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2D9EDA3F" w14:textId="6E0C7CEC" w:rsidR="007264D4" w:rsidRPr="007264D4" w:rsidRDefault="007264D4" w:rsidP="007264D4">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657ADA82" w14:textId="18C3626B" w:rsidR="007264D4" w:rsidRPr="00E70255" w:rsidRDefault="007264D4" w:rsidP="007264D4">
            <w:pPr>
              <w:contextualSpacing/>
              <w:jc w:val="both"/>
              <w:rPr>
                <w:rFonts w:asciiTheme="minorHAnsi" w:hAnsiTheme="minorHAnsi" w:cstheme="minorHAnsi"/>
              </w:rPr>
            </w:pPr>
          </w:p>
        </w:tc>
      </w:tr>
      <w:tr w:rsidR="008347B2" w:rsidRPr="00154D9A" w14:paraId="0A61F545" w14:textId="77777777" w:rsidTr="00AA6780">
        <w:trPr>
          <w:trHeight w:val="425"/>
        </w:trPr>
        <w:tc>
          <w:tcPr>
            <w:tcW w:w="10308" w:type="dxa"/>
            <w:shd w:val="clear" w:color="auto" w:fill="DBE5F1" w:themeFill="accent1" w:themeFillTint="33"/>
            <w:vAlign w:val="center"/>
          </w:tcPr>
          <w:p w14:paraId="4C9EFD23"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3110C9E3" w14:textId="77777777" w:rsidTr="008347B2">
        <w:trPr>
          <w:trHeight w:val="624"/>
        </w:trPr>
        <w:tc>
          <w:tcPr>
            <w:tcW w:w="10308" w:type="dxa"/>
            <w:tcMar>
              <w:top w:w="170" w:type="dxa"/>
              <w:bottom w:w="170" w:type="dxa"/>
            </w:tcMar>
            <w:vAlign w:val="center"/>
          </w:tcPr>
          <w:p w14:paraId="103E9ADF"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4CC80912" w14:textId="175B1756"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The purpose of this job profile is</w:t>
            </w:r>
            <w:r w:rsidR="004A38EB">
              <w:rPr>
                <w:rFonts w:asciiTheme="minorHAnsi" w:hAnsiTheme="minorHAnsi" w:cstheme="minorHAnsi"/>
                <w:bCs/>
                <w:i/>
              </w:rPr>
              <w:t xml:space="preserve"> to</w:t>
            </w:r>
            <w:r w:rsidRPr="00154D9A">
              <w:rPr>
                <w:rFonts w:asciiTheme="minorHAnsi" w:hAnsiTheme="minorHAnsi" w:cstheme="minorHAnsi"/>
                <w:bCs/>
                <w:i/>
              </w:rPr>
              <w:t xml:space="preserve"> provide</w:t>
            </w:r>
            <w:r w:rsidR="009A7AE0">
              <w:rPr>
                <w:rFonts w:asciiTheme="minorHAnsi" w:hAnsiTheme="minorHAnsi" w:cstheme="minorHAnsi"/>
                <w:bCs/>
                <w:i/>
              </w:rPr>
              <w:t>,</w:t>
            </w:r>
            <w:r w:rsidRPr="00154D9A">
              <w:rPr>
                <w:rFonts w:asciiTheme="minorHAnsi" w:hAnsiTheme="minorHAnsi" w:cstheme="minorHAnsi"/>
                <w:bCs/>
                <w:i/>
              </w:rPr>
              <w:t xml:space="preserve"> an overview of the duties and responsibilities involved in this role, however it is not intended to be exhaustive. In consultation with the post holder, this profile may be reviewed and could be subject to change during the course of employment.</w:t>
            </w:r>
          </w:p>
        </w:tc>
      </w:tr>
    </w:tbl>
    <w:p w14:paraId="6C1DD4D7"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DBA18" w14:textId="77777777" w:rsidR="006D598D" w:rsidRDefault="006D598D" w:rsidP="008347B2">
      <w:r>
        <w:separator/>
      </w:r>
    </w:p>
  </w:endnote>
  <w:endnote w:type="continuationSeparator" w:id="0">
    <w:p w14:paraId="77D38D56" w14:textId="77777777" w:rsidR="006D598D" w:rsidRDefault="006D598D"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26EF"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B211C" w14:textId="77777777" w:rsidR="006D598D" w:rsidRDefault="006D598D" w:rsidP="008347B2">
      <w:r>
        <w:separator/>
      </w:r>
    </w:p>
  </w:footnote>
  <w:footnote w:type="continuationSeparator" w:id="0">
    <w:p w14:paraId="542836C4" w14:textId="77777777" w:rsidR="006D598D" w:rsidRDefault="006D598D"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D5DE" w14:textId="59F10632" w:rsidR="008347B2" w:rsidRPr="00154D9A" w:rsidRDefault="005D5F40" w:rsidP="008347B2">
    <w:pPr>
      <w:pStyle w:val="Header"/>
      <w:spacing w:after="240"/>
      <w:rPr>
        <w:rFonts w:asciiTheme="minorHAnsi" w:hAnsiTheme="minorHAnsi" w:cstheme="minorHAnsi"/>
        <w:b/>
        <w:sz w:val="60"/>
        <w:szCs w:val="60"/>
      </w:rPr>
    </w:pPr>
    <w:r w:rsidRPr="005D5F40">
      <w:rPr>
        <w:rFonts w:asciiTheme="minorHAnsi" w:hAnsiTheme="minorHAnsi" w:cstheme="minorHAnsi"/>
        <w:b/>
        <w:noProof/>
        <w:sz w:val="60"/>
        <w:szCs w:val="60"/>
      </w:rPr>
      <w:drawing>
        <wp:anchor distT="0" distB="0" distL="114300" distR="114300" simplePos="0" relativeHeight="251660288" behindDoc="1" locked="0" layoutInCell="1" allowOverlap="1" wp14:anchorId="1BE64A58" wp14:editId="5099284B">
          <wp:simplePos x="0" y="0"/>
          <wp:positionH relativeFrom="margin">
            <wp:align>right</wp:align>
          </wp:positionH>
          <wp:positionV relativeFrom="paragraph">
            <wp:posOffset>-335915</wp:posOffset>
          </wp:positionV>
          <wp:extent cx="914400" cy="995045"/>
          <wp:effectExtent l="0" t="0" r="0" b="0"/>
          <wp:wrapTight wrapText="bothSides">
            <wp:wrapPolygon edited="0">
              <wp:start x="9450" y="0"/>
              <wp:lineTo x="3600" y="9925"/>
              <wp:lineTo x="1800" y="13646"/>
              <wp:lineTo x="450" y="17368"/>
              <wp:lineTo x="900" y="19849"/>
              <wp:lineTo x="2250" y="21090"/>
              <wp:lineTo x="18900" y="21090"/>
              <wp:lineTo x="18900" y="20263"/>
              <wp:lineTo x="21150" y="14060"/>
              <wp:lineTo x="21150" y="13646"/>
              <wp:lineTo x="15750" y="7030"/>
              <wp:lineTo x="11700" y="0"/>
              <wp:lineTo x="9450" y="0"/>
            </wp:wrapPolygon>
          </wp:wrapTight>
          <wp:docPr id="893963767"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963767" name="Picture 1" descr="A logo of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95045"/>
                  </a:xfrm>
                  <a:prstGeom prst="rect">
                    <a:avLst/>
                  </a:prstGeom>
                  <a:noFill/>
                  <a:ln>
                    <a:noFill/>
                  </a:ln>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36B20864" wp14:editId="7A45B2C9">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t>JOB</w:t>
    </w:r>
    <w:r w:rsidR="008347B2"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r w:rsidRPr="005D5F40">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75745"/>
    <w:multiLevelType w:val="hybridMultilevel"/>
    <w:tmpl w:val="5DB8B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628396">
    <w:abstractNumId w:val="2"/>
  </w:num>
  <w:num w:numId="2" w16cid:durableId="1495216360">
    <w:abstractNumId w:val="6"/>
  </w:num>
  <w:num w:numId="3" w16cid:durableId="1119840199">
    <w:abstractNumId w:val="7"/>
  </w:num>
  <w:num w:numId="4" w16cid:durableId="2138916116">
    <w:abstractNumId w:val="5"/>
  </w:num>
  <w:num w:numId="5" w16cid:durableId="850530850">
    <w:abstractNumId w:val="3"/>
  </w:num>
  <w:num w:numId="6" w16cid:durableId="107508580">
    <w:abstractNumId w:val="4"/>
  </w:num>
  <w:num w:numId="7" w16cid:durableId="1754156285">
    <w:abstractNumId w:val="1"/>
  </w:num>
  <w:num w:numId="8" w16cid:durableId="190448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0732E"/>
    <w:rsid w:val="000135BD"/>
    <w:rsid w:val="0001493A"/>
    <w:rsid w:val="00066CAE"/>
    <w:rsid w:val="00073428"/>
    <w:rsid w:val="00076DA8"/>
    <w:rsid w:val="00080243"/>
    <w:rsid w:val="000B3994"/>
    <w:rsid w:val="000C0C8D"/>
    <w:rsid w:val="000D3276"/>
    <w:rsid w:val="000E0FE3"/>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470C"/>
    <w:rsid w:val="00255FA5"/>
    <w:rsid w:val="00264FBE"/>
    <w:rsid w:val="002654B2"/>
    <w:rsid w:val="002862EB"/>
    <w:rsid w:val="002B1C48"/>
    <w:rsid w:val="002B1C89"/>
    <w:rsid w:val="002B4058"/>
    <w:rsid w:val="002B6872"/>
    <w:rsid w:val="002B7730"/>
    <w:rsid w:val="002C31B1"/>
    <w:rsid w:val="003116D0"/>
    <w:rsid w:val="0031655A"/>
    <w:rsid w:val="003463A0"/>
    <w:rsid w:val="00381F1C"/>
    <w:rsid w:val="0038294D"/>
    <w:rsid w:val="003B1F78"/>
    <w:rsid w:val="003E75F6"/>
    <w:rsid w:val="003F0944"/>
    <w:rsid w:val="003F5666"/>
    <w:rsid w:val="00404A90"/>
    <w:rsid w:val="00405CDD"/>
    <w:rsid w:val="00426A26"/>
    <w:rsid w:val="00447684"/>
    <w:rsid w:val="00462192"/>
    <w:rsid w:val="0047493F"/>
    <w:rsid w:val="00475E26"/>
    <w:rsid w:val="004853C1"/>
    <w:rsid w:val="004A19D1"/>
    <w:rsid w:val="004A38EB"/>
    <w:rsid w:val="004A42B7"/>
    <w:rsid w:val="004D01BE"/>
    <w:rsid w:val="004E26F6"/>
    <w:rsid w:val="00503DCA"/>
    <w:rsid w:val="00510571"/>
    <w:rsid w:val="00565BEF"/>
    <w:rsid w:val="00567931"/>
    <w:rsid w:val="005855E3"/>
    <w:rsid w:val="005B6B8D"/>
    <w:rsid w:val="005B7AB4"/>
    <w:rsid w:val="005C2124"/>
    <w:rsid w:val="005C2784"/>
    <w:rsid w:val="005D0EE3"/>
    <w:rsid w:val="005D195F"/>
    <w:rsid w:val="005D5F40"/>
    <w:rsid w:val="005D6623"/>
    <w:rsid w:val="005E254A"/>
    <w:rsid w:val="005F519C"/>
    <w:rsid w:val="0060385F"/>
    <w:rsid w:val="00635454"/>
    <w:rsid w:val="006462D6"/>
    <w:rsid w:val="00646EB0"/>
    <w:rsid w:val="00654302"/>
    <w:rsid w:val="00673D34"/>
    <w:rsid w:val="00680CD3"/>
    <w:rsid w:val="00681346"/>
    <w:rsid w:val="006933AE"/>
    <w:rsid w:val="006B3039"/>
    <w:rsid w:val="006B628D"/>
    <w:rsid w:val="006D1400"/>
    <w:rsid w:val="006D598D"/>
    <w:rsid w:val="006F498B"/>
    <w:rsid w:val="007264D4"/>
    <w:rsid w:val="00746050"/>
    <w:rsid w:val="00752673"/>
    <w:rsid w:val="00763259"/>
    <w:rsid w:val="00775398"/>
    <w:rsid w:val="00776FC6"/>
    <w:rsid w:val="007903A4"/>
    <w:rsid w:val="007953E2"/>
    <w:rsid w:val="007976CA"/>
    <w:rsid w:val="007C062B"/>
    <w:rsid w:val="007F1289"/>
    <w:rsid w:val="0083183B"/>
    <w:rsid w:val="008347B2"/>
    <w:rsid w:val="008366D3"/>
    <w:rsid w:val="0084325F"/>
    <w:rsid w:val="00844E9A"/>
    <w:rsid w:val="00857C02"/>
    <w:rsid w:val="0088747D"/>
    <w:rsid w:val="00890587"/>
    <w:rsid w:val="008949E5"/>
    <w:rsid w:val="008A65EE"/>
    <w:rsid w:val="008B6270"/>
    <w:rsid w:val="008C3528"/>
    <w:rsid w:val="008F19EE"/>
    <w:rsid w:val="00907E7E"/>
    <w:rsid w:val="00920402"/>
    <w:rsid w:val="00944A85"/>
    <w:rsid w:val="0099093C"/>
    <w:rsid w:val="009917D1"/>
    <w:rsid w:val="00992CD8"/>
    <w:rsid w:val="009978F7"/>
    <w:rsid w:val="009A39EB"/>
    <w:rsid w:val="009A7A04"/>
    <w:rsid w:val="009A7AE0"/>
    <w:rsid w:val="009C09C6"/>
    <w:rsid w:val="009C126E"/>
    <w:rsid w:val="009C3D95"/>
    <w:rsid w:val="009C63CA"/>
    <w:rsid w:val="009D5FEA"/>
    <w:rsid w:val="00A0002C"/>
    <w:rsid w:val="00A27287"/>
    <w:rsid w:val="00A5206B"/>
    <w:rsid w:val="00A5689B"/>
    <w:rsid w:val="00A75875"/>
    <w:rsid w:val="00A92C7D"/>
    <w:rsid w:val="00A97B10"/>
    <w:rsid w:val="00AB65D2"/>
    <w:rsid w:val="00AC3893"/>
    <w:rsid w:val="00AD0102"/>
    <w:rsid w:val="00B05753"/>
    <w:rsid w:val="00B24492"/>
    <w:rsid w:val="00B46F31"/>
    <w:rsid w:val="00B512C4"/>
    <w:rsid w:val="00B6514B"/>
    <w:rsid w:val="00B93432"/>
    <w:rsid w:val="00BC4DAD"/>
    <w:rsid w:val="00BC502F"/>
    <w:rsid w:val="00BD6072"/>
    <w:rsid w:val="00BD64D7"/>
    <w:rsid w:val="00C05DB5"/>
    <w:rsid w:val="00C22E99"/>
    <w:rsid w:val="00C238A5"/>
    <w:rsid w:val="00C26674"/>
    <w:rsid w:val="00C47F83"/>
    <w:rsid w:val="00C63B0F"/>
    <w:rsid w:val="00C6626A"/>
    <w:rsid w:val="00CA123F"/>
    <w:rsid w:val="00CC28C0"/>
    <w:rsid w:val="00D1132F"/>
    <w:rsid w:val="00D15A4C"/>
    <w:rsid w:val="00D22290"/>
    <w:rsid w:val="00D225C8"/>
    <w:rsid w:val="00D24B0E"/>
    <w:rsid w:val="00D43308"/>
    <w:rsid w:val="00D5480B"/>
    <w:rsid w:val="00D6140B"/>
    <w:rsid w:val="00D76481"/>
    <w:rsid w:val="00DA036F"/>
    <w:rsid w:val="00DB1C90"/>
    <w:rsid w:val="00DB72DA"/>
    <w:rsid w:val="00DB7CD0"/>
    <w:rsid w:val="00DC0255"/>
    <w:rsid w:val="00DD32F1"/>
    <w:rsid w:val="00DD7E27"/>
    <w:rsid w:val="00DE6EE7"/>
    <w:rsid w:val="00E056BD"/>
    <w:rsid w:val="00E5123A"/>
    <w:rsid w:val="00E70255"/>
    <w:rsid w:val="00EB0708"/>
    <w:rsid w:val="00EB7251"/>
    <w:rsid w:val="00EF1438"/>
    <w:rsid w:val="00F05228"/>
    <w:rsid w:val="00F05F8A"/>
    <w:rsid w:val="00F13949"/>
    <w:rsid w:val="00F25F7E"/>
    <w:rsid w:val="00F51F25"/>
    <w:rsid w:val="00F536A7"/>
    <w:rsid w:val="00F73E45"/>
    <w:rsid w:val="00FE46E3"/>
    <w:rsid w:val="00FF2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23417"/>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D6A47-1DF8-4DE4-92E8-AC30C6DE6202}">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2.xml><?xml version="1.0" encoding="utf-8"?>
<ds:datastoreItem xmlns:ds="http://schemas.openxmlformats.org/officeDocument/2006/customXml" ds:itemID="{A249AE79-2751-4D6F-9943-78283B8875B6}">
  <ds:schemaRefs>
    <ds:schemaRef ds:uri="http://schemas.microsoft.com/sharepoint/v3/contenttype/forms"/>
  </ds:schemaRefs>
</ds:datastoreItem>
</file>

<file path=customXml/itemProps3.xml><?xml version="1.0" encoding="utf-8"?>
<ds:datastoreItem xmlns:ds="http://schemas.openxmlformats.org/officeDocument/2006/customXml" ds:itemID="{E72809A7-453E-4D85-A6CB-B57E03918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595</Words>
  <Characters>3193</Characters>
  <Application>Microsoft Office Word</Application>
  <DocSecurity>0</DocSecurity>
  <Lines>61</Lines>
  <Paragraphs>32</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9</cp:revision>
  <cp:lastPrinted>2026-02-12T13:01:00Z</cp:lastPrinted>
  <dcterms:created xsi:type="dcterms:W3CDTF">2026-02-12T12:57:00Z</dcterms:created>
  <dcterms:modified xsi:type="dcterms:W3CDTF">2026-02-18T16:49:00Z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