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20166" w14:textId="77777777" w:rsidR="00AD6F4A" w:rsidRDefault="00AD6F4A" w:rsidP="00AD6F4A">
      <w:pPr>
        <w:pStyle w:val="Heading1"/>
      </w:pPr>
      <w:r>
        <w:t>Breakfast Club Play Worker</w:t>
      </w:r>
    </w:p>
    <w:p w14:paraId="4F74FF4C" w14:textId="77777777" w:rsidR="00AD6F4A" w:rsidRDefault="00AD6F4A" w:rsidP="00AD6F4A">
      <w:pPr>
        <w:pStyle w:val="Heading2"/>
      </w:pPr>
      <w:r>
        <w:t>Grade</w:t>
      </w:r>
    </w:p>
    <w:p w14:paraId="12BFCEEE" w14:textId="77777777" w:rsidR="00AD6F4A" w:rsidRDefault="00AD6F4A" w:rsidP="00AD6F4A">
      <w:r>
        <w:t>Grade 2 SCP 3–4</w:t>
      </w:r>
    </w:p>
    <w:p w14:paraId="32E865B3" w14:textId="77777777" w:rsidR="00AD6F4A" w:rsidRDefault="00AD6F4A" w:rsidP="00AD6F4A">
      <w:pPr>
        <w:pStyle w:val="Heading2"/>
      </w:pPr>
      <w:r>
        <w:t>Purpose</w:t>
      </w:r>
    </w:p>
    <w:p w14:paraId="41F9E164" w14:textId="77777777" w:rsidR="00AD6F4A" w:rsidRDefault="00AD6F4A" w:rsidP="00AD6F4A">
      <w:r>
        <w:t>To assist in the day-to-day organisation and delivery of the breakfast club provision, providing high standards of care and play opportunities for children aged 4–11 in a safe, secure and stimulating environment.</w:t>
      </w:r>
    </w:p>
    <w:p w14:paraId="3B937DB1" w14:textId="77777777" w:rsidR="00AD6F4A" w:rsidRDefault="00AD6F4A" w:rsidP="00AD6F4A">
      <w:pPr>
        <w:pStyle w:val="Heading2"/>
      </w:pPr>
      <w:r>
        <w:t>Staff Responsibilities</w:t>
      </w:r>
    </w:p>
    <w:p w14:paraId="3E4BB507" w14:textId="77777777" w:rsidR="00AD6F4A" w:rsidRDefault="00AD6F4A" w:rsidP="00AD6F4A">
      <w:r>
        <w:t>No line management responsibility. Staff group: none.</w:t>
      </w:r>
    </w:p>
    <w:p w14:paraId="54EE93D9" w14:textId="77777777" w:rsidR="00AD6F4A" w:rsidRDefault="00AD6F4A" w:rsidP="00AD6F4A">
      <w:pPr>
        <w:pStyle w:val="Heading2"/>
      </w:pPr>
      <w:r>
        <w:t>Deployment</w:t>
      </w:r>
    </w:p>
    <w:p w14:paraId="349F3278" w14:textId="77777777" w:rsidR="00AD6F4A" w:rsidRDefault="00AD6F4A" w:rsidP="00AD6F4A">
      <w:r>
        <w:t>Deployment expectations: cross-Trust.</w:t>
      </w:r>
    </w:p>
    <w:p w14:paraId="2E3EE95D" w14:textId="77777777" w:rsidR="00AD6F4A" w:rsidRDefault="00AD6F4A" w:rsidP="00AD6F4A">
      <w:pPr>
        <w:pStyle w:val="Heading2"/>
      </w:pPr>
      <w:r>
        <w:t>Financial Accountability</w:t>
      </w:r>
    </w:p>
    <w:p w14:paraId="01C473FB" w14:textId="77777777" w:rsidR="00AD6F4A" w:rsidRDefault="00AD6F4A" w:rsidP="00AD6F4A">
      <w:r>
        <w:t>No budgetary responsibility.</w:t>
      </w:r>
    </w:p>
    <w:p w14:paraId="2B89D60E" w14:textId="77777777" w:rsidR="00AD6F4A" w:rsidRDefault="00AD6F4A" w:rsidP="00AD6F4A">
      <w:pPr>
        <w:pStyle w:val="Heading2"/>
      </w:pPr>
      <w:r>
        <w:t>Key accountabilities</w:t>
      </w:r>
    </w:p>
    <w:p w14:paraId="42E3EFBA" w14:textId="77777777" w:rsidR="00AD6F4A" w:rsidRDefault="00AD6F4A" w:rsidP="00AD6F4A">
      <w:r>
        <w:t>To support the delivery of a safe, stimulating and inclusive environment where children can engage in play and learning activities that promote their social, physical, intellectual, creative and emotional development; to contribute to the effective operation of the breakfast club provision by supporting the planning, supervision and delivery of activities that meet children’s individual developmental needs; to work directly with children to support participation, positive engagement and appropriate behaviour in line with school policy; to uphold safeguarding, behaviour and wellbeing standards by ensuring children are supervised appropriately and supported in line with school policies.</w:t>
      </w:r>
    </w:p>
    <w:p w14:paraId="3D709660" w14:textId="77777777" w:rsidR="00AD6F4A" w:rsidRDefault="00AD6F4A" w:rsidP="00AD6F4A"/>
    <w:p w14:paraId="2345B89E" w14:textId="77777777" w:rsidR="00AD6F4A" w:rsidRDefault="00AD6F4A" w:rsidP="00AD6F4A">
      <w:pPr>
        <w:pStyle w:val="Heading2"/>
      </w:pPr>
      <w:r>
        <w:lastRenderedPageBreak/>
        <w:t>Relationships</w:t>
      </w:r>
    </w:p>
    <w:p w14:paraId="5442AC9E" w14:textId="77777777" w:rsidR="00AD6F4A" w:rsidRDefault="00AD6F4A" w:rsidP="00AD6F4A">
      <w:r>
        <w:t xml:space="preserve">The postholder will build positive, professional relationships with a wide range of stakeholders, including Trust and school leaders, colleagues across Maiden </w:t>
      </w:r>
      <w:proofErr w:type="spellStart"/>
      <w:r>
        <w:t>Erlegh</w:t>
      </w:r>
      <w:proofErr w:type="spellEnd"/>
      <w:r>
        <w:t xml:space="preserve"> Trust, students, parents and carers, plus external partners. These relationships are central to creating a collaborative, supportive environment that enables shared success and strong outcomes for all.</w:t>
      </w:r>
    </w:p>
    <w:p w14:paraId="1B29D0C5" w14:textId="77777777" w:rsidR="00AD6F4A" w:rsidRDefault="00AD6F4A" w:rsidP="00AD6F4A">
      <w:pPr>
        <w:pStyle w:val="Heading2"/>
      </w:pPr>
      <w:r>
        <w:t xml:space="preserve">Supporting Maiden </w:t>
      </w:r>
      <w:proofErr w:type="spellStart"/>
      <w:r>
        <w:t>Erlegh</w:t>
      </w:r>
      <w:proofErr w:type="spellEnd"/>
      <w:r>
        <w:t xml:space="preserve"> Trust</w:t>
      </w:r>
    </w:p>
    <w:p w14:paraId="2424EFCB" w14:textId="77777777" w:rsidR="00AD6F4A" w:rsidRDefault="00AD6F4A" w:rsidP="00AD6F4A">
      <w:r>
        <w:t xml:space="preserve">The postholder may occasionally support other Maiden </w:t>
      </w:r>
      <w:proofErr w:type="spellStart"/>
      <w:r>
        <w:t>Erlegh</w:t>
      </w:r>
      <w:proofErr w:type="spellEnd"/>
      <w:r>
        <w:t xml:space="preserve"> Trust schools, promoting collaboration, professional growth, and the sharing of effective practice. This cross-Trust work provides opportunities to learn from colleagues, contribute to improvement initiatives, and strengthen our community.</w:t>
      </w:r>
    </w:p>
    <w:p w14:paraId="5AE5772C" w14:textId="77777777" w:rsidR="00AD6F4A" w:rsidRDefault="00AD6F4A" w:rsidP="00AD6F4A">
      <w:pPr>
        <w:pStyle w:val="Heading2"/>
      </w:pPr>
      <w:r>
        <w:t>Main duties and accountabilities</w:t>
      </w:r>
    </w:p>
    <w:p w14:paraId="6882D8B9" w14:textId="77777777" w:rsidR="00AD6F4A" w:rsidRDefault="00AD6F4A" w:rsidP="00AD6F4A">
      <w:pPr>
        <w:pStyle w:val="Heading3"/>
      </w:pPr>
      <w:r>
        <w:t>Teaching and Learning</w:t>
      </w:r>
    </w:p>
    <w:p w14:paraId="7EC10FEA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Maintain a safe and stimulating play environment that supports children’s social, physical, intellectual, creative and emotional development.</w:t>
      </w:r>
    </w:p>
    <w:p w14:paraId="4F8C74A0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Assist in the planning, preparation and delivery of breakfast club activities that meet children’s individual developmental needs.</w:t>
      </w:r>
    </w:p>
    <w:p w14:paraId="5A62F843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Work directly with children to support participation in activities and positive engagement.</w:t>
      </w:r>
    </w:p>
    <w:p w14:paraId="6BFD405E" w14:textId="77777777" w:rsidR="00AD6F4A" w:rsidRDefault="00AD6F4A" w:rsidP="00AD6F4A">
      <w:pPr>
        <w:pStyle w:val="Heading3"/>
      </w:pPr>
      <w:r>
        <w:t>Assessment</w:t>
      </w:r>
    </w:p>
    <w:p w14:paraId="6D9B4C3C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Observe children’s participation and engagement in activities and share relevant information with the Club Supervisor.</w:t>
      </w:r>
    </w:p>
    <w:p w14:paraId="1B8FF460" w14:textId="77777777" w:rsidR="00AD6F4A" w:rsidRDefault="00AD6F4A" w:rsidP="00AD6F4A">
      <w:pPr>
        <w:pStyle w:val="Heading3"/>
      </w:pPr>
      <w:r>
        <w:t>Behaviour Management and Student Wellbeing</w:t>
      </w:r>
    </w:p>
    <w:p w14:paraId="7C9ECFED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 xml:space="preserve">Maintain acceptable standards of conduct and discipline, ensuring that the school’s </w:t>
      </w:r>
      <w:proofErr w:type="spellStart"/>
      <w:r>
        <w:t>behaviour</w:t>
      </w:r>
      <w:proofErr w:type="spellEnd"/>
      <w:r>
        <w:t xml:space="preserve"> policy is followed.</w:t>
      </w:r>
    </w:p>
    <w:p w14:paraId="739BBB1E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 xml:space="preserve">Act in a responsible and professional manner towards children </w:t>
      </w:r>
      <w:proofErr w:type="gramStart"/>
      <w:r>
        <w:t>at all times</w:t>
      </w:r>
      <w:proofErr w:type="gramEnd"/>
      <w:r>
        <w:t>.</w:t>
      </w:r>
    </w:p>
    <w:p w14:paraId="38667033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 xml:space="preserve">Report serious breaches of </w:t>
      </w:r>
      <w:proofErr w:type="spellStart"/>
      <w:r>
        <w:t>behaviour</w:t>
      </w:r>
      <w:proofErr w:type="spellEnd"/>
      <w:r>
        <w:t xml:space="preserve"> or persistent concerns to the Club Supervisor or School Business Manager.</w:t>
      </w:r>
    </w:p>
    <w:p w14:paraId="4CEB2992" w14:textId="77777777" w:rsidR="00AD6F4A" w:rsidRDefault="00AD6F4A" w:rsidP="00AD6F4A"/>
    <w:p w14:paraId="74A6A618" w14:textId="77777777" w:rsidR="00AD6F4A" w:rsidRDefault="00AD6F4A" w:rsidP="00AD6F4A">
      <w:pPr>
        <w:pStyle w:val="Heading3"/>
      </w:pPr>
      <w:r>
        <w:t>Pastoral and Inclusion</w:t>
      </w:r>
    </w:p>
    <w:p w14:paraId="383EE1AD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Ensure the safety and wellbeing of all children attending the provision, following safeguarding procedures in line with school policies.</w:t>
      </w:r>
    </w:p>
    <w:p w14:paraId="5F648688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 xml:space="preserve">Supervise the movement of pupils during breakfast club provision, </w:t>
      </w:r>
      <w:proofErr w:type="gramStart"/>
      <w:r>
        <w:t xml:space="preserve">ensuring appropriate </w:t>
      </w:r>
      <w:proofErr w:type="spellStart"/>
      <w:r>
        <w:t>behaviour</w:t>
      </w:r>
      <w:proofErr w:type="spellEnd"/>
      <w:r>
        <w:t xml:space="preserve"> at all times</w:t>
      </w:r>
      <w:proofErr w:type="gramEnd"/>
      <w:r>
        <w:t>.</w:t>
      </w:r>
    </w:p>
    <w:p w14:paraId="2E8A03B2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Support an inclusive environment where all children can access activities.</w:t>
      </w:r>
    </w:p>
    <w:p w14:paraId="016935BF" w14:textId="77777777" w:rsidR="00AD6F4A" w:rsidRDefault="00AD6F4A" w:rsidP="00AD6F4A">
      <w:pPr>
        <w:pStyle w:val="Heading3"/>
      </w:pPr>
      <w:r>
        <w:t>Trust Culture</w:t>
      </w:r>
    </w:p>
    <w:p w14:paraId="3C3F998F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Work collaboratively with colleagues to support the effective running of the breakfast club provision.</w:t>
      </w:r>
    </w:p>
    <w:p w14:paraId="6EF2CD20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Demonstrate reliability, professionalism and a commitment to maintaining high standards of care.</w:t>
      </w:r>
    </w:p>
    <w:p w14:paraId="667662B0" w14:textId="77777777" w:rsidR="00AD6F4A" w:rsidRDefault="00AD6F4A" w:rsidP="00AD6F4A">
      <w:pPr>
        <w:pStyle w:val="Heading3"/>
      </w:pPr>
      <w:r>
        <w:t>Other</w:t>
      </w:r>
    </w:p>
    <w:p w14:paraId="66B4EA41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Ensure play materials and equipment are used appropriately, maintained and stored correctly, reporting any issues to the Club Supervisor.</w:t>
      </w:r>
    </w:p>
    <w:p w14:paraId="458BA42B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Support the setup and clearing away of breakfast club resources and activities as required.</w:t>
      </w:r>
    </w:p>
    <w:p w14:paraId="1925D652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Undertake any other duties that reasonably fall within the scope of the role, following consultation with the postholder.</w:t>
      </w:r>
    </w:p>
    <w:p w14:paraId="0406A7DE" w14:textId="77777777" w:rsidR="00AD6F4A" w:rsidRDefault="00AD6F4A" w:rsidP="00AD6F4A">
      <w:pPr>
        <w:pStyle w:val="Heading2"/>
      </w:pPr>
      <w:r>
        <w:t>Other requirements and responsibilities</w:t>
      </w:r>
    </w:p>
    <w:p w14:paraId="76419503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The postholder must comply with all safeguarding, health and safety, equality and data protection policies and procedures.</w:t>
      </w:r>
    </w:p>
    <w:p w14:paraId="4CFE9AA9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All staff are expected to be committed to safeguarding, equality and promoting the welfare of children and young people.</w:t>
      </w:r>
    </w:p>
    <w:p w14:paraId="5E8027EC" w14:textId="77777777" w:rsidR="00AD6F4A" w:rsidRDefault="00AD6F4A" w:rsidP="00AD6F4A">
      <w:pPr>
        <w:pStyle w:val="ListBullet"/>
        <w:tabs>
          <w:tab w:val="num" w:pos="360"/>
        </w:tabs>
        <w:ind w:left="720" w:hanging="360"/>
      </w:pPr>
      <w:r>
        <w:t>Enhanced Disclosure and Barring Service check required.</w:t>
      </w:r>
    </w:p>
    <w:p w14:paraId="4C085248" w14:textId="75888377" w:rsidR="00F8394A" w:rsidRPr="00AD6F4A" w:rsidRDefault="00AD6F4A" w:rsidP="00AD6F4A">
      <w:r>
        <w:lastRenderedPageBreak/>
        <w:t>The Trust retains the right to implement changes in job descriptions to reflect changes in the demands of the post, in consulta</w:t>
      </w:r>
    </w:p>
    <w:sectPr w:rsidR="00F8394A" w:rsidRPr="00AD6F4A" w:rsidSect="00B31C1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678" w:right="851" w:bottom="2269" w:left="851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F85E3" w14:textId="77777777" w:rsidR="00F2246A" w:rsidRDefault="00F2246A" w:rsidP="00405DC4">
      <w:pPr>
        <w:spacing w:after="0"/>
      </w:pPr>
      <w:r>
        <w:separator/>
      </w:r>
    </w:p>
  </w:endnote>
  <w:endnote w:type="continuationSeparator" w:id="0">
    <w:p w14:paraId="276E6687" w14:textId="77777777" w:rsidR="00F2246A" w:rsidRDefault="00F2246A" w:rsidP="00405D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AF0F1" w14:textId="77777777" w:rsidR="00C14E29" w:rsidRDefault="00C14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0B16A" w14:textId="137BAB0A" w:rsidR="009117C3" w:rsidRDefault="009117C3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7184" behindDoc="0" locked="0" layoutInCell="1" allowOverlap="1" wp14:anchorId="467EECC0" wp14:editId="5A8A2BF4">
              <wp:simplePos x="0" y="0"/>
              <wp:positionH relativeFrom="margin">
                <wp:align>right</wp:align>
              </wp:positionH>
              <wp:positionV relativeFrom="paragraph">
                <wp:posOffset>91248</wp:posOffset>
              </wp:positionV>
              <wp:extent cx="6463990" cy="1404620"/>
              <wp:effectExtent l="0" t="0" r="0" b="0"/>
              <wp:wrapNone/>
              <wp:docPr id="19456814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39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10C8B7" w14:textId="4323ACD3" w:rsidR="009117C3" w:rsidRPr="009255D5" w:rsidRDefault="009255D5" w:rsidP="00EE4C05">
                          <w:pPr>
                            <w:spacing w:after="0"/>
                            <w:jc w:val="both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255D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Maiden Erlegh Trust is an Ethical Leadership Pathfinder </w:t>
                          </w:r>
                          <w:proofErr w:type="gramStart"/>
                          <w:r w:rsidRPr="009255D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organisation</w:t>
                          </w:r>
                          <w:proofErr w:type="gramEnd"/>
                          <w:r w:rsidRPr="009255D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and we are committed to safeguarding, equality and promoting the welfare of children and young people. We are also committed to having the highest expectations of pupil/students and staff and supporting everyone to reach their full potential. All employees of the school and Trust are expected to share these commitments. </w:t>
                          </w:r>
                          <w:r w:rsidR="00C14E2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Employment with the Trust constitutes regulated activity, a</w:t>
                          </w:r>
                          <w:r w:rsidRPr="009255D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ll posts require satisfactory employment checks and references and a satisfactory enhanced Disclosure and Barring Service check. All Leadership roles will require a Section 128 check.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7EEC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57.8pt;margin-top:7.2pt;width:509pt;height:110.6pt;z-index:2516771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" filled="f" stroked="f">
              <v:textbox style="mso-fit-shape-to-text:t">
                <w:txbxContent>
                  <w:p w14:paraId="6E10C8B7" w14:textId="4323ACD3" w:rsidR="009117C3" w:rsidRPr="009255D5" w:rsidRDefault="009255D5" w:rsidP="00EE4C05">
                    <w:pPr>
                      <w:spacing w:after="0"/>
                      <w:jc w:val="both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9255D5">
                      <w:rPr>
                        <w:color w:val="FFFFFF" w:themeColor="background1"/>
                        <w:sz w:val="16"/>
                        <w:szCs w:val="16"/>
                      </w:rPr>
                      <w:t xml:space="preserve">Maiden Erlegh Trust is an Ethical Leadership Pathfinder </w:t>
                    </w:r>
                    <w:proofErr w:type="gramStart"/>
                    <w:r w:rsidRPr="009255D5">
                      <w:rPr>
                        <w:color w:val="FFFFFF" w:themeColor="background1"/>
                        <w:sz w:val="16"/>
                        <w:szCs w:val="16"/>
                      </w:rPr>
                      <w:t>organisation</w:t>
                    </w:r>
                    <w:proofErr w:type="gramEnd"/>
                    <w:r w:rsidRPr="009255D5">
                      <w:rPr>
                        <w:color w:val="FFFFFF" w:themeColor="background1"/>
                        <w:sz w:val="16"/>
                        <w:szCs w:val="16"/>
                      </w:rPr>
                      <w:t xml:space="preserve"> and we are committed to safeguarding, equality and promoting the welfare of children and young people. We are also committed to having the highest expectations of pupil/students and staff and supporting everyone to reach their full potential. All employees of the school and Trust are expected to share these commitments. </w:t>
                    </w:r>
                    <w:r w:rsidR="00C14E29">
                      <w:rPr>
                        <w:color w:val="FFFFFF" w:themeColor="background1"/>
                        <w:sz w:val="16"/>
                        <w:szCs w:val="16"/>
                      </w:rPr>
                      <w:t>Employment with the Trust constitutes regulated activity, a</w:t>
                    </w:r>
                    <w:r w:rsidRPr="009255D5">
                      <w:rPr>
                        <w:color w:val="FFFFFF" w:themeColor="background1"/>
                        <w:sz w:val="16"/>
                        <w:szCs w:val="16"/>
                      </w:rPr>
                      <w:t>ll posts require satisfactory employment checks and references and a satisfactory enhanced Disclosure and Barring Service check. All Leadership roles will require a Section 128 check.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97488" w14:textId="77777777" w:rsidR="00C14E29" w:rsidRDefault="00C14E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FC81D" w14:textId="77777777" w:rsidR="00F2246A" w:rsidRDefault="00F2246A" w:rsidP="00405DC4">
      <w:pPr>
        <w:spacing w:after="0"/>
      </w:pPr>
      <w:r>
        <w:separator/>
      </w:r>
    </w:p>
  </w:footnote>
  <w:footnote w:type="continuationSeparator" w:id="0">
    <w:p w14:paraId="36F20B47" w14:textId="77777777" w:rsidR="00F2246A" w:rsidRDefault="00F2246A" w:rsidP="00405DC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7566A" w14:textId="42A3468D" w:rsidR="00405DC4" w:rsidRDefault="00F2246A">
    <w:pPr>
      <w:pStyle w:val="Header"/>
    </w:pPr>
    <w:r>
      <w:rPr>
        <w:noProof/>
      </w:rPr>
      <w:pict w14:anchorId="0CD672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204" o:spid="_x0000_s1029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JD Template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A99F" w14:textId="6EBCBE52" w:rsidR="00AD2273" w:rsidRDefault="00325940" w:rsidP="00AF2CB7">
    <w:pPr>
      <w:pStyle w:val="Header"/>
      <w:tabs>
        <w:tab w:val="clear" w:pos="4513"/>
        <w:tab w:val="clear" w:pos="9026"/>
        <w:tab w:val="left" w:pos="8288"/>
      </w:tabs>
    </w:pPr>
    <w:r>
      <w:rPr>
        <w:noProof/>
      </w:rPr>
      <w:drawing>
        <wp:anchor distT="0" distB="0" distL="114300" distR="114300" simplePos="0" relativeHeight="251680256" behindDoc="0" locked="0" layoutInCell="1" allowOverlap="1" wp14:anchorId="74DDBD5C" wp14:editId="672056E8">
          <wp:simplePos x="0" y="0"/>
          <wp:positionH relativeFrom="margin">
            <wp:posOffset>-89777</wp:posOffset>
          </wp:positionH>
          <wp:positionV relativeFrom="paragraph">
            <wp:posOffset>26329</wp:posOffset>
          </wp:positionV>
          <wp:extent cx="3065780" cy="1020445"/>
          <wp:effectExtent l="0" t="0" r="1270" b="8255"/>
          <wp:wrapNone/>
          <wp:docPr id="70805942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180022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5780" cy="1020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232" behindDoc="1" locked="0" layoutInCell="1" allowOverlap="1" wp14:anchorId="0CA01727" wp14:editId="3F643DFA">
          <wp:simplePos x="0" y="0"/>
          <wp:positionH relativeFrom="page">
            <wp:posOffset>12484</wp:posOffset>
          </wp:positionH>
          <wp:positionV relativeFrom="paragraph">
            <wp:posOffset>-443694</wp:posOffset>
          </wp:positionV>
          <wp:extent cx="7547212" cy="10674981"/>
          <wp:effectExtent l="0" t="0" r="0" b="0"/>
          <wp:wrapNone/>
          <wp:docPr id="120764170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604737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674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CB7">
      <w:tab/>
    </w:r>
  </w:p>
  <w:p w14:paraId="5C292151" w14:textId="76A4BB7C" w:rsidR="00405DC4" w:rsidRDefault="00B10AFE" w:rsidP="0095088A">
    <w:pPr>
      <w:pStyle w:val="Header"/>
      <w:tabs>
        <w:tab w:val="clear" w:pos="4513"/>
        <w:tab w:val="clear" w:pos="9026"/>
        <w:tab w:val="right" w:pos="10204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37BFB3EF" wp14:editId="77310419">
              <wp:simplePos x="0" y="0"/>
              <wp:positionH relativeFrom="margin">
                <wp:posOffset>-119380</wp:posOffset>
              </wp:positionH>
              <wp:positionV relativeFrom="paragraph">
                <wp:posOffset>1383030</wp:posOffset>
              </wp:positionV>
              <wp:extent cx="2360930" cy="428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07BE03" w14:textId="2512E148" w:rsidR="009A256B" w:rsidRPr="008A098F" w:rsidRDefault="009A256B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</w:pPr>
                          <w:r w:rsidRPr="008A098F">
                            <w:rPr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 xml:space="preserve">JOB DESCRIPTION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FB3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4pt;margin-top:108.9pt;width:185.9pt;height:33.75pt;z-index:2516567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ys9gEAAM0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" filled="f" stroked="f">
              <v:textbox>
                <w:txbxContent>
                  <w:p w14:paraId="6B07BE03" w14:textId="2512E148" w:rsidR="009A256B" w:rsidRPr="008A098F" w:rsidRDefault="009A256B">
                    <w:pPr>
                      <w:rPr>
                        <w:color w:val="FFFFFF" w:themeColor="background1"/>
                        <w:sz w:val="36"/>
                        <w:szCs w:val="36"/>
                        <w:lang w:val="en-US"/>
                      </w:rPr>
                    </w:pPr>
                    <w:r w:rsidRPr="008A098F">
                      <w:rPr>
                        <w:color w:val="FFFFFF" w:themeColor="background1"/>
                        <w:sz w:val="36"/>
                        <w:szCs w:val="36"/>
                        <w:lang w:val="en-US"/>
                      </w:rPr>
                      <w:t xml:space="preserve">JOB DESCRIPTION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A256B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092787D9" wp14:editId="61F8A3E1">
              <wp:simplePos x="0" y="0"/>
              <wp:positionH relativeFrom="page">
                <wp:posOffset>-66675</wp:posOffset>
              </wp:positionH>
              <wp:positionV relativeFrom="paragraph">
                <wp:posOffset>1364615</wp:posOffset>
              </wp:positionV>
              <wp:extent cx="3048000" cy="447675"/>
              <wp:effectExtent l="0" t="0" r="0" b="9525"/>
              <wp:wrapNone/>
              <wp:docPr id="203136363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0" cy="447675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rgbClr val="233C9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6975486" id="Rectangle 1" o:spid="_x0000_s1026" style="position:absolute;margin-left:-5.25pt;margin-top:107.45pt;width:240pt;height:35.25pt;z-index:251638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30480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" path="m,l2824163,r223837,223838l3048000,447675,,447675,,xe" fillcolor="#233c90" stroked="f" strokeweight="1pt">
              <v:stroke joinstyle="miter"/>
              <v:path arrowok="t" o:connecttype="custom" o:connectlocs="0,0;2824163,0;3048000,223838;3048000,447675;0,447675;0,0" o:connectangles="0,0,0,0,0,0"/>
              <w10:wrap anchorx="page"/>
            </v:shape>
          </w:pict>
        </mc:Fallback>
      </mc:AlternateContent>
    </w:r>
    <w:r w:rsidR="0095088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AD529" w14:textId="0A6434C9" w:rsidR="00405DC4" w:rsidRDefault="00F2246A">
    <w:pPr>
      <w:pStyle w:val="Header"/>
    </w:pPr>
    <w:r>
      <w:rPr>
        <w:noProof/>
      </w:rPr>
      <w:pict w14:anchorId="4149A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203" o:spid="_x0000_s1028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JD Template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0B248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C6DEA"/>
    <w:multiLevelType w:val="hybridMultilevel"/>
    <w:tmpl w:val="FAE23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7071C"/>
    <w:multiLevelType w:val="hybridMultilevel"/>
    <w:tmpl w:val="DBAE5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81A4C"/>
    <w:multiLevelType w:val="hybridMultilevel"/>
    <w:tmpl w:val="10C83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94AFC"/>
    <w:multiLevelType w:val="hybridMultilevel"/>
    <w:tmpl w:val="E18A1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64DF4"/>
    <w:multiLevelType w:val="hybridMultilevel"/>
    <w:tmpl w:val="9642E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D32DD"/>
    <w:multiLevelType w:val="hybridMultilevel"/>
    <w:tmpl w:val="296C6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0068F"/>
    <w:multiLevelType w:val="hybridMultilevel"/>
    <w:tmpl w:val="9E047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069082">
    <w:abstractNumId w:val="0"/>
  </w:num>
  <w:num w:numId="2" w16cid:durableId="1886868671">
    <w:abstractNumId w:val="5"/>
  </w:num>
  <w:num w:numId="3" w16cid:durableId="578518434">
    <w:abstractNumId w:val="1"/>
  </w:num>
  <w:num w:numId="4" w16cid:durableId="1233197224">
    <w:abstractNumId w:val="3"/>
  </w:num>
  <w:num w:numId="5" w16cid:durableId="156116960">
    <w:abstractNumId w:val="2"/>
  </w:num>
  <w:num w:numId="6" w16cid:durableId="1868176157">
    <w:abstractNumId w:val="7"/>
  </w:num>
  <w:num w:numId="7" w16cid:durableId="833377214">
    <w:abstractNumId w:val="6"/>
  </w:num>
  <w:num w:numId="8" w16cid:durableId="1662733725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DC4"/>
    <w:rsid w:val="00031CFC"/>
    <w:rsid w:val="00070940"/>
    <w:rsid w:val="000903CD"/>
    <w:rsid w:val="000B5209"/>
    <w:rsid w:val="000C6F12"/>
    <w:rsid w:val="000E0E63"/>
    <w:rsid w:val="000E48D4"/>
    <w:rsid w:val="00131223"/>
    <w:rsid w:val="00132C6E"/>
    <w:rsid w:val="0017207F"/>
    <w:rsid w:val="00177D27"/>
    <w:rsid w:val="00181275"/>
    <w:rsid w:val="00185B3F"/>
    <w:rsid w:val="001A6D6C"/>
    <w:rsid w:val="001E12FE"/>
    <w:rsid w:val="001F264F"/>
    <w:rsid w:val="0021137F"/>
    <w:rsid w:val="002179F0"/>
    <w:rsid w:val="0022208F"/>
    <w:rsid w:val="00234267"/>
    <w:rsid w:val="00241229"/>
    <w:rsid w:val="002469B3"/>
    <w:rsid w:val="00247C35"/>
    <w:rsid w:val="00250A85"/>
    <w:rsid w:val="00321273"/>
    <w:rsid w:val="00325940"/>
    <w:rsid w:val="00353799"/>
    <w:rsid w:val="00370080"/>
    <w:rsid w:val="00371B83"/>
    <w:rsid w:val="00377774"/>
    <w:rsid w:val="003A0EA9"/>
    <w:rsid w:val="003C4AEF"/>
    <w:rsid w:val="003D66EF"/>
    <w:rsid w:val="003E466B"/>
    <w:rsid w:val="003F46A3"/>
    <w:rsid w:val="00405DC4"/>
    <w:rsid w:val="00413AA8"/>
    <w:rsid w:val="004C5AE0"/>
    <w:rsid w:val="004C6ADC"/>
    <w:rsid w:val="004D25D7"/>
    <w:rsid w:val="004F5359"/>
    <w:rsid w:val="00513193"/>
    <w:rsid w:val="00531D18"/>
    <w:rsid w:val="00574BF5"/>
    <w:rsid w:val="005F025E"/>
    <w:rsid w:val="006B4214"/>
    <w:rsid w:val="006D6C6A"/>
    <w:rsid w:val="006E4169"/>
    <w:rsid w:val="00713F3F"/>
    <w:rsid w:val="0073315F"/>
    <w:rsid w:val="00734074"/>
    <w:rsid w:val="0073748B"/>
    <w:rsid w:val="007721F0"/>
    <w:rsid w:val="007724E7"/>
    <w:rsid w:val="00792E83"/>
    <w:rsid w:val="007C4A2A"/>
    <w:rsid w:val="007C564B"/>
    <w:rsid w:val="007C5D2B"/>
    <w:rsid w:val="007E0190"/>
    <w:rsid w:val="007F0A9E"/>
    <w:rsid w:val="00817B04"/>
    <w:rsid w:val="00821FBE"/>
    <w:rsid w:val="008641B7"/>
    <w:rsid w:val="008746D1"/>
    <w:rsid w:val="008771F9"/>
    <w:rsid w:val="008A098F"/>
    <w:rsid w:val="008B68E8"/>
    <w:rsid w:val="008E1034"/>
    <w:rsid w:val="008E7454"/>
    <w:rsid w:val="00903B7F"/>
    <w:rsid w:val="009117C3"/>
    <w:rsid w:val="009164AF"/>
    <w:rsid w:val="009255D5"/>
    <w:rsid w:val="0095088A"/>
    <w:rsid w:val="00952CBA"/>
    <w:rsid w:val="009577D2"/>
    <w:rsid w:val="00965555"/>
    <w:rsid w:val="0097769E"/>
    <w:rsid w:val="0098088F"/>
    <w:rsid w:val="009A256B"/>
    <w:rsid w:val="009A5DCD"/>
    <w:rsid w:val="009A7863"/>
    <w:rsid w:val="009C21D0"/>
    <w:rsid w:val="009C5C28"/>
    <w:rsid w:val="009C74E3"/>
    <w:rsid w:val="009E32C5"/>
    <w:rsid w:val="00A111ED"/>
    <w:rsid w:val="00A2504B"/>
    <w:rsid w:val="00A3139A"/>
    <w:rsid w:val="00A35424"/>
    <w:rsid w:val="00A77A03"/>
    <w:rsid w:val="00A8250C"/>
    <w:rsid w:val="00A85F04"/>
    <w:rsid w:val="00AA0C6A"/>
    <w:rsid w:val="00AB40E9"/>
    <w:rsid w:val="00AB4AC4"/>
    <w:rsid w:val="00AC0CC1"/>
    <w:rsid w:val="00AC119E"/>
    <w:rsid w:val="00AD2273"/>
    <w:rsid w:val="00AD6F4A"/>
    <w:rsid w:val="00AF2CB7"/>
    <w:rsid w:val="00B10AFE"/>
    <w:rsid w:val="00B20501"/>
    <w:rsid w:val="00B224EB"/>
    <w:rsid w:val="00B25A5E"/>
    <w:rsid w:val="00B31C1B"/>
    <w:rsid w:val="00B35A2B"/>
    <w:rsid w:val="00B424A4"/>
    <w:rsid w:val="00B54C99"/>
    <w:rsid w:val="00B85276"/>
    <w:rsid w:val="00BA32A8"/>
    <w:rsid w:val="00BC25CA"/>
    <w:rsid w:val="00BC3DA9"/>
    <w:rsid w:val="00BD6063"/>
    <w:rsid w:val="00BE0145"/>
    <w:rsid w:val="00BE1A63"/>
    <w:rsid w:val="00C14E29"/>
    <w:rsid w:val="00C4294D"/>
    <w:rsid w:val="00C479B4"/>
    <w:rsid w:val="00C55C3E"/>
    <w:rsid w:val="00C64963"/>
    <w:rsid w:val="00CA2138"/>
    <w:rsid w:val="00CA2CEC"/>
    <w:rsid w:val="00CB35CA"/>
    <w:rsid w:val="00CF3BF7"/>
    <w:rsid w:val="00DB5680"/>
    <w:rsid w:val="00DD0121"/>
    <w:rsid w:val="00E043D7"/>
    <w:rsid w:val="00E12430"/>
    <w:rsid w:val="00E30E3D"/>
    <w:rsid w:val="00E52E24"/>
    <w:rsid w:val="00E915EB"/>
    <w:rsid w:val="00E937CE"/>
    <w:rsid w:val="00EA12C8"/>
    <w:rsid w:val="00EA388D"/>
    <w:rsid w:val="00EB15ED"/>
    <w:rsid w:val="00EB215E"/>
    <w:rsid w:val="00EB724F"/>
    <w:rsid w:val="00EC50C5"/>
    <w:rsid w:val="00ED2C83"/>
    <w:rsid w:val="00EE4C05"/>
    <w:rsid w:val="00F2246A"/>
    <w:rsid w:val="00F3343F"/>
    <w:rsid w:val="00F8126D"/>
    <w:rsid w:val="00F8394A"/>
    <w:rsid w:val="00FA378E"/>
    <w:rsid w:val="00FA66E1"/>
    <w:rsid w:val="00FA7BFC"/>
    <w:rsid w:val="00FB0B50"/>
    <w:rsid w:val="00FB331B"/>
    <w:rsid w:val="00FB736B"/>
    <w:rsid w:val="00FE2B8B"/>
    <w:rsid w:val="00FF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2AD19"/>
  <w15:chartTrackingRefBased/>
  <w15:docId w15:val="{21F92C6D-4120-45F3-BF14-D2ACF0B5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94A"/>
    <w:pPr>
      <w:spacing w:after="80" w:line="240" w:lineRule="auto"/>
    </w:pPr>
    <w:rPr>
      <w:rFonts w:ascii="Arial Nova" w:hAnsi="Arial Nova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64963"/>
    <w:pPr>
      <w:keepNext/>
      <w:keepLines/>
      <w:spacing w:before="80" w:after="240"/>
      <w:jc w:val="both"/>
      <w:outlineLvl w:val="0"/>
    </w:pPr>
    <w:rPr>
      <w:rFonts w:eastAsiaTheme="majorEastAsia" w:cstheme="majorBidi"/>
      <w:b/>
      <w:color w:val="233C90"/>
      <w:kern w:val="2"/>
      <w:sz w:val="36"/>
      <w:szCs w:val="36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64963"/>
    <w:pPr>
      <w:keepNext/>
      <w:keepLines/>
      <w:spacing w:before="240" w:after="120"/>
      <w:contextualSpacing/>
      <w:outlineLvl w:val="1"/>
    </w:pPr>
    <w:rPr>
      <w:rFonts w:eastAsia="MS Mincho" w:cstheme="majorBidi"/>
      <w:b/>
      <w:color w:val="233C90"/>
      <w:kern w:val="2"/>
      <w:sz w:val="28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64963"/>
    <w:pPr>
      <w:keepNext/>
      <w:keepLines/>
      <w:spacing w:before="120"/>
      <w:outlineLvl w:val="2"/>
    </w:pPr>
    <w:rPr>
      <w:rFonts w:eastAsiaTheme="majorEastAsia" w:cstheme="majorBidi"/>
      <w:color w:val="233C90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DC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DC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DC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DC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DC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DC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963"/>
    <w:rPr>
      <w:rFonts w:ascii="Arial Nova" w:eastAsiaTheme="majorEastAsia" w:hAnsi="Arial Nova" w:cstheme="majorBidi"/>
      <w:b/>
      <w:color w:val="233C9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64963"/>
    <w:rPr>
      <w:rFonts w:ascii="Arial Nova" w:eastAsia="MS Mincho" w:hAnsi="Arial Nova" w:cstheme="majorBidi"/>
      <w:b/>
      <w:color w:val="233C90"/>
      <w:sz w:val="28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64963"/>
    <w:rPr>
      <w:rFonts w:ascii="Arial Nova" w:eastAsiaTheme="majorEastAsia" w:hAnsi="Arial Nova" w:cstheme="majorBidi"/>
      <w:color w:val="233C9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D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D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D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D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D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D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D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05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DC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05D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DC4"/>
    <w:pPr>
      <w:spacing w:before="160" w:line="278" w:lineRule="auto"/>
      <w:jc w:val="center"/>
    </w:pPr>
    <w:rPr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05D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DC4"/>
    <w:pPr>
      <w:spacing w:line="278" w:lineRule="auto"/>
      <w:ind w:left="720"/>
      <w:contextualSpacing/>
    </w:pPr>
    <w:rPr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05D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D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D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DC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5DC4"/>
    <w:pPr>
      <w:tabs>
        <w:tab w:val="center" w:pos="4513"/>
        <w:tab w:val="right" w:pos="9026"/>
      </w:tabs>
      <w:spacing w:after="0"/>
    </w:pPr>
    <w:rPr>
      <w:kern w:val="2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405DC4"/>
  </w:style>
  <w:style w:type="paragraph" w:styleId="Footer">
    <w:name w:val="footer"/>
    <w:basedOn w:val="Normal"/>
    <w:link w:val="FooterChar"/>
    <w:uiPriority w:val="99"/>
    <w:unhideWhenUsed/>
    <w:rsid w:val="00405DC4"/>
    <w:pPr>
      <w:tabs>
        <w:tab w:val="center" w:pos="4513"/>
        <w:tab w:val="right" w:pos="9026"/>
      </w:tabs>
      <w:spacing w:after="0"/>
    </w:pPr>
    <w:rPr>
      <w:kern w:val="2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05DC4"/>
  </w:style>
  <w:style w:type="character" w:customStyle="1" w:styleId="normaltextrun">
    <w:name w:val="normaltextrun"/>
    <w:basedOn w:val="DefaultParagraphFont"/>
    <w:rsid w:val="003E466B"/>
  </w:style>
  <w:style w:type="table" w:styleId="TableGrid">
    <w:name w:val="Table Grid"/>
    <w:basedOn w:val="TableNormal"/>
    <w:uiPriority w:val="39"/>
    <w:rsid w:val="00E52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378E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ListBullet">
    <w:name w:val="List Bullet"/>
    <w:basedOn w:val="Normal"/>
    <w:uiPriority w:val="99"/>
    <w:unhideWhenUsed/>
    <w:rsid w:val="00F8394A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C55C3E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31bef6-f221-492a-b76c-0296039aea28" xsi:nil="true"/>
    <lcf76f155ced4ddcb4097134ff3c332f xmlns="91df240d-6e2f-4d1e-a40f-c94f9ec49f1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292CA1B3AEF44694E7699F7BBF44F2" ma:contentTypeVersion="18" ma:contentTypeDescription="Create a new document." ma:contentTypeScope="" ma:versionID="6b054a71103a3794afad8bf686d5576e">
  <xsd:schema xmlns:xsd="http://www.w3.org/2001/XMLSchema" xmlns:xs="http://www.w3.org/2001/XMLSchema" xmlns:p="http://schemas.microsoft.com/office/2006/metadata/properties" xmlns:ns2="91df240d-6e2f-4d1e-a40f-c94f9ec49f1b" xmlns:ns3="0131bef6-f221-492a-b76c-0296039aea28" targetNamespace="http://schemas.microsoft.com/office/2006/metadata/properties" ma:root="true" ma:fieldsID="3542096bf47e80b73c1c4463eaf56252" ns2:_="" ns3:_="">
    <xsd:import namespace="91df240d-6e2f-4d1e-a40f-c94f9ec49f1b"/>
    <xsd:import namespace="0131bef6-f221-492a-b76c-0296039aea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f240d-6e2f-4d1e-a40f-c94f9ec49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c1d713-f519-464f-a927-aa0d18182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1bef6-f221-492a-b76c-0296039aea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098869-9079-457b-8e68-12050101bafa}" ma:internalName="TaxCatchAll" ma:showField="CatchAllData" ma:web="0131bef6-f221-492a-b76c-0296039aea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740405-8520-4C31-B587-895738C1912A}">
  <ds:schemaRefs>
    <ds:schemaRef ds:uri="http://schemas.microsoft.com/office/2006/metadata/properties"/>
    <ds:schemaRef ds:uri="http://schemas.microsoft.com/office/infopath/2007/PartnerControls"/>
    <ds:schemaRef ds:uri="0131bef6-f221-492a-b76c-0296039aea28"/>
    <ds:schemaRef ds:uri="91df240d-6e2f-4d1e-a40f-c94f9ec49f1b"/>
  </ds:schemaRefs>
</ds:datastoreItem>
</file>

<file path=customXml/itemProps2.xml><?xml version="1.0" encoding="utf-8"?>
<ds:datastoreItem xmlns:ds="http://schemas.openxmlformats.org/officeDocument/2006/customXml" ds:itemID="{E763DD55-3F61-4D47-ACA6-FEE7C512C0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df240d-6e2f-4d1e-a40f-c94f9ec49f1b"/>
    <ds:schemaRef ds:uri="0131bef6-f221-492a-b76c-0296039ae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50B9F4-7EEF-46BC-8928-74FFF39488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E2D985-C0D4-4800-A1AD-D5B0EA54DE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Miller</dc:creator>
  <cp:keywords/>
  <dc:description/>
  <cp:lastModifiedBy>F Duncan-Loizzo</cp:lastModifiedBy>
  <cp:revision>2</cp:revision>
  <cp:lastPrinted>2026-04-15T11:37:00Z</cp:lastPrinted>
  <dcterms:created xsi:type="dcterms:W3CDTF">2026-06-11T06:28:00Z</dcterms:created>
  <dcterms:modified xsi:type="dcterms:W3CDTF">2026-06-11T06:28:00Z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0x010100C2292CA1B3AEF44694E7699F7BBF44F2</vt:lpwstr>
  </property>
  <property fmtid="{D5CDD505-2E9C-101B-9397-08002B2CF9AE}" pid="3" name="_dlc_DocIdItemGuid">
    <vt:lpwstr>e1635ec7-ca3f-4ace-b680-68cfb03b5ea0</vt:lpwstr>
  </property>
  <property fmtid="{D5CDD505-2E9C-101B-9397-08002B2CF9AE}" pid="4" name="MediaServiceImageTags">
    <vt:lpwstr/>
  </property>
</Properties>
</file>