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7345F" w14:textId="40A48E0A" w:rsidR="00820E9B" w:rsidRPr="00820E9B" w:rsidRDefault="00A90CF7" w:rsidP="00A90CF7">
      <w:r w:rsidRPr="00820E9B">
        <w:rPr>
          <w:noProof/>
          <w:lang w:eastAsia="en-GB"/>
        </w:rPr>
        <mc:AlternateContent>
          <mc:Choice Requires="wps">
            <w:drawing>
              <wp:anchor distT="0" distB="0" distL="114300" distR="114300" simplePos="0" relativeHeight="251660288" behindDoc="0" locked="0" layoutInCell="1" allowOverlap="1" wp14:anchorId="105D46EB" wp14:editId="3C100A04">
                <wp:simplePos x="0" y="0"/>
                <wp:positionH relativeFrom="margin">
                  <wp:align>right</wp:align>
                </wp:positionH>
                <wp:positionV relativeFrom="paragraph">
                  <wp:posOffset>-6471005</wp:posOffset>
                </wp:positionV>
                <wp:extent cx="664845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1828800"/>
                        </a:xfrm>
                        <a:prstGeom prst="rect">
                          <a:avLst/>
                        </a:prstGeom>
                        <a:noFill/>
                        <a:ln w="6350">
                          <a:noFill/>
                        </a:ln>
                      </wps:spPr>
                      <wps:txbx>
                        <w:txbxContent>
                          <w:p w14:paraId="2A7DF4F3" w14:textId="77777777" w:rsidR="004129F8" w:rsidRDefault="004129F8" w:rsidP="00C0183D">
                            <w:pPr>
                              <w:jc w:val="center"/>
                              <w:rPr>
                                <w:rFonts w:ascii="Bitter" w:hAnsi="Bitter"/>
                                <w:b/>
                                <w:bCs/>
                                <w:color w:val="FFFFFF" w:themeColor="background1"/>
                                <w:sz w:val="72"/>
                                <w:szCs w:val="72"/>
                              </w:rPr>
                            </w:pPr>
                          </w:p>
                          <w:p w14:paraId="33BCA116" w14:textId="76C97AEE" w:rsidR="003D2E32" w:rsidRDefault="00C0183D" w:rsidP="00C0183D">
                            <w:pPr>
                              <w:jc w:val="center"/>
                              <w:rPr>
                                <w:rFonts w:ascii="Bitter" w:hAnsi="Bitter"/>
                                <w:b/>
                                <w:bCs/>
                                <w:color w:val="FFFFFF" w:themeColor="background1"/>
                                <w:sz w:val="72"/>
                                <w:szCs w:val="72"/>
                              </w:rPr>
                            </w:pPr>
                            <w:r>
                              <w:rPr>
                                <w:rFonts w:ascii="Bitter" w:hAnsi="Bitter"/>
                                <w:b/>
                                <w:bCs/>
                                <w:color w:val="FFFFFF" w:themeColor="background1"/>
                                <w:sz w:val="72"/>
                                <w:szCs w:val="72"/>
                              </w:rPr>
                              <w:t xml:space="preserve">Finance Manager </w:t>
                            </w:r>
                          </w:p>
                          <w:p w14:paraId="7ABC9641" w14:textId="0AF35BDD" w:rsidR="00E959A8" w:rsidRPr="003D2E32" w:rsidRDefault="00E959A8" w:rsidP="00E959A8">
                            <w:pPr>
                              <w:jc w:val="center"/>
                              <w:rPr>
                                <w:rFonts w:ascii="Bitter" w:hAnsi="Bitter"/>
                                <w:b/>
                                <w:bCs/>
                                <w:color w:val="FFFFFF" w:themeColor="background1"/>
                                <w:sz w:val="40"/>
                                <w:szCs w:val="40"/>
                              </w:rPr>
                            </w:pPr>
                          </w:p>
                          <w:p w14:paraId="7B9A2A67" w14:textId="06D62CDB" w:rsidR="009C2A8C" w:rsidRPr="00E959A8" w:rsidRDefault="009C2A8C" w:rsidP="00E959A8">
                            <w:pPr>
                              <w:jc w:val="center"/>
                              <w:rPr>
                                <w:rFonts w:ascii="Bitter" w:hAnsi="Bitter"/>
                                <w:b/>
                                <w:bCs/>
                                <w:color w:val="FFFFFF" w:themeColor="background1"/>
                                <w:sz w:val="52"/>
                                <w:szCs w:val="52"/>
                              </w:rPr>
                            </w:pPr>
                          </w:p>
                          <w:p w14:paraId="7F300A10" w14:textId="5F7EBEAC" w:rsidR="00820E9B" w:rsidRPr="003B24FB" w:rsidRDefault="00820E9B" w:rsidP="00820E9B">
                            <w:pPr>
                              <w:jc w:val="center"/>
                              <w:rPr>
                                <w:rFonts w:ascii="Bitter" w:hAnsi="Bitter"/>
                                <w:b/>
                                <w:bCs/>
                                <w:color w:val="FFFFFF" w:themeColor="background1"/>
                                <w:sz w:val="52"/>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05D46EB" id="_x0000_t202" coordsize="21600,21600" o:spt="202" path="m,l,21600r21600,l21600,xe">
                <v:stroke joinstyle="miter"/>
                <v:path gradientshapeok="t" o:connecttype="rect"/>
              </v:shapetype>
              <v:shape id="Text Box 7" o:spid="_x0000_s1026" type="#_x0000_t202" style="position:absolute;margin-left:472.3pt;margin-top:-509.55pt;width:523.5pt;height:2in;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" filled="f" stroked="f" strokeweight=".5pt">
                <v:textbox>
                  <w:txbxContent>
                    <w:p w14:paraId="2A7DF4F3" w14:textId="77777777" w:rsidR="004129F8" w:rsidRDefault="004129F8" w:rsidP="00C0183D">
                      <w:pPr>
                        <w:jc w:val="center"/>
                        <w:rPr>
                          <w:rFonts w:ascii="Bitter" w:hAnsi="Bitter"/>
                          <w:b/>
                          <w:bCs/>
                          <w:color w:val="FFFFFF" w:themeColor="background1"/>
                          <w:sz w:val="72"/>
                          <w:szCs w:val="72"/>
                        </w:rPr>
                      </w:pPr>
                    </w:p>
                    <w:p w14:paraId="33BCA116" w14:textId="76C97AEE" w:rsidR="003D2E32" w:rsidRDefault="00C0183D" w:rsidP="00C0183D">
                      <w:pPr>
                        <w:jc w:val="center"/>
                        <w:rPr>
                          <w:rFonts w:ascii="Bitter" w:hAnsi="Bitter"/>
                          <w:b/>
                          <w:bCs/>
                          <w:color w:val="FFFFFF" w:themeColor="background1"/>
                          <w:sz w:val="72"/>
                          <w:szCs w:val="72"/>
                        </w:rPr>
                      </w:pPr>
                      <w:r>
                        <w:rPr>
                          <w:rFonts w:ascii="Bitter" w:hAnsi="Bitter"/>
                          <w:b/>
                          <w:bCs/>
                          <w:color w:val="FFFFFF" w:themeColor="background1"/>
                          <w:sz w:val="72"/>
                          <w:szCs w:val="72"/>
                        </w:rPr>
                        <w:t xml:space="preserve">Finance Manager </w:t>
                      </w:r>
                    </w:p>
                    <w:p w14:paraId="7ABC9641" w14:textId="0AF35BDD" w:rsidR="00E959A8" w:rsidRPr="003D2E32" w:rsidRDefault="00E959A8" w:rsidP="00E959A8">
                      <w:pPr>
                        <w:jc w:val="center"/>
                        <w:rPr>
                          <w:rFonts w:ascii="Bitter" w:hAnsi="Bitter"/>
                          <w:b/>
                          <w:bCs/>
                          <w:color w:val="FFFFFF" w:themeColor="background1"/>
                          <w:sz w:val="40"/>
                          <w:szCs w:val="40"/>
                        </w:rPr>
                      </w:pPr>
                    </w:p>
                    <w:p w14:paraId="7B9A2A67" w14:textId="06D62CDB" w:rsidR="009C2A8C" w:rsidRPr="00E959A8" w:rsidRDefault="009C2A8C" w:rsidP="00E959A8">
                      <w:pPr>
                        <w:jc w:val="center"/>
                        <w:rPr>
                          <w:rFonts w:ascii="Bitter" w:hAnsi="Bitter"/>
                          <w:b/>
                          <w:bCs/>
                          <w:color w:val="FFFFFF" w:themeColor="background1"/>
                          <w:sz w:val="52"/>
                          <w:szCs w:val="52"/>
                        </w:rPr>
                      </w:pPr>
                    </w:p>
                    <w:p w14:paraId="7F300A10" w14:textId="5F7EBEAC" w:rsidR="00820E9B" w:rsidRPr="003B24FB" w:rsidRDefault="00820E9B" w:rsidP="00820E9B">
                      <w:pPr>
                        <w:jc w:val="center"/>
                        <w:rPr>
                          <w:rFonts w:ascii="Bitter" w:hAnsi="Bitter"/>
                          <w:b/>
                          <w:bCs/>
                          <w:color w:val="FFFFFF" w:themeColor="background1"/>
                          <w:sz w:val="52"/>
                          <w:szCs w:val="44"/>
                        </w:rPr>
                      </w:pPr>
                    </w:p>
                  </w:txbxContent>
                </v:textbox>
                <w10:wrap anchorx="margin"/>
              </v:shape>
            </w:pict>
          </mc:Fallback>
        </mc:AlternateContent>
      </w:r>
    </w:p>
    <w:p w14:paraId="51B1C093" w14:textId="77777777" w:rsidR="00C0183D" w:rsidRPr="00C50996" w:rsidRDefault="00E009CC" w:rsidP="00C0183D">
      <w:pPr>
        <w:pStyle w:val="Heading1"/>
        <w:spacing w:before="360" w:after="360"/>
        <w:rPr>
          <w:rFonts w:ascii="Bitter" w:hAnsi="Bitter" w:cstheme="minorHAnsi"/>
          <w:color w:val="794D9C"/>
          <w:sz w:val="44"/>
          <w:szCs w:val="44"/>
        </w:rPr>
      </w:pPr>
      <w:r w:rsidRPr="00C50996">
        <w:rPr>
          <w:rFonts w:ascii="Bitter" w:hAnsi="Bitter" w:cstheme="minorHAnsi"/>
          <w:color w:val="794D9C"/>
          <w:sz w:val="44"/>
          <w:szCs w:val="44"/>
        </w:rPr>
        <w:lastRenderedPageBreak/>
        <w:t>Welcome</w:t>
      </w:r>
    </w:p>
    <w:p w14:paraId="3C155A12" w14:textId="57AA0839" w:rsidR="00C0183D" w:rsidRPr="00A2654D" w:rsidRDefault="00C0183D" w:rsidP="00C0183D">
      <w:pPr>
        <w:pStyle w:val="Heading1"/>
        <w:spacing w:before="360" w:after="360"/>
        <w:rPr>
          <w:rFonts w:asciiTheme="minorHAnsi" w:hAnsiTheme="minorHAnsi" w:cstheme="minorHAnsi"/>
          <w:b w:val="0"/>
          <w:color w:val="794D9C"/>
          <w:sz w:val="20"/>
          <w:szCs w:val="20"/>
        </w:rPr>
      </w:pPr>
      <w:r w:rsidRPr="00A2654D">
        <w:rPr>
          <w:rFonts w:asciiTheme="minorHAnsi" w:eastAsia="Times New Roman" w:hAnsiTheme="minorHAnsi" w:cstheme="minorHAnsi"/>
          <w:b w:val="0"/>
          <w:color w:val="000000"/>
          <w:sz w:val="20"/>
          <w:szCs w:val="20"/>
        </w:rPr>
        <w:t>Dear Applicant, </w:t>
      </w:r>
    </w:p>
    <w:p w14:paraId="1A2D2BB0" w14:textId="6473D6AF" w:rsidR="00C0183D" w:rsidRPr="00C0183D" w:rsidRDefault="00C0183D" w:rsidP="00C0183D">
      <w:pPr>
        <w:shd w:val="clear" w:color="auto" w:fill="FFFFFF"/>
        <w:spacing w:line="240" w:lineRule="auto"/>
        <w:textAlignment w:val="baseline"/>
        <w:rPr>
          <w:rFonts w:eastAsia="Times New Roman" w:cstheme="minorHAnsi"/>
          <w:color w:val="000000"/>
          <w:sz w:val="20"/>
          <w:szCs w:val="20"/>
          <w:lang w:eastAsia="en-GB"/>
        </w:rPr>
      </w:pPr>
      <w:r w:rsidRPr="00C0183D">
        <w:rPr>
          <w:rFonts w:eastAsia="Times New Roman" w:cstheme="minorHAnsi"/>
          <w:color w:val="000000"/>
          <w:sz w:val="20"/>
          <w:szCs w:val="20"/>
          <w:lang w:eastAsia="en-GB"/>
        </w:rPr>
        <w:t>Thank you for your interest in the currently advertised position of Finance Manager at North Huddersfield Trust School.  It is a wonderful opportunity for the right person to play a key strategic role in the continuing growth, development and improvement of a truly unique community based educational establishment.  Our ethos is to provide a challenging, ambitious, inclusive education designed to create engaged, critical and resilient learners equipped to become the people who define, shape and transform society. </w:t>
      </w:r>
    </w:p>
    <w:p w14:paraId="51F1B124" w14:textId="111917DE" w:rsidR="00C0183D" w:rsidRPr="00C0183D" w:rsidRDefault="00C0183D" w:rsidP="00C0183D">
      <w:pPr>
        <w:shd w:val="clear" w:color="auto" w:fill="FFFFFF"/>
        <w:spacing w:after="0" w:line="253" w:lineRule="atLeast"/>
        <w:jc w:val="both"/>
        <w:textAlignment w:val="baseline"/>
        <w:rPr>
          <w:rFonts w:eastAsia="Times New Roman" w:cstheme="minorHAnsi"/>
          <w:color w:val="000000"/>
          <w:sz w:val="20"/>
          <w:szCs w:val="20"/>
          <w:lang w:eastAsia="en-GB"/>
        </w:rPr>
      </w:pPr>
      <w:r w:rsidRPr="00C0183D">
        <w:rPr>
          <w:rFonts w:eastAsia="Times New Roman" w:cstheme="minorHAnsi"/>
          <w:color w:val="000000"/>
          <w:sz w:val="20"/>
          <w:szCs w:val="20"/>
          <w:lang w:eastAsia="en-GB"/>
        </w:rPr>
        <w:t>The advertised role carries considerable strategic and operational significance to the day-</w:t>
      </w:r>
      <w:r w:rsidR="00A2654D">
        <w:rPr>
          <w:rFonts w:eastAsia="Times New Roman" w:cstheme="minorHAnsi"/>
          <w:color w:val="000000"/>
          <w:sz w:val="20"/>
          <w:szCs w:val="20"/>
          <w:lang w:eastAsia="en-GB"/>
        </w:rPr>
        <w:t>to</w:t>
      </w:r>
      <w:r w:rsidRPr="00C0183D">
        <w:rPr>
          <w:rFonts w:eastAsia="Times New Roman" w:cstheme="minorHAnsi"/>
          <w:color w:val="000000"/>
          <w:sz w:val="20"/>
          <w:szCs w:val="20"/>
          <w:lang w:eastAsia="en-GB"/>
        </w:rPr>
        <w:t>-day and long</w:t>
      </w:r>
      <w:r w:rsidR="00F85D4A">
        <w:rPr>
          <w:rFonts w:eastAsia="Times New Roman" w:cstheme="minorHAnsi"/>
          <w:color w:val="000000"/>
          <w:sz w:val="20"/>
          <w:szCs w:val="20"/>
          <w:lang w:eastAsia="en-GB"/>
        </w:rPr>
        <w:t>-</w:t>
      </w:r>
      <w:r w:rsidRPr="00C0183D">
        <w:rPr>
          <w:rFonts w:eastAsia="Times New Roman" w:cstheme="minorHAnsi"/>
          <w:color w:val="000000"/>
          <w:sz w:val="20"/>
          <w:szCs w:val="20"/>
          <w:lang w:eastAsia="en-GB"/>
        </w:rPr>
        <w:t>term effectiveness of the school.  If successful, you will be working closely with me and the business leads across the school to ensure we continue to run smoothly, efficiently and with a clear focus on providing the students of North Huddersfield Trust School with the best possible educational experiences.  The budget is in a healthy position and we have invested heavily in the development of the site that has transformed </w:t>
      </w:r>
      <w:r w:rsidRPr="00C0183D">
        <w:rPr>
          <w:rFonts w:eastAsia="Times New Roman" w:cstheme="minorHAnsi"/>
          <w:color w:val="000000"/>
          <w:sz w:val="20"/>
          <w:szCs w:val="20"/>
          <w:bdr w:val="none" w:sz="0" w:space="0" w:color="auto" w:frame="1"/>
          <w:lang w:eastAsia="en-GB"/>
        </w:rPr>
        <w:t>not only </w:t>
      </w:r>
      <w:r w:rsidRPr="00C0183D">
        <w:rPr>
          <w:rFonts w:eastAsia="Times New Roman" w:cstheme="minorHAnsi"/>
          <w:color w:val="000000"/>
          <w:sz w:val="20"/>
          <w:szCs w:val="20"/>
          <w:lang w:eastAsia="en-GB"/>
        </w:rPr>
        <w:t>the aesthetic but, most importantly, the way in which we deliver these educational experiences and the range of inclusion and pastoral services we offer. </w:t>
      </w:r>
    </w:p>
    <w:p w14:paraId="40258061" w14:textId="77777777" w:rsidR="00C0183D" w:rsidRPr="00C0183D" w:rsidRDefault="00C0183D" w:rsidP="00C0183D">
      <w:pPr>
        <w:shd w:val="clear" w:color="auto" w:fill="FFFFFF"/>
        <w:spacing w:after="0" w:line="253" w:lineRule="atLeast"/>
        <w:jc w:val="both"/>
        <w:textAlignment w:val="baseline"/>
        <w:rPr>
          <w:rFonts w:eastAsia="Times New Roman" w:cstheme="minorHAnsi"/>
          <w:color w:val="000000"/>
          <w:sz w:val="20"/>
          <w:szCs w:val="20"/>
          <w:lang w:eastAsia="en-GB"/>
        </w:rPr>
      </w:pPr>
    </w:p>
    <w:p w14:paraId="79BADBF5" w14:textId="77777777" w:rsidR="00C0183D" w:rsidRPr="00C0183D" w:rsidRDefault="00C0183D" w:rsidP="00C0183D">
      <w:pPr>
        <w:shd w:val="clear" w:color="auto" w:fill="FFFFFF"/>
        <w:spacing w:line="240" w:lineRule="auto"/>
        <w:textAlignment w:val="baseline"/>
        <w:rPr>
          <w:rFonts w:eastAsia="Times New Roman" w:cstheme="minorHAnsi"/>
          <w:color w:val="000000"/>
          <w:sz w:val="20"/>
          <w:szCs w:val="20"/>
          <w:lang w:eastAsia="en-GB"/>
        </w:rPr>
      </w:pPr>
      <w:r w:rsidRPr="00C0183D">
        <w:rPr>
          <w:rFonts w:eastAsia="Times New Roman" w:cstheme="minorHAnsi"/>
          <w:color w:val="000000"/>
          <w:sz w:val="20"/>
          <w:szCs w:val="20"/>
          <w:lang w:eastAsia="en-GB"/>
        </w:rPr>
        <w:t>The school opened in 2011 and has more than trebled in size since then.  We now have over 1000 students on roll, with four year groups having an above PAN intake of 210.  To support with the accommodation of our increasing numbers, a brand new five-classroom teaching block opened in September 2025.</w:t>
      </w:r>
    </w:p>
    <w:p w14:paraId="1095343A" w14:textId="77777777" w:rsidR="00C0183D" w:rsidRPr="00C0183D" w:rsidRDefault="00C0183D" w:rsidP="00C0183D">
      <w:pPr>
        <w:shd w:val="clear" w:color="auto" w:fill="FFFFFF"/>
        <w:spacing w:line="240" w:lineRule="auto"/>
        <w:textAlignment w:val="baseline"/>
        <w:rPr>
          <w:rFonts w:eastAsia="Times New Roman" w:cstheme="minorHAnsi"/>
          <w:color w:val="000000"/>
          <w:sz w:val="20"/>
          <w:szCs w:val="20"/>
          <w:lang w:eastAsia="en-GB"/>
        </w:rPr>
      </w:pPr>
      <w:r w:rsidRPr="00C0183D">
        <w:rPr>
          <w:rFonts w:eastAsia="Times New Roman" w:cstheme="minorHAnsi"/>
          <w:color w:val="000000"/>
          <w:sz w:val="20"/>
          <w:szCs w:val="20"/>
          <w:lang w:eastAsia="en-GB"/>
        </w:rPr>
        <w:t>We were inspected by OFSTED in May 2022 with the report describing ‘a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w:t>
      </w:r>
    </w:p>
    <w:p w14:paraId="4701500A" w14:textId="77777777" w:rsidR="00C0183D" w:rsidRPr="00C0183D" w:rsidRDefault="00C0183D" w:rsidP="00C0183D">
      <w:pPr>
        <w:shd w:val="clear" w:color="auto" w:fill="FFFFFF"/>
        <w:spacing w:line="240" w:lineRule="auto"/>
        <w:textAlignment w:val="baseline"/>
        <w:rPr>
          <w:rFonts w:eastAsia="Times New Roman" w:cstheme="minorHAnsi"/>
          <w:color w:val="000000"/>
          <w:sz w:val="20"/>
          <w:szCs w:val="20"/>
          <w:lang w:eastAsia="en-GB"/>
        </w:rPr>
      </w:pPr>
      <w:r w:rsidRPr="00C0183D">
        <w:rPr>
          <w:rFonts w:eastAsia="Times New Roman" w:cstheme="minorHAnsi"/>
          <w:color w:val="000000"/>
          <w:sz w:val="20"/>
          <w:szCs w:val="20"/>
          <w:lang w:eastAsia="en-GB"/>
        </w:rPr>
        <w:t>We are at an extremely exciting phase of our development led by a supportive and proactive senior and middle leadership and a dedicated team of Lead Practitioners that help colleagues develop research informed best practice tailored to meet the needs of our students. We have a healthy mixture of staff who are relatively new to the school and many who have worked here for a much longer period of time. In the last few years, the curriculum has been completely overhauled and the way it is delivered reformed and refined, so that it matches the ambition we hold for every student; huge strides have been made in the consistency and effectiveness of classroom delivery.  We are determined and confident that this will result in significant and sustained improvements in attainment.  We believe that education is not only about academic outcomes and have a well-established personal development and leadership programme. </w:t>
      </w:r>
    </w:p>
    <w:p w14:paraId="1868679A" w14:textId="505B6896" w:rsidR="00C0183D" w:rsidRPr="00C0183D" w:rsidRDefault="00C0183D" w:rsidP="00C0183D">
      <w:pPr>
        <w:shd w:val="clear" w:color="auto" w:fill="FFFFFF"/>
        <w:spacing w:line="240" w:lineRule="auto"/>
        <w:textAlignment w:val="baseline"/>
        <w:rPr>
          <w:rFonts w:eastAsia="Times New Roman" w:cstheme="minorHAnsi"/>
          <w:color w:val="000000"/>
          <w:sz w:val="20"/>
          <w:szCs w:val="20"/>
          <w:lang w:eastAsia="en-GB"/>
        </w:rPr>
      </w:pPr>
      <w:r w:rsidRPr="00C0183D">
        <w:rPr>
          <w:rFonts w:eastAsia="Times New Roman" w:cstheme="minorHAnsi"/>
          <w:color w:val="000000"/>
          <w:sz w:val="20"/>
          <w:szCs w:val="20"/>
          <w:lang w:eastAsia="en-GB"/>
        </w:rPr>
        <w:t>As Headteacher since May 2019, I am in the privileged position of leading the school in its quest to provide a safe and happy environment in which our students thrive.  Recruiting staff with the potential to make a significant contribution to this is crucial</w:t>
      </w:r>
      <w:r w:rsidR="00A2654D">
        <w:rPr>
          <w:rFonts w:eastAsia="Times New Roman" w:cstheme="minorHAnsi"/>
          <w:color w:val="000000"/>
          <w:sz w:val="20"/>
          <w:szCs w:val="20"/>
          <w:lang w:eastAsia="en-GB"/>
        </w:rPr>
        <w:t>.</w:t>
      </w:r>
    </w:p>
    <w:p w14:paraId="785B3BDC" w14:textId="77777777" w:rsidR="00C0183D" w:rsidRPr="00C0183D" w:rsidRDefault="00C0183D" w:rsidP="00C0183D">
      <w:pPr>
        <w:shd w:val="clear" w:color="auto" w:fill="FFFFFF"/>
        <w:spacing w:line="240" w:lineRule="auto"/>
        <w:textAlignment w:val="baseline"/>
        <w:rPr>
          <w:rFonts w:eastAsia="Times New Roman" w:cstheme="minorHAnsi"/>
          <w:color w:val="000000"/>
          <w:sz w:val="20"/>
          <w:szCs w:val="20"/>
          <w:lang w:eastAsia="en-GB"/>
        </w:rPr>
      </w:pPr>
      <w:r w:rsidRPr="00C0183D">
        <w:rPr>
          <w:rFonts w:eastAsia="Times New Roman" w:cstheme="minorHAnsi"/>
          <w:color w:val="000000"/>
          <w:sz w:val="20"/>
          <w:szCs w:val="20"/>
          <w:lang w:eastAsia="en-GB"/>
        </w:rPr>
        <w:t>Please take the time to read the contents of this pack carefully and to look at our website which provides lots of information about the school, its values, links and identity.</w:t>
      </w:r>
    </w:p>
    <w:p w14:paraId="5F145A9C" w14:textId="77777777" w:rsidR="00C0183D" w:rsidRPr="00C0183D" w:rsidRDefault="00C0183D" w:rsidP="00C0183D">
      <w:pPr>
        <w:shd w:val="clear" w:color="auto" w:fill="FFFFFF"/>
        <w:spacing w:line="240" w:lineRule="auto"/>
        <w:textAlignment w:val="baseline"/>
        <w:rPr>
          <w:rFonts w:eastAsia="Times New Roman" w:cstheme="minorHAnsi"/>
          <w:color w:val="000000"/>
          <w:sz w:val="20"/>
          <w:szCs w:val="20"/>
          <w:lang w:eastAsia="en-GB"/>
        </w:rPr>
      </w:pPr>
      <w:r w:rsidRPr="00C0183D">
        <w:rPr>
          <w:rFonts w:eastAsia="Times New Roman" w:cstheme="minorHAnsi"/>
          <w:color w:val="000000"/>
          <w:sz w:val="20"/>
          <w:szCs w:val="20"/>
          <w:lang w:eastAsia="en-GB"/>
        </w:rPr>
        <w:t>I hope that, having read through all the available information, you are keen to submit an application and look forward to receiving it.</w:t>
      </w:r>
    </w:p>
    <w:p w14:paraId="2AE4FDE5" w14:textId="77777777" w:rsidR="00C0183D" w:rsidRPr="00C0183D" w:rsidRDefault="00C0183D" w:rsidP="00C0183D">
      <w:pPr>
        <w:shd w:val="clear" w:color="auto" w:fill="FFFFFF"/>
        <w:spacing w:line="240" w:lineRule="auto"/>
        <w:textAlignment w:val="baseline"/>
        <w:rPr>
          <w:rFonts w:eastAsia="Times New Roman" w:cstheme="minorHAnsi"/>
          <w:color w:val="000000"/>
          <w:sz w:val="20"/>
          <w:szCs w:val="20"/>
          <w:lang w:eastAsia="en-GB"/>
        </w:rPr>
      </w:pPr>
      <w:r w:rsidRPr="00C0183D">
        <w:rPr>
          <w:rFonts w:eastAsia="Times New Roman" w:cstheme="minorHAnsi"/>
          <w:color w:val="000000"/>
          <w:sz w:val="20"/>
          <w:szCs w:val="20"/>
          <w:lang w:eastAsia="en-GB"/>
        </w:rPr>
        <w:t>Thank you again for your interest in the position and, should you choose to make an application, I wish you the best of luck.</w:t>
      </w:r>
    </w:p>
    <w:p w14:paraId="6764C127" w14:textId="17CAFFFB" w:rsidR="006E5DF4" w:rsidRPr="00C0183D" w:rsidRDefault="006E5DF4" w:rsidP="003F4C6C">
      <w:pPr>
        <w:shd w:val="clear" w:color="auto" w:fill="FFFFFF"/>
        <w:spacing w:line="240" w:lineRule="auto"/>
        <w:textAlignment w:val="baseline"/>
        <w:rPr>
          <w:rFonts w:eastAsia="Times New Roman" w:cstheme="minorHAnsi"/>
          <w:sz w:val="20"/>
          <w:szCs w:val="20"/>
          <w:lang w:eastAsia="en-GB"/>
        </w:rPr>
      </w:pPr>
      <w:r w:rsidRPr="00C0183D">
        <w:rPr>
          <w:rFonts w:eastAsia="Times New Roman" w:cstheme="minorHAnsi"/>
          <w:sz w:val="20"/>
          <w:szCs w:val="20"/>
          <w:lang w:eastAsia="en-GB"/>
        </w:rPr>
        <w:t>Yours sincerely</w:t>
      </w:r>
    </w:p>
    <w:p w14:paraId="6FDF6F09" w14:textId="77777777" w:rsidR="00A672B6" w:rsidRPr="00C0183D" w:rsidRDefault="00A672B6" w:rsidP="003F4C6C">
      <w:pPr>
        <w:shd w:val="clear" w:color="auto" w:fill="FFFFFF"/>
        <w:spacing w:line="240" w:lineRule="auto"/>
        <w:textAlignment w:val="baseline"/>
        <w:rPr>
          <w:rFonts w:eastAsia="Times New Roman" w:cstheme="minorHAnsi"/>
          <w:sz w:val="20"/>
          <w:szCs w:val="20"/>
          <w:lang w:eastAsia="en-GB"/>
        </w:rPr>
      </w:pPr>
      <w:r w:rsidRPr="00C0183D">
        <w:rPr>
          <w:rFonts w:eastAsia="Times New Roman" w:cstheme="minorHAnsi"/>
          <w:noProof/>
          <w:sz w:val="20"/>
          <w:szCs w:val="20"/>
          <w:lang w:eastAsia="en-GB"/>
        </w:rPr>
        <w:drawing>
          <wp:inline distT="0" distB="0" distL="0" distR="0" wp14:anchorId="2382E6FE" wp14:editId="6FE45B30">
            <wp:extent cx="1619250" cy="695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619250" cy="695325"/>
                    </a:xfrm>
                    <a:prstGeom prst="rect">
                      <a:avLst/>
                    </a:prstGeom>
                  </pic:spPr>
                </pic:pic>
              </a:graphicData>
            </a:graphic>
          </wp:inline>
        </w:drawing>
      </w:r>
    </w:p>
    <w:p w14:paraId="69B39A7D" w14:textId="77777777" w:rsidR="00A672B6" w:rsidRPr="00C0183D" w:rsidRDefault="00A672B6" w:rsidP="003F4C6C">
      <w:pPr>
        <w:shd w:val="clear" w:color="auto" w:fill="FFFFFF"/>
        <w:spacing w:line="240" w:lineRule="auto"/>
        <w:contextualSpacing/>
        <w:textAlignment w:val="baseline"/>
        <w:rPr>
          <w:rFonts w:eastAsia="Times New Roman" w:cstheme="minorHAnsi"/>
          <w:sz w:val="20"/>
          <w:szCs w:val="20"/>
          <w:lang w:eastAsia="en-GB"/>
        </w:rPr>
      </w:pPr>
      <w:r w:rsidRPr="00C0183D">
        <w:rPr>
          <w:rFonts w:eastAsia="Times New Roman" w:cstheme="minorHAnsi"/>
          <w:sz w:val="20"/>
          <w:szCs w:val="20"/>
          <w:lang w:eastAsia="en-GB"/>
        </w:rPr>
        <w:t>Andrew Fell</w:t>
      </w:r>
    </w:p>
    <w:p w14:paraId="28819775" w14:textId="72FFFC99" w:rsidR="00A672B6" w:rsidRPr="00C0183D" w:rsidRDefault="00A672B6" w:rsidP="003F4C6C">
      <w:pPr>
        <w:shd w:val="clear" w:color="auto" w:fill="FFFFFF"/>
        <w:spacing w:line="240" w:lineRule="auto"/>
        <w:contextualSpacing/>
        <w:textAlignment w:val="baseline"/>
        <w:rPr>
          <w:rFonts w:eastAsia="Times New Roman" w:cstheme="minorHAnsi"/>
          <w:sz w:val="20"/>
          <w:szCs w:val="20"/>
          <w:lang w:eastAsia="en-GB"/>
        </w:rPr>
      </w:pPr>
      <w:r w:rsidRPr="00C0183D">
        <w:rPr>
          <w:rFonts w:eastAsia="Times New Roman" w:cstheme="minorHAnsi"/>
          <w:sz w:val="20"/>
          <w:szCs w:val="20"/>
          <w:lang w:eastAsia="en-GB"/>
        </w:rPr>
        <w:t>Headteacher</w:t>
      </w:r>
    </w:p>
    <w:p w14:paraId="3612FE9F" w14:textId="03B90735" w:rsidR="004A3B3F" w:rsidRDefault="00BB7814" w:rsidP="008437CB">
      <w:pPr>
        <w:pStyle w:val="Heading1"/>
        <w:spacing w:before="360" w:after="360"/>
        <w:rPr>
          <w:rFonts w:ascii="Bitter" w:hAnsi="Bitter" w:cs="Arial"/>
          <w:color w:val="794D9C"/>
          <w:sz w:val="44"/>
          <w:szCs w:val="44"/>
        </w:rPr>
      </w:pPr>
      <w:r w:rsidRPr="00BB7814">
        <w:rPr>
          <w:rFonts w:ascii="Bitter" w:hAnsi="Bitter" w:cs="Arial"/>
          <w:color w:val="794D9C"/>
          <w:sz w:val="44"/>
          <w:szCs w:val="44"/>
        </w:rPr>
        <w:lastRenderedPageBreak/>
        <w:t>Vacancy Details</w:t>
      </w:r>
    </w:p>
    <w:tbl>
      <w:tblPr>
        <w:tblStyle w:val="TableGrid2"/>
        <w:tblW w:w="778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782"/>
      </w:tblGrid>
      <w:tr w:rsidR="006E5DF4" w:rsidRPr="000A7E02" w14:paraId="0C0364D4" w14:textId="77777777" w:rsidTr="00C16282">
        <w:tc>
          <w:tcPr>
            <w:tcW w:w="7782" w:type="dxa"/>
            <w:shd w:val="clear" w:color="auto" w:fill="F2F2F2" w:themeFill="background1" w:themeFillShade="F2"/>
          </w:tcPr>
          <w:p w14:paraId="015153A7" w14:textId="4AFFDAEE" w:rsidR="006E5DF4" w:rsidRPr="000A7E02" w:rsidRDefault="00C0183D" w:rsidP="006E5DF4">
            <w:pPr>
              <w:rPr>
                <w:rFonts w:ascii="Calibri" w:hAnsi="Calibri" w:cs="Calibri"/>
                <w:b/>
                <w:sz w:val="24"/>
                <w:szCs w:val="24"/>
              </w:rPr>
            </w:pPr>
            <w:r>
              <w:rPr>
                <w:b/>
                <w:color w:val="212121"/>
                <w:sz w:val="24"/>
                <w:szCs w:val="24"/>
              </w:rPr>
              <w:t>Finance Manager</w:t>
            </w:r>
          </w:p>
        </w:tc>
      </w:tr>
      <w:tr w:rsidR="006E5DF4" w:rsidRPr="00AF267A" w14:paraId="0EAB5319" w14:textId="77777777" w:rsidTr="00C16282">
        <w:trPr>
          <w:trHeight w:val="391"/>
        </w:trPr>
        <w:tc>
          <w:tcPr>
            <w:tcW w:w="7782" w:type="dxa"/>
            <w:shd w:val="clear" w:color="auto" w:fill="F2F2F2" w:themeFill="background1" w:themeFillShade="F2"/>
          </w:tcPr>
          <w:p w14:paraId="00B7D1CD" w14:textId="77777777" w:rsidR="006E5DF4" w:rsidRDefault="006E5DF4" w:rsidP="003D2E32">
            <w:pPr>
              <w:contextualSpacing/>
              <w:jc w:val="both"/>
              <w:rPr>
                <w:b/>
                <w:color w:val="000000" w:themeColor="text1"/>
                <w:sz w:val="24"/>
                <w:szCs w:val="24"/>
              </w:rPr>
            </w:pPr>
            <w:r w:rsidRPr="00A2654D">
              <w:rPr>
                <w:b/>
                <w:color w:val="000000" w:themeColor="text1"/>
                <w:sz w:val="24"/>
                <w:szCs w:val="24"/>
              </w:rPr>
              <w:t>Salary:</w:t>
            </w:r>
            <w:r w:rsidR="00C0183D" w:rsidRPr="00A2654D">
              <w:rPr>
                <w:b/>
                <w:color w:val="000000" w:themeColor="text1"/>
                <w:sz w:val="24"/>
                <w:szCs w:val="24"/>
              </w:rPr>
              <w:t xml:space="preserve"> Grade 1</w:t>
            </w:r>
            <w:r w:rsidR="004129F8">
              <w:rPr>
                <w:b/>
                <w:color w:val="000000" w:themeColor="text1"/>
                <w:sz w:val="24"/>
                <w:szCs w:val="24"/>
              </w:rPr>
              <w:t>0</w:t>
            </w:r>
            <w:r w:rsidR="00C0183D" w:rsidRPr="00A2654D">
              <w:rPr>
                <w:b/>
                <w:color w:val="000000" w:themeColor="text1"/>
                <w:sz w:val="24"/>
                <w:szCs w:val="24"/>
              </w:rPr>
              <w:t xml:space="preserve"> (Actual Salary £</w:t>
            </w:r>
            <w:r w:rsidR="004129F8">
              <w:rPr>
                <w:b/>
                <w:color w:val="000000" w:themeColor="text1"/>
                <w:sz w:val="24"/>
                <w:szCs w:val="24"/>
              </w:rPr>
              <w:t>38</w:t>
            </w:r>
            <w:r w:rsidR="00C0183D" w:rsidRPr="00A2654D">
              <w:rPr>
                <w:b/>
                <w:color w:val="000000" w:themeColor="text1"/>
                <w:sz w:val="24"/>
                <w:szCs w:val="24"/>
              </w:rPr>
              <w:t>,</w:t>
            </w:r>
            <w:r w:rsidR="004129F8">
              <w:rPr>
                <w:b/>
                <w:color w:val="000000" w:themeColor="text1"/>
                <w:sz w:val="24"/>
                <w:szCs w:val="24"/>
              </w:rPr>
              <w:t>220</w:t>
            </w:r>
            <w:r w:rsidR="00C0183D" w:rsidRPr="00A2654D">
              <w:rPr>
                <w:b/>
                <w:color w:val="000000" w:themeColor="text1"/>
                <w:sz w:val="24"/>
                <w:szCs w:val="24"/>
              </w:rPr>
              <w:t xml:space="preserve"> - £4</w:t>
            </w:r>
            <w:r w:rsidR="004129F8">
              <w:rPr>
                <w:b/>
                <w:color w:val="000000" w:themeColor="text1"/>
                <w:sz w:val="24"/>
                <w:szCs w:val="24"/>
              </w:rPr>
              <w:t>0</w:t>
            </w:r>
            <w:r w:rsidR="00C0183D" w:rsidRPr="00A2654D">
              <w:rPr>
                <w:b/>
                <w:color w:val="000000" w:themeColor="text1"/>
                <w:sz w:val="24"/>
                <w:szCs w:val="24"/>
              </w:rPr>
              <w:t>,</w:t>
            </w:r>
            <w:r w:rsidR="004129F8">
              <w:rPr>
                <w:b/>
                <w:color w:val="000000" w:themeColor="text1"/>
                <w:sz w:val="24"/>
                <w:szCs w:val="24"/>
              </w:rPr>
              <w:t>777</w:t>
            </w:r>
            <w:r w:rsidR="00C0183D" w:rsidRPr="00A2654D">
              <w:rPr>
                <w:b/>
                <w:color w:val="000000" w:themeColor="text1"/>
                <w:sz w:val="24"/>
                <w:szCs w:val="24"/>
              </w:rPr>
              <w:t>)</w:t>
            </w:r>
          </w:p>
          <w:p w14:paraId="11BAB7A9" w14:textId="26F86876" w:rsidR="00C16282" w:rsidRPr="00A2654D" w:rsidRDefault="00C16282" w:rsidP="003D2E32">
            <w:pPr>
              <w:contextualSpacing/>
              <w:jc w:val="both"/>
              <w:rPr>
                <w:rFonts w:ascii="Arial" w:eastAsia="Times New Roman" w:hAnsi="Arial" w:cs="Arial"/>
                <w:color w:val="000000" w:themeColor="text1"/>
                <w:highlight w:val="yellow"/>
              </w:rPr>
            </w:pPr>
            <w:r>
              <w:rPr>
                <w:rFonts w:ascii="Calibri" w:eastAsia="Times New Roman" w:hAnsi="Calibri" w:cs="Calibri"/>
                <w:color w:val="000000"/>
                <w:sz w:val="24"/>
                <w:szCs w:val="24"/>
              </w:rPr>
              <w:t>An</w:t>
            </w:r>
            <w:r w:rsidRPr="00841486">
              <w:rPr>
                <w:rFonts w:ascii="Calibri" w:eastAsia="Times New Roman" w:hAnsi="Calibri" w:cs="Calibri"/>
                <w:color w:val="000000"/>
                <w:sz w:val="24"/>
                <w:szCs w:val="24"/>
              </w:rPr>
              <w:t xml:space="preserve"> enhanced salary </w:t>
            </w:r>
            <w:r>
              <w:rPr>
                <w:rFonts w:ascii="Calibri" w:eastAsia="Times New Roman" w:hAnsi="Calibri" w:cs="Calibri"/>
                <w:color w:val="000000"/>
                <w:sz w:val="24"/>
                <w:szCs w:val="24"/>
              </w:rPr>
              <w:t xml:space="preserve">may be offered, </w:t>
            </w:r>
            <w:r w:rsidRPr="00841486">
              <w:rPr>
                <w:rFonts w:ascii="Calibri" w:eastAsia="Times New Roman" w:hAnsi="Calibri" w:cs="Calibri"/>
                <w:color w:val="000000"/>
                <w:sz w:val="24"/>
                <w:szCs w:val="24"/>
              </w:rPr>
              <w:t>dependent on experience and skillset</w:t>
            </w:r>
          </w:p>
        </w:tc>
      </w:tr>
      <w:tr w:rsidR="006E5DF4" w:rsidRPr="00AF267A" w14:paraId="4D1DE847" w14:textId="77777777" w:rsidTr="00C16282">
        <w:tc>
          <w:tcPr>
            <w:tcW w:w="7782" w:type="dxa"/>
            <w:shd w:val="clear" w:color="auto" w:fill="F2F2F2" w:themeFill="background1" w:themeFillShade="F2"/>
          </w:tcPr>
          <w:p w14:paraId="5332E483" w14:textId="77777777" w:rsidR="00F16FFD" w:rsidRDefault="00256212" w:rsidP="006E5DF4">
            <w:pPr>
              <w:rPr>
                <w:b/>
                <w:bCs/>
                <w:color w:val="000000" w:themeColor="text1"/>
                <w:sz w:val="24"/>
                <w:szCs w:val="24"/>
                <w:lang w:val="en-US"/>
              </w:rPr>
            </w:pPr>
            <w:r w:rsidRPr="00A2654D">
              <w:rPr>
                <w:b/>
                <w:bCs/>
                <w:color w:val="000000" w:themeColor="text1"/>
                <w:sz w:val="24"/>
                <w:szCs w:val="24"/>
                <w:lang w:val="en-US"/>
              </w:rPr>
              <w:t xml:space="preserve">Closing date: </w:t>
            </w:r>
            <w:r w:rsidR="007E450C">
              <w:rPr>
                <w:b/>
                <w:bCs/>
                <w:color w:val="000000" w:themeColor="text1"/>
                <w:sz w:val="24"/>
                <w:szCs w:val="24"/>
                <w:lang w:val="en-US"/>
              </w:rPr>
              <w:t>3pm</w:t>
            </w:r>
            <w:r w:rsidR="003D2E32" w:rsidRPr="00A2654D">
              <w:rPr>
                <w:b/>
                <w:bCs/>
                <w:color w:val="000000" w:themeColor="text1"/>
                <w:sz w:val="24"/>
                <w:szCs w:val="24"/>
                <w:lang w:val="en-US"/>
              </w:rPr>
              <w:t xml:space="preserve"> </w:t>
            </w:r>
            <w:r w:rsidR="007E450C">
              <w:rPr>
                <w:b/>
                <w:bCs/>
                <w:color w:val="000000" w:themeColor="text1"/>
                <w:sz w:val="24"/>
                <w:szCs w:val="24"/>
                <w:lang w:val="en-US"/>
              </w:rPr>
              <w:t xml:space="preserve">Thursday 11 </w:t>
            </w:r>
            <w:r w:rsidR="004129F8">
              <w:rPr>
                <w:b/>
                <w:bCs/>
                <w:color w:val="000000" w:themeColor="text1"/>
                <w:sz w:val="24"/>
                <w:szCs w:val="24"/>
                <w:lang w:val="en-US"/>
              </w:rPr>
              <w:t>December</w:t>
            </w:r>
            <w:r w:rsidR="00A2654D">
              <w:rPr>
                <w:b/>
                <w:bCs/>
                <w:color w:val="000000" w:themeColor="text1"/>
                <w:sz w:val="24"/>
                <w:szCs w:val="24"/>
                <w:lang w:val="en-US"/>
              </w:rPr>
              <w:t xml:space="preserve"> 2025</w:t>
            </w:r>
            <w:r w:rsidR="007E450C">
              <w:rPr>
                <w:b/>
                <w:bCs/>
                <w:color w:val="000000" w:themeColor="text1"/>
                <w:sz w:val="24"/>
                <w:szCs w:val="24"/>
                <w:lang w:val="en-US"/>
              </w:rPr>
              <w:t xml:space="preserve"> </w:t>
            </w:r>
          </w:p>
          <w:p w14:paraId="6C02B952" w14:textId="12D36769" w:rsidR="006E5DF4" w:rsidRPr="00F16FFD" w:rsidRDefault="007E450C" w:rsidP="006E5DF4">
            <w:pPr>
              <w:rPr>
                <w:rFonts w:ascii="Calibri" w:hAnsi="Calibri" w:cs="Calibri"/>
                <w:bCs/>
                <w:color w:val="000000" w:themeColor="text1"/>
                <w:sz w:val="24"/>
                <w:szCs w:val="24"/>
                <w:lang w:val="en-US"/>
              </w:rPr>
            </w:pPr>
            <w:r w:rsidRPr="00F16FFD">
              <w:rPr>
                <w:bCs/>
                <w:i/>
                <w:color w:val="000000" w:themeColor="text1"/>
                <w:sz w:val="24"/>
                <w:szCs w:val="24"/>
                <w:lang w:val="en-US"/>
              </w:rPr>
              <w:t>(interviews to take place on Wednesday 17 December 2025)</w:t>
            </w:r>
          </w:p>
        </w:tc>
      </w:tr>
      <w:tr w:rsidR="006E5DF4" w:rsidRPr="00AF267A" w14:paraId="29D05493" w14:textId="77777777" w:rsidTr="00C16282">
        <w:tc>
          <w:tcPr>
            <w:tcW w:w="7782" w:type="dxa"/>
            <w:shd w:val="clear" w:color="auto" w:fill="F2F2F2" w:themeFill="background1" w:themeFillShade="F2"/>
          </w:tcPr>
          <w:p w14:paraId="0B5E0E8B" w14:textId="6BCA4EEC" w:rsidR="006E5DF4" w:rsidRPr="00A2654D" w:rsidRDefault="006E5DF4" w:rsidP="006E5DF4">
            <w:pPr>
              <w:rPr>
                <w:rFonts w:ascii="Calibri" w:hAnsi="Calibri" w:cs="Calibri"/>
                <w:b/>
                <w:bCs/>
                <w:color w:val="000000" w:themeColor="text1"/>
                <w:sz w:val="24"/>
                <w:szCs w:val="24"/>
                <w:lang w:val="en-US"/>
              </w:rPr>
            </w:pPr>
            <w:r w:rsidRPr="00A2654D">
              <w:rPr>
                <w:b/>
                <w:bCs/>
                <w:color w:val="000000" w:themeColor="text1"/>
                <w:sz w:val="24"/>
                <w:szCs w:val="24"/>
                <w:lang w:val="en-US"/>
              </w:rPr>
              <w:t>Start Date:</w:t>
            </w:r>
            <w:r w:rsidR="003D2E32" w:rsidRPr="00A2654D">
              <w:rPr>
                <w:b/>
                <w:bCs/>
                <w:color w:val="000000" w:themeColor="text1"/>
                <w:sz w:val="24"/>
                <w:szCs w:val="24"/>
                <w:lang w:val="en-US"/>
              </w:rPr>
              <w:t xml:space="preserve"> </w:t>
            </w:r>
            <w:r w:rsidR="004129F8">
              <w:rPr>
                <w:b/>
                <w:bCs/>
                <w:color w:val="000000" w:themeColor="text1"/>
                <w:sz w:val="24"/>
                <w:szCs w:val="24"/>
                <w:lang w:val="en-US"/>
              </w:rPr>
              <w:t>January 2026</w:t>
            </w:r>
          </w:p>
        </w:tc>
      </w:tr>
    </w:tbl>
    <w:p w14:paraId="5E3C1DB8" w14:textId="77777777" w:rsidR="006E5DF4" w:rsidRDefault="006E5DF4" w:rsidP="006E5DF4">
      <w:pPr>
        <w:spacing w:after="0" w:line="240" w:lineRule="auto"/>
        <w:rPr>
          <w:rFonts w:eastAsia="Times New Roman" w:cstheme="minorHAnsi"/>
          <w:bCs/>
        </w:rPr>
      </w:pPr>
    </w:p>
    <w:p w14:paraId="15EA776E" w14:textId="77777777" w:rsidR="00BC5298" w:rsidRPr="00F60FA7" w:rsidRDefault="00BC5298" w:rsidP="00BC5298">
      <w:pPr>
        <w:pStyle w:val="xelementtoproof"/>
        <w:shd w:val="clear" w:color="auto" w:fill="FFFFFF"/>
        <w:spacing w:before="0" w:beforeAutospacing="0" w:after="0" w:afterAutospacing="0"/>
        <w:rPr>
          <w:rFonts w:asciiTheme="minorHAnsi" w:eastAsiaTheme="minorEastAsia" w:hAnsiTheme="minorHAnsi" w:cstheme="minorHAnsi"/>
          <w:color w:val="000000"/>
          <w:sz w:val="22"/>
          <w:szCs w:val="22"/>
        </w:rPr>
      </w:pPr>
      <w:r w:rsidRPr="00F60FA7">
        <w:rPr>
          <w:rFonts w:asciiTheme="minorHAnsi" w:eastAsiaTheme="minorEastAsia" w:hAnsiTheme="minorHAnsi" w:cstheme="minorHAnsi"/>
          <w:color w:val="000000"/>
          <w:sz w:val="22"/>
          <w:szCs w:val="22"/>
        </w:rPr>
        <w:t>North Huddersfield Trust School is recognised by Ofsted as a 'Good' school and has been described in the most recent inspection as having “a welcoming and vibrant atmosphere.” We pride ourselves on the fact that the “diversity of the school and community is celebrated.” Our ambition for our students and our caring and nurturing approach to education within and beyond the classroom contributes to what makes our school an extremely special, welcoming place for staff and students and the wider, vibrant community that we serve.</w:t>
      </w:r>
    </w:p>
    <w:p w14:paraId="4F0AE006" w14:textId="35A1EF69" w:rsidR="00BC5298" w:rsidRDefault="00BC5298" w:rsidP="00C0183D">
      <w:pPr>
        <w:pStyle w:val="xelementtoproof"/>
        <w:shd w:val="clear" w:color="auto" w:fill="FFFFFF"/>
        <w:spacing w:before="0" w:beforeAutospacing="0" w:after="0" w:afterAutospacing="0"/>
        <w:rPr>
          <w:rFonts w:asciiTheme="minorHAnsi" w:hAnsiTheme="minorHAnsi" w:cstheme="minorHAnsi"/>
          <w:bCs/>
          <w:sz w:val="22"/>
          <w:szCs w:val="22"/>
          <w:lang w:val="en-US"/>
        </w:rPr>
      </w:pPr>
      <w:r w:rsidRPr="00F60FA7">
        <w:rPr>
          <w:rFonts w:asciiTheme="minorHAnsi" w:eastAsiaTheme="minorEastAsia" w:hAnsiTheme="minorHAnsi" w:cstheme="minorHAnsi"/>
          <w:color w:val="000000"/>
          <w:sz w:val="22"/>
          <w:szCs w:val="22"/>
        </w:rPr>
        <w:br/>
      </w:r>
    </w:p>
    <w:p w14:paraId="525C03E2" w14:textId="4B429D02" w:rsidR="0008394D" w:rsidRPr="009A3178" w:rsidRDefault="0008394D" w:rsidP="0008394D">
      <w:pPr>
        <w:spacing w:line="240" w:lineRule="auto"/>
        <w:rPr>
          <w:rFonts w:eastAsiaTheme="minorEastAsia" w:cstheme="minorHAnsi"/>
          <w:color w:val="000000"/>
          <w:lang w:eastAsia="en-GB"/>
        </w:rPr>
      </w:pPr>
      <w:r w:rsidRPr="009A3178">
        <w:rPr>
          <w:rFonts w:eastAsiaTheme="minorEastAsia" w:cstheme="minorHAnsi"/>
          <w:color w:val="000000"/>
          <w:lang w:eastAsia="en-GB"/>
        </w:rPr>
        <w:t>We are seeking to appoint a Finance Manager.  The successful candidate will be working closely with the Headteacher and Business Leads to ensure we continue to run smoothly, efficiently and with a clear focus on providing the students of North Huddersfield Trust School with the best possible educational experiences.  It includes:</w:t>
      </w:r>
    </w:p>
    <w:p w14:paraId="2F0DD263" w14:textId="4BC6D138" w:rsidR="0008394D" w:rsidRDefault="0008394D" w:rsidP="0008394D">
      <w:pPr>
        <w:numPr>
          <w:ilvl w:val="0"/>
          <w:numId w:val="26"/>
        </w:numPr>
        <w:spacing w:before="100" w:beforeAutospacing="1" w:after="100" w:afterAutospacing="1" w:line="240" w:lineRule="auto"/>
        <w:rPr>
          <w:rFonts w:eastAsiaTheme="minorEastAsia" w:cstheme="minorHAnsi"/>
          <w:color w:val="000000"/>
          <w:lang w:eastAsia="en-GB"/>
        </w:rPr>
      </w:pPr>
      <w:r w:rsidRPr="009A3178">
        <w:rPr>
          <w:rFonts w:eastAsiaTheme="minorEastAsia" w:cstheme="minorHAnsi"/>
          <w:color w:val="000000"/>
          <w:lang w:eastAsia="en-GB"/>
        </w:rPr>
        <w:t>Setting, monitoring and reporting the whole-school budget</w:t>
      </w:r>
    </w:p>
    <w:p w14:paraId="25552185" w14:textId="54C938D9" w:rsidR="00DB0006" w:rsidRPr="00DB0006" w:rsidRDefault="00DB0006" w:rsidP="0008394D">
      <w:pPr>
        <w:numPr>
          <w:ilvl w:val="0"/>
          <w:numId w:val="26"/>
        </w:numPr>
        <w:spacing w:before="100" w:beforeAutospacing="1" w:after="100" w:afterAutospacing="1" w:line="240" w:lineRule="auto"/>
        <w:rPr>
          <w:rFonts w:eastAsiaTheme="minorEastAsia" w:cstheme="minorHAnsi"/>
          <w:color w:val="000000"/>
          <w:lang w:eastAsia="en-GB"/>
        </w:rPr>
      </w:pPr>
      <w:r>
        <w:t>Leading on all year-end financial processes</w:t>
      </w:r>
    </w:p>
    <w:p w14:paraId="21279994" w14:textId="422EAEA8" w:rsidR="00DB0006" w:rsidRPr="00DB0006" w:rsidRDefault="00DB0006" w:rsidP="0008394D">
      <w:pPr>
        <w:numPr>
          <w:ilvl w:val="0"/>
          <w:numId w:val="26"/>
        </w:numPr>
        <w:spacing w:before="100" w:beforeAutospacing="1" w:after="100" w:afterAutospacing="1" w:line="240" w:lineRule="auto"/>
        <w:rPr>
          <w:rFonts w:eastAsiaTheme="minorEastAsia" w:cstheme="minorHAnsi"/>
          <w:color w:val="000000"/>
          <w:lang w:eastAsia="en-GB"/>
        </w:rPr>
      </w:pPr>
      <w:r>
        <w:t>Preparing all financial returns for the DfE and other central and local government agencies within statutory deadlines</w:t>
      </w:r>
    </w:p>
    <w:p w14:paraId="0F997CBB" w14:textId="0883189B" w:rsidR="00DB0006" w:rsidRPr="009A3178" w:rsidRDefault="00DB0006" w:rsidP="0008394D">
      <w:pPr>
        <w:numPr>
          <w:ilvl w:val="0"/>
          <w:numId w:val="26"/>
        </w:numPr>
        <w:spacing w:before="100" w:beforeAutospacing="1" w:after="100" w:afterAutospacing="1" w:line="240" w:lineRule="auto"/>
        <w:rPr>
          <w:rFonts w:eastAsiaTheme="minorEastAsia" w:cstheme="minorHAnsi"/>
          <w:color w:val="000000"/>
          <w:lang w:eastAsia="en-GB"/>
        </w:rPr>
      </w:pPr>
      <w:r>
        <w:t>Providing effective budget management by providing regular training and reports to budget holders</w:t>
      </w:r>
    </w:p>
    <w:p w14:paraId="7F77F7A2" w14:textId="0B6B2902" w:rsidR="0008394D" w:rsidRDefault="0008394D" w:rsidP="0008394D">
      <w:pPr>
        <w:numPr>
          <w:ilvl w:val="0"/>
          <w:numId w:val="26"/>
        </w:numPr>
        <w:spacing w:before="100" w:beforeAutospacing="1" w:after="100" w:afterAutospacing="1" w:line="240" w:lineRule="auto"/>
        <w:rPr>
          <w:rFonts w:eastAsiaTheme="minorEastAsia" w:cstheme="minorHAnsi"/>
          <w:color w:val="000000"/>
          <w:lang w:eastAsia="en-GB"/>
        </w:rPr>
      </w:pPr>
      <w:r w:rsidRPr="009A3178">
        <w:rPr>
          <w:rFonts w:eastAsiaTheme="minorEastAsia" w:cstheme="minorHAnsi"/>
          <w:color w:val="000000"/>
          <w:lang w:eastAsia="en-GB"/>
        </w:rPr>
        <w:t>Ensur</w:t>
      </w:r>
      <w:r w:rsidR="00DB0006">
        <w:rPr>
          <w:rFonts w:eastAsiaTheme="minorEastAsia" w:cstheme="minorHAnsi"/>
          <w:color w:val="000000"/>
          <w:lang w:eastAsia="en-GB"/>
        </w:rPr>
        <w:t>ing</w:t>
      </w:r>
      <w:r w:rsidRPr="009A3178">
        <w:rPr>
          <w:rFonts w:eastAsiaTheme="minorEastAsia" w:cstheme="minorHAnsi"/>
          <w:color w:val="000000"/>
          <w:lang w:eastAsia="en-GB"/>
        </w:rPr>
        <w:t xml:space="preserve"> the smooth running of day-to-day</w:t>
      </w:r>
      <w:r w:rsidR="00DB0006">
        <w:rPr>
          <w:rFonts w:eastAsiaTheme="minorEastAsia" w:cstheme="minorHAnsi"/>
          <w:color w:val="000000"/>
          <w:lang w:eastAsia="en-GB"/>
        </w:rPr>
        <w:t xml:space="preserve"> finance</w:t>
      </w:r>
      <w:r w:rsidRPr="009A3178">
        <w:rPr>
          <w:rFonts w:eastAsiaTheme="minorEastAsia" w:cstheme="minorHAnsi"/>
          <w:color w:val="000000"/>
          <w:lang w:eastAsia="en-GB"/>
        </w:rPr>
        <w:t xml:space="preserve"> operations in meeting the needs of our students and other stakeholders</w:t>
      </w:r>
    </w:p>
    <w:p w14:paraId="4553D188" w14:textId="17409B1A" w:rsidR="00DB0006" w:rsidRDefault="00DB0006" w:rsidP="0008394D">
      <w:pPr>
        <w:numPr>
          <w:ilvl w:val="0"/>
          <w:numId w:val="26"/>
        </w:numPr>
        <w:spacing w:before="100" w:beforeAutospacing="1" w:after="100" w:afterAutospacing="1" w:line="240" w:lineRule="auto"/>
        <w:rPr>
          <w:rFonts w:eastAsiaTheme="minorEastAsia" w:cstheme="minorHAnsi"/>
          <w:color w:val="000000"/>
          <w:lang w:eastAsia="en-GB"/>
        </w:rPr>
      </w:pPr>
      <w:r>
        <w:t>Maintaining confidentiality at all time</w:t>
      </w:r>
      <w:r w:rsidR="007E450C">
        <w:t>s</w:t>
      </w:r>
    </w:p>
    <w:p w14:paraId="3036F456" w14:textId="77777777" w:rsidR="00BC5298" w:rsidRDefault="00BC5298" w:rsidP="00995736">
      <w:pPr>
        <w:pStyle w:val="Default"/>
        <w:rPr>
          <w:rFonts w:asciiTheme="minorHAnsi" w:hAnsiTheme="minorHAnsi" w:cstheme="minorHAnsi"/>
          <w:bCs/>
          <w:sz w:val="22"/>
          <w:szCs w:val="22"/>
          <w:lang w:val="en-US"/>
        </w:rPr>
      </w:pPr>
    </w:p>
    <w:p w14:paraId="1120BF0C" w14:textId="02048766" w:rsidR="00995736" w:rsidRDefault="00995736" w:rsidP="00995736">
      <w:pPr>
        <w:spacing w:after="166"/>
        <w:rPr>
          <w:rFonts w:cstheme="minorHAnsi"/>
          <w:color w:val="000000" w:themeColor="text1"/>
        </w:rPr>
      </w:pPr>
      <w:r w:rsidRPr="00053F96">
        <w:rPr>
          <w:rFonts w:cstheme="minorHAnsi"/>
          <w:color w:val="000000" w:themeColor="text1"/>
        </w:rPr>
        <w:t>We welcome interest from potential applicants who represent the diversity of our school and local community</w:t>
      </w:r>
      <w:r>
        <w:rPr>
          <w:rFonts w:cstheme="minorHAnsi"/>
          <w:color w:val="000000" w:themeColor="text1"/>
        </w:rPr>
        <w:t>.</w:t>
      </w:r>
    </w:p>
    <w:p w14:paraId="02CB07AF" w14:textId="77777777" w:rsidR="006A7563" w:rsidRPr="00053F96" w:rsidRDefault="006A7563" w:rsidP="00995736">
      <w:pPr>
        <w:spacing w:after="166"/>
        <w:rPr>
          <w:rFonts w:cstheme="minorHAnsi"/>
          <w:color w:val="000000" w:themeColor="text1"/>
        </w:rPr>
      </w:pPr>
    </w:p>
    <w:p w14:paraId="304DDF17" w14:textId="4DC635C8" w:rsidR="00995736" w:rsidRDefault="00995736" w:rsidP="00995736">
      <w:pPr>
        <w:rPr>
          <w:rFonts w:cstheme="minorHAnsi"/>
          <w:bCs/>
          <w:color w:val="212121"/>
        </w:rPr>
      </w:pPr>
      <w:r w:rsidRPr="00AF267A">
        <w:rPr>
          <w:rFonts w:cstheme="minorHAnsi"/>
          <w:bCs/>
          <w:color w:val="212121"/>
        </w:rPr>
        <w:t xml:space="preserve">If you would like to arrange an informal discussion of the role, or arrange a visit to the school please contact </w:t>
      </w:r>
      <w:r w:rsidR="00F60FA7">
        <w:rPr>
          <w:rFonts w:cstheme="minorHAnsi"/>
          <w:bCs/>
          <w:color w:val="212121"/>
        </w:rPr>
        <w:t>Nora Brown</w:t>
      </w:r>
      <w:r w:rsidR="002B1733">
        <w:rPr>
          <w:rFonts w:cstheme="minorHAnsi"/>
          <w:bCs/>
          <w:color w:val="212121"/>
        </w:rPr>
        <w:t xml:space="preserve"> </w:t>
      </w:r>
      <w:r w:rsidRPr="00AF267A">
        <w:rPr>
          <w:rFonts w:cstheme="minorHAnsi"/>
          <w:bCs/>
          <w:color w:val="212121"/>
        </w:rPr>
        <w:t xml:space="preserve">at </w:t>
      </w:r>
      <w:hyperlink r:id="rId9" w:history="1">
        <w:r w:rsidR="00DB0006" w:rsidRPr="00CD5E5C">
          <w:rPr>
            <w:rStyle w:val="Hyperlink"/>
            <w:rFonts w:cstheme="minorHAnsi"/>
            <w:bCs/>
          </w:rPr>
          <w:t>recruitment@nhtschool.co.uk</w:t>
        </w:r>
      </w:hyperlink>
      <w:r w:rsidRPr="00AF267A">
        <w:rPr>
          <w:rFonts w:cstheme="minorHAnsi"/>
          <w:bCs/>
          <w:color w:val="212121"/>
        </w:rPr>
        <w:t>.</w:t>
      </w:r>
    </w:p>
    <w:p w14:paraId="66CC8B03" w14:textId="77777777" w:rsidR="00383144" w:rsidRPr="00AF267A" w:rsidRDefault="00383144" w:rsidP="00995736">
      <w:pPr>
        <w:rPr>
          <w:rFonts w:cstheme="minorHAnsi"/>
          <w:bCs/>
          <w:color w:val="212121"/>
        </w:rPr>
      </w:pPr>
    </w:p>
    <w:p w14:paraId="367443E2" w14:textId="640B54BC" w:rsidR="00995736" w:rsidRPr="006A7563" w:rsidRDefault="00E65719" w:rsidP="00995736">
      <w:pPr>
        <w:rPr>
          <w:rFonts w:eastAsiaTheme="minorEastAsia" w:cstheme="minorHAnsi"/>
          <w:b/>
          <w:color w:val="000000" w:themeColor="text1"/>
          <w:lang w:eastAsia="en-GB"/>
        </w:rPr>
      </w:pPr>
      <w:r>
        <w:rPr>
          <w:rFonts w:eastAsiaTheme="minorEastAsia" w:cstheme="minorHAnsi"/>
          <w:b/>
          <w:bCs/>
          <w:color w:val="000000"/>
          <w:lang w:eastAsia="en-GB"/>
        </w:rPr>
        <w:t>Please apply through </w:t>
      </w:r>
      <w:hyperlink r:id="rId10" w:history="1">
        <w:r>
          <w:rPr>
            <w:rStyle w:val="Hyperlink"/>
            <w:rFonts w:eastAsiaTheme="minorEastAsia" w:cstheme="minorHAnsi"/>
            <w:b/>
            <w:bCs/>
            <w:lang w:eastAsia="en-GB"/>
          </w:rPr>
          <w:t>My New Term</w:t>
        </w:r>
      </w:hyperlink>
      <w:r>
        <w:rPr>
          <w:rFonts w:eastAsiaTheme="minorEastAsia" w:cstheme="minorHAnsi"/>
          <w:color w:val="000000"/>
          <w:lang w:eastAsia="en-GB"/>
        </w:rPr>
        <w:t>.</w:t>
      </w:r>
      <w:r>
        <w:rPr>
          <w:rFonts w:eastAsiaTheme="minorEastAsia" w:cstheme="minorHAnsi"/>
          <w:b/>
          <w:bCs/>
          <w:color w:val="000000"/>
          <w:lang w:eastAsia="en-GB"/>
        </w:rPr>
        <w:t> </w:t>
      </w:r>
      <w:r w:rsidR="00995736" w:rsidRPr="006A7563">
        <w:rPr>
          <w:rStyle w:val="Hyperlink"/>
          <w:rFonts w:cstheme="minorHAnsi"/>
          <w:b/>
          <w:bCs/>
          <w:color w:val="000000" w:themeColor="text1"/>
          <w:u w:val="none"/>
          <w:lang w:val="en-US"/>
        </w:rPr>
        <w:t xml:space="preserve">The </w:t>
      </w:r>
      <w:r w:rsidR="00995736" w:rsidRPr="006A7563">
        <w:rPr>
          <w:rFonts w:cstheme="minorHAnsi"/>
          <w:b/>
          <w:bCs/>
          <w:color w:val="000000" w:themeColor="text1"/>
          <w:lang w:val="en-US"/>
        </w:rPr>
        <w:t xml:space="preserve">closing date is </w:t>
      </w:r>
      <w:r w:rsidR="00F16FFD">
        <w:rPr>
          <w:rFonts w:cstheme="minorHAnsi"/>
          <w:b/>
          <w:bCs/>
          <w:color w:val="000000" w:themeColor="text1"/>
          <w:lang w:val="en-US"/>
        </w:rPr>
        <w:t>3pm</w:t>
      </w:r>
      <w:r w:rsidR="00995736" w:rsidRPr="006A7563">
        <w:rPr>
          <w:rFonts w:cstheme="minorHAnsi"/>
          <w:b/>
          <w:bCs/>
          <w:color w:val="000000" w:themeColor="text1"/>
          <w:lang w:val="en-US"/>
        </w:rPr>
        <w:t xml:space="preserve"> on </w:t>
      </w:r>
      <w:r w:rsidR="00467B59" w:rsidRPr="006A7563">
        <w:rPr>
          <w:rFonts w:cstheme="minorHAnsi"/>
          <w:b/>
          <w:bCs/>
          <w:color w:val="000000" w:themeColor="text1"/>
          <w:lang w:val="en-US"/>
        </w:rPr>
        <w:t>T</w:t>
      </w:r>
      <w:r w:rsidR="00F16FFD">
        <w:rPr>
          <w:rFonts w:cstheme="minorHAnsi"/>
          <w:b/>
          <w:bCs/>
          <w:color w:val="000000" w:themeColor="text1"/>
          <w:lang w:val="en-US"/>
        </w:rPr>
        <w:t>hursday 11</w:t>
      </w:r>
      <w:r w:rsidR="004129F8">
        <w:rPr>
          <w:rFonts w:cstheme="minorHAnsi"/>
          <w:b/>
          <w:bCs/>
          <w:color w:val="000000" w:themeColor="text1"/>
          <w:lang w:val="en-US"/>
        </w:rPr>
        <w:t xml:space="preserve"> December</w:t>
      </w:r>
      <w:r w:rsidR="00EB6DC2" w:rsidRPr="006A7563">
        <w:rPr>
          <w:rFonts w:cstheme="minorHAnsi"/>
          <w:b/>
          <w:bCs/>
          <w:color w:val="000000" w:themeColor="text1"/>
          <w:lang w:val="en-US"/>
        </w:rPr>
        <w:t xml:space="preserve"> 2025</w:t>
      </w:r>
      <w:r w:rsidR="00995736" w:rsidRPr="006A7563">
        <w:rPr>
          <w:rFonts w:cstheme="minorHAnsi"/>
          <w:b/>
          <w:bCs/>
          <w:color w:val="000000" w:themeColor="text1"/>
          <w:lang w:val="en-US"/>
        </w:rPr>
        <w:t>.</w:t>
      </w:r>
    </w:p>
    <w:p w14:paraId="144097DC" w14:textId="77777777" w:rsidR="009A3178" w:rsidRDefault="009A3178" w:rsidP="00995736">
      <w:pPr>
        <w:rPr>
          <w:rFonts w:cstheme="minorHAnsi"/>
          <w:b/>
          <w:bCs/>
          <w:color w:val="212121"/>
          <w:lang w:val="en"/>
        </w:rPr>
      </w:pPr>
    </w:p>
    <w:p w14:paraId="7A642FA3" w14:textId="73E7875B" w:rsidR="00995736" w:rsidRPr="00AF267A" w:rsidRDefault="00995736" w:rsidP="00995736">
      <w:pPr>
        <w:rPr>
          <w:rFonts w:cstheme="minorHAnsi"/>
          <w:b/>
          <w:bCs/>
          <w:lang w:val="en-US"/>
        </w:rPr>
      </w:pPr>
      <w:r w:rsidRPr="00AF267A">
        <w:rPr>
          <w:rFonts w:cstheme="minorHAnsi"/>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r w:rsidRPr="00AF267A">
        <w:rPr>
          <w:rFonts w:cstheme="minorHAnsi"/>
          <w:b/>
          <w:bCs/>
          <w:lang w:val="en-US"/>
        </w:rPr>
        <w:t xml:space="preserve"> </w:t>
      </w:r>
    </w:p>
    <w:p w14:paraId="50DF011C" w14:textId="4478CF0D" w:rsidR="00A309B6" w:rsidRPr="001B2112" w:rsidRDefault="00995736" w:rsidP="001B2112">
      <w:pPr>
        <w:rPr>
          <w:rFonts w:ascii="Bitter" w:hAnsi="Bitter" w:cs="Arial"/>
          <w:b/>
          <w:bCs/>
          <w:color w:val="000000" w:themeColor="text1"/>
        </w:rPr>
      </w:pPr>
      <w:r w:rsidRPr="002C5F88">
        <w:rPr>
          <w:rStyle w:val="xxcontentpasted0"/>
          <w:rFonts w:ascii="inherit" w:hAnsi="inherit" w:cs="Calibri"/>
          <w:b/>
          <w:bCs/>
          <w:i/>
          <w:iCs/>
          <w:color w:val="000000" w:themeColor="text1"/>
          <w:sz w:val="20"/>
          <w:szCs w:val="20"/>
          <w:bdr w:val="none" w:sz="0" w:space="0" w:color="auto" w:frame="1"/>
          <w:shd w:val="clear" w:color="auto" w:fill="FFFFFF"/>
        </w:rPr>
        <w:t>In line with KCSIE 202</w:t>
      </w:r>
      <w:r w:rsidR="007A46EE">
        <w:rPr>
          <w:rStyle w:val="xxcontentpasted0"/>
          <w:rFonts w:ascii="inherit" w:hAnsi="inherit" w:cs="Calibri"/>
          <w:b/>
          <w:bCs/>
          <w:i/>
          <w:iCs/>
          <w:color w:val="000000" w:themeColor="text1"/>
          <w:sz w:val="20"/>
          <w:szCs w:val="20"/>
          <w:bdr w:val="none" w:sz="0" w:space="0" w:color="auto" w:frame="1"/>
          <w:shd w:val="clear" w:color="auto" w:fill="FFFFFF"/>
        </w:rPr>
        <w:t>5</w:t>
      </w:r>
      <w:r w:rsidRPr="002C5F88">
        <w:rPr>
          <w:rStyle w:val="xxcontentpasted0"/>
          <w:rFonts w:ascii="inherit" w:hAnsi="inherit" w:cs="Calibri"/>
          <w:b/>
          <w:bCs/>
          <w:i/>
          <w:iCs/>
          <w:color w:val="000000" w:themeColor="text1"/>
          <w:sz w:val="20"/>
          <w:szCs w:val="20"/>
          <w:bdr w:val="none" w:sz="0" w:space="0" w:color="auto" w:frame="1"/>
          <w:shd w:val="clear" w:color="auto" w:fill="FFFFFF"/>
        </w:rPr>
        <w:t xml:space="preserve"> and guidance from The Safer Recruitment Consortium, shortlisted applicants will be subject to an </w:t>
      </w:r>
      <w:r w:rsidRPr="002C5F88">
        <w:rPr>
          <w:rStyle w:val="markgzco6dhqb"/>
          <w:rFonts w:ascii="inherit" w:hAnsi="inherit" w:cs="Calibri"/>
          <w:b/>
          <w:bCs/>
          <w:i/>
          <w:iCs/>
          <w:color w:val="000000" w:themeColor="text1"/>
          <w:sz w:val="20"/>
          <w:szCs w:val="20"/>
          <w:bdr w:val="none" w:sz="0" w:space="0" w:color="auto" w:frame="1"/>
          <w:shd w:val="clear" w:color="auto" w:fill="FFFFFF"/>
        </w:rPr>
        <w:t>online</w:t>
      </w:r>
      <w:r w:rsidRPr="002C5F88">
        <w:rPr>
          <w:rStyle w:val="xxcontentpasted0"/>
          <w:rFonts w:ascii="inherit" w:hAnsi="inherit" w:cs="Calibri"/>
          <w:b/>
          <w:bCs/>
          <w:i/>
          <w:iCs/>
          <w:color w:val="000000" w:themeColor="text1"/>
          <w:sz w:val="20"/>
          <w:szCs w:val="20"/>
          <w:bdr w:val="none" w:sz="0" w:space="0" w:color="auto" w:frame="1"/>
          <w:shd w:val="clear" w:color="auto" w:fill="FFFFFF"/>
        </w:rPr>
        <w:t> </w:t>
      </w:r>
      <w:r w:rsidRPr="002C5F88">
        <w:rPr>
          <w:rStyle w:val="marktbf5hkmb9"/>
          <w:rFonts w:ascii="inherit" w:hAnsi="inherit" w:cs="Calibri"/>
          <w:b/>
          <w:bCs/>
          <w:i/>
          <w:iCs/>
          <w:color w:val="000000" w:themeColor="text1"/>
          <w:sz w:val="20"/>
          <w:szCs w:val="20"/>
          <w:bdr w:val="none" w:sz="0" w:space="0" w:color="auto" w:frame="1"/>
          <w:shd w:val="clear" w:color="auto" w:fill="FFFFFF"/>
        </w:rPr>
        <w:t>search</w:t>
      </w:r>
      <w:r>
        <w:rPr>
          <w:rStyle w:val="xxcontentpasted0"/>
          <w:rFonts w:ascii="inherit" w:hAnsi="inherit" w:cs="Calibri"/>
          <w:b/>
          <w:bCs/>
          <w:i/>
          <w:iCs/>
          <w:color w:val="000000" w:themeColor="text1"/>
          <w:sz w:val="20"/>
          <w:szCs w:val="20"/>
          <w:bdr w:val="none" w:sz="0" w:space="0" w:color="auto" w:frame="1"/>
          <w:shd w:val="clear" w:color="auto" w:fill="FFFFFF"/>
        </w:rPr>
        <w:t>.</w:t>
      </w:r>
    </w:p>
    <w:p w14:paraId="1810B5ED" w14:textId="7DDE1C41" w:rsidR="00541583" w:rsidRPr="000A7E02" w:rsidRDefault="00E321DC" w:rsidP="000A7E02">
      <w:pPr>
        <w:rPr>
          <w:bCs/>
          <w:lang w:val="en-US"/>
        </w:rPr>
      </w:pPr>
      <w:r w:rsidRPr="001B2112">
        <w:rPr>
          <w:rFonts w:ascii="Bitter" w:hAnsi="Bitter" w:cs="Arial"/>
          <w:sz w:val="44"/>
          <w:szCs w:val="44"/>
        </w:rPr>
        <w:br w:type="page"/>
      </w:r>
      <w:r w:rsidR="002800BC" w:rsidRPr="00D473CA">
        <w:rPr>
          <w:rFonts w:ascii="Bitter" w:hAnsi="Bitter" w:cs="Arial"/>
          <w:b/>
          <w:bCs/>
          <w:color w:val="794D9C"/>
          <w:sz w:val="44"/>
          <w:szCs w:val="44"/>
        </w:rPr>
        <w:lastRenderedPageBreak/>
        <w:t>Job Description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4668"/>
      </w:tblGrid>
      <w:tr w:rsidR="00541583" w:rsidRPr="00546D23" w14:paraId="5637166E" w14:textId="77777777" w:rsidTr="00E6617B">
        <w:tc>
          <w:tcPr>
            <w:tcW w:w="4682" w:type="dxa"/>
            <w:shd w:val="clear" w:color="auto" w:fill="212121"/>
          </w:tcPr>
          <w:p w14:paraId="74A38DB0" w14:textId="77777777" w:rsidR="00541583" w:rsidRPr="00C327F3" w:rsidRDefault="00541583" w:rsidP="009979B7">
            <w:pPr>
              <w:rPr>
                <w:rFonts w:cstheme="minorHAnsi"/>
                <w:b/>
                <w:color w:val="FFFFFF" w:themeColor="background1"/>
                <w:sz w:val="24"/>
                <w:szCs w:val="24"/>
              </w:rPr>
            </w:pPr>
            <w:r w:rsidRPr="00C327F3">
              <w:rPr>
                <w:rFonts w:cstheme="minorHAnsi"/>
                <w:b/>
                <w:color w:val="FFFFFF" w:themeColor="background1"/>
                <w:sz w:val="24"/>
                <w:szCs w:val="24"/>
              </w:rPr>
              <w:t>Role</w:t>
            </w:r>
          </w:p>
        </w:tc>
        <w:tc>
          <w:tcPr>
            <w:tcW w:w="4668" w:type="dxa"/>
            <w:shd w:val="clear" w:color="auto" w:fill="F2F2F2" w:themeFill="background1" w:themeFillShade="F2"/>
          </w:tcPr>
          <w:p w14:paraId="417F92FF" w14:textId="22179A2A" w:rsidR="00541583" w:rsidRPr="00183BFA" w:rsidRDefault="00C0183D" w:rsidP="009979B7">
            <w:pPr>
              <w:rPr>
                <w:rFonts w:cstheme="minorHAnsi"/>
                <w:color w:val="000000" w:themeColor="text1"/>
              </w:rPr>
            </w:pPr>
            <w:r>
              <w:rPr>
                <w:rFonts w:cstheme="minorHAnsi"/>
                <w:color w:val="000000" w:themeColor="text1"/>
              </w:rPr>
              <w:t xml:space="preserve">Finance Manager </w:t>
            </w:r>
          </w:p>
        </w:tc>
      </w:tr>
      <w:tr w:rsidR="00541583" w:rsidRPr="00546D23" w14:paraId="6A652508" w14:textId="77777777" w:rsidTr="00E6617B">
        <w:tc>
          <w:tcPr>
            <w:tcW w:w="4682" w:type="dxa"/>
            <w:shd w:val="clear" w:color="auto" w:fill="212121"/>
          </w:tcPr>
          <w:p w14:paraId="1A6452FA" w14:textId="327CC892" w:rsidR="00541583" w:rsidRPr="00C327F3" w:rsidRDefault="009C2A8C" w:rsidP="009979B7">
            <w:pPr>
              <w:rPr>
                <w:rFonts w:cstheme="minorHAnsi"/>
                <w:b/>
                <w:color w:val="FFFFFF" w:themeColor="background1"/>
                <w:sz w:val="24"/>
                <w:szCs w:val="24"/>
              </w:rPr>
            </w:pPr>
            <w:r>
              <w:rPr>
                <w:rFonts w:cstheme="minorHAnsi"/>
                <w:b/>
                <w:color w:val="FFFFFF" w:themeColor="background1"/>
                <w:sz w:val="24"/>
                <w:szCs w:val="24"/>
              </w:rPr>
              <w:t>Pay scale</w:t>
            </w:r>
          </w:p>
        </w:tc>
        <w:tc>
          <w:tcPr>
            <w:tcW w:w="4668" w:type="dxa"/>
            <w:shd w:val="clear" w:color="auto" w:fill="F2F2F2" w:themeFill="background1" w:themeFillShade="F2"/>
          </w:tcPr>
          <w:p w14:paraId="15D01292" w14:textId="5CD18D61" w:rsidR="00541583" w:rsidRPr="00183BFA" w:rsidRDefault="00C50996" w:rsidP="009979B7">
            <w:pPr>
              <w:rPr>
                <w:rFonts w:cstheme="minorHAnsi"/>
                <w:color w:val="000000" w:themeColor="text1"/>
              </w:rPr>
            </w:pPr>
            <w:r>
              <w:rPr>
                <w:rFonts w:cstheme="minorHAnsi"/>
                <w:color w:val="000000" w:themeColor="text1"/>
              </w:rPr>
              <w:t>Grade 1</w:t>
            </w:r>
            <w:r w:rsidR="004129F8">
              <w:rPr>
                <w:rFonts w:cstheme="minorHAnsi"/>
                <w:color w:val="000000" w:themeColor="text1"/>
              </w:rPr>
              <w:t>0</w:t>
            </w:r>
          </w:p>
        </w:tc>
      </w:tr>
      <w:tr w:rsidR="007E1C0D" w:rsidRPr="007E1C0D" w14:paraId="5FB935D1" w14:textId="77777777" w:rsidTr="00E6617B">
        <w:tc>
          <w:tcPr>
            <w:tcW w:w="4682" w:type="dxa"/>
            <w:shd w:val="clear" w:color="auto" w:fill="212121"/>
          </w:tcPr>
          <w:p w14:paraId="454A9460" w14:textId="77777777" w:rsidR="00541583" w:rsidRPr="007E1C0D" w:rsidRDefault="00541583" w:rsidP="009979B7">
            <w:pPr>
              <w:rPr>
                <w:rFonts w:cstheme="minorHAnsi"/>
                <w:b/>
                <w:color w:val="000000" w:themeColor="text1"/>
                <w:sz w:val="24"/>
                <w:szCs w:val="24"/>
              </w:rPr>
            </w:pPr>
            <w:r w:rsidRPr="00AA12E5">
              <w:rPr>
                <w:rFonts w:cstheme="minorHAnsi"/>
                <w:b/>
                <w:color w:val="FFFFFF" w:themeColor="background1"/>
                <w:sz w:val="24"/>
                <w:szCs w:val="24"/>
              </w:rPr>
              <w:t>Weekly hours</w:t>
            </w:r>
          </w:p>
        </w:tc>
        <w:tc>
          <w:tcPr>
            <w:tcW w:w="4668" w:type="dxa"/>
            <w:shd w:val="clear" w:color="auto" w:fill="F2F2F2" w:themeFill="background1" w:themeFillShade="F2"/>
          </w:tcPr>
          <w:p w14:paraId="370AE1BA" w14:textId="77777777" w:rsidR="006A7563" w:rsidRDefault="006A7563" w:rsidP="009979B7">
            <w:pPr>
              <w:rPr>
                <w:rFonts w:cstheme="minorHAnsi"/>
                <w:color w:val="000000" w:themeColor="text1"/>
              </w:rPr>
            </w:pPr>
            <w:r>
              <w:rPr>
                <w:rFonts w:cstheme="minorHAnsi"/>
                <w:color w:val="000000" w:themeColor="text1"/>
              </w:rPr>
              <w:t>37 hours per week</w:t>
            </w:r>
          </w:p>
          <w:p w14:paraId="592AF300" w14:textId="5F115586" w:rsidR="00541583" w:rsidRPr="00183BFA" w:rsidRDefault="00FA0B96" w:rsidP="009979B7">
            <w:pPr>
              <w:rPr>
                <w:rFonts w:cstheme="minorHAnsi"/>
                <w:color w:val="000000" w:themeColor="text1"/>
              </w:rPr>
            </w:pPr>
            <w:r w:rsidRPr="00183BFA">
              <w:rPr>
                <w:rFonts w:cstheme="minorHAnsi"/>
                <w:color w:val="000000" w:themeColor="text1"/>
              </w:rPr>
              <w:t xml:space="preserve">Full time position </w:t>
            </w:r>
          </w:p>
        </w:tc>
      </w:tr>
    </w:tbl>
    <w:p w14:paraId="5F528591" w14:textId="77777777" w:rsidR="00541583" w:rsidRPr="007E1C0D" w:rsidRDefault="00541583" w:rsidP="00541583">
      <w:pPr>
        <w:rPr>
          <w:rFonts w:cstheme="minorHAnsi"/>
          <w:b/>
          <w:color w:val="000000" w:themeColor="text1"/>
        </w:rPr>
      </w:pPr>
    </w:p>
    <w:p w14:paraId="465D78FD" w14:textId="7DD0A576" w:rsidR="00256212" w:rsidRDefault="00A672B6" w:rsidP="00256212">
      <w:pPr>
        <w:rPr>
          <w:rFonts w:cstheme="minorHAnsi"/>
          <w:b/>
        </w:rPr>
      </w:pPr>
      <w:r w:rsidRPr="00865560">
        <w:rPr>
          <w:rFonts w:cstheme="minorHAnsi"/>
          <w:b/>
          <w:color w:val="000000" w:themeColor="text1"/>
        </w:rPr>
        <w:t>Role</w:t>
      </w:r>
      <w:r w:rsidR="00256212" w:rsidRPr="00865560">
        <w:rPr>
          <w:rFonts w:cstheme="minorHAnsi"/>
          <w:b/>
        </w:rPr>
        <w:t xml:space="preserve"> Summary</w:t>
      </w:r>
    </w:p>
    <w:p w14:paraId="633887BC" w14:textId="06512BB9" w:rsidR="009A24B0" w:rsidRPr="00DB0006" w:rsidRDefault="006A7563" w:rsidP="006A7563">
      <w:pPr>
        <w:pStyle w:val="BasicParagraph"/>
        <w:suppressAutoHyphens/>
        <w:spacing w:after="240"/>
        <w:rPr>
          <w:rFonts w:asciiTheme="minorHAnsi" w:hAnsiTheme="minorHAnsi" w:cstheme="minorHAnsi"/>
          <w:color w:val="000000" w:themeColor="text1"/>
          <w:sz w:val="22"/>
          <w:szCs w:val="22"/>
        </w:rPr>
      </w:pPr>
      <w:r w:rsidRPr="00DB0006">
        <w:rPr>
          <w:rFonts w:asciiTheme="minorHAnsi" w:hAnsiTheme="minorHAnsi" w:cstheme="minorHAnsi"/>
          <w:color w:val="000000" w:themeColor="text1"/>
          <w:sz w:val="22"/>
          <w:szCs w:val="22"/>
        </w:rPr>
        <w:t xml:space="preserve">The </w:t>
      </w:r>
      <w:r w:rsidR="006B0B3E" w:rsidRPr="00DB0006">
        <w:rPr>
          <w:rFonts w:asciiTheme="minorHAnsi" w:hAnsiTheme="minorHAnsi" w:cstheme="minorHAnsi"/>
          <w:color w:val="000000" w:themeColor="text1"/>
          <w:sz w:val="22"/>
          <w:szCs w:val="22"/>
        </w:rPr>
        <w:t>s</w:t>
      </w:r>
      <w:r w:rsidRPr="00DB0006">
        <w:rPr>
          <w:rFonts w:asciiTheme="minorHAnsi" w:hAnsiTheme="minorHAnsi" w:cstheme="minorHAnsi"/>
          <w:color w:val="000000" w:themeColor="text1"/>
          <w:sz w:val="22"/>
          <w:szCs w:val="22"/>
        </w:rPr>
        <w:t>chool</w:t>
      </w:r>
      <w:r w:rsidR="006B0B3E" w:rsidRPr="00DB0006">
        <w:rPr>
          <w:rFonts w:asciiTheme="minorHAnsi" w:hAnsiTheme="minorHAnsi" w:cstheme="minorHAnsi"/>
          <w:color w:val="000000" w:themeColor="text1"/>
          <w:sz w:val="22"/>
          <w:szCs w:val="22"/>
        </w:rPr>
        <w:t xml:space="preserve"> Finance</w:t>
      </w:r>
      <w:r w:rsidRPr="00DB0006">
        <w:rPr>
          <w:rFonts w:asciiTheme="minorHAnsi" w:hAnsiTheme="minorHAnsi" w:cstheme="minorHAnsi"/>
          <w:color w:val="000000" w:themeColor="text1"/>
          <w:sz w:val="22"/>
          <w:szCs w:val="22"/>
        </w:rPr>
        <w:t xml:space="preserve"> Manager</w:t>
      </w:r>
      <w:r w:rsidR="009A24B0" w:rsidRPr="00DB0006">
        <w:rPr>
          <w:rFonts w:asciiTheme="minorHAnsi" w:hAnsiTheme="minorHAnsi" w:cstheme="minorHAnsi"/>
          <w:color w:val="000000" w:themeColor="text1"/>
          <w:sz w:val="22"/>
          <w:szCs w:val="22"/>
        </w:rPr>
        <w:t xml:space="preserve"> will be responsible for managing the strategy and operation of key </w:t>
      </w:r>
      <w:r w:rsidR="00DB0006" w:rsidRPr="00DB0006">
        <w:rPr>
          <w:rFonts w:asciiTheme="minorHAnsi" w:hAnsiTheme="minorHAnsi" w:cstheme="minorHAnsi"/>
          <w:color w:val="000000" w:themeColor="text1"/>
          <w:sz w:val="22"/>
          <w:szCs w:val="22"/>
        </w:rPr>
        <w:t>finance</w:t>
      </w:r>
      <w:r w:rsidR="009A24B0" w:rsidRPr="00DB0006">
        <w:rPr>
          <w:rFonts w:asciiTheme="minorHAnsi" w:hAnsiTheme="minorHAnsi" w:cstheme="minorHAnsi"/>
          <w:color w:val="000000" w:themeColor="text1"/>
          <w:sz w:val="22"/>
          <w:szCs w:val="22"/>
        </w:rPr>
        <w:t xml:space="preserve"> functions </w:t>
      </w:r>
      <w:r w:rsidR="00F85D4A" w:rsidRPr="00DB0006">
        <w:rPr>
          <w:rFonts w:asciiTheme="minorHAnsi" w:hAnsiTheme="minorHAnsi" w:cstheme="minorHAnsi"/>
          <w:color w:val="000000" w:themeColor="text1"/>
          <w:sz w:val="22"/>
          <w:szCs w:val="22"/>
        </w:rPr>
        <w:t>across</w:t>
      </w:r>
      <w:r w:rsidR="009A24B0" w:rsidRPr="00DB0006">
        <w:rPr>
          <w:rFonts w:asciiTheme="minorHAnsi" w:hAnsiTheme="minorHAnsi" w:cstheme="minorHAnsi"/>
          <w:color w:val="000000" w:themeColor="text1"/>
          <w:sz w:val="22"/>
          <w:szCs w:val="22"/>
        </w:rPr>
        <w:t xml:space="preserve"> our school.  </w:t>
      </w:r>
      <w:r w:rsidR="00F85D4A" w:rsidRPr="00DB0006">
        <w:rPr>
          <w:rFonts w:asciiTheme="minorHAnsi" w:hAnsiTheme="minorHAnsi" w:cstheme="minorHAnsi"/>
          <w:color w:val="000000" w:themeColor="text1"/>
          <w:sz w:val="22"/>
          <w:szCs w:val="22"/>
        </w:rPr>
        <w:t>This person will p</w:t>
      </w:r>
      <w:r w:rsidR="009A24B0" w:rsidRPr="00DB0006">
        <w:rPr>
          <w:rFonts w:asciiTheme="minorHAnsi" w:hAnsiTheme="minorHAnsi" w:cstheme="minorHAnsi"/>
          <w:color w:val="000000" w:themeColor="text1"/>
          <w:sz w:val="22"/>
          <w:szCs w:val="22"/>
        </w:rPr>
        <w:t>romot</w:t>
      </w:r>
      <w:r w:rsidR="00F85D4A" w:rsidRPr="00DB0006">
        <w:rPr>
          <w:rFonts w:asciiTheme="minorHAnsi" w:hAnsiTheme="minorHAnsi" w:cstheme="minorHAnsi"/>
          <w:color w:val="000000" w:themeColor="text1"/>
          <w:sz w:val="22"/>
          <w:szCs w:val="22"/>
        </w:rPr>
        <w:t>e</w:t>
      </w:r>
      <w:r w:rsidRPr="00DB0006">
        <w:rPr>
          <w:rFonts w:asciiTheme="minorHAnsi" w:hAnsiTheme="minorHAnsi" w:cstheme="minorHAnsi"/>
          <w:color w:val="000000" w:themeColor="text1"/>
          <w:sz w:val="22"/>
          <w:szCs w:val="22"/>
        </w:rPr>
        <w:t xml:space="preserve"> the highest standards of business ethos</w:t>
      </w:r>
      <w:r w:rsidR="006B0B3E" w:rsidRPr="00DB0006">
        <w:rPr>
          <w:rFonts w:asciiTheme="minorHAnsi" w:hAnsiTheme="minorHAnsi" w:cstheme="minorHAnsi"/>
          <w:color w:val="000000" w:themeColor="text1"/>
          <w:sz w:val="22"/>
          <w:szCs w:val="22"/>
        </w:rPr>
        <w:t xml:space="preserve"> and compliance,</w:t>
      </w:r>
      <w:r w:rsidRPr="00DB0006">
        <w:rPr>
          <w:rFonts w:asciiTheme="minorHAnsi" w:hAnsiTheme="minorHAnsi" w:cstheme="minorHAnsi"/>
          <w:color w:val="000000" w:themeColor="text1"/>
          <w:sz w:val="22"/>
          <w:szCs w:val="22"/>
        </w:rPr>
        <w:t xml:space="preserve"> </w:t>
      </w:r>
      <w:r w:rsidR="006B0B3E" w:rsidRPr="00DB0006">
        <w:rPr>
          <w:rFonts w:asciiTheme="minorHAnsi" w:hAnsiTheme="minorHAnsi" w:cstheme="minorHAnsi"/>
          <w:color w:val="000000" w:themeColor="text1"/>
          <w:sz w:val="22"/>
          <w:szCs w:val="22"/>
        </w:rPr>
        <w:t>ensuring</w:t>
      </w:r>
      <w:r w:rsidRPr="00DB0006">
        <w:rPr>
          <w:rFonts w:asciiTheme="minorHAnsi" w:hAnsiTheme="minorHAnsi" w:cstheme="minorHAnsi"/>
          <w:color w:val="000000" w:themeColor="text1"/>
          <w:sz w:val="22"/>
          <w:szCs w:val="22"/>
        </w:rPr>
        <w:t xml:space="preserve"> </w:t>
      </w:r>
      <w:r w:rsidR="00F85D4A" w:rsidRPr="00DB0006">
        <w:rPr>
          <w:rFonts w:asciiTheme="minorHAnsi" w:hAnsiTheme="minorHAnsi" w:cstheme="minorHAnsi"/>
          <w:color w:val="000000" w:themeColor="text1"/>
          <w:sz w:val="22"/>
          <w:szCs w:val="22"/>
        </w:rPr>
        <w:t>the efficient, effective, ethical</w:t>
      </w:r>
      <w:r w:rsidRPr="00DB0006">
        <w:rPr>
          <w:rFonts w:asciiTheme="minorHAnsi" w:hAnsiTheme="minorHAnsi" w:cstheme="minorHAnsi"/>
          <w:color w:val="000000" w:themeColor="text1"/>
          <w:sz w:val="22"/>
          <w:szCs w:val="22"/>
        </w:rPr>
        <w:t xml:space="preserve"> use of </w:t>
      </w:r>
      <w:r w:rsidR="006B0B3E" w:rsidRPr="00DB0006">
        <w:rPr>
          <w:rFonts w:asciiTheme="minorHAnsi" w:hAnsiTheme="minorHAnsi" w:cstheme="minorHAnsi"/>
          <w:color w:val="000000" w:themeColor="text1"/>
          <w:sz w:val="22"/>
          <w:szCs w:val="22"/>
        </w:rPr>
        <w:t xml:space="preserve">school finances and </w:t>
      </w:r>
      <w:r w:rsidRPr="00DB0006">
        <w:rPr>
          <w:rFonts w:asciiTheme="minorHAnsi" w:hAnsiTheme="minorHAnsi" w:cstheme="minorHAnsi"/>
          <w:color w:val="000000" w:themeColor="text1"/>
          <w:sz w:val="22"/>
          <w:szCs w:val="22"/>
        </w:rPr>
        <w:t xml:space="preserve">resources </w:t>
      </w:r>
      <w:r w:rsidR="00F85D4A" w:rsidRPr="00DB0006">
        <w:rPr>
          <w:rFonts w:asciiTheme="minorHAnsi" w:hAnsiTheme="minorHAnsi" w:cstheme="minorHAnsi"/>
          <w:color w:val="000000" w:themeColor="text1"/>
          <w:sz w:val="22"/>
          <w:szCs w:val="22"/>
        </w:rPr>
        <w:t>in fulfilling the</w:t>
      </w:r>
      <w:r w:rsidRPr="00DB0006">
        <w:rPr>
          <w:rFonts w:asciiTheme="minorHAnsi" w:hAnsiTheme="minorHAnsi" w:cstheme="minorHAnsi"/>
          <w:color w:val="000000" w:themeColor="text1"/>
          <w:sz w:val="22"/>
          <w:szCs w:val="22"/>
        </w:rPr>
        <w:t xml:space="preserve"> school’s </w:t>
      </w:r>
      <w:r w:rsidR="00F85D4A" w:rsidRPr="00DB0006">
        <w:rPr>
          <w:rFonts w:asciiTheme="minorHAnsi" w:hAnsiTheme="minorHAnsi" w:cstheme="minorHAnsi"/>
          <w:color w:val="000000" w:themeColor="text1"/>
          <w:sz w:val="22"/>
          <w:szCs w:val="22"/>
        </w:rPr>
        <w:t>vision for education</w:t>
      </w:r>
      <w:r w:rsidRPr="00DB0006">
        <w:rPr>
          <w:rFonts w:asciiTheme="minorHAnsi" w:hAnsiTheme="minorHAnsi" w:cstheme="minorHAnsi"/>
          <w:color w:val="000000" w:themeColor="text1"/>
          <w:sz w:val="22"/>
          <w:szCs w:val="22"/>
        </w:rPr>
        <w:t>.</w:t>
      </w:r>
      <w:r w:rsidR="009A24B0" w:rsidRPr="00DB0006">
        <w:rPr>
          <w:rFonts w:asciiTheme="minorHAnsi" w:hAnsiTheme="minorHAnsi" w:cstheme="minorHAnsi"/>
          <w:color w:val="000000" w:themeColor="text1"/>
          <w:sz w:val="22"/>
          <w:szCs w:val="22"/>
        </w:rPr>
        <w:t xml:space="preserve"> </w:t>
      </w:r>
    </w:p>
    <w:p w14:paraId="65519519" w14:textId="77777777" w:rsidR="00C50996" w:rsidRPr="00865560" w:rsidRDefault="00C50996" w:rsidP="00256212">
      <w:pPr>
        <w:rPr>
          <w:rFonts w:cstheme="minorHAnsi"/>
          <w:b/>
        </w:rPr>
      </w:pPr>
    </w:p>
    <w:p w14:paraId="35411F8B" w14:textId="0E81BCFC" w:rsidR="00A672B6" w:rsidRPr="00865560" w:rsidRDefault="00A672B6" w:rsidP="00A672B6">
      <w:pPr>
        <w:rPr>
          <w:rFonts w:cstheme="minorHAnsi"/>
          <w:b/>
          <w:color w:val="000000" w:themeColor="text1"/>
        </w:rPr>
      </w:pPr>
      <w:r w:rsidRPr="00865560">
        <w:rPr>
          <w:rFonts w:cstheme="minorHAnsi"/>
          <w:b/>
          <w:color w:val="000000" w:themeColor="text1"/>
        </w:rPr>
        <w:t>Key Responsibilities</w:t>
      </w:r>
    </w:p>
    <w:p w14:paraId="15A9B360" w14:textId="4D5FA905" w:rsidR="00256212" w:rsidRPr="00865560" w:rsidRDefault="00C50996" w:rsidP="00256212">
      <w:pPr>
        <w:numPr>
          <w:ilvl w:val="0"/>
          <w:numId w:val="1"/>
        </w:numPr>
        <w:spacing w:after="200" w:line="276" w:lineRule="auto"/>
        <w:contextualSpacing/>
        <w:rPr>
          <w:rFonts w:cstheme="minorHAnsi"/>
        </w:rPr>
      </w:pPr>
      <w:r>
        <w:rPr>
          <w:rFonts w:cstheme="minorHAnsi"/>
        </w:rPr>
        <w:t>Finance</w:t>
      </w:r>
    </w:p>
    <w:p w14:paraId="2F9A883A" w14:textId="77777777" w:rsidR="00256212" w:rsidRPr="00865560" w:rsidRDefault="00256212" w:rsidP="00256212">
      <w:pPr>
        <w:numPr>
          <w:ilvl w:val="0"/>
          <w:numId w:val="1"/>
        </w:numPr>
        <w:spacing w:after="200" w:line="276" w:lineRule="auto"/>
        <w:contextualSpacing/>
        <w:rPr>
          <w:rFonts w:cstheme="minorHAnsi"/>
        </w:rPr>
      </w:pPr>
      <w:r w:rsidRPr="00865560">
        <w:rPr>
          <w:rFonts w:cstheme="minorHAnsi"/>
        </w:rPr>
        <w:t>General</w:t>
      </w:r>
    </w:p>
    <w:p w14:paraId="4C8BA024" w14:textId="0E92BBFD" w:rsidR="00AE67B6" w:rsidRPr="007E1C0D" w:rsidRDefault="00AE67B6" w:rsidP="00A672B6">
      <w:pPr>
        <w:rPr>
          <w:rFonts w:cstheme="minorHAnsi"/>
          <w:b/>
          <w:color w:val="000000" w:themeColor="text1"/>
        </w:rPr>
      </w:pPr>
    </w:p>
    <w:p w14:paraId="08C2ABA7" w14:textId="670F2F04" w:rsidR="00A672B6" w:rsidRPr="00AF267A" w:rsidRDefault="00A672B6" w:rsidP="00A672B6">
      <w:pPr>
        <w:rPr>
          <w:rFonts w:cstheme="minorHAnsi"/>
          <w:b/>
        </w:rPr>
      </w:pPr>
      <w:r w:rsidRPr="00AF267A">
        <w:rPr>
          <w:rFonts w:cstheme="minorHAnsi"/>
          <w:b/>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046"/>
        <w:gridCol w:w="7304"/>
      </w:tblGrid>
      <w:tr w:rsidR="00A672B6" w:rsidRPr="00C50996" w14:paraId="6B80BED8" w14:textId="77777777" w:rsidTr="00DB0006">
        <w:tc>
          <w:tcPr>
            <w:tcW w:w="2046" w:type="dxa"/>
            <w:shd w:val="clear" w:color="auto" w:fill="212121"/>
          </w:tcPr>
          <w:p w14:paraId="2F3FD5C6" w14:textId="77777777" w:rsidR="00A672B6" w:rsidRPr="00C50996" w:rsidRDefault="00A672B6" w:rsidP="00787421">
            <w:pPr>
              <w:rPr>
                <w:rFonts w:cstheme="minorHAnsi"/>
                <w:b/>
                <w:color w:val="FFFFFF" w:themeColor="background1"/>
              </w:rPr>
            </w:pPr>
            <w:r w:rsidRPr="00C50996">
              <w:rPr>
                <w:rFonts w:cstheme="minorHAnsi"/>
                <w:b/>
                <w:color w:val="FFFFFF" w:themeColor="background1"/>
              </w:rPr>
              <w:t>Key accountabilities</w:t>
            </w:r>
          </w:p>
        </w:tc>
        <w:tc>
          <w:tcPr>
            <w:tcW w:w="7304" w:type="dxa"/>
            <w:shd w:val="clear" w:color="auto" w:fill="212121"/>
          </w:tcPr>
          <w:p w14:paraId="3EF8D7EF" w14:textId="77777777" w:rsidR="00A672B6" w:rsidRPr="00C50996" w:rsidRDefault="00A672B6" w:rsidP="00787421">
            <w:pPr>
              <w:rPr>
                <w:rFonts w:cstheme="minorHAnsi"/>
                <w:b/>
                <w:color w:val="FFFFFF" w:themeColor="background1"/>
              </w:rPr>
            </w:pPr>
            <w:r w:rsidRPr="00C50996">
              <w:rPr>
                <w:rFonts w:cstheme="minorHAnsi"/>
                <w:b/>
                <w:color w:val="FFFFFF" w:themeColor="background1"/>
              </w:rPr>
              <w:t>Key tasks</w:t>
            </w:r>
          </w:p>
        </w:tc>
      </w:tr>
      <w:tr w:rsidR="00A672B6" w:rsidRPr="00C50996" w14:paraId="3C20FDCD" w14:textId="77777777" w:rsidTr="00DB0006">
        <w:tc>
          <w:tcPr>
            <w:tcW w:w="2046" w:type="dxa"/>
            <w:shd w:val="clear" w:color="auto" w:fill="F2F2F2" w:themeFill="background1" w:themeFillShade="F2"/>
          </w:tcPr>
          <w:p w14:paraId="45264833" w14:textId="60D43907" w:rsidR="00A672B6" w:rsidRPr="00C50996" w:rsidRDefault="00C50996" w:rsidP="00787421">
            <w:pPr>
              <w:rPr>
                <w:rFonts w:cstheme="minorHAnsi"/>
              </w:rPr>
            </w:pPr>
            <w:r w:rsidRPr="00C50996">
              <w:rPr>
                <w:rFonts w:cstheme="minorHAnsi"/>
              </w:rPr>
              <w:t>Finance</w:t>
            </w:r>
          </w:p>
        </w:tc>
        <w:tc>
          <w:tcPr>
            <w:tcW w:w="7304" w:type="dxa"/>
            <w:shd w:val="clear" w:color="auto" w:fill="F2F2F2" w:themeFill="background1" w:themeFillShade="F2"/>
          </w:tcPr>
          <w:p w14:paraId="1A8004AD" w14:textId="0A6C13E7" w:rsidR="00C50996" w:rsidRPr="00957D1A" w:rsidRDefault="00C50996"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Work with the Headteacher in setting the whole-school budget and establishing long-term plans and projections matched to priorities</w:t>
            </w:r>
          </w:p>
          <w:p w14:paraId="26A1B2F6" w14:textId="5F46C6AB" w:rsidR="00CE13A8" w:rsidRPr="00957D1A" w:rsidRDefault="00CE13A8" w:rsidP="00CE13A8">
            <w:pPr>
              <w:pStyle w:val="ListParagraph"/>
              <w:widowControl w:val="0"/>
              <w:numPr>
                <w:ilvl w:val="0"/>
                <w:numId w:val="3"/>
              </w:numPr>
              <w:autoSpaceDE w:val="0"/>
              <w:autoSpaceDN w:val="0"/>
              <w:contextualSpacing/>
              <w:rPr>
                <w:rFonts w:asciiTheme="minorHAnsi" w:hAnsiTheme="minorHAnsi" w:cstheme="minorHAnsi"/>
                <w:sz w:val="22"/>
                <w:szCs w:val="22"/>
              </w:rPr>
            </w:pPr>
            <w:r w:rsidRPr="00957D1A">
              <w:rPr>
                <w:rFonts w:asciiTheme="minorHAnsi" w:hAnsiTheme="minorHAnsi" w:cstheme="minorHAnsi"/>
                <w:sz w:val="22"/>
                <w:szCs w:val="22"/>
              </w:rPr>
              <w:t>To ensure that monthly management accounts are produced and monitor performance against budget on at least a monthly basis, investigating variances and reporting them to the Headteacher and taking or recommending action as appropriate</w:t>
            </w:r>
          </w:p>
          <w:p w14:paraId="5C4318CA" w14:textId="63F08B6A" w:rsidR="00CE13A8" w:rsidRPr="00957D1A" w:rsidRDefault="00CE13A8" w:rsidP="00CE13A8">
            <w:pPr>
              <w:pStyle w:val="ListParagraph"/>
              <w:widowControl w:val="0"/>
              <w:numPr>
                <w:ilvl w:val="0"/>
                <w:numId w:val="3"/>
              </w:numPr>
              <w:autoSpaceDE w:val="0"/>
              <w:autoSpaceDN w:val="0"/>
              <w:contextualSpacing/>
              <w:rPr>
                <w:rFonts w:asciiTheme="minorHAnsi" w:hAnsiTheme="minorHAnsi" w:cstheme="minorHAnsi"/>
                <w:sz w:val="22"/>
                <w:szCs w:val="22"/>
              </w:rPr>
            </w:pPr>
            <w:r w:rsidRPr="00957D1A">
              <w:rPr>
                <w:rFonts w:asciiTheme="minorHAnsi" w:hAnsiTheme="minorHAnsi" w:cstheme="minorHAnsi"/>
                <w:sz w:val="22"/>
                <w:szCs w:val="22"/>
              </w:rPr>
              <w:t xml:space="preserve">Approve all BACS payments, ensuring that items fall within budget and are properly coded and authorised </w:t>
            </w:r>
          </w:p>
          <w:p w14:paraId="6F443492" w14:textId="25D50E89" w:rsidR="00CE13A8" w:rsidRPr="00957D1A" w:rsidRDefault="00CE13A8"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Manage other funding streams, e.g. Pupil Premium funding</w:t>
            </w:r>
          </w:p>
          <w:p w14:paraId="5796E367" w14:textId="65DC7D20" w:rsidR="00CE13A8" w:rsidRPr="00957D1A" w:rsidRDefault="00CE13A8" w:rsidP="00CE13A8">
            <w:pPr>
              <w:pStyle w:val="Default"/>
              <w:widowControl w:val="0"/>
              <w:numPr>
                <w:ilvl w:val="0"/>
                <w:numId w:val="3"/>
              </w:numPr>
              <w:rPr>
                <w:rFonts w:asciiTheme="minorHAnsi" w:eastAsia="Times New Roman" w:hAnsiTheme="minorHAnsi" w:cstheme="minorHAnsi"/>
                <w:color w:val="auto"/>
                <w:sz w:val="22"/>
                <w:szCs w:val="22"/>
              </w:rPr>
            </w:pPr>
            <w:r w:rsidRPr="00957D1A">
              <w:rPr>
                <w:rFonts w:asciiTheme="minorHAnsi" w:eastAsia="Times New Roman" w:hAnsiTheme="minorHAnsi" w:cstheme="minorHAnsi"/>
                <w:color w:val="auto"/>
                <w:sz w:val="22"/>
                <w:szCs w:val="22"/>
              </w:rPr>
              <w:t xml:space="preserve">To ensure contentious, complex and/or high value transactions are identified and referred for approval </w:t>
            </w:r>
          </w:p>
          <w:p w14:paraId="160AAA48" w14:textId="77777777" w:rsidR="00CE13A8" w:rsidRPr="00957D1A" w:rsidRDefault="00CE13A8" w:rsidP="00CE13A8">
            <w:pPr>
              <w:pStyle w:val="ListParagraph"/>
              <w:widowControl w:val="0"/>
              <w:numPr>
                <w:ilvl w:val="0"/>
                <w:numId w:val="3"/>
              </w:numPr>
              <w:autoSpaceDE w:val="0"/>
              <w:autoSpaceDN w:val="0"/>
              <w:contextualSpacing/>
              <w:rPr>
                <w:rFonts w:asciiTheme="minorHAnsi" w:hAnsiTheme="minorHAnsi" w:cstheme="minorHAnsi"/>
                <w:sz w:val="22"/>
                <w:szCs w:val="22"/>
              </w:rPr>
            </w:pPr>
            <w:r w:rsidRPr="00957D1A">
              <w:rPr>
                <w:rFonts w:asciiTheme="minorHAnsi" w:hAnsiTheme="minorHAnsi" w:cstheme="minorHAnsi"/>
                <w:sz w:val="22"/>
                <w:szCs w:val="22"/>
              </w:rPr>
              <w:t xml:space="preserve">Take an active role in seeking additional funding streams </w:t>
            </w:r>
          </w:p>
          <w:p w14:paraId="799B5849" w14:textId="5E9DC5CD" w:rsidR="00CE13A8" w:rsidRPr="00957D1A" w:rsidRDefault="00CE13A8" w:rsidP="00DB0006">
            <w:pPr>
              <w:pStyle w:val="Default"/>
              <w:widowControl w:val="0"/>
              <w:numPr>
                <w:ilvl w:val="0"/>
                <w:numId w:val="3"/>
              </w:numPr>
              <w:rPr>
                <w:rFonts w:asciiTheme="minorHAnsi" w:eastAsia="Times New Roman" w:hAnsiTheme="minorHAnsi" w:cstheme="minorHAnsi"/>
                <w:color w:val="auto"/>
                <w:sz w:val="22"/>
                <w:szCs w:val="22"/>
              </w:rPr>
            </w:pPr>
            <w:r w:rsidRPr="00957D1A">
              <w:rPr>
                <w:rFonts w:asciiTheme="minorHAnsi" w:eastAsia="Times New Roman" w:hAnsiTheme="minorHAnsi" w:cstheme="minorHAnsi"/>
                <w:color w:val="auto"/>
                <w:sz w:val="22"/>
                <w:szCs w:val="22"/>
              </w:rPr>
              <w:t xml:space="preserve">The role may also involve supporting the school business leads with the continuing efficient and effective running of other core school business functions i.e., premises management, health and safety, compliance, services contracts, school-based HR services and lettings, etc. </w:t>
            </w:r>
          </w:p>
          <w:p w14:paraId="3C4022A3" w14:textId="2343FD12" w:rsidR="00C50996" w:rsidRPr="00957D1A" w:rsidRDefault="00C50996"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 xml:space="preserve">Strategic management of the school’s assets and finances in conjunction with school </w:t>
            </w:r>
            <w:r w:rsidR="009A3178" w:rsidRPr="00957D1A">
              <w:rPr>
                <w:rFonts w:asciiTheme="minorHAnsi" w:hAnsiTheme="minorHAnsi" w:cstheme="minorHAnsi"/>
                <w:sz w:val="22"/>
                <w:szCs w:val="22"/>
              </w:rPr>
              <w:t>b</w:t>
            </w:r>
            <w:r w:rsidRPr="00957D1A">
              <w:rPr>
                <w:rFonts w:asciiTheme="minorHAnsi" w:hAnsiTheme="minorHAnsi" w:cstheme="minorHAnsi"/>
                <w:sz w:val="22"/>
                <w:szCs w:val="22"/>
              </w:rPr>
              <w:t xml:space="preserve">usiness </w:t>
            </w:r>
            <w:r w:rsidR="009A3178" w:rsidRPr="00957D1A">
              <w:rPr>
                <w:rFonts w:asciiTheme="minorHAnsi" w:hAnsiTheme="minorHAnsi" w:cstheme="minorHAnsi"/>
                <w:sz w:val="22"/>
                <w:szCs w:val="22"/>
              </w:rPr>
              <w:t>l</w:t>
            </w:r>
            <w:r w:rsidRPr="00957D1A">
              <w:rPr>
                <w:rFonts w:asciiTheme="minorHAnsi" w:hAnsiTheme="minorHAnsi" w:cstheme="minorHAnsi"/>
                <w:sz w:val="22"/>
                <w:szCs w:val="22"/>
              </w:rPr>
              <w:t>eads</w:t>
            </w:r>
          </w:p>
          <w:p w14:paraId="037D8D21" w14:textId="77777777" w:rsidR="00C50996" w:rsidRPr="00957D1A" w:rsidRDefault="00C50996"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Ensure effective day-to-day operation of school finances, including the management and monitoring of individual budgets</w:t>
            </w:r>
          </w:p>
          <w:p w14:paraId="029BCA2A" w14:textId="77777777" w:rsidR="00C50996" w:rsidRPr="00957D1A" w:rsidRDefault="00C50996"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Manage leasing and contractual agreements, ensuring best value</w:t>
            </w:r>
          </w:p>
          <w:p w14:paraId="2DA74FF3" w14:textId="77777777" w:rsidR="00C50996" w:rsidRPr="00957D1A" w:rsidRDefault="00C50996"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lastRenderedPageBreak/>
              <w:t>Ensure school operations are compliant with financial regulations</w:t>
            </w:r>
          </w:p>
          <w:p w14:paraId="06B2FAF2" w14:textId="77777777" w:rsidR="00C50996" w:rsidRPr="00957D1A" w:rsidRDefault="00C50996"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Prepare, analyse and present financial accounts to stakeholders</w:t>
            </w:r>
          </w:p>
          <w:p w14:paraId="60726C1F" w14:textId="7542DDD0" w:rsidR="00C50996" w:rsidRPr="00957D1A" w:rsidRDefault="00C50996"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Direct and support the work of the finance officer</w:t>
            </w:r>
          </w:p>
          <w:p w14:paraId="5178FCD9" w14:textId="77777777" w:rsidR="003B1271" w:rsidRPr="00957D1A" w:rsidRDefault="003B1271" w:rsidP="00CE13A8">
            <w:pPr>
              <w:pStyle w:val="ListParagraph"/>
              <w:numPr>
                <w:ilvl w:val="0"/>
                <w:numId w:val="3"/>
              </w:numPr>
              <w:contextualSpacing/>
              <w:rPr>
                <w:rFonts w:cstheme="minorHAnsi"/>
                <w:color w:val="000000"/>
              </w:rPr>
            </w:pPr>
            <w:r w:rsidRPr="00957D1A">
              <w:rPr>
                <w:rFonts w:asciiTheme="minorHAnsi" w:hAnsiTheme="minorHAnsi" w:cstheme="minorHAnsi"/>
                <w:sz w:val="22"/>
                <w:szCs w:val="22"/>
              </w:rPr>
              <w:t>Preparing for statutory financial returns and liaising with external auditors</w:t>
            </w:r>
          </w:p>
          <w:p w14:paraId="4DBF3558" w14:textId="1F3F2A61" w:rsidR="00EA6C24" w:rsidRPr="00957D1A" w:rsidRDefault="003B1271"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Ensur</w:t>
            </w:r>
            <w:r w:rsidR="0008394D" w:rsidRPr="00957D1A">
              <w:rPr>
                <w:rFonts w:asciiTheme="minorHAnsi" w:hAnsiTheme="minorHAnsi" w:cstheme="minorHAnsi"/>
                <w:sz w:val="22"/>
                <w:szCs w:val="22"/>
              </w:rPr>
              <w:t>ing</w:t>
            </w:r>
            <w:r w:rsidRPr="00957D1A">
              <w:rPr>
                <w:rFonts w:asciiTheme="minorHAnsi" w:hAnsiTheme="minorHAnsi" w:cstheme="minorHAnsi"/>
                <w:sz w:val="22"/>
                <w:szCs w:val="22"/>
              </w:rPr>
              <w:t xml:space="preserve"> adequate levels of insurances are in place</w:t>
            </w:r>
          </w:p>
          <w:p w14:paraId="3B82BF79" w14:textId="040CBB11" w:rsidR="003B1271" w:rsidRPr="00957D1A" w:rsidRDefault="00EA6C24"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 xml:space="preserve">Lead on procurement processes, managing tenders where appropriate, conducting due diligence, benchmarking and evaluating suppliers, negotiating deals and ensuring best value </w:t>
            </w:r>
          </w:p>
          <w:p w14:paraId="3060A622" w14:textId="2E97808C" w:rsidR="00EA6C24" w:rsidRPr="00957D1A" w:rsidRDefault="00EA6C24" w:rsidP="00CE13A8">
            <w:pPr>
              <w:pStyle w:val="ListParagraph"/>
              <w:numPr>
                <w:ilvl w:val="0"/>
                <w:numId w:val="3"/>
              </w:numPr>
              <w:contextualSpacing/>
              <w:rPr>
                <w:rFonts w:asciiTheme="minorHAnsi" w:hAnsiTheme="minorHAnsi" w:cstheme="minorHAnsi"/>
                <w:sz w:val="22"/>
                <w:szCs w:val="22"/>
              </w:rPr>
            </w:pPr>
            <w:r w:rsidRPr="00957D1A">
              <w:rPr>
                <w:rFonts w:asciiTheme="minorHAnsi" w:hAnsiTheme="minorHAnsi" w:cstheme="minorHAnsi"/>
                <w:sz w:val="22"/>
                <w:szCs w:val="22"/>
              </w:rPr>
              <w:t>Oversee the school asset and inventory registers</w:t>
            </w:r>
          </w:p>
          <w:p w14:paraId="4517C658" w14:textId="5549987D" w:rsidR="00427374" w:rsidRPr="00957D1A" w:rsidRDefault="00427374" w:rsidP="0008394D">
            <w:pPr>
              <w:contextualSpacing/>
              <w:rPr>
                <w:rFonts w:cstheme="minorHAnsi"/>
                <w:strike/>
                <w:color w:val="000000"/>
              </w:rPr>
            </w:pPr>
          </w:p>
        </w:tc>
      </w:tr>
      <w:tr w:rsidR="00DB0006" w:rsidRPr="00C50996" w14:paraId="6A2F22DB" w14:textId="77777777" w:rsidTr="00DB0006">
        <w:tc>
          <w:tcPr>
            <w:tcW w:w="2046" w:type="dxa"/>
            <w:shd w:val="clear" w:color="auto" w:fill="F2F2F2" w:themeFill="background1" w:themeFillShade="F2"/>
          </w:tcPr>
          <w:p w14:paraId="58B58786" w14:textId="01771B95" w:rsidR="00DB0006" w:rsidRPr="00C16282" w:rsidRDefault="00DB0006" w:rsidP="00554A3E">
            <w:pPr>
              <w:rPr>
                <w:rFonts w:cstheme="minorHAnsi"/>
                <w:color w:val="FF0000"/>
              </w:rPr>
            </w:pPr>
            <w:r w:rsidRPr="00C50996">
              <w:rPr>
                <w:rFonts w:cstheme="minorHAnsi"/>
              </w:rPr>
              <w:lastRenderedPageBreak/>
              <w:t xml:space="preserve">General </w:t>
            </w:r>
          </w:p>
        </w:tc>
        <w:tc>
          <w:tcPr>
            <w:tcW w:w="7304" w:type="dxa"/>
            <w:shd w:val="clear" w:color="auto" w:fill="F2F2F2" w:themeFill="background1" w:themeFillShade="F2"/>
          </w:tcPr>
          <w:p w14:paraId="5169E0DE" w14:textId="77777777" w:rsidR="00DB0006" w:rsidRPr="00C50996" w:rsidRDefault="00DB0006" w:rsidP="00695986">
            <w:pPr>
              <w:pStyle w:val="ListParagraph"/>
              <w:numPr>
                <w:ilvl w:val="0"/>
                <w:numId w:val="3"/>
              </w:numPr>
              <w:contextualSpacing/>
              <w:rPr>
                <w:rFonts w:asciiTheme="minorHAnsi" w:hAnsiTheme="minorHAnsi" w:cstheme="minorHAnsi"/>
                <w:sz w:val="22"/>
                <w:szCs w:val="22"/>
              </w:rPr>
            </w:pPr>
            <w:r w:rsidRPr="00C50996">
              <w:rPr>
                <w:rFonts w:asciiTheme="minorHAnsi" w:hAnsiTheme="minorHAnsi" w:cstheme="minorHAnsi"/>
                <w:sz w:val="22"/>
                <w:szCs w:val="22"/>
              </w:rPr>
              <w:t>Always uphold the school’s PRIDE agenda</w:t>
            </w:r>
          </w:p>
          <w:p w14:paraId="65E49843" w14:textId="798788C5" w:rsidR="00DB0006" w:rsidRDefault="00DB0006" w:rsidP="00695986">
            <w:pPr>
              <w:pStyle w:val="ListParagraph"/>
              <w:numPr>
                <w:ilvl w:val="0"/>
                <w:numId w:val="3"/>
              </w:numPr>
              <w:contextualSpacing/>
              <w:rPr>
                <w:rFonts w:asciiTheme="minorHAnsi" w:hAnsiTheme="minorHAnsi" w:cstheme="minorHAnsi"/>
                <w:sz w:val="22"/>
                <w:szCs w:val="22"/>
              </w:rPr>
            </w:pPr>
            <w:r w:rsidRPr="00C50996">
              <w:rPr>
                <w:rFonts w:asciiTheme="minorHAnsi" w:hAnsiTheme="minorHAnsi" w:cstheme="minorHAnsi"/>
                <w:sz w:val="22"/>
                <w:szCs w:val="22"/>
              </w:rPr>
              <w:t>Adhere to strict standards of confidentiality</w:t>
            </w:r>
          </w:p>
          <w:p w14:paraId="64DC156F" w14:textId="3D59DBC9" w:rsidR="00DB0006" w:rsidRPr="008F231C" w:rsidRDefault="00DB0006" w:rsidP="008F231C">
            <w:pPr>
              <w:pStyle w:val="ListParagraph"/>
              <w:numPr>
                <w:ilvl w:val="0"/>
                <w:numId w:val="3"/>
              </w:numPr>
              <w:contextualSpacing/>
              <w:rPr>
                <w:rFonts w:asciiTheme="minorHAnsi" w:hAnsiTheme="minorHAnsi" w:cstheme="minorHAnsi"/>
                <w:sz w:val="22"/>
                <w:szCs w:val="22"/>
              </w:rPr>
            </w:pPr>
            <w:r w:rsidRPr="008F231C">
              <w:rPr>
                <w:rFonts w:asciiTheme="minorHAnsi" w:eastAsiaTheme="minorEastAsia" w:hAnsiTheme="minorHAnsi" w:cstheme="minorHAnsi"/>
                <w:sz w:val="22"/>
                <w:szCs w:val="22"/>
              </w:rPr>
              <w:t>Ensure compliance with safeguarding, data protection, equal opportunities, health and safety regulations, policies and guidance</w:t>
            </w:r>
          </w:p>
        </w:tc>
      </w:tr>
    </w:tbl>
    <w:p w14:paraId="4DB05726" w14:textId="77777777" w:rsidR="00A672B6" w:rsidRPr="00AF267A" w:rsidRDefault="00A672B6" w:rsidP="00A672B6">
      <w:pPr>
        <w:rPr>
          <w:rFonts w:cstheme="minorHAnsi"/>
          <w:b/>
        </w:rPr>
      </w:pPr>
    </w:p>
    <w:p w14:paraId="010C2227" w14:textId="77777777" w:rsidR="00A672B6" w:rsidRPr="00AF267A" w:rsidRDefault="00A672B6" w:rsidP="00A672B6">
      <w:pPr>
        <w:tabs>
          <w:tab w:val="left" w:pos="-720"/>
        </w:tabs>
        <w:suppressAutoHyphens/>
        <w:spacing w:line="245" w:lineRule="exact"/>
        <w:jc w:val="both"/>
        <w:rPr>
          <w:rFonts w:cstheme="minorHAnsi"/>
          <w:spacing w:val="-2"/>
        </w:rPr>
      </w:pPr>
      <w:r w:rsidRPr="00AF267A">
        <w:rPr>
          <w:rFonts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14:paraId="4986E15F" w14:textId="77777777" w:rsidR="00A672B6" w:rsidRPr="00AF267A" w:rsidRDefault="00A672B6" w:rsidP="00A672B6">
      <w:pPr>
        <w:tabs>
          <w:tab w:val="right" w:pos="9746"/>
        </w:tabs>
        <w:suppressAutoHyphens/>
        <w:spacing w:line="245" w:lineRule="exact"/>
        <w:jc w:val="both"/>
        <w:rPr>
          <w:rFonts w:cstheme="minorHAnsi"/>
          <w:spacing w:val="-2"/>
        </w:rPr>
      </w:pPr>
      <w:r w:rsidRPr="00AF267A">
        <w:rPr>
          <w:rFonts w:cstheme="minorHAnsi"/>
          <w:spacing w:val="-2"/>
        </w:rPr>
        <w:t>We are committed to safeguarding and promoting the welfare of children and young people and all post-holders are expected to share this commitment.</w:t>
      </w:r>
    </w:p>
    <w:p w14:paraId="5680E3FC" w14:textId="77777777" w:rsidR="00A672B6" w:rsidRPr="00AF267A" w:rsidRDefault="00A672B6" w:rsidP="00A672B6">
      <w:pPr>
        <w:tabs>
          <w:tab w:val="right" w:pos="9746"/>
        </w:tabs>
        <w:suppressAutoHyphens/>
        <w:spacing w:line="245" w:lineRule="exact"/>
        <w:jc w:val="both"/>
        <w:rPr>
          <w:rFonts w:cstheme="minorHAnsi"/>
          <w:spacing w:val="-2"/>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6007"/>
      </w:tblGrid>
      <w:tr w:rsidR="00A672B6" w:rsidRPr="00AF267A" w14:paraId="5B4082A4" w14:textId="77777777" w:rsidTr="007E0E4A">
        <w:tc>
          <w:tcPr>
            <w:tcW w:w="3192" w:type="dxa"/>
            <w:shd w:val="clear" w:color="auto" w:fill="212121"/>
          </w:tcPr>
          <w:p w14:paraId="29B7241F" w14:textId="77777777" w:rsidR="00A672B6" w:rsidRPr="00AF267A" w:rsidRDefault="00A672B6" w:rsidP="00787421">
            <w:pPr>
              <w:tabs>
                <w:tab w:val="right" w:pos="9746"/>
              </w:tabs>
              <w:suppressAutoHyphens/>
              <w:spacing w:line="245" w:lineRule="exact"/>
              <w:jc w:val="both"/>
              <w:rPr>
                <w:rFonts w:cstheme="minorHAnsi"/>
                <w:b/>
                <w:bCs/>
                <w:color w:val="FFFFFF" w:themeColor="background1"/>
              </w:rPr>
            </w:pPr>
            <w:r w:rsidRPr="00AF267A">
              <w:rPr>
                <w:rFonts w:cstheme="minorHAnsi"/>
                <w:b/>
                <w:bCs/>
                <w:color w:val="FFFFFF" w:themeColor="background1"/>
              </w:rPr>
              <w:t>Reports to:</w:t>
            </w:r>
          </w:p>
        </w:tc>
        <w:tc>
          <w:tcPr>
            <w:tcW w:w="6007" w:type="dxa"/>
            <w:shd w:val="clear" w:color="auto" w:fill="F2F2F2" w:themeFill="background1" w:themeFillShade="F2"/>
          </w:tcPr>
          <w:p w14:paraId="71F1907A" w14:textId="78BE0505" w:rsidR="00A672B6" w:rsidRPr="00AF267A" w:rsidRDefault="004D5670" w:rsidP="00787421">
            <w:pPr>
              <w:tabs>
                <w:tab w:val="right" w:pos="9746"/>
              </w:tabs>
              <w:suppressAutoHyphens/>
              <w:spacing w:line="245" w:lineRule="exact"/>
              <w:jc w:val="both"/>
              <w:rPr>
                <w:rFonts w:cstheme="minorHAnsi"/>
              </w:rPr>
            </w:pPr>
            <w:r>
              <w:rPr>
                <w:rFonts w:cstheme="minorHAnsi"/>
              </w:rPr>
              <w:t>Headteacher</w:t>
            </w:r>
            <w:r w:rsidR="00695986">
              <w:rPr>
                <w:rFonts w:cstheme="minorHAnsi"/>
              </w:rPr>
              <w:t xml:space="preserve"> </w:t>
            </w:r>
          </w:p>
        </w:tc>
      </w:tr>
      <w:tr w:rsidR="00A672B6" w:rsidRPr="00AF267A" w14:paraId="3F45D4E7" w14:textId="77777777" w:rsidTr="007E0E4A">
        <w:tc>
          <w:tcPr>
            <w:tcW w:w="3192" w:type="dxa"/>
            <w:shd w:val="clear" w:color="auto" w:fill="212121"/>
          </w:tcPr>
          <w:p w14:paraId="54E0C430" w14:textId="77777777" w:rsidR="00A672B6" w:rsidRPr="003B1271" w:rsidRDefault="00A672B6" w:rsidP="00787421">
            <w:pPr>
              <w:tabs>
                <w:tab w:val="right" w:pos="9746"/>
              </w:tabs>
              <w:suppressAutoHyphens/>
              <w:spacing w:line="245" w:lineRule="exact"/>
              <w:jc w:val="both"/>
              <w:rPr>
                <w:rFonts w:cstheme="minorHAnsi"/>
                <w:b/>
                <w:bCs/>
                <w:color w:val="FFFFFF" w:themeColor="background1"/>
                <w:highlight w:val="yellow"/>
              </w:rPr>
            </w:pPr>
            <w:r w:rsidRPr="009A3178">
              <w:rPr>
                <w:rFonts w:cstheme="minorHAnsi"/>
                <w:b/>
                <w:bCs/>
                <w:color w:val="FFFFFF" w:themeColor="background1"/>
              </w:rPr>
              <w:t>Responsible for:</w:t>
            </w:r>
          </w:p>
        </w:tc>
        <w:tc>
          <w:tcPr>
            <w:tcW w:w="6007" w:type="dxa"/>
            <w:shd w:val="clear" w:color="auto" w:fill="F2F2F2" w:themeFill="background1" w:themeFillShade="F2"/>
          </w:tcPr>
          <w:p w14:paraId="4DD353E2" w14:textId="38A85BAA" w:rsidR="00A672B6" w:rsidRPr="003B1271" w:rsidRDefault="00DB0006" w:rsidP="00787421">
            <w:pPr>
              <w:tabs>
                <w:tab w:val="right" w:pos="9746"/>
              </w:tabs>
              <w:suppressAutoHyphens/>
              <w:spacing w:line="245" w:lineRule="exact"/>
              <w:jc w:val="both"/>
              <w:rPr>
                <w:rFonts w:cstheme="minorHAnsi"/>
                <w:highlight w:val="yellow"/>
              </w:rPr>
            </w:pPr>
            <w:r>
              <w:rPr>
                <w:rFonts w:cstheme="minorHAnsi"/>
              </w:rPr>
              <w:t>Finance Assistant</w:t>
            </w:r>
          </w:p>
        </w:tc>
      </w:tr>
    </w:tbl>
    <w:p w14:paraId="0E384C66" w14:textId="4CDFA4E2" w:rsidR="00C50996" w:rsidRDefault="00C50996"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7DA88CD5" w14:textId="2DD164C5" w:rsidR="009A3178" w:rsidRDefault="009A3178"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5513B581" w14:textId="7026EAD4" w:rsidR="00DB0006" w:rsidRDefault="00DB0006"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200BC679" w14:textId="61B3B739" w:rsidR="00DB0006" w:rsidRDefault="00DB0006"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4688DF52" w14:textId="0BEC2FEC" w:rsidR="00313A04" w:rsidRDefault="00313A04"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7EF7301F" w14:textId="77777777" w:rsidR="00313A04" w:rsidRDefault="00313A04"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0BF9624F" w14:textId="61AC731C" w:rsidR="00A672B6" w:rsidRPr="00A672B6" w:rsidRDefault="00D473CA" w:rsidP="00E321DC">
      <w:pPr>
        <w:pStyle w:val="xmsonormal"/>
        <w:shd w:val="clear" w:color="auto" w:fill="FFFFFF"/>
        <w:spacing w:before="360" w:beforeAutospacing="0" w:after="480" w:afterAutospacing="0" w:line="23" w:lineRule="atLeast"/>
        <w:jc w:val="both"/>
        <w:rPr>
          <w:rFonts w:asciiTheme="minorHAnsi" w:hAnsiTheme="minorHAnsi" w:cstheme="minorHAnsi"/>
          <w:b/>
          <w:bCs/>
          <w:color w:val="000000"/>
          <w:sz w:val="22"/>
          <w:szCs w:val="22"/>
          <w:bdr w:val="none" w:sz="0" w:space="0" w:color="auto" w:frame="1"/>
        </w:rPr>
      </w:pPr>
      <w:r>
        <w:rPr>
          <w:rFonts w:ascii="Bitter" w:hAnsi="Bitter" w:cs="Arial"/>
          <w:b/>
          <w:bCs/>
          <w:color w:val="794D9C"/>
          <w:sz w:val="44"/>
          <w:szCs w:val="44"/>
        </w:rPr>
        <w:lastRenderedPageBreak/>
        <w:t>P</w:t>
      </w:r>
      <w:r w:rsidR="00A672B6">
        <w:rPr>
          <w:rFonts w:ascii="Bitter" w:hAnsi="Bitter" w:cs="Arial"/>
          <w:b/>
          <w:bCs/>
          <w:color w:val="794D9C"/>
          <w:sz w:val="44"/>
          <w:szCs w:val="44"/>
        </w:rPr>
        <w:t>erson Specification</w:t>
      </w:r>
    </w:p>
    <w:tbl>
      <w:tblPr>
        <w:tblStyle w:val="TableGrid2"/>
        <w:tblW w:w="0" w:type="auto"/>
        <w:tblInd w:w="12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2414"/>
        <w:gridCol w:w="3669"/>
        <w:gridCol w:w="3670"/>
      </w:tblGrid>
      <w:tr w:rsidR="00A672B6" w:rsidRPr="002D59F0" w14:paraId="249124DE" w14:textId="77777777" w:rsidTr="00787421">
        <w:trPr>
          <w:trHeight w:val="284"/>
        </w:trPr>
        <w:tc>
          <w:tcPr>
            <w:tcW w:w="1884" w:type="dxa"/>
            <w:shd w:val="clear" w:color="auto" w:fill="171717" w:themeFill="background2" w:themeFillShade="1A"/>
          </w:tcPr>
          <w:p w14:paraId="793D170F" w14:textId="77777777" w:rsidR="00A672B6" w:rsidRPr="002D59F0" w:rsidRDefault="00A672B6" w:rsidP="00787421">
            <w:pPr>
              <w:tabs>
                <w:tab w:val="right" w:pos="9746"/>
              </w:tabs>
              <w:suppressAutoHyphens/>
              <w:spacing w:line="245" w:lineRule="exact"/>
              <w:jc w:val="center"/>
              <w:rPr>
                <w:rFonts w:cstheme="minorHAnsi"/>
                <w:b/>
                <w:bCs/>
                <w:color w:val="FFFFFF" w:themeColor="background1"/>
              </w:rPr>
            </w:pPr>
          </w:p>
        </w:tc>
        <w:tc>
          <w:tcPr>
            <w:tcW w:w="3669" w:type="dxa"/>
            <w:shd w:val="clear" w:color="auto" w:fill="171717" w:themeFill="background2" w:themeFillShade="1A"/>
          </w:tcPr>
          <w:p w14:paraId="37AA9AA7" w14:textId="77777777" w:rsidR="00A672B6" w:rsidRPr="002D59F0" w:rsidRDefault="00A672B6" w:rsidP="00787421">
            <w:pPr>
              <w:tabs>
                <w:tab w:val="right" w:pos="9746"/>
              </w:tabs>
              <w:suppressAutoHyphens/>
              <w:spacing w:line="245" w:lineRule="exact"/>
              <w:jc w:val="center"/>
              <w:rPr>
                <w:rFonts w:cstheme="minorHAnsi"/>
                <w:b/>
                <w:bCs/>
                <w:color w:val="FFFFFF" w:themeColor="background1"/>
              </w:rPr>
            </w:pPr>
            <w:r w:rsidRPr="002D59F0">
              <w:rPr>
                <w:rFonts w:cstheme="minorHAnsi"/>
                <w:b/>
                <w:bCs/>
                <w:color w:val="FFFFFF" w:themeColor="background1"/>
              </w:rPr>
              <w:t>ESSENTIAL</w:t>
            </w:r>
          </w:p>
        </w:tc>
        <w:tc>
          <w:tcPr>
            <w:tcW w:w="3670" w:type="dxa"/>
            <w:shd w:val="clear" w:color="auto" w:fill="171717" w:themeFill="background2" w:themeFillShade="1A"/>
          </w:tcPr>
          <w:p w14:paraId="26FBCA6B" w14:textId="77777777" w:rsidR="00A672B6" w:rsidRPr="002D59F0" w:rsidRDefault="00A672B6" w:rsidP="00787421">
            <w:pPr>
              <w:tabs>
                <w:tab w:val="right" w:pos="9746"/>
              </w:tabs>
              <w:suppressAutoHyphens/>
              <w:spacing w:line="245" w:lineRule="exact"/>
              <w:jc w:val="center"/>
              <w:rPr>
                <w:rFonts w:cstheme="minorHAnsi"/>
                <w:b/>
                <w:bCs/>
                <w:color w:val="FFFFFF" w:themeColor="background1"/>
              </w:rPr>
            </w:pPr>
            <w:r w:rsidRPr="002D59F0">
              <w:rPr>
                <w:rFonts w:cstheme="minorHAnsi"/>
                <w:b/>
                <w:bCs/>
                <w:color w:val="FFFFFF" w:themeColor="background1"/>
              </w:rPr>
              <w:t>DESIRABLE</w:t>
            </w:r>
          </w:p>
        </w:tc>
      </w:tr>
      <w:tr w:rsidR="00A672B6" w:rsidRPr="002D59F0" w14:paraId="120BC5E4" w14:textId="77777777" w:rsidTr="009A3178">
        <w:trPr>
          <w:trHeight w:val="944"/>
        </w:trPr>
        <w:tc>
          <w:tcPr>
            <w:tcW w:w="1884" w:type="dxa"/>
            <w:shd w:val="clear" w:color="auto" w:fill="F2F2F2" w:themeFill="background1" w:themeFillShade="F2"/>
          </w:tcPr>
          <w:p w14:paraId="6F4022C0" w14:textId="11EEDE83" w:rsidR="00A672B6" w:rsidRPr="002D59F0" w:rsidRDefault="00B66090" w:rsidP="00787421">
            <w:pPr>
              <w:tabs>
                <w:tab w:val="right" w:pos="9746"/>
              </w:tabs>
              <w:suppressAutoHyphens/>
              <w:spacing w:line="245" w:lineRule="exact"/>
              <w:rPr>
                <w:rFonts w:cstheme="minorHAnsi"/>
              </w:rPr>
            </w:pPr>
            <w:r w:rsidRPr="002D59F0">
              <w:rPr>
                <w:rFonts w:cstheme="minorHAnsi"/>
              </w:rPr>
              <w:t>Education / qualifications</w:t>
            </w:r>
          </w:p>
        </w:tc>
        <w:tc>
          <w:tcPr>
            <w:tcW w:w="3669" w:type="dxa"/>
            <w:shd w:val="clear" w:color="auto" w:fill="F2F2F2" w:themeFill="background1" w:themeFillShade="F2"/>
          </w:tcPr>
          <w:p w14:paraId="6E4D1575" w14:textId="60C1B879" w:rsidR="00CE13A8" w:rsidRPr="00313A04" w:rsidRDefault="009335A2" w:rsidP="00313A04">
            <w:pPr>
              <w:numPr>
                <w:ilvl w:val="0"/>
                <w:numId w:val="4"/>
              </w:numPr>
              <w:tabs>
                <w:tab w:val="right" w:pos="9746"/>
              </w:tabs>
              <w:suppressAutoHyphens/>
              <w:spacing w:after="200" w:line="245" w:lineRule="exact"/>
              <w:contextualSpacing/>
              <w:rPr>
                <w:rFonts w:eastAsia="Times New Roman" w:cstheme="minorHAnsi"/>
                <w:color w:val="FF0000"/>
              </w:rPr>
            </w:pPr>
            <w:r w:rsidRPr="0008394D">
              <w:rPr>
                <w:rFonts w:eastAsia="Times New Roman" w:cstheme="minorHAnsi"/>
              </w:rPr>
              <w:t>Further education or professional qualification in maths, accountancy or business management</w:t>
            </w:r>
          </w:p>
        </w:tc>
        <w:tc>
          <w:tcPr>
            <w:tcW w:w="3670" w:type="dxa"/>
            <w:shd w:val="clear" w:color="auto" w:fill="F2F2F2" w:themeFill="background1" w:themeFillShade="F2"/>
          </w:tcPr>
          <w:p w14:paraId="2AF19C74" w14:textId="2AD10763" w:rsidR="00B66090" w:rsidRPr="007E450C" w:rsidRDefault="00313A04" w:rsidP="007E450C">
            <w:pPr>
              <w:numPr>
                <w:ilvl w:val="0"/>
                <w:numId w:val="4"/>
              </w:numPr>
              <w:tabs>
                <w:tab w:val="right" w:pos="9746"/>
              </w:tabs>
              <w:suppressAutoHyphens/>
              <w:spacing w:after="200" w:line="245" w:lineRule="exact"/>
              <w:contextualSpacing/>
              <w:rPr>
                <w:rFonts w:eastAsia="Times New Roman" w:cstheme="minorHAnsi"/>
                <w:color w:val="FF0000"/>
              </w:rPr>
            </w:pPr>
            <w:r w:rsidRPr="00313A04">
              <w:rPr>
                <w:rFonts w:cstheme="minorHAnsi"/>
              </w:rPr>
              <w:t xml:space="preserve">AAT qualified or equivalent </w:t>
            </w:r>
          </w:p>
        </w:tc>
      </w:tr>
      <w:tr w:rsidR="00A672B6" w:rsidRPr="002D59F0" w14:paraId="492451FC" w14:textId="77777777" w:rsidTr="009A3178">
        <w:trPr>
          <w:trHeight w:val="2904"/>
        </w:trPr>
        <w:tc>
          <w:tcPr>
            <w:tcW w:w="1884" w:type="dxa"/>
            <w:shd w:val="clear" w:color="auto" w:fill="F2F2F2" w:themeFill="background1" w:themeFillShade="F2"/>
          </w:tcPr>
          <w:p w14:paraId="124A8634" w14:textId="77777777" w:rsidR="009335A2" w:rsidRDefault="00C50996" w:rsidP="00787421">
            <w:pPr>
              <w:tabs>
                <w:tab w:val="right" w:pos="9746"/>
              </w:tabs>
              <w:suppressAutoHyphens/>
              <w:spacing w:line="245" w:lineRule="exact"/>
              <w:rPr>
                <w:rFonts w:cstheme="minorHAnsi"/>
              </w:rPr>
            </w:pPr>
            <w:r w:rsidRPr="002D59F0">
              <w:rPr>
                <w:rFonts w:cstheme="minorHAnsi"/>
              </w:rPr>
              <w:t>Experience</w:t>
            </w:r>
            <w:r w:rsidR="009335A2">
              <w:rPr>
                <w:rFonts w:cstheme="minorHAnsi"/>
              </w:rPr>
              <w:t>/knowledge/</w:t>
            </w:r>
          </w:p>
          <w:p w14:paraId="68B374B2" w14:textId="075BAFF2" w:rsidR="009335A2" w:rsidRPr="002D59F0" w:rsidRDefault="009335A2" w:rsidP="00787421">
            <w:pPr>
              <w:tabs>
                <w:tab w:val="right" w:pos="9746"/>
              </w:tabs>
              <w:suppressAutoHyphens/>
              <w:spacing w:line="245" w:lineRule="exact"/>
              <w:rPr>
                <w:rFonts w:cstheme="minorHAnsi"/>
              </w:rPr>
            </w:pPr>
            <w:r>
              <w:rPr>
                <w:rFonts w:cstheme="minorHAnsi"/>
              </w:rPr>
              <w:t>skills</w:t>
            </w:r>
          </w:p>
        </w:tc>
        <w:tc>
          <w:tcPr>
            <w:tcW w:w="3669" w:type="dxa"/>
            <w:shd w:val="clear" w:color="auto" w:fill="F2F2F2" w:themeFill="background1" w:themeFillShade="F2"/>
          </w:tcPr>
          <w:p w14:paraId="29FCFC4D" w14:textId="7EC9C261" w:rsidR="009335A2" w:rsidRPr="001005BE" w:rsidRDefault="009335A2" w:rsidP="009335A2">
            <w:pPr>
              <w:numPr>
                <w:ilvl w:val="0"/>
                <w:numId w:val="4"/>
              </w:numPr>
              <w:tabs>
                <w:tab w:val="right" w:pos="9746"/>
              </w:tabs>
              <w:suppressAutoHyphens/>
              <w:spacing w:after="200" w:line="245" w:lineRule="exact"/>
              <w:contextualSpacing/>
              <w:rPr>
                <w:rFonts w:eastAsia="Times New Roman" w:cstheme="minorHAnsi"/>
              </w:rPr>
            </w:pPr>
            <w:r w:rsidRPr="001005BE">
              <w:rPr>
                <w:rFonts w:eastAsia="Times New Roman" w:cstheme="minorHAnsi"/>
              </w:rPr>
              <w:t>Experience of budget setting and monitoring</w:t>
            </w:r>
          </w:p>
          <w:p w14:paraId="71C9AFBE" w14:textId="77777777" w:rsidR="00DB0006" w:rsidRPr="001005BE" w:rsidRDefault="00DB0006" w:rsidP="00AB0227">
            <w:pPr>
              <w:widowControl w:val="0"/>
              <w:numPr>
                <w:ilvl w:val="0"/>
                <w:numId w:val="4"/>
              </w:numPr>
              <w:tabs>
                <w:tab w:val="right" w:pos="9746"/>
              </w:tabs>
              <w:suppressAutoHyphens/>
              <w:autoSpaceDE w:val="0"/>
              <w:autoSpaceDN w:val="0"/>
              <w:spacing w:after="200" w:line="245" w:lineRule="exact"/>
              <w:contextualSpacing/>
              <w:rPr>
                <w:rFonts w:eastAsia="Times New Roman" w:cstheme="minorHAnsi"/>
              </w:rPr>
            </w:pPr>
            <w:r w:rsidRPr="001005BE">
              <w:rPr>
                <w:rFonts w:eastAsia="Times New Roman" w:cstheme="minorHAnsi"/>
              </w:rPr>
              <w:t>Experience of working in a school setting</w:t>
            </w:r>
          </w:p>
          <w:p w14:paraId="7371D5D8" w14:textId="5AE24208" w:rsidR="00313A04" w:rsidRPr="001005BE" w:rsidRDefault="00313A04" w:rsidP="00AB0227">
            <w:pPr>
              <w:widowControl w:val="0"/>
              <w:numPr>
                <w:ilvl w:val="0"/>
                <w:numId w:val="4"/>
              </w:numPr>
              <w:tabs>
                <w:tab w:val="right" w:pos="9746"/>
              </w:tabs>
              <w:suppressAutoHyphens/>
              <w:autoSpaceDE w:val="0"/>
              <w:autoSpaceDN w:val="0"/>
              <w:spacing w:after="200" w:line="245" w:lineRule="exact"/>
              <w:contextualSpacing/>
              <w:rPr>
                <w:rFonts w:eastAsia="Times New Roman" w:cstheme="minorHAnsi"/>
              </w:rPr>
            </w:pPr>
            <w:r w:rsidRPr="001005BE">
              <w:rPr>
                <w:rFonts w:eastAsia="Times New Roman" w:cstheme="minorHAnsi"/>
              </w:rPr>
              <w:t>Knowledge of SIMS and FMS school databases</w:t>
            </w:r>
            <w:r w:rsidR="00AA68B6" w:rsidRPr="001005BE">
              <w:rPr>
                <w:rFonts w:eastAsia="Times New Roman" w:cstheme="minorHAnsi"/>
              </w:rPr>
              <w:t xml:space="preserve"> – or equivalent software/systems</w:t>
            </w:r>
          </w:p>
          <w:p w14:paraId="27AD3D4B" w14:textId="074DAC72" w:rsidR="009335A2" w:rsidRPr="001005BE" w:rsidRDefault="009335A2" w:rsidP="009335A2">
            <w:pPr>
              <w:pStyle w:val="ListParagraph"/>
              <w:numPr>
                <w:ilvl w:val="0"/>
                <w:numId w:val="4"/>
              </w:numPr>
              <w:contextualSpacing/>
              <w:rPr>
                <w:rFonts w:asciiTheme="minorHAnsi" w:hAnsiTheme="minorHAnsi" w:cstheme="minorHAnsi"/>
                <w:sz w:val="22"/>
                <w:szCs w:val="22"/>
              </w:rPr>
            </w:pPr>
            <w:r w:rsidRPr="001005BE">
              <w:rPr>
                <w:rFonts w:asciiTheme="minorHAnsi" w:hAnsiTheme="minorHAnsi" w:cstheme="minorHAnsi"/>
                <w:sz w:val="22"/>
                <w:szCs w:val="22"/>
              </w:rPr>
              <w:t>Excellent numer</w:t>
            </w:r>
            <w:r w:rsidR="007E450C" w:rsidRPr="001005BE">
              <w:rPr>
                <w:rFonts w:asciiTheme="minorHAnsi" w:hAnsiTheme="minorHAnsi" w:cstheme="minorHAnsi"/>
                <w:sz w:val="22"/>
                <w:szCs w:val="22"/>
              </w:rPr>
              <w:t>acy</w:t>
            </w:r>
            <w:r w:rsidRPr="001005BE">
              <w:rPr>
                <w:rFonts w:asciiTheme="minorHAnsi" w:hAnsiTheme="minorHAnsi" w:cstheme="minorHAnsi"/>
                <w:sz w:val="22"/>
                <w:szCs w:val="22"/>
              </w:rPr>
              <w:t xml:space="preserve"> skills</w:t>
            </w:r>
          </w:p>
          <w:p w14:paraId="79BA4968" w14:textId="488BF1CB" w:rsidR="009335A2" w:rsidRPr="001005BE" w:rsidRDefault="009335A2" w:rsidP="009335A2">
            <w:pPr>
              <w:pStyle w:val="ListParagraph"/>
              <w:numPr>
                <w:ilvl w:val="0"/>
                <w:numId w:val="4"/>
              </w:numPr>
              <w:contextualSpacing/>
              <w:rPr>
                <w:rFonts w:asciiTheme="minorHAnsi" w:hAnsiTheme="minorHAnsi" w:cstheme="minorHAnsi"/>
                <w:sz w:val="22"/>
                <w:szCs w:val="22"/>
              </w:rPr>
            </w:pPr>
            <w:r w:rsidRPr="001005BE">
              <w:rPr>
                <w:rFonts w:asciiTheme="minorHAnsi" w:hAnsiTheme="minorHAnsi" w:cstheme="minorHAnsi"/>
                <w:sz w:val="22"/>
                <w:szCs w:val="22"/>
              </w:rPr>
              <w:t xml:space="preserve">Excellent working knowledge of Microsoft </w:t>
            </w:r>
            <w:r w:rsidR="007E450C" w:rsidRPr="001005BE">
              <w:rPr>
                <w:rFonts w:asciiTheme="minorHAnsi" w:hAnsiTheme="minorHAnsi" w:cstheme="minorHAnsi"/>
                <w:sz w:val="22"/>
                <w:szCs w:val="22"/>
              </w:rPr>
              <w:t>E</w:t>
            </w:r>
            <w:r w:rsidRPr="001005BE">
              <w:rPr>
                <w:rFonts w:asciiTheme="minorHAnsi" w:hAnsiTheme="minorHAnsi" w:cstheme="minorHAnsi"/>
                <w:sz w:val="22"/>
                <w:szCs w:val="22"/>
              </w:rPr>
              <w:t>xcel</w:t>
            </w:r>
          </w:p>
          <w:p w14:paraId="2809841A" w14:textId="77777777" w:rsidR="009335A2" w:rsidRPr="001005BE" w:rsidRDefault="009335A2" w:rsidP="009335A2">
            <w:pPr>
              <w:pStyle w:val="ListParagraph"/>
              <w:numPr>
                <w:ilvl w:val="0"/>
                <w:numId w:val="4"/>
              </w:numPr>
              <w:contextualSpacing/>
              <w:rPr>
                <w:rFonts w:asciiTheme="minorHAnsi" w:hAnsiTheme="minorHAnsi" w:cstheme="minorHAnsi"/>
                <w:sz w:val="22"/>
                <w:szCs w:val="22"/>
              </w:rPr>
            </w:pPr>
            <w:r w:rsidRPr="001005BE">
              <w:rPr>
                <w:rFonts w:asciiTheme="minorHAnsi" w:hAnsiTheme="minorHAnsi" w:cstheme="minorHAnsi"/>
                <w:sz w:val="22"/>
                <w:szCs w:val="22"/>
              </w:rPr>
              <w:t>Excellent organisation skills</w:t>
            </w:r>
          </w:p>
          <w:p w14:paraId="101DAF17" w14:textId="50AF8F80" w:rsidR="009335A2" w:rsidRPr="001005BE" w:rsidRDefault="009335A2" w:rsidP="009335A2">
            <w:pPr>
              <w:pStyle w:val="ListParagraph"/>
              <w:numPr>
                <w:ilvl w:val="0"/>
                <w:numId w:val="4"/>
              </w:numPr>
              <w:contextualSpacing/>
              <w:rPr>
                <w:rFonts w:asciiTheme="minorHAnsi" w:hAnsiTheme="minorHAnsi" w:cstheme="minorHAnsi"/>
                <w:color w:val="000000" w:themeColor="text1"/>
                <w:sz w:val="22"/>
                <w:szCs w:val="22"/>
              </w:rPr>
            </w:pPr>
            <w:r w:rsidRPr="001005BE">
              <w:rPr>
                <w:rFonts w:asciiTheme="minorHAnsi" w:hAnsiTheme="minorHAnsi" w:cstheme="minorHAnsi"/>
                <w:color w:val="000000" w:themeColor="text1"/>
                <w:sz w:val="22"/>
                <w:szCs w:val="22"/>
              </w:rPr>
              <w:t>Ability to work as part of a team</w:t>
            </w:r>
          </w:p>
          <w:p w14:paraId="6363E6B9" w14:textId="2702D8C5" w:rsidR="00A672B6" w:rsidRPr="007E450C" w:rsidRDefault="00C50996" w:rsidP="007E450C">
            <w:pPr>
              <w:numPr>
                <w:ilvl w:val="0"/>
                <w:numId w:val="4"/>
              </w:numPr>
              <w:tabs>
                <w:tab w:val="right" w:pos="9746"/>
              </w:tabs>
              <w:suppressAutoHyphens/>
              <w:spacing w:after="200" w:line="245" w:lineRule="exact"/>
              <w:contextualSpacing/>
              <w:rPr>
                <w:rFonts w:eastAsia="Times New Roman" w:cstheme="minorHAnsi"/>
                <w:color w:val="FF0000"/>
              </w:rPr>
            </w:pPr>
            <w:r w:rsidRPr="001005BE">
              <w:rPr>
                <w:rFonts w:eastAsia="Times New Roman" w:cstheme="minorHAnsi"/>
                <w:color w:val="000000" w:themeColor="text1"/>
              </w:rPr>
              <w:t>Experience of managing workflows and quality assurance</w:t>
            </w:r>
          </w:p>
        </w:tc>
        <w:tc>
          <w:tcPr>
            <w:tcW w:w="3670" w:type="dxa"/>
            <w:shd w:val="clear" w:color="auto" w:fill="F2F2F2" w:themeFill="background1" w:themeFillShade="F2"/>
          </w:tcPr>
          <w:p w14:paraId="49952293" w14:textId="3342CE0A" w:rsidR="00AA68B6" w:rsidRDefault="00AA68B6" w:rsidP="007E450C">
            <w:pPr>
              <w:widowControl w:val="0"/>
              <w:tabs>
                <w:tab w:val="right" w:pos="9746"/>
              </w:tabs>
              <w:suppressAutoHyphens/>
              <w:autoSpaceDE w:val="0"/>
              <w:autoSpaceDN w:val="0"/>
              <w:spacing w:after="200" w:line="245" w:lineRule="exact"/>
              <w:contextualSpacing/>
              <w:rPr>
                <w:rFonts w:eastAsia="Times New Roman" w:cstheme="minorHAnsi"/>
                <w:highlight w:val="yellow"/>
              </w:rPr>
            </w:pPr>
          </w:p>
          <w:p w14:paraId="7050D29B" w14:textId="6BC04147" w:rsidR="00AA68B6" w:rsidRPr="001005BE" w:rsidRDefault="00AA68B6" w:rsidP="00AA68B6">
            <w:pPr>
              <w:widowControl w:val="0"/>
              <w:numPr>
                <w:ilvl w:val="0"/>
                <w:numId w:val="4"/>
              </w:numPr>
              <w:tabs>
                <w:tab w:val="right" w:pos="9746"/>
              </w:tabs>
              <w:suppressAutoHyphens/>
              <w:autoSpaceDE w:val="0"/>
              <w:autoSpaceDN w:val="0"/>
              <w:spacing w:after="200" w:line="245" w:lineRule="exact"/>
              <w:contextualSpacing/>
              <w:rPr>
                <w:rFonts w:eastAsia="Times New Roman" w:cstheme="minorHAnsi"/>
                <w:color w:val="000000" w:themeColor="text1"/>
              </w:rPr>
            </w:pPr>
            <w:r w:rsidRPr="001005BE">
              <w:rPr>
                <w:rFonts w:eastAsia="Times New Roman" w:cstheme="minorHAnsi"/>
                <w:color w:val="000000" w:themeColor="text1"/>
              </w:rPr>
              <w:t>Experience of accrual accounting including depreciation</w:t>
            </w:r>
          </w:p>
          <w:p w14:paraId="5915DA34" w14:textId="0DB182F6" w:rsidR="00104A66" w:rsidRPr="001005BE" w:rsidRDefault="00104A66" w:rsidP="00104A66">
            <w:pPr>
              <w:numPr>
                <w:ilvl w:val="0"/>
                <w:numId w:val="4"/>
              </w:numPr>
              <w:tabs>
                <w:tab w:val="right" w:pos="9746"/>
              </w:tabs>
              <w:suppressAutoHyphens/>
              <w:spacing w:after="200" w:line="245" w:lineRule="exact"/>
              <w:contextualSpacing/>
              <w:rPr>
                <w:rFonts w:eastAsia="Times New Roman" w:cstheme="minorHAnsi"/>
                <w:color w:val="000000" w:themeColor="text1"/>
              </w:rPr>
            </w:pPr>
            <w:r w:rsidRPr="001005BE">
              <w:rPr>
                <w:rFonts w:eastAsia="Times New Roman" w:cstheme="minorHAnsi"/>
                <w:color w:val="000000" w:themeColor="text1"/>
              </w:rPr>
              <w:t xml:space="preserve">Successful experience of people leadership and management </w:t>
            </w:r>
          </w:p>
          <w:p w14:paraId="25C1B14B" w14:textId="77777777" w:rsidR="002B45EB" w:rsidRDefault="002B45EB" w:rsidP="00C50996">
            <w:pPr>
              <w:tabs>
                <w:tab w:val="right" w:pos="9746"/>
              </w:tabs>
              <w:suppressAutoHyphens/>
              <w:spacing w:line="245" w:lineRule="exact"/>
              <w:contextualSpacing/>
              <w:rPr>
                <w:rFonts w:eastAsia="Times New Roman" w:cstheme="minorHAnsi"/>
                <w:color w:val="FF0000"/>
              </w:rPr>
            </w:pPr>
          </w:p>
          <w:p w14:paraId="62FE197A" w14:textId="6DF9DDDF" w:rsidR="00E463E6" w:rsidRPr="002D59F0" w:rsidRDefault="00E463E6" w:rsidP="00C50996">
            <w:pPr>
              <w:tabs>
                <w:tab w:val="right" w:pos="9746"/>
              </w:tabs>
              <w:suppressAutoHyphens/>
              <w:spacing w:line="245" w:lineRule="exact"/>
              <w:contextualSpacing/>
              <w:rPr>
                <w:rFonts w:cstheme="minorHAnsi"/>
              </w:rPr>
            </w:pPr>
          </w:p>
        </w:tc>
      </w:tr>
      <w:tr w:rsidR="002F755F" w:rsidRPr="002D59F0" w14:paraId="5244B277" w14:textId="77777777" w:rsidTr="009A3178">
        <w:trPr>
          <w:trHeight w:val="6877"/>
        </w:trPr>
        <w:tc>
          <w:tcPr>
            <w:tcW w:w="1884" w:type="dxa"/>
            <w:shd w:val="clear" w:color="auto" w:fill="F2F2F2" w:themeFill="background1" w:themeFillShade="F2"/>
          </w:tcPr>
          <w:p w14:paraId="116A0345" w14:textId="744B471A" w:rsidR="008F231C" w:rsidRDefault="00C50996" w:rsidP="002F755F">
            <w:pPr>
              <w:tabs>
                <w:tab w:val="right" w:pos="9746"/>
              </w:tabs>
              <w:suppressAutoHyphens/>
              <w:spacing w:line="245" w:lineRule="exact"/>
              <w:rPr>
                <w:rFonts w:cstheme="minorHAnsi"/>
              </w:rPr>
            </w:pPr>
            <w:r w:rsidRPr="002D59F0">
              <w:rPr>
                <w:rFonts w:cstheme="minorHAnsi"/>
              </w:rPr>
              <w:t xml:space="preserve">Specialist knowledge/skills </w:t>
            </w:r>
          </w:p>
          <w:p w14:paraId="332A51AD" w14:textId="77777777" w:rsidR="008F231C" w:rsidRPr="008F231C" w:rsidRDefault="008F231C" w:rsidP="008F231C">
            <w:pPr>
              <w:rPr>
                <w:rFonts w:cstheme="minorHAnsi"/>
              </w:rPr>
            </w:pPr>
          </w:p>
          <w:p w14:paraId="112689F1" w14:textId="77777777" w:rsidR="008F231C" w:rsidRPr="008F231C" w:rsidRDefault="008F231C" w:rsidP="008F231C">
            <w:pPr>
              <w:rPr>
                <w:rFonts w:cstheme="minorHAnsi"/>
              </w:rPr>
            </w:pPr>
          </w:p>
          <w:p w14:paraId="5E69C2DE" w14:textId="77777777" w:rsidR="008F231C" w:rsidRPr="008F231C" w:rsidRDefault="008F231C" w:rsidP="008F231C">
            <w:pPr>
              <w:rPr>
                <w:rFonts w:cstheme="minorHAnsi"/>
              </w:rPr>
            </w:pPr>
          </w:p>
          <w:p w14:paraId="4636097B" w14:textId="77777777" w:rsidR="008F231C" w:rsidRPr="008F231C" w:rsidRDefault="008F231C" w:rsidP="008F231C">
            <w:pPr>
              <w:rPr>
                <w:rFonts w:cstheme="minorHAnsi"/>
              </w:rPr>
            </w:pPr>
          </w:p>
          <w:p w14:paraId="542F3726" w14:textId="77777777" w:rsidR="008F231C" w:rsidRPr="008F231C" w:rsidRDefault="008F231C" w:rsidP="008F231C">
            <w:pPr>
              <w:rPr>
                <w:rFonts w:cstheme="minorHAnsi"/>
              </w:rPr>
            </w:pPr>
          </w:p>
          <w:p w14:paraId="2DC709E9" w14:textId="77777777" w:rsidR="008F231C" w:rsidRPr="008F231C" w:rsidRDefault="008F231C" w:rsidP="008F231C">
            <w:pPr>
              <w:rPr>
                <w:rFonts w:cstheme="minorHAnsi"/>
              </w:rPr>
            </w:pPr>
          </w:p>
          <w:p w14:paraId="29BF4B47" w14:textId="77777777" w:rsidR="008F231C" w:rsidRPr="008F231C" w:rsidRDefault="008F231C" w:rsidP="008F231C">
            <w:pPr>
              <w:rPr>
                <w:rFonts w:cstheme="minorHAnsi"/>
              </w:rPr>
            </w:pPr>
          </w:p>
          <w:p w14:paraId="6131D98C" w14:textId="77777777" w:rsidR="008F231C" w:rsidRPr="008F231C" w:rsidRDefault="008F231C" w:rsidP="008F231C">
            <w:pPr>
              <w:rPr>
                <w:rFonts w:cstheme="minorHAnsi"/>
              </w:rPr>
            </w:pPr>
          </w:p>
          <w:p w14:paraId="007007A2" w14:textId="77777777" w:rsidR="008F231C" w:rsidRPr="008F231C" w:rsidRDefault="008F231C" w:rsidP="008F231C">
            <w:pPr>
              <w:rPr>
                <w:rFonts w:cstheme="minorHAnsi"/>
              </w:rPr>
            </w:pPr>
          </w:p>
          <w:p w14:paraId="3C516758" w14:textId="77777777" w:rsidR="008F231C" w:rsidRPr="008F231C" w:rsidRDefault="008F231C" w:rsidP="008F231C">
            <w:pPr>
              <w:rPr>
                <w:rFonts w:cstheme="minorHAnsi"/>
              </w:rPr>
            </w:pPr>
          </w:p>
          <w:p w14:paraId="1BD57E70" w14:textId="77777777" w:rsidR="008F231C" w:rsidRPr="008F231C" w:rsidRDefault="008F231C" w:rsidP="008F231C">
            <w:pPr>
              <w:rPr>
                <w:rFonts w:cstheme="minorHAnsi"/>
              </w:rPr>
            </w:pPr>
          </w:p>
          <w:p w14:paraId="52E213E2" w14:textId="77777777" w:rsidR="008F231C" w:rsidRPr="008F231C" w:rsidRDefault="008F231C" w:rsidP="008F231C">
            <w:pPr>
              <w:rPr>
                <w:rFonts w:cstheme="minorHAnsi"/>
              </w:rPr>
            </w:pPr>
          </w:p>
          <w:p w14:paraId="06F39B99" w14:textId="46219A38" w:rsidR="008F231C" w:rsidRDefault="008F231C" w:rsidP="008F231C">
            <w:pPr>
              <w:rPr>
                <w:rFonts w:cstheme="minorHAnsi"/>
              </w:rPr>
            </w:pPr>
          </w:p>
          <w:p w14:paraId="75DCE188" w14:textId="77777777" w:rsidR="008F231C" w:rsidRPr="008F231C" w:rsidRDefault="008F231C" w:rsidP="008F231C">
            <w:pPr>
              <w:rPr>
                <w:rFonts w:cstheme="minorHAnsi"/>
              </w:rPr>
            </w:pPr>
          </w:p>
          <w:p w14:paraId="62D89F03" w14:textId="77777777" w:rsidR="008F231C" w:rsidRPr="008F231C" w:rsidRDefault="008F231C" w:rsidP="008F231C">
            <w:pPr>
              <w:rPr>
                <w:rFonts w:cstheme="minorHAnsi"/>
              </w:rPr>
            </w:pPr>
          </w:p>
          <w:p w14:paraId="13630806" w14:textId="77777777" w:rsidR="008F231C" w:rsidRPr="008F231C" w:rsidRDefault="008F231C" w:rsidP="008F231C">
            <w:pPr>
              <w:rPr>
                <w:rFonts w:cstheme="minorHAnsi"/>
              </w:rPr>
            </w:pPr>
          </w:p>
          <w:p w14:paraId="41EBB667" w14:textId="77777777" w:rsidR="008F231C" w:rsidRPr="008F231C" w:rsidRDefault="008F231C" w:rsidP="008F231C">
            <w:pPr>
              <w:rPr>
                <w:rFonts w:cstheme="minorHAnsi"/>
              </w:rPr>
            </w:pPr>
          </w:p>
          <w:p w14:paraId="049E1ED9" w14:textId="5E414BE1" w:rsidR="002F755F" w:rsidRPr="008F231C" w:rsidRDefault="002F755F" w:rsidP="008F231C">
            <w:pPr>
              <w:rPr>
                <w:rFonts w:cstheme="minorHAnsi"/>
              </w:rPr>
            </w:pPr>
            <w:bookmarkStart w:id="0" w:name="_GoBack"/>
            <w:bookmarkEnd w:id="0"/>
          </w:p>
        </w:tc>
        <w:tc>
          <w:tcPr>
            <w:tcW w:w="3669" w:type="dxa"/>
            <w:shd w:val="clear" w:color="auto" w:fill="F2F2F2" w:themeFill="background1" w:themeFillShade="F2"/>
          </w:tcPr>
          <w:p w14:paraId="35780E83" w14:textId="15EB95FD" w:rsidR="002D59F0" w:rsidRPr="002D59F0" w:rsidRDefault="002D59F0" w:rsidP="002D59F0">
            <w:pPr>
              <w:tabs>
                <w:tab w:val="right" w:pos="9746"/>
              </w:tabs>
              <w:suppressAutoHyphens/>
              <w:spacing w:after="200" w:line="245" w:lineRule="exact"/>
              <w:contextualSpacing/>
              <w:rPr>
                <w:rFonts w:eastAsia="Times New Roman" w:cstheme="minorHAnsi"/>
              </w:rPr>
            </w:pPr>
          </w:p>
          <w:p w14:paraId="574C4010" w14:textId="47333C31" w:rsidR="002D59F0" w:rsidRPr="002D59F0" w:rsidRDefault="007E450C" w:rsidP="00EA6C24">
            <w:pPr>
              <w:numPr>
                <w:ilvl w:val="0"/>
                <w:numId w:val="4"/>
              </w:numPr>
              <w:tabs>
                <w:tab w:val="right" w:pos="9746"/>
              </w:tabs>
              <w:suppressAutoHyphens/>
              <w:spacing w:after="200" w:line="245" w:lineRule="exact"/>
              <w:contextualSpacing/>
              <w:rPr>
                <w:rFonts w:eastAsia="Times New Roman" w:cstheme="minorHAnsi"/>
              </w:rPr>
            </w:pPr>
            <w:r>
              <w:rPr>
                <w:rFonts w:eastAsia="Times New Roman" w:cstheme="minorHAnsi"/>
              </w:rPr>
              <w:t>S</w:t>
            </w:r>
            <w:r w:rsidR="00E463E6">
              <w:rPr>
                <w:rFonts w:eastAsia="Times New Roman" w:cstheme="minorHAnsi"/>
              </w:rPr>
              <w:t>t</w:t>
            </w:r>
            <w:r w:rsidR="002D59F0" w:rsidRPr="002D59F0">
              <w:rPr>
                <w:rFonts w:eastAsia="Times New Roman" w:cstheme="minorHAnsi"/>
              </w:rPr>
              <w:t>rategic outlook with the drive and confidence to inform and deliver school improvement</w:t>
            </w:r>
          </w:p>
          <w:p w14:paraId="6D0927D5" w14:textId="1EE1BBA0" w:rsidR="002D59F0" w:rsidRDefault="002D59F0" w:rsidP="00EA6C24">
            <w:pPr>
              <w:numPr>
                <w:ilvl w:val="0"/>
                <w:numId w:val="4"/>
              </w:numPr>
              <w:tabs>
                <w:tab w:val="right" w:pos="9746"/>
              </w:tabs>
              <w:suppressAutoHyphens/>
              <w:spacing w:after="200" w:line="245" w:lineRule="exact"/>
              <w:contextualSpacing/>
              <w:rPr>
                <w:rFonts w:eastAsia="Times New Roman" w:cstheme="minorHAnsi"/>
              </w:rPr>
            </w:pPr>
            <w:r w:rsidRPr="002D59F0">
              <w:rPr>
                <w:rFonts w:eastAsia="Times New Roman" w:cstheme="minorHAnsi"/>
              </w:rPr>
              <w:t>Commitment to enriching and transforming the lives of young people</w:t>
            </w:r>
          </w:p>
          <w:p w14:paraId="006E0FF3" w14:textId="51912E71" w:rsidR="0008394D" w:rsidRPr="0008394D" w:rsidRDefault="003B1271" w:rsidP="00EA6C24">
            <w:pPr>
              <w:numPr>
                <w:ilvl w:val="0"/>
                <w:numId w:val="4"/>
              </w:numPr>
              <w:tabs>
                <w:tab w:val="right" w:pos="9746"/>
              </w:tabs>
              <w:suppressAutoHyphens/>
              <w:spacing w:after="200" w:line="245" w:lineRule="exact"/>
              <w:contextualSpacing/>
              <w:rPr>
                <w:rFonts w:eastAsia="Times New Roman" w:cstheme="minorHAnsi"/>
              </w:rPr>
            </w:pPr>
            <w:r w:rsidRPr="0008394D">
              <w:rPr>
                <w:rFonts w:eastAsia="Times New Roman" w:cstheme="minorHAnsi"/>
              </w:rPr>
              <w:t xml:space="preserve">Strong </w:t>
            </w:r>
            <w:r w:rsidR="0008394D" w:rsidRPr="0008394D">
              <w:rPr>
                <w:rFonts w:eastAsia="Times New Roman" w:cstheme="minorHAnsi"/>
              </w:rPr>
              <w:t xml:space="preserve">written and oral </w:t>
            </w:r>
            <w:r w:rsidRPr="0008394D">
              <w:rPr>
                <w:rFonts w:eastAsia="Times New Roman" w:cstheme="minorHAnsi"/>
              </w:rPr>
              <w:t xml:space="preserve">communication skills </w:t>
            </w:r>
          </w:p>
          <w:p w14:paraId="371C0625" w14:textId="2C44BE19" w:rsidR="003B1271" w:rsidRPr="0008394D" w:rsidRDefault="007E450C" w:rsidP="00EA6C24">
            <w:pPr>
              <w:numPr>
                <w:ilvl w:val="0"/>
                <w:numId w:val="4"/>
              </w:numPr>
              <w:tabs>
                <w:tab w:val="right" w:pos="9746"/>
              </w:tabs>
              <w:suppressAutoHyphens/>
              <w:spacing w:after="200" w:line="245" w:lineRule="exact"/>
              <w:contextualSpacing/>
              <w:rPr>
                <w:rFonts w:eastAsia="Times New Roman" w:cstheme="minorHAnsi"/>
              </w:rPr>
            </w:pPr>
            <w:r>
              <w:rPr>
                <w:rFonts w:eastAsia="Times New Roman" w:cstheme="minorHAnsi"/>
              </w:rPr>
              <w:t>A</w:t>
            </w:r>
            <w:r w:rsidR="0008394D" w:rsidRPr="0008394D">
              <w:rPr>
                <w:rFonts w:eastAsia="Times New Roman" w:cstheme="minorHAnsi"/>
              </w:rPr>
              <w:t xml:space="preserve">bility to communicate with the full range of </w:t>
            </w:r>
            <w:r w:rsidR="003B1271" w:rsidRPr="0008394D">
              <w:rPr>
                <w:rFonts w:eastAsia="Times New Roman" w:cstheme="minorHAnsi"/>
              </w:rPr>
              <w:t>internal and external stakeholders</w:t>
            </w:r>
          </w:p>
          <w:p w14:paraId="46EE5EB7" w14:textId="02D52D30" w:rsidR="00EA6C24" w:rsidRPr="0008394D" w:rsidRDefault="00E463E6" w:rsidP="00EA6C24">
            <w:pPr>
              <w:numPr>
                <w:ilvl w:val="0"/>
                <w:numId w:val="4"/>
              </w:numPr>
              <w:tabs>
                <w:tab w:val="right" w:pos="9746"/>
              </w:tabs>
              <w:suppressAutoHyphens/>
              <w:spacing w:after="200" w:line="245" w:lineRule="exact"/>
              <w:contextualSpacing/>
              <w:rPr>
                <w:rFonts w:eastAsia="MS Mincho" w:cs="Arial"/>
              </w:rPr>
            </w:pPr>
            <w:r>
              <w:t>P</w:t>
            </w:r>
            <w:r w:rsidR="003B1271" w:rsidRPr="0008394D">
              <w:t>rofessional integrity and resilience</w:t>
            </w:r>
          </w:p>
          <w:p w14:paraId="6D087F1E" w14:textId="77777777" w:rsidR="002D59F0" w:rsidRDefault="00EA6C24" w:rsidP="009A3178">
            <w:pPr>
              <w:numPr>
                <w:ilvl w:val="0"/>
                <w:numId w:val="4"/>
              </w:numPr>
              <w:tabs>
                <w:tab w:val="right" w:pos="9746"/>
              </w:tabs>
              <w:suppressAutoHyphens/>
              <w:spacing w:after="200" w:line="245" w:lineRule="exact"/>
              <w:contextualSpacing/>
            </w:pPr>
            <w:r w:rsidRPr="0008394D">
              <w:t>Ability to work under pressure and prioritise effectively</w:t>
            </w:r>
          </w:p>
          <w:p w14:paraId="4FE40B0A" w14:textId="77777777" w:rsidR="00E463E6" w:rsidRDefault="00E463E6" w:rsidP="00E463E6">
            <w:pPr>
              <w:numPr>
                <w:ilvl w:val="0"/>
                <w:numId w:val="4"/>
              </w:numPr>
              <w:tabs>
                <w:tab w:val="right" w:pos="9746"/>
              </w:tabs>
              <w:suppressAutoHyphens/>
              <w:spacing w:after="200" w:line="245" w:lineRule="exact"/>
              <w:contextualSpacing/>
              <w:rPr>
                <w:color w:val="EE0000"/>
              </w:rPr>
            </w:pPr>
            <w:r>
              <w:t>Problem solving and the ability to think creatively</w:t>
            </w:r>
            <w:r w:rsidRPr="00AA68B6">
              <w:rPr>
                <w:color w:val="EE0000"/>
              </w:rPr>
              <w:t xml:space="preserve"> </w:t>
            </w:r>
          </w:p>
          <w:p w14:paraId="0E7D7FFF" w14:textId="01DFCD82" w:rsidR="00E463E6" w:rsidRPr="008F231C" w:rsidRDefault="00E463E6" w:rsidP="00E463E6">
            <w:pPr>
              <w:numPr>
                <w:ilvl w:val="0"/>
                <w:numId w:val="4"/>
              </w:numPr>
              <w:tabs>
                <w:tab w:val="right" w:pos="9746"/>
              </w:tabs>
              <w:suppressAutoHyphens/>
              <w:spacing w:after="200" w:line="245" w:lineRule="exact"/>
              <w:contextualSpacing/>
              <w:rPr>
                <w:color w:val="000000" w:themeColor="text1"/>
              </w:rPr>
            </w:pPr>
            <w:r w:rsidRPr="001005BE">
              <w:rPr>
                <w:color w:val="000000" w:themeColor="text1"/>
              </w:rPr>
              <w:t>Understanding of data protection and confidentiality</w:t>
            </w:r>
          </w:p>
        </w:tc>
        <w:tc>
          <w:tcPr>
            <w:tcW w:w="3670" w:type="dxa"/>
            <w:shd w:val="clear" w:color="auto" w:fill="F2F2F2" w:themeFill="background1" w:themeFillShade="F2"/>
          </w:tcPr>
          <w:p w14:paraId="122261EA" w14:textId="77777777" w:rsidR="002D59F0" w:rsidRPr="002D59F0" w:rsidRDefault="002D59F0" w:rsidP="00EA6C24">
            <w:pPr>
              <w:numPr>
                <w:ilvl w:val="0"/>
                <w:numId w:val="4"/>
              </w:numPr>
              <w:tabs>
                <w:tab w:val="right" w:pos="9746"/>
              </w:tabs>
              <w:suppressAutoHyphens/>
              <w:spacing w:after="200" w:line="245" w:lineRule="exact"/>
              <w:contextualSpacing/>
              <w:rPr>
                <w:rFonts w:eastAsia="Times New Roman" w:cstheme="minorHAnsi"/>
              </w:rPr>
            </w:pPr>
            <w:r w:rsidRPr="002D59F0">
              <w:rPr>
                <w:rFonts w:eastAsia="Times New Roman" w:cstheme="minorHAnsi"/>
              </w:rPr>
              <w:t>Understanding of educational policies</w:t>
            </w:r>
          </w:p>
          <w:p w14:paraId="4FEC06AC" w14:textId="6B895F78" w:rsidR="00EA6C24" w:rsidRPr="00EA6C24" w:rsidRDefault="002D59F0" w:rsidP="00EA6C24">
            <w:pPr>
              <w:numPr>
                <w:ilvl w:val="0"/>
                <w:numId w:val="4"/>
              </w:numPr>
              <w:tabs>
                <w:tab w:val="right" w:pos="9746"/>
              </w:tabs>
              <w:suppressAutoHyphens/>
              <w:spacing w:after="200" w:line="245" w:lineRule="exact"/>
              <w:contextualSpacing/>
              <w:rPr>
                <w:rFonts w:eastAsia="Times New Roman" w:cstheme="minorHAnsi"/>
              </w:rPr>
            </w:pPr>
            <w:r w:rsidRPr="002D59F0">
              <w:rPr>
                <w:rFonts w:eastAsia="Times New Roman" w:cstheme="minorHAnsi"/>
              </w:rPr>
              <w:t>Practical knowledge of whole school operation</w:t>
            </w:r>
          </w:p>
          <w:p w14:paraId="7FA40444" w14:textId="01DB9713" w:rsidR="008F231C" w:rsidRDefault="008F231C" w:rsidP="008F231C">
            <w:pPr>
              <w:tabs>
                <w:tab w:val="right" w:pos="9746"/>
              </w:tabs>
              <w:suppressAutoHyphens/>
              <w:spacing w:after="200" w:line="245" w:lineRule="exact"/>
              <w:ind w:left="360"/>
              <w:contextualSpacing/>
              <w:rPr>
                <w:rFonts w:cstheme="minorHAnsi"/>
              </w:rPr>
            </w:pPr>
          </w:p>
          <w:p w14:paraId="4B1CDF64" w14:textId="77777777" w:rsidR="008F231C" w:rsidRPr="008F231C" w:rsidRDefault="008F231C" w:rsidP="008F231C">
            <w:pPr>
              <w:rPr>
                <w:rFonts w:cstheme="minorHAnsi"/>
              </w:rPr>
            </w:pPr>
          </w:p>
          <w:p w14:paraId="442D76AB" w14:textId="77777777" w:rsidR="008F231C" w:rsidRPr="008F231C" w:rsidRDefault="008F231C" w:rsidP="008F231C">
            <w:pPr>
              <w:rPr>
                <w:rFonts w:cstheme="minorHAnsi"/>
              </w:rPr>
            </w:pPr>
          </w:p>
          <w:p w14:paraId="50478629" w14:textId="77777777" w:rsidR="008F231C" w:rsidRPr="008F231C" w:rsidRDefault="008F231C" w:rsidP="008F231C">
            <w:pPr>
              <w:rPr>
                <w:rFonts w:cstheme="minorHAnsi"/>
              </w:rPr>
            </w:pPr>
          </w:p>
          <w:p w14:paraId="1180897E" w14:textId="77777777" w:rsidR="008F231C" w:rsidRPr="008F231C" w:rsidRDefault="008F231C" w:rsidP="008F231C">
            <w:pPr>
              <w:rPr>
                <w:rFonts w:cstheme="minorHAnsi"/>
              </w:rPr>
            </w:pPr>
          </w:p>
          <w:p w14:paraId="7F0BE2F0" w14:textId="77777777" w:rsidR="008F231C" w:rsidRPr="008F231C" w:rsidRDefault="008F231C" w:rsidP="008F231C">
            <w:pPr>
              <w:rPr>
                <w:rFonts w:cstheme="minorHAnsi"/>
              </w:rPr>
            </w:pPr>
          </w:p>
          <w:p w14:paraId="62B8925A" w14:textId="77777777" w:rsidR="008F231C" w:rsidRPr="008F231C" w:rsidRDefault="008F231C" w:rsidP="008F231C">
            <w:pPr>
              <w:rPr>
                <w:rFonts w:cstheme="minorHAnsi"/>
              </w:rPr>
            </w:pPr>
          </w:p>
          <w:p w14:paraId="663B7A52" w14:textId="41A86584" w:rsidR="002F755F" w:rsidRPr="008F231C" w:rsidRDefault="002F755F" w:rsidP="008F231C">
            <w:pPr>
              <w:tabs>
                <w:tab w:val="left" w:pos="2657"/>
              </w:tabs>
              <w:rPr>
                <w:rFonts w:cstheme="minorHAnsi"/>
              </w:rPr>
            </w:pPr>
          </w:p>
        </w:tc>
      </w:tr>
      <w:tr w:rsidR="002F755F" w:rsidRPr="002D59F0" w14:paraId="340EB94D" w14:textId="77777777" w:rsidTr="00787421">
        <w:tc>
          <w:tcPr>
            <w:tcW w:w="1884" w:type="dxa"/>
            <w:shd w:val="clear" w:color="auto" w:fill="F2F2F2" w:themeFill="background1" w:themeFillShade="F2"/>
          </w:tcPr>
          <w:p w14:paraId="3C61141B" w14:textId="77777777" w:rsidR="002F755F" w:rsidRPr="002D59F0" w:rsidRDefault="002F755F" w:rsidP="002F755F">
            <w:pPr>
              <w:tabs>
                <w:tab w:val="right" w:pos="9746"/>
              </w:tabs>
              <w:suppressAutoHyphens/>
              <w:spacing w:line="245" w:lineRule="exact"/>
              <w:rPr>
                <w:rFonts w:cstheme="minorHAnsi"/>
              </w:rPr>
            </w:pPr>
            <w:r w:rsidRPr="002D59F0">
              <w:rPr>
                <w:rFonts w:cstheme="minorHAnsi"/>
              </w:rPr>
              <w:lastRenderedPageBreak/>
              <w:t>General</w:t>
            </w:r>
          </w:p>
        </w:tc>
        <w:tc>
          <w:tcPr>
            <w:tcW w:w="3669" w:type="dxa"/>
            <w:shd w:val="clear" w:color="auto" w:fill="F2F2F2" w:themeFill="background1" w:themeFillShade="F2"/>
          </w:tcPr>
          <w:p w14:paraId="734D1F4E" w14:textId="294DB4B1" w:rsidR="002F755F" w:rsidRPr="002D59F0" w:rsidRDefault="0008394D" w:rsidP="002F755F">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Pr>
                <w:rFonts w:asciiTheme="minorHAnsi" w:hAnsiTheme="minorHAnsi" w:cstheme="minorHAnsi"/>
                <w:sz w:val="22"/>
                <w:szCs w:val="22"/>
              </w:rPr>
              <w:t>Thorough</w:t>
            </w:r>
            <w:r w:rsidR="002F755F" w:rsidRPr="002D59F0">
              <w:rPr>
                <w:rFonts w:asciiTheme="minorHAnsi" w:hAnsiTheme="minorHAnsi" w:cstheme="minorHAnsi"/>
                <w:sz w:val="22"/>
                <w:szCs w:val="22"/>
              </w:rPr>
              <w:t xml:space="preserve"> understanding of safeguarding guidance</w:t>
            </w:r>
          </w:p>
        </w:tc>
        <w:tc>
          <w:tcPr>
            <w:tcW w:w="3670" w:type="dxa"/>
            <w:shd w:val="clear" w:color="auto" w:fill="F2F2F2" w:themeFill="background1" w:themeFillShade="F2"/>
          </w:tcPr>
          <w:p w14:paraId="70B6E8D2" w14:textId="590216E2" w:rsidR="002F755F" w:rsidRPr="002D59F0" w:rsidRDefault="002F755F" w:rsidP="002D59F0">
            <w:pPr>
              <w:pStyle w:val="ListParagraph"/>
              <w:tabs>
                <w:tab w:val="right" w:pos="9746"/>
              </w:tabs>
              <w:suppressAutoHyphens/>
              <w:spacing w:line="245" w:lineRule="exact"/>
              <w:ind w:left="360"/>
              <w:contextualSpacing/>
              <w:rPr>
                <w:rFonts w:asciiTheme="minorHAnsi" w:hAnsiTheme="minorHAnsi" w:cstheme="minorHAnsi"/>
                <w:sz w:val="22"/>
                <w:szCs w:val="22"/>
              </w:rPr>
            </w:pPr>
          </w:p>
        </w:tc>
      </w:tr>
    </w:tbl>
    <w:p w14:paraId="21E1BB85" w14:textId="2453C6B8" w:rsidR="003C3E4D" w:rsidRDefault="003C3E4D" w:rsidP="00031BA2">
      <w:pPr>
        <w:pStyle w:val="Default"/>
        <w:rPr>
          <w:rFonts w:asciiTheme="minorHAnsi" w:hAnsiTheme="minorHAnsi" w:cstheme="minorHAnsi"/>
        </w:rPr>
      </w:pPr>
    </w:p>
    <w:p w14:paraId="64EF2EED" w14:textId="77777777" w:rsidR="007F2F7F" w:rsidRPr="00D40B71" w:rsidRDefault="007F2F7F" w:rsidP="00A672B6">
      <w:pPr>
        <w:pStyle w:val="Default"/>
        <w:rPr>
          <w:rFonts w:asciiTheme="minorHAnsi" w:hAnsiTheme="minorHAnsi" w:cstheme="minorHAnsi"/>
          <w:sz w:val="22"/>
          <w:szCs w:val="22"/>
        </w:rPr>
      </w:pPr>
    </w:p>
    <w:p w14:paraId="2C7300B3" w14:textId="77777777" w:rsidR="00A672B6" w:rsidRPr="00AF267A" w:rsidRDefault="00A672B6" w:rsidP="00A672B6">
      <w:pPr>
        <w:tabs>
          <w:tab w:val="right" w:pos="9746"/>
        </w:tabs>
        <w:suppressAutoHyphens/>
        <w:spacing w:line="245" w:lineRule="exact"/>
        <w:rPr>
          <w:rFonts w:cstheme="minorHAnsi"/>
          <w:b/>
          <w:color w:val="000000" w:themeColor="text1"/>
        </w:rPr>
      </w:pPr>
      <w:r w:rsidRPr="00AF267A">
        <w:rPr>
          <w:rFonts w:cstheme="minorHAnsi"/>
          <w:b/>
          <w:color w:val="000000" w:themeColor="text1"/>
        </w:rPr>
        <w:t xml:space="preserve">Please use the above person specification to inform your supporting statement which should be </w:t>
      </w:r>
      <w:r w:rsidRPr="00AF267A">
        <w:rPr>
          <w:rFonts w:cstheme="minorHAnsi"/>
          <w:b/>
          <w:color w:val="000000" w:themeColor="text1"/>
          <w:u w:val="single"/>
        </w:rPr>
        <w:t>no longer than 2 sides of A4</w:t>
      </w:r>
      <w:r w:rsidRPr="00AF267A">
        <w:rPr>
          <w:rFonts w:cstheme="minorHAnsi"/>
          <w:b/>
          <w:color w:val="000000" w:themeColor="text1"/>
        </w:rPr>
        <w:t>.</w:t>
      </w:r>
    </w:p>
    <w:p w14:paraId="52EE982F" w14:textId="77777777" w:rsidR="00A672B6" w:rsidRPr="00AF267A" w:rsidRDefault="00A672B6" w:rsidP="00A672B6">
      <w:pPr>
        <w:tabs>
          <w:tab w:val="right" w:pos="9746"/>
        </w:tabs>
        <w:suppressAutoHyphens/>
        <w:spacing w:line="245" w:lineRule="exact"/>
        <w:rPr>
          <w:rFonts w:cstheme="minorHAnsi"/>
        </w:rPr>
      </w:pPr>
      <w:r w:rsidRPr="00AF267A">
        <w:rPr>
          <w:rFonts w:cstheme="minorHAnsi"/>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14:paraId="26513604" w14:textId="77777777" w:rsidR="00A672B6" w:rsidRPr="00AF267A" w:rsidRDefault="00A672B6" w:rsidP="00A672B6">
      <w:pPr>
        <w:tabs>
          <w:tab w:val="right" w:pos="9746"/>
        </w:tabs>
        <w:suppressAutoHyphens/>
        <w:spacing w:line="245" w:lineRule="exact"/>
        <w:rPr>
          <w:rFonts w:cstheme="minorHAnsi"/>
        </w:rPr>
      </w:pPr>
      <w:r w:rsidRPr="00AF267A">
        <w:rPr>
          <w:rFonts w:cstheme="minorHAnsi"/>
        </w:rPr>
        <w:t>References will also be used to assess the ability of candidates against these criteria.</w:t>
      </w:r>
    </w:p>
    <w:p w14:paraId="21932088" w14:textId="41B47D67" w:rsidR="00031BA2" w:rsidRPr="00EA6C24" w:rsidRDefault="00A672B6" w:rsidP="00EA6C24">
      <w:pPr>
        <w:spacing w:after="0" w:line="240" w:lineRule="auto"/>
        <w:rPr>
          <w:rFonts w:eastAsia="Calibri" w:cstheme="minorHAnsi"/>
          <w:b/>
          <w:color w:val="000000" w:themeColor="text1"/>
          <w:lang w:val="en"/>
        </w:rPr>
      </w:pPr>
      <w:r w:rsidRPr="00AF267A">
        <w:rPr>
          <w:rFonts w:eastAsia="Calibri" w:cstheme="minorHAnsi"/>
          <w:b/>
          <w:color w:val="000000" w:themeColor="text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sectPr w:rsidR="00031BA2" w:rsidRPr="00EA6C24" w:rsidSect="000A2451">
      <w:headerReference w:type="default" r:id="rId11"/>
      <w:footerReference w:type="default" r:id="rId12"/>
      <w:headerReference w:type="first" r:id="rId13"/>
      <w:pgSz w:w="11906" w:h="16838"/>
      <w:pgMar w:top="907" w:right="720" w:bottom="720" w:left="720"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EE454" w14:textId="77777777" w:rsidR="0004018B" w:rsidRDefault="0004018B" w:rsidP="00820E9B">
      <w:pPr>
        <w:spacing w:after="0" w:line="240" w:lineRule="auto"/>
      </w:pPr>
      <w:r>
        <w:separator/>
      </w:r>
    </w:p>
  </w:endnote>
  <w:endnote w:type="continuationSeparator" w:id="0">
    <w:p w14:paraId="15BBEDD6" w14:textId="77777777" w:rsidR="0004018B" w:rsidRDefault="0004018B" w:rsidP="0082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itter">
    <w:altName w:val="Courier New"/>
    <w:panose1 w:val="00000000000000000000"/>
    <w:charset w:val="00"/>
    <w:family w:val="modern"/>
    <w:notTrueType/>
    <w:pitch w:val="variable"/>
    <w:sig w:usb0="00000207" w:usb1="00000000" w:usb2="00000000" w:usb3="00000000" w:csb0="00000097"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219" w14:textId="33915B7E" w:rsidR="009E6F78" w:rsidRPr="00C463FB" w:rsidRDefault="001F6F65">
    <w:pPr>
      <w:pStyle w:val="Footer"/>
      <w:rPr>
        <w:color w:val="212121"/>
      </w:rPr>
    </w:pPr>
    <w:r>
      <w:rPr>
        <w:bCs/>
        <w:noProof/>
        <w:color w:val="212121"/>
        <w:lang w:eastAsia="en-GB"/>
      </w:rPr>
      <mc:AlternateContent>
        <mc:Choice Requires="wps">
          <w:drawing>
            <wp:anchor distT="0" distB="0" distL="114300" distR="114300" simplePos="0" relativeHeight="251675648" behindDoc="0" locked="0" layoutInCell="1" allowOverlap="1" wp14:anchorId="6A6FD2B4" wp14:editId="62E25DA8">
              <wp:simplePos x="0" y="0"/>
              <wp:positionH relativeFrom="column">
                <wp:posOffset>1561465</wp:posOffset>
              </wp:positionH>
              <wp:positionV relativeFrom="paragraph">
                <wp:posOffset>909955</wp:posOffset>
              </wp:positionV>
              <wp:extent cx="1609725" cy="390525"/>
              <wp:effectExtent l="0" t="0" r="0" b="0"/>
              <wp:wrapNone/>
              <wp:docPr id="5" name="Rectangle 5">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60972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77408E7" id="Rectangle 5" o:spid="_x0000_s1026" href="mailto:office@nhtschool.co.uk" style="position:absolute;margin-left:122.95pt;margin-top:71.65pt;width:126.75pt;height:30.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" o:button="t" filled="f" stroked="f" strokeweight="1pt">
              <v:fill o:detectmouseclick="t"/>
            </v:rect>
          </w:pict>
        </mc:Fallback>
      </mc:AlternateContent>
    </w:r>
    <w:r w:rsidR="0079744F">
      <w:rPr>
        <w:bCs/>
        <w:noProof/>
        <w:color w:val="212121"/>
        <w:lang w:eastAsia="en-GB"/>
      </w:rPr>
      <mc:AlternateContent>
        <mc:Choice Requires="wps">
          <w:drawing>
            <wp:anchor distT="0" distB="0" distL="114300" distR="114300" simplePos="0" relativeHeight="251673600" behindDoc="0" locked="0" layoutInCell="1" allowOverlap="1" wp14:anchorId="7EA839E0" wp14:editId="212FEB12">
              <wp:simplePos x="0" y="0"/>
              <wp:positionH relativeFrom="column">
                <wp:posOffset>3543300</wp:posOffset>
              </wp:positionH>
              <wp:positionV relativeFrom="paragraph">
                <wp:posOffset>881380</wp:posOffset>
              </wp:positionV>
              <wp:extent cx="1371600" cy="390525"/>
              <wp:effectExtent l="0" t="0" r="0" b="0"/>
              <wp:wrapNone/>
              <wp:docPr id="1" name="Rectangle 1">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137160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5D55639" id="Rectangle 1" o:spid="_x0000_s1026" href="https://www.nhtschool.co.uk/" style="position:absolute;margin-left:279pt;margin-top:69.4pt;width:108pt;height:30.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" o:button="t" filled="f" stroked="f" strokeweight="1pt">
              <v:fill o:detectmouseclick="t"/>
            </v:rect>
          </w:pict>
        </mc:Fallback>
      </mc:AlternateContent>
    </w:r>
    <w:r w:rsidR="00F10C97">
      <w:rPr>
        <w:bCs/>
        <w:noProof/>
        <w:color w:val="212121"/>
        <w:lang w:eastAsia="en-GB"/>
      </w:rPr>
      <w:drawing>
        <wp:anchor distT="0" distB="0" distL="114300" distR="114300" simplePos="0" relativeHeight="251672576" behindDoc="0" locked="0" layoutInCell="1" allowOverlap="1" wp14:anchorId="12EE16BC" wp14:editId="37AB8222">
          <wp:simplePos x="0" y="0"/>
          <wp:positionH relativeFrom="page">
            <wp:align>left</wp:align>
          </wp:positionH>
          <wp:positionV relativeFrom="page">
            <wp:posOffset>10048875</wp:posOffset>
          </wp:positionV>
          <wp:extent cx="7524115" cy="6477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11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F78" w:rsidRPr="00C463FB">
      <w:rPr>
        <w:noProof/>
        <w:color w:val="212121"/>
        <w:lang w:eastAsia="en-GB"/>
      </w:rPr>
      <mc:AlternateContent>
        <mc:Choice Requires="wps">
          <w:drawing>
            <wp:anchor distT="45720" distB="45720" distL="114300" distR="114300" simplePos="0" relativeHeight="251666432" behindDoc="0" locked="0" layoutInCell="1" allowOverlap="1" wp14:anchorId="550C07A5" wp14:editId="10D5BA0B">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50C07A5" id="_x0000_t202" coordsize="21600,21600" o:spt="202" path="m,l,21600r21600,l21600,xe">
              <v:stroke joinstyle="miter"/>
              <v:path gradientshapeok="t" o:connecttype="rect"/>
            </v:shapetype>
            <v:shape id="_x0000_s1029"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sA/QEAANQ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" filled="f" stroked="f">
              <v:textbo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5" w:history="1">
                      <w:r w:rsidRPr="009E6F78">
                        <w:rPr>
                          <w:rStyle w:val="Hyperlink"/>
                          <w:bCs/>
                          <w:color w:val="FFFFFF" w:themeColor="background1"/>
                        </w:rPr>
                        <w:t>www.nhtschool.co.uk</w:t>
                      </w:r>
                    </w:hyperlink>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439D1" w14:textId="77777777" w:rsidR="0004018B" w:rsidRDefault="0004018B" w:rsidP="00820E9B">
      <w:pPr>
        <w:spacing w:after="0" w:line="240" w:lineRule="auto"/>
      </w:pPr>
      <w:r>
        <w:separator/>
      </w:r>
    </w:p>
  </w:footnote>
  <w:footnote w:type="continuationSeparator" w:id="0">
    <w:p w14:paraId="3F6DCC1A" w14:textId="77777777" w:rsidR="0004018B" w:rsidRDefault="0004018B" w:rsidP="00820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72D89" w14:textId="41962493" w:rsidR="009E6F78" w:rsidRDefault="00C463FB">
    <w:pPr>
      <w:pStyle w:val="Header"/>
    </w:pPr>
    <w:r w:rsidRPr="00C463FB">
      <w:rPr>
        <w:bCs/>
        <w:noProof/>
        <w:color w:val="212121"/>
        <w:lang w:eastAsia="en-GB"/>
      </w:rPr>
      <mc:AlternateContent>
        <mc:Choice Requires="wps">
          <w:drawing>
            <wp:anchor distT="45720" distB="45720" distL="114300" distR="114300" simplePos="0" relativeHeight="251670528" behindDoc="0" locked="0" layoutInCell="1" allowOverlap="1" wp14:anchorId="0490AE7E" wp14:editId="3B3B959E">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1" w:history="1">
                            <w:r w:rsidRPr="00C463FB">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490AE7E" id="_x0000_t202" coordsize="21600,21600" o:spt="202" path="m,l,21600r21600,l21600,xe">
              <v:stroke joinstyle="miter"/>
              <v:path gradientshapeok="t" o:connecttype="rect"/>
            </v:shapetype>
            <v:shape id="Text Box 2" o:spid="_x0000_s1027"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Ni+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" filled="f" stroked="f">
              <v:textbox style="mso-fit-shape-to-text:t">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2" w:history="1">
                      <w:r w:rsidRPr="00C463FB">
                        <w:rPr>
                          <w:rStyle w:val="Hyperlink"/>
                          <w:bCs/>
                          <w:color w:val="FFFFFF" w:themeColor="background1"/>
                        </w:rPr>
                        <w:t>www.nhtschool.co.uk</w:t>
                      </w:r>
                    </w:hyperlink>
                  </w:p>
                </w:txbxContent>
              </v:textbox>
              <w10:wrap type="square" anchorx="margin"/>
            </v:shape>
          </w:pict>
        </mc:Fallback>
      </mc:AlternateContent>
    </w:r>
    <w:r w:rsidR="009E6F78" w:rsidRPr="009E6F78">
      <w:rPr>
        <w:noProof/>
        <w:lang w:eastAsia="en-GB"/>
      </w:rPr>
      <mc:AlternateContent>
        <mc:Choice Requires="wps">
          <w:drawing>
            <wp:anchor distT="45720" distB="45720" distL="114300" distR="114300" simplePos="0" relativeHeight="251668480" behindDoc="0" locked="0" layoutInCell="1" allowOverlap="1" wp14:anchorId="4616AAF4" wp14:editId="6A700394">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16AAF4" id="_x0000_s1028"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" filled="f" stroked="f">
              <v:textbo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6EF72" w14:textId="09FB869A" w:rsidR="008123E6" w:rsidRDefault="008123E6">
    <w:pPr>
      <w:pStyle w:val="Header"/>
    </w:pPr>
    <w:r>
      <w:rPr>
        <w:noProof/>
        <w:lang w:eastAsia="en-GB"/>
      </w:rPr>
      <w:drawing>
        <wp:anchor distT="0" distB="0" distL="114300" distR="114300" simplePos="0" relativeHeight="251671552" behindDoc="1" locked="0" layoutInCell="1" allowOverlap="1" wp14:anchorId="5BEE6C39" wp14:editId="19A0EC73">
          <wp:simplePos x="0" y="0"/>
          <wp:positionH relativeFrom="page">
            <wp:align>left</wp:align>
          </wp:positionH>
          <wp:positionV relativeFrom="page">
            <wp:align>top</wp:align>
          </wp:positionV>
          <wp:extent cx="7543800" cy="1067171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986" cy="106776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clip_image001"/>
      </v:shape>
    </w:pict>
  </w:numPicBullet>
  <w:abstractNum w:abstractNumId="0" w15:restartNumberingAfterBreak="0">
    <w:nsid w:val="01996DF8"/>
    <w:multiLevelType w:val="hybridMultilevel"/>
    <w:tmpl w:val="12F46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B76F88"/>
    <w:multiLevelType w:val="hybridMultilevel"/>
    <w:tmpl w:val="17022B30"/>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2" w15:restartNumberingAfterBreak="0">
    <w:nsid w:val="026F0AC2"/>
    <w:multiLevelType w:val="hybridMultilevel"/>
    <w:tmpl w:val="B9A0E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4855"/>
    <w:multiLevelType w:val="hybridMultilevel"/>
    <w:tmpl w:val="3D46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D0432"/>
    <w:multiLevelType w:val="multilevel"/>
    <w:tmpl w:val="5534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26EEA"/>
    <w:multiLevelType w:val="hybridMultilevel"/>
    <w:tmpl w:val="2C622862"/>
    <w:lvl w:ilvl="0" w:tplc="24E00652">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E26DE"/>
    <w:multiLevelType w:val="hybridMultilevel"/>
    <w:tmpl w:val="9DCE8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50386"/>
    <w:multiLevelType w:val="hybridMultilevel"/>
    <w:tmpl w:val="A2EE1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0D4CEB"/>
    <w:multiLevelType w:val="hybridMultilevel"/>
    <w:tmpl w:val="9230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B7514"/>
    <w:multiLevelType w:val="hybridMultilevel"/>
    <w:tmpl w:val="30660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A06B96"/>
    <w:multiLevelType w:val="hybridMultilevel"/>
    <w:tmpl w:val="4AD43A36"/>
    <w:lvl w:ilvl="0" w:tplc="24E00652">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17AA7"/>
    <w:multiLevelType w:val="hybridMultilevel"/>
    <w:tmpl w:val="14FEA6FC"/>
    <w:lvl w:ilvl="0" w:tplc="9E5A611A">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B803B8"/>
    <w:multiLevelType w:val="multilevel"/>
    <w:tmpl w:val="B270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3A681D"/>
    <w:multiLevelType w:val="hybridMultilevel"/>
    <w:tmpl w:val="DA162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6B542F"/>
    <w:multiLevelType w:val="hybridMultilevel"/>
    <w:tmpl w:val="583A4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38764B7"/>
    <w:multiLevelType w:val="hybridMultilevel"/>
    <w:tmpl w:val="20C0B1F2"/>
    <w:lvl w:ilvl="0" w:tplc="24E00652">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9267D"/>
    <w:multiLevelType w:val="hybridMultilevel"/>
    <w:tmpl w:val="867492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D874A3"/>
    <w:multiLevelType w:val="hybridMultilevel"/>
    <w:tmpl w:val="D75EC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563C9F"/>
    <w:multiLevelType w:val="hybridMultilevel"/>
    <w:tmpl w:val="C26C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6800E5"/>
    <w:multiLevelType w:val="hybridMultilevel"/>
    <w:tmpl w:val="102472EA"/>
    <w:lvl w:ilvl="0" w:tplc="24E00652">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6240EB"/>
    <w:multiLevelType w:val="hybridMultilevel"/>
    <w:tmpl w:val="EB5E3B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BE1A69"/>
    <w:multiLevelType w:val="hybridMultilevel"/>
    <w:tmpl w:val="AB7E6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07349D"/>
    <w:multiLevelType w:val="hybridMultilevel"/>
    <w:tmpl w:val="63E26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8210933"/>
    <w:multiLevelType w:val="hybridMultilevel"/>
    <w:tmpl w:val="79A634B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6" w15:restartNumberingAfterBreak="0">
    <w:nsid w:val="7214326B"/>
    <w:multiLevelType w:val="hybridMultilevel"/>
    <w:tmpl w:val="D63EAF86"/>
    <w:lvl w:ilvl="0" w:tplc="24E00652">
      <w:start w:val="1"/>
      <w:numFmt w:val="bullet"/>
      <w:lvlText w:val=""/>
      <w:lvlJc w:val="left"/>
      <w:pPr>
        <w:ind w:left="207" w:hanging="20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E81393"/>
    <w:multiLevelType w:val="hybridMultilevel"/>
    <w:tmpl w:val="649C4C20"/>
    <w:lvl w:ilvl="0" w:tplc="936065E4">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F54B8D"/>
    <w:multiLevelType w:val="hybridMultilevel"/>
    <w:tmpl w:val="D7A8C562"/>
    <w:lvl w:ilvl="0" w:tplc="F6E8EA46">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15"/>
  </w:num>
  <w:num w:numId="2">
    <w:abstractNumId w:val="8"/>
  </w:num>
  <w:num w:numId="3">
    <w:abstractNumId w:val="10"/>
  </w:num>
  <w:num w:numId="4">
    <w:abstractNumId w:val="12"/>
  </w:num>
  <w:num w:numId="5">
    <w:abstractNumId w:val="1"/>
  </w:num>
  <w:num w:numId="6">
    <w:abstractNumId w:val="16"/>
  </w:num>
  <w:num w:numId="7">
    <w:abstractNumId w:val="25"/>
  </w:num>
  <w:num w:numId="8">
    <w:abstractNumId w:val="14"/>
  </w:num>
  <w:num w:numId="9">
    <w:abstractNumId w:val="0"/>
  </w:num>
  <w:num w:numId="10">
    <w:abstractNumId w:val="23"/>
  </w:num>
  <w:num w:numId="11">
    <w:abstractNumId w:val="6"/>
  </w:num>
  <w:num w:numId="12">
    <w:abstractNumId w:val="19"/>
  </w:num>
  <w:num w:numId="13">
    <w:abstractNumId w:val="24"/>
  </w:num>
  <w:num w:numId="14">
    <w:abstractNumId w:val="7"/>
  </w:num>
  <w:num w:numId="15">
    <w:abstractNumId w:val="2"/>
  </w:num>
  <w:num w:numId="16">
    <w:abstractNumId w:val="28"/>
  </w:num>
  <w:num w:numId="17">
    <w:abstractNumId w:val="4"/>
  </w:num>
  <w:num w:numId="18">
    <w:abstractNumId w:val="26"/>
  </w:num>
  <w:num w:numId="19">
    <w:abstractNumId w:val="11"/>
  </w:num>
  <w:num w:numId="20">
    <w:abstractNumId w:val="21"/>
  </w:num>
  <w:num w:numId="21">
    <w:abstractNumId w:val="17"/>
  </w:num>
  <w:num w:numId="22">
    <w:abstractNumId w:val="5"/>
  </w:num>
  <w:num w:numId="23">
    <w:abstractNumId w:val="3"/>
  </w:num>
  <w:num w:numId="24">
    <w:abstractNumId w:val="27"/>
  </w:num>
  <w:num w:numId="25">
    <w:abstractNumId w:val="29"/>
  </w:num>
  <w:num w:numId="26">
    <w:abstractNumId w:val="13"/>
  </w:num>
  <w:num w:numId="27">
    <w:abstractNumId w:val="22"/>
  </w:num>
  <w:num w:numId="28">
    <w:abstractNumId w:val="20"/>
  </w:num>
  <w:num w:numId="29">
    <w:abstractNumId w:val="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DA"/>
    <w:rsid w:val="0000438C"/>
    <w:rsid w:val="0002049D"/>
    <w:rsid w:val="00031BA2"/>
    <w:rsid w:val="0004018B"/>
    <w:rsid w:val="00041165"/>
    <w:rsid w:val="00063367"/>
    <w:rsid w:val="00065264"/>
    <w:rsid w:val="0007319D"/>
    <w:rsid w:val="0008394D"/>
    <w:rsid w:val="000907A4"/>
    <w:rsid w:val="000939CA"/>
    <w:rsid w:val="000A0642"/>
    <w:rsid w:val="000A2451"/>
    <w:rsid w:val="000A7E02"/>
    <w:rsid w:val="000D4B8A"/>
    <w:rsid w:val="000E612C"/>
    <w:rsid w:val="001005BE"/>
    <w:rsid w:val="001044CC"/>
    <w:rsid w:val="00104A66"/>
    <w:rsid w:val="00130DBC"/>
    <w:rsid w:val="00147707"/>
    <w:rsid w:val="00150816"/>
    <w:rsid w:val="00154B15"/>
    <w:rsid w:val="0016366B"/>
    <w:rsid w:val="00165F2D"/>
    <w:rsid w:val="00183BFA"/>
    <w:rsid w:val="001B2112"/>
    <w:rsid w:val="001C4594"/>
    <w:rsid w:val="001F6F65"/>
    <w:rsid w:val="00234B91"/>
    <w:rsid w:val="0024209C"/>
    <w:rsid w:val="0025128C"/>
    <w:rsid w:val="00256212"/>
    <w:rsid w:val="002800BC"/>
    <w:rsid w:val="00294171"/>
    <w:rsid w:val="002B0E3E"/>
    <w:rsid w:val="002B1733"/>
    <w:rsid w:val="002B37DA"/>
    <w:rsid w:val="002B45EB"/>
    <w:rsid w:val="002C4CE0"/>
    <w:rsid w:val="002C5F88"/>
    <w:rsid w:val="002D330E"/>
    <w:rsid w:val="002D59F0"/>
    <w:rsid w:val="002E2A9B"/>
    <w:rsid w:val="002E54E6"/>
    <w:rsid w:val="002E63A2"/>
    <w:rsid w:val="002F67C4"/>
    <w:rsid w:val="002F67CE"/>
    <w:rsid w:val="002F755F"/>
    <w:rsid w:val="00303FD9"/>
    <w:rsid w:val="00312409"/>
    <w:rsid w:val="00313A04"/>
    <w:rsid w:val="0032370A"/>
    <w:rsid w:val="00324A61"/>
    <w:rsid w:val="00344518"/>
    <w:rsid w:val="0036260B"/>
    <w:rsid w:val="00371471"/>
    <w:rsid w:val="00377122"/>
    <w:rsid w:val="00383144"/>
    <w:rsid w:val="00384B4C"/>
    <w:rsid w:val="003A755E"/>
    <w:rsid w:val="003B1271"/>
    <w:rsid w:val="003B24FB"/>
    <w:rsid w:val="003C3E4D"/>
    <w:rsid w:val="003D2E32"/>
    <w:rsid w:val="003D70C3"/>
    <w:rsid w:val="003F06D6"/>
    <w:rsid w:val="003F1B7F"/>
    <w:rsid w:val="003F4C6C"/>
    <w:rsid w:val="004129F8"/>
    <w:rsid w:val="00427374"/>
    <w:rsid w:val="00447541"/>
    <w:rsid w:val="00455080"/>
    <w:rsid w:val="00466BC3"/>
    <w:rsid w:val="00467B59"/>
    <w:rsid w:val="00491637"/>
    <w:rsid w:val="004A3B3F"/>
    <w:rsid w:val="004A4C41"/>
    <w:rsid w:val="004C4BF6"/>
    <w:rsid w:val="004D5670"/>
    <w:rsid w:val="004E428B"/>
    <w:rsid w:val="004E42E2"/>
    <w:rsid w:val="004F74E5"/>
    <w:rsid w:val="00526366"/>
    <w:rsid w:val="00534F5F"/>
    <w:rsid w:val="00541583"/>
    <w:rsid w:val="005455C6"/>
    <w:rsid w:val="00546D23"/>
    <w:rsid w:val="00554A3E"/>
    <w:rsid w:val="00564324"/>
    <w:rsid w:val="00572548"/>
    <w:rsid w:val="00573EEE"/>
    <w:rsid w:val="00583E10"/>
    <w:rsid w:val="0059077B"/>
    <w:rsid w:val="00592E24"/>
    <w:rsid w:val="00596609"/>
    <w:rsid w:val="005B15C7"/>
    <w:rsid w:val="005C5903"/>
    <w:rsid w:val="005E1F57"/>
    <w:rsid w:val="005E39AB"/>
    <w:rsid w:val="005F3447"/>
    <w:rsid w:val="0060653B"/>
    <w:rsid w:val="0063242E"/>
    <w:rsid w:val="006624AD"/>
    <w:rsid w:val="00673FA9"/>
    <w:rsid w:val="00677E84"/>
    <w:rsid w:val="00682E9E"/>
    <w:rsid w:val="0069427A"/>
    <w:rsid w:val="00695986"/>
    <w:rsid w:val="006A7563"/>
    <w:rsid w:val="006B0B3E"/>
    <w:rsid w:val="006C71B3"/>
    <w:rsid w:val="006E5DF4"/>
    <w:rsid w:val="006F0C80"/>
    <w:rsid w:val="00716D55"/>
    <w:rsid w:val="00745E4A"/>
    <w:rsid w:val="00766B05"/>
    <w:rsid w:val="0079744F"/>
    <w:rsid w:val="007A46EE"/>
    <w:rsid w:val="007C3B88"/>
    <w:rsid w:val="007E0E4A"/>
    <w:rsid w:val="007E1C0D"/>
    <w:rsid w:val="007E450C"/>
    <w:rsid w:val="007F2F7F"/>
    <w:rsid w:val="0080104C"/>
    <w:rsid w:val="008123E6"/>
    <w:rsid w:val="00820E9B"/>
    <w:rsid w:val="00821629"/>
    <w:rsid w:val="00827AF3"/>
    <w:rsid w:val="008341E7"/>
    <w:rsid w:val="008437CB"/>
    <w:rsid w:val="00855B9F"/>
    <w:rsid w:val="00865560"/>
    <w:rsid w:val="0088349C"/>
    <w:rsid w:val="00892DC8"/>
    <w:rsid w:val="008A5457"/>
    <w:rsid w:val="008C189B"/>
    <w:rsid w:val="008C481D"/>
    <w:rsid w:val="008D2DF5"/>
    <w:rsid w:val="008D40BE"/>
    <w:rsid w:val="008D674B"/>
    <w:rsid w:val="008E0CC9"/>
    <w:rsid w:val="008F231C"/>
    <w:rsid w:val="008F26D6"/>
    <w:rsid w:val="009335A2"/>
    <w:rsid w:val="00935EC7"/>
    <w:rsid w:val="00957D1A"/>
    <w:rsid w:val="00972B0F"/>
    <w:rsid w:val="0097611D"/>
    <w:rsid w:val="0099131E"/>
    <w:rsid w:val="00992276"/>
    <w:rsid w:val="00995736"/>
    <w:rsid w:val="009A24B0"/>
    <w:rsid w:val="009A3178"/>
    <w:rsid w:val="009A45DF"/>
    <w:rsid w:val="009C2A8C"/>
    <w:rsid w:val="009D5140"/>
    <w:rsid w:val="009E27A7"/>
    <w:rsid w:val="009E6F78"/>
    <w:rsid w:val="00A0239A"/>
    <w:rsid w:val="00A02704"/>
    <w:rsid w:val="00A13823"/>
    <w:rsid w:val="00A1534F"/>
    <w:rsid w:val="00A2654D"/>
    <w:rsid w:val="00A3051D"/>
    <w:rsid w:val="00A309B6"/>
    <w:rsid w:val="00A44A7F"/>
    <w:rsid w:val="00A47D08"/>
    <w:rsid w:val="00A672B6"/>
    <w:rsid w:val="00A84F82"/>
    <w:rsid w:val="00A90CF7"/>
    <w:rsid w:val="00AA12E5"/>
    <w:rsid w:val="00AA58D9"/>
    <w:rsid w:val="00AA68B6"/>
    <w:rsid w:val="00AB2F3C"/>
    <w:rsid w:val="00AC1B88"/>
    <w:rsid w:val="00AE67B6"/>
    <w:rsid w:val="00AF05A2"/>
    <w:rsid w:val="00B13820"/>
    <w:rsid w:val="00B23B62"/>
    <w:rsid w:val="00B33CDF"/>
    <w:rsid w:val="00B66090"/>
    <w:rsid w:val="00B66E0E"/>
    <w:rsid w:val="00BA4EA8"/>
    <w:rsid w:val="00BB0F83"/>
    <w:rsid w:val="00BB259B"/>
    <w:rsid w:val="00BB7814"/>
    <w:rsid w:val="00BC5298"/>
    <w:rsid w:val="00BE40AD"/>
    <w:rsid w:val="00C009BB"/>
    <w:rsid w:val="00C0183D"/>
    <w:rsid w:val="00C14228"/>
    <w:rsid w:val="00C16282"/>
    <w:rsid w:val="00C327F3"/>
    <w:rsid w:val="00C463FB"/>
    <w:rsid w:val="00C50996"/>
    <w:rsid w:val="00C5368A"/>
    <w:rsid w:val="00CA1A93"/>
    <w:rsid w:val="00CE13A8"/>
    <w:rsid w:val="00CF30DE"/>
    <w:rsid w:val="00D12468"/>
    <w:rsid w:val="00D37B56"/>
    <w:rsid w:val="00D42121"/>
    <w:rsid w:val="00D473CA"/>
    <w:rsid w:val="00D47AB4"/>
    <w:rsid w:val="00DB0006"/>
    <w:rsid w:val="00DC56DB"/>
    <w:rsid w:val="00DC67A7"/>
    <w:rsid w:val="00E009CC"/>
    <w:rsid w:val="00E10663"/>
    <w:rsid w:val="00E321DC"/>
    <w:rsid w:val="00E32AB0"/>
    <w:rsid w:val="00E463E6"/>
    <w:rsid w:val="00E4658B"/>
    <w:rsid w:val="00E65719"/>
    <w:rsid w:val="00E6617B"/>
    <w:rsid w:val="00E70388"/>
    <w:rsid w:val="00E75A0B"/>
    <w:rsid w:val="00E931B2"/>
    <w:rsid w:val="00E954FF"/>
    <w:rsid w:val="00E959A8"/>
    <w:rsid w:val="00EA6C24"/>
    <w:rsid w:val="00EB27BD"/>
    <w:rsid w:val="00EB6DC2"/>
    <w:rsid w:val="00ED01C4"/>
    <w:rsid w:val="00ED0BD7"/>
    <w:rsid w:val="00EE2A5B"/>
    <w:rsid w:val="00EE3C16"/>
    <w:rsid w:val="00EE705C"/>
    <w:rsid w:val="00EF6A89"/>
    <w:rsid w:val="00F10C97"/>
    <w:rsid w:val="00F16FFD"/>
    <w:rsid w:val="00F5336A"/>
    <w:rsid w:val="00F60FA7"/>
    <w:rsid w:val="00F7640D"/>
    <w:rsid w:val="00F85D4A"/>
    <w:rsid w:val="00FA0B96"/>
    <w:rsid w:val="00FE02FC"/>
    <w:rsid w:val="00FF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65B82"/>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71"/>
  </w:style>
  <w:style w:type="paragraph" w:styleId="Heading1">
    <w:name w:val="heading 1"/>
    <w:basedOn w:val="Normal"/>
    <w:next w:val="Normal"/>
    <w:link w:val="Heading1Char"/>
    <w:uiPriority w:val="9"/>
    <w:qFormat/>
    <w:rsid w:val="00E009C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9B"/>
  </w:style>
  <w:style w:type="paragraph" w:styleId="Footer">
    <w:name w:val="footer"/>
    <w:basedOn w:val="Normal"/>
    <w:link w:val="FooterChar"/>
    <w:uiPriority w:val="99"/>
    <w:unhideWhenUsed/>
    <w:rsid w:val="00820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9B"/>
  </w:style>
  <w:style w:type="character" w:customStyle="1" w:styleId="Heading1Char">
    <w:name w:val="Heading 1 Char"/>
    <w:basedOn w:val="DefaultParagraphFont"/>
    <w:link w:val="Heading1"/>
    <w:uiPriority w:val="9"/>
    <w:rsid w:val="00E009CC"/>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rsid w:val="00E00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260B"/>
    <w:rPr>
      <w:color w:val="0563C1" w:themeColor="hyperlink"/>
      <w:u w:val="single"/>
    </w:rPr>
  </w:style>
  <w:style w:type="character" w:customStyle="1" w:styleId="UnresolvedMention1">
    <w:name w:val="Unresolved Mention1"/>
    <w:basedOn w:val="DefaultParagraphFont"/>
    <w:uiPriority w:val="99"/>
    <w:semiHidden/>
    <w:unhideWhenUsed/>
    <w:rsid w:val="0036260B"/>
    <w:rPr>
      <w:color w:val="605E5C"/>
      <w:shd w:val="clear" w:color="auto" w:fill="E1DFDD"/>
    </w:rPr>
  </w:style>
  <w:style w:type="paragraph" w:styleId="ListParagraph">
    <w:name w:val="List Paragraph"/>
    <w:basedOn w:val="Normal"/>
    <w:uiPriority w:val="34"/>
    <w:qFormat/>
    <w:rsid w:val="00541583"/>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54158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4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1BA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9E6F78"/>
    <w:rPr>
      <w:sz w:val="16"/>
      <w:szCs w:val="16"/>
    </w:rPr>
  </w:style>
  <w:style w:type="paragraph" w:styleId="CommentText">
    <w:name w:val="annotation text"/>
    <w:basedOn w:val="Normal"/>
    <w:link w:val="CommentTextChar"/>
    <w:uiPriority w:val="99"/>
    <w:semiHidden/>
    <w:unhideWhenUsed/>
    <w:rsid w:val="009E6F78"/>
    <w:pPr>
      <w:spacing w:line="240" w:lineRule="auto"/>
    </w:pPr>
    <w:rPr>
      <w:sz w:val="20"/>
      <w:szCs w:val="20"/>
    </w:rPr>
  </w:style>
  <w:style w:type="character" w:customStyle="1" w:styleId="CommentTextChar">
    <w:name w:val="Comment Text Char"/>
    <w:basedOn w:val="DefaultParagraphFont"/>
    <w:link w:val="CommentText"/>
    <w:uiPriority w:val="99"/>
    <w:semiHidden/>
    <w:rsid w:val="009E6F78"/>
    <w:rPr>
      <w:sz w:val="20"/>
      <w:szCs w:val="20"/>
    </w:rPr>
  </w:style>
  <w:style w:type="paragraph" w:styleId="CommentSubject">
    <w:name w:val="annotation subject"/>
    <w:basedOn w:val="CommentText"/>
    <w:next w:val="CommentText"/>
    <w:link w:val="CommentSubjectChar"/>
    <w:uiPriority w:val="99"/>
    <w:semiHidden/>
    <w:unhideWhenUsed/>
    <w:rsid w:val="009E6F78"/>
    <w:rPr>
      <w:b/>
      <w:bCs/>
    </w:rPr>
  </w:style>
  <w:style w:type="character" w:customStyle="1" w:styleId="CommentSubjectChar">
    <w:name w:val="Comment Subject Char"/>
    <w:basedOn w:val="CommentTextChar"/>
    <w:link w:val="CommentSubject"/>
    <w:uiPriority w:val="99"/>
    <w:semiHidden/>
    <w:rsid w:val="009E6F78"/>
    <w:rPr>
      <w:b/>
      <w:bCs/>
      <w:sz w:val="20"/>
      <w:szCs w:val="20"/>
    </w:rPr>
  </w:style>
  <w:style w:type="paragraph" w:styleId="BalloonText">
    <w:name w:val="Balloon Text"/>
    <w:basedOn w:val="Normal"/>
    <w:link w:val="BalloonTextChar"/>
    <w:uiPriority w:val="99"/>
    <w:semiHidden/>
    <w:unhideWhenUsed/>
    <w:rsid w:val="009E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78"/>
    <w:rPr>
      <w:rFonts w:ascii="Segoe UI" w:hAnsi="Segoe UI" w:cs="Segoe UI"/>
      <w:sz w:val="18"/>
      <w:szCs w:val="18"/>
    </w:rPr>
  </w:style>
  <w:style w:type="paragraph" w:customStyle="1" w:styleId="xxmsonormal">
    <w:name w:val="x_xmsonormal"/>
    <w:basedOn w:val="Normal"/>
    <w:rsid w:val="00A672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contentpasted0">
    <w:name w:val="x_x_contentpasted0"/>
    <w:basedOn w:val="DefaultParagraphFont"/>
    <w:rsid w:val="00A672B6"/>
  </w:style>
  <w:style w:type="character" w:customStyle="1" w:styleId="markgzco6dhqb">
    <w:name w:val="markgzco6dhqb"/>
    <w:basedOn w:val="DefaultParagraphFont"/>
    <w:rsid w:val="00A672B6"/>
  </w:style>
  <w:style w:type="character" w:customStyle="1" w:styleId="marktbf5hkmb9">
    <w:name w:val="marktbf5hkmb9"/>
    <w:basedOn w:val="DefaultParagraphFont"/>
    <w:rsid w:val="00A672B6"/>
  </w:style>
  <w:style w:type="character" w:customStyle="1" w:styleId="UnresolvedMention2">
    <w:name w:val="Unresolved Mention2"/>
    <w:basedOn w:val="DefaultParagraphFont"/>
    <w:uiPriority w:val="99"/>
    <w:semiHidden/>
    <w:unhideWhenUsed/>
    <w:rsid w:val="00995736"/>
    <w:rPr>
      <w:color w:val="605E5C"/>
      <w:shd w:val="clear" w:color="auto" w:fill="E1DFDD"/>
    </w:rPr>
  </w:style>
  <w:style w:type="paragraph" w:customStyle="1" w:styleId="xelementtoproof">
    <w:name w:val="x_elementtoproof"/>
    <w:basedOn w:val="Normal"/>
    <w:rsid w:val="00BC52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F60FA7"/>
    <w:rPr>
      <w:color w:val="605E5C"/>
      <w:shd w:val="clear" w:color="auto" w:fill="E1DFDD"/>
    </w:rPr>
  </w:style>
  <w:style w:type="character" w:customStyle="1" w:styleId="mark9yh9j7qeu">
    <w:name w:val="mark9yh9j7qeu"/>
    <w:basedOn w:val="DefaultParagraphFont"/>
    <w:rsid w:val="00427374"/>
  </w:style>
  <w:style w:type="character" w:styleId="FollowedHyperlink">
    <w:name w:val="FollowedHyperlink"/>
    <w:basedOn w:val="DefaultParagraphFont"/>
    <w:uiPriority w:val="99"/>
    <w:semiHidden/>
    <w:unhideWhenUsed/>
    <w:rsid w:val="00E65719"/>
    <w:rPr>
      <w:color w:val="954F72" w:themeColor="followedHyperlink"/>
      <w:u w:val="single"/>
    </w:rPr>
  </w:style>
  <w:style w:type="paragraph" w:customStyle="1" w:styleId="BasicParagraph">
    <w:name w:val="[Basic Paragraph]"/>
    <w:basedOn w:val="Normal"/>
    <w:uiPriority w:val="99"/>
    <w:rsid w:val="006A7563"/>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1bodycopy10ptChar">
    <w:name w:val="1 body copy 10pt Char"/>
    <w:link w:val="1bodycopy10pt"/>
    <w:locked/>
    <w:rsid w:val="009A24B0"/>
    <w:rPr>
      <w:rFonts w:ascii="MS Mincho" w:eastAsia="MS Mincho" w:hAnsi="MS Mincho"/>
      <w:szCs w:val="24"/>
      <w:lang w:val="en-US"/>
    </w:rPr>
  </w:style>
  <w:style w:type="paragraph" w:customStyle="1" w:styleId="1bodycopy10pt">
    <w:name w:val="1 body copy 10pt"/>
    <w:basedOn w:val="Normal"/>
    <w:link w:val="1bodycopy10ptChar"/>
    <w:qFormat/>
    <w:rsid w:val="009A24B0"/>
    <w:pPr>
      <w:spacing w:after="120" w:line="240" w:lineRule="auto"/>
    </w:pPr>
    <w:rPr>
      <w:rFonts w:ascii="MS Mincho" w:eastAsia="MS Mincho" w:hAnsi="MS Mincho"/>
      <w:szCs w:val="24"/>
      <w:lang w:val="en-US"/>
    </w:rPr>
  </w:style>
  <w:style w:type="paragraph" w:customStyle="1" w:styleId="3Bulletedcopyblue">
    <w:name w:val="3 Bulleted copy blue"/>
    <w:basedOn w:val="Normal"/>
    <w:qFormat/>
    <w:rsid w:val="00EA6C24"/>
    <w:pPr>
      <w:numPr>
        <w:numId w:val="25"/>
      </w:numPr>
      <w:spacing w:after="120" w:line="240" w:lineRule="auto"/>
      <w:ind w:right="284"/>
    </w:pPr>
    <w:rPr>
      <w:rFonts w:ascii="Arial" w:eastAsia="MS Mincho" w:hAnsi="Arial" w:cs="Arial"/>
      <w:sz w:val="20"/>
      <w:szCs w:val="20"/>
      <w:lang w:val="en-US"/>
    </w:rPr>
  </w:style>
  <w:style w:type="paragraph" w:styleId="NoSpacing">
    <w:name w:val="No Spacing"/>
    <w:uiPriority w:val="1"/>
    <w:qFormat/>
    <w:rsid w:val="00CE13A8"/>
    <w:pPr>
      <w:spacing w:after="0" w:line="240" w:lineRule="auto"/>
    </w:pPr>
    <w:rPr>
      <w:rFonts w:ascii="Calibri" w:eastAsia="Calibri" w:hAnsi="Calibri" w:cs="Times New Roman"/>
    </w:rPr>
  </w:style>
  <w:style w:type="character" w:customStyle="1" w:styleId="UnresolvedMention">
    <w:name w:val="Unresolved Mention"/>
    <w:basedOn w:val="DefaultParagraphFont"/>
    <w:uiPriority w:val="99"/>
    <w:semiHidden/>
    <w:unhideWhenUsed/>
    <w:rsid w:val="00DB0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0122">
      <w:bodyDiv w:val="1"/>
      <w:marLeft w:val="0"/>
      <w:marRight w:val="0"/>
      <w:marTop w:val="0"/>
      <w:marBottom w:val="0"/>
      <w:divBdr>
        <w:top w:val="none" w:sz="0" w:space="0" w:color="auto"/>
        <w:left w:val="none" w:sz="0" w:space="0" w:color="auto"/>
        <w:bottom w:val="none" w:sz="0" w:space="0" w:color="auto"/>
        <w:right w:val="none" w:sz="0" w:space="0" w:color="auto"/>
      </w:divBdr>
    </w:div>
    <w:div w:id="136531697">
      <w:bodyDiv w:val="1"/>
      <w:marLeft w:val="0"/>
      <w:marRight w:val="0"/>
      <w:marTop w:val="0"/>
      <w:marBottom w:val="0"/>
      <w:divBdr>
        <w:top w:val="none" w:sz="0" w:space="0" w:color="auto"/>
        <w:left w:val="none" w:sz="0" w:space="0" w:color="auto"/>
        <w:bottom w:val="none" w:sz="0" w:space="0" w:color="auto"/>
        <w:right w:val="none" w:sz="0" w:space="0" w:color="auto"/>
      </w:divBdr>
      <w:divsChild>
        <w:div w:id="1813400818">
          <w:marLeft w:val="0"/>
          <w:marRight w:val="0"/>
          <w:marTop w:val="0"/>
          <w:marBottom w:val="160"/>
          <w:divBdr>
            <w:top w:val="none" w:sz="0" w:space="0" w:color="auto"/>
            <w:left w:val="none" w:sz="0" w:space="0" w:color="auto"/>
            <w:bottom w:val="none" w:sz="0" w:space="0" w:color="auto"/>
            <w:right w:val="none" w:sz="0" w:space="0" w:color="auto"/>
          </w:divBdr>
        </w:div>
        <w:div w:id="147139026">
          <w:marLeft w:val="0"/>
          <w:marRight w:val="0"/>
          <w:marTop w:val="0"/>
          <w:marBottom w:val="160"/>
          <w:divBdr>
            <w:top w:val="none" w:sz="0" w:space="0" w:color="auto"/>
            <w:left w:val="none" w:sz="0" w:space="0" w:color="auto"/>
            <w:bottom w:val="none" w:sz="0" w:space="0" w:color="auto"/>
            <w:right w:val="none" w:sz="0" w:space="0" w:color="auto"/>
          </w:divBdr>
        </w:div>
        <w:div w:id="1987709126">
          <w:marLeft w:val="0"/>
          <w:marRight w:val="0"/>
          <w:marTop w:val="0"/>
          <w:marBottom w:val="160"/>
          <w:divBdr>
            <w:top w:val="none" w:sz="0" w:space="0" w:color="auto"/>
            <w:left w:val="none" w:sz="0" w:space="0" w:color="auto"/>
            <w:bottom w:val="none" w:sz="0" w:space="0" w:color="auto"/>
            <w:right w:val="none" w:sz="0" w:space="0" w:color="auto"/>
          </w:divBdr>
        </w:div>
        <w:div w:id="756099747">
          <w:marLeft w:val="0"/>
          <w:marRight w:val="0"/>
          <w:marTop w:val="0"/>
          <w:marBottom w:val="160"/>
          <w:divBdr>
            <w:top w:val="none" w:sz="0" w:space="0" w:color="auto"/>
            <w:left w:val="none" w:sz="0" w:space="0" w:color="auto"/>
            <w:bottom w:val="none" w:sz="0" w:space="0" w:color="auto"/>
            <w:right w:val="none" w:sz="0" w:space="0" w:color="auto"/>
          </w:divBdr>
        </w:div>
        <w:div w:id="887185354">
          <w:marLeft w:val="0"/>
          <w:marRight w:val="0"/>
          <w:marTop w:val="0"/>
          <w:marBottom w:val="160"/>
          <w:divBdr>
            <w:top w:val="none" w:sz="0" w:space="0" w:color="auto"/>
            <w:left w:val="none" w:sz="0" w:space="0" w:color="auto"/>
            <w:bottom w:val="none" w:sz="0" w:space="0" w:color="auto"/>
            <w:right w:val="none" w:sz="0" w:space="0" w:color="auto"/>
          </w:divBdr>
        </w:div>
        <w:div w:id="1888640991">
          <w:marLeft w:val="0"/>
          <w:marRight w:val="0"/>
          <w:marTop w:val="0"/>
          <w:marBottom w:val="160"/>
          <w:divBdr>
            <w:top w:val="none" w:sz="0" w:space="0" w:color="auto"/>
            <w:left w:val="none" w:sz="0" w:space="0" w:color="auto"/>
            <w:bottom w:val="none" w:sz="0" w:space="0" w:color="auto"/>
            <w:right w:val="none" w:sz="0" w:space="0" w:color="auto"/>
          </w:divBdr>
        </w:div>
        <w:div w:id="319965069">
          <w:marLeft w:val="0"/>
          <w:marRight w:val="0"/>
          <w:marTop w:val="0"/>
          <w:marBottom w:val="160"/>
          <w:divBdr>
            <w:top w:val="none" w:sz="0" w:space="0" w:color="auto"/>
            <w:left w:val="none" w:sz="0" w:space="0" w:color="auto"/>
            <w:bottom w:val="none" w:sz="0" w:space="0" w:color="auto"/>
            <w:right w:val="none" w:sz="0" w:space="0" w:color="auto"/>
          </w:divBdr>
        </w:div>
        <w:div w:id="2114861631">
          <w:marLeft w:val="0"/>
          <w:marRight w:val="0"/>
          <w:marTop w:val="0"/>
          <w:marBottom w:val="160"/>
          <w:divBdr>
            <w:top w:val="none" w:sz="0" w:space="0" w:color="auto"/>
            <w:left w:val="none" w:sz="0" w:space="0" w:color="auto"/>
            <w:bottom w:val="none" w:sz="0" w:space="0" w:color="auto"/>
            <w:right w:val="none" w:sz="0" w:space="0" w:color="auto"/>
          </w:divBdr>
        </w:div>
        <w:div w:id="391268722">
          <w:marLeft w:val="0"/>
          <w:marRight w:val="0"/>
          <w:marTop w:val="0"/>
          <w:marBottom w:val="160"/>
          <w:divBdr>
            <w:top w:val="none" w:sz="0" w:space="0" w:color="auto"/>
            <w:left w:val="none" w:sz="0" w:space="0" w:color="auto"/>
            <w:bottom w:val="none" w:sz="0" w:space="0" w:color="auto"/>
            <w:right w:val="none" w:sz="0" w:space="0" w:color="auto"/>
          </w:divBdr>
        </w:div>
        <w:div w:id="1229531262">
          <w:marLeft w:val="0"/>
          <w:marRight w:val="0"/>
          <w:marTop w:val="0"/>
          <w:marBottom w:val="160"/>
          <w:divBdr>
            <w:top w:val="none" w:sz="0" w:space="0" w:color="auto"/>
            <w:left w:val="none" w:sz="0" w:space="0" w:color="auto"/>
            <w:bottom w:val="none" w:sz="0" w:space="0" w:color="auto"/>
            <w:right w:val="none" w:sz="0" w:space="0" w:color="auto"/>
          </w:divBdr>
        </w:div>
      </w:divsChild>
    </w:div>
    <w:div w:id="296648646">
      <w:bodyDiv w:val="1"/>
      <w:marLeft w:val="0"/>
      <w:marRight w:val="0"/>
      <w:marTop w:val="0"/>
      <w:marBottom w:val="0"/>
      <w:divBdr>
        <w:top w:val="none" w:sz="0" w:space="0" w:color="auto"/>
        <w:left w:val="none" w:sz="0" w:space="0" w:color="auto"/>
        <w:bottom w:val="none" w:sz="0" w:space="0" w:color="auto"/>
        <w:right w:val="none" w:sz="0" w:space="0" w:color="auto"/>
      </w:divBdr>
    </w:div>
    <w:div w:id="335768022">
      <w:bodyDiv w:val="1"/>
      <w:marLeft w:val="0"/>
      <w:marRight w:val="0"/>
      <w:marTop w:val="0"/>
      <w:marBottom w:val="0"/>
      <w:divBdr>
        <w:top w:val="none" w:sz="0" w:space="0" w:color="auto"/>
        <w:left w:val="none" w:sz="0" w:space="0" w:color="auto"/>
        <w:bottom w:val="none" w:sz="0" w:space="0" w:color="auto"/>
        <w:right w:val="none" w:sz="0" w:space="0" w:color="auto"/>
      </w:divBdr>
    </w:div>
    <w:div w:id="383800525">
      <w:bodyDiv w:val="1"/>
      <w:marLeft w:val="0"/>
      <w:marRight w:val="0"/>
      <w:marTop w:val="0"/>
      <w:marBottom w:val="0"/>
      <w:divBdr>
        <w:top w:val="none" w:sz="0" w:space="0" w:color="auto"/>
        <w:left w:val="none" w:sz="0" w:space="0" w:color="auto"/>
        <w:bottom w:val="none" w:sz="0" w:space="0" w:color="auto"/>
        <w:right w:val="none" w:sz="0" w:space="0" w:color="auto"/>
      </w:divBdr>
      <w:divsChild>
        <w:div w:id="194343748">
          <w:marLeft w:val="0"/>
          <w:marRight w:val="0"/>
          <w:marTop w:val="0"/>
          <w:marBottom w:val="0"/>
          <w:divBdr>
            <w:top w:val="none" w:sz="0" w:space="0" w:color="auto"/>
            <w:left w:val="none" w:sz="0" w:space="0" w:color="auto"/>
            <w:bottom w:val="none" w:sz="0" w:space="0" w:color="auto"/>
            <w:right w:val="none" w:sz="0" w:space="0" w:color="auto"/>
          </w:divBdr>
        </w:div>
        <w:div w:id="472451930">
          <w:marLeft w:val="0"/>
          <w:marRight w:val="0"/>
          <w:marTop w:val="0"/>
          <w:marBottom w:val="0"/>
          <w:divBdr>
            <w:top w:val="none" w:sz="0" w:space="0" w:color="auto"/>
            <w:left w:val="none" w:sz="0" w:space="0" w:color="auto"/>
            <w:bottom w:val="none" w:sz="0" w:space="0" w:color="auto"/>
            <w:right w:val="none" w:sz="0" w:space="0" w:color="auto"/>
          </w:divBdr>
        </w:div>
      </w:divsChild>
    </w:div>
    <w:div w:id="481628727">
      <w:bodyDiv w:val="1"/>
      <w:marLeft w:val="0"/>
      <w:marRight w:val="0"/>
      <w:marTop w:val="0"/>
      <w:marBottom w:val="0"/>
      <w:divBdr>
        <w:top w:val="none" w:sz="0" w:space="0" w:color="auto"/>
        <w:left w:val="none" w:sz="0" w:space="0" w:color="auto"/>
        <w:bottom w:val="none" w:sz="0" w:space="0" w:color="auto"/>
        <w:right w:val="none" w:sz="0" w:space="0" w:color="auto"/>
      </w:divBdr>
    </w:div>
    <w:div w:id="1629749305">
      <w:bodyDiv w:val="1"/>
      <w:marLeft w:val="0"/>
      <w:marRight w:val="0"/>
      <w:marTop w:val="0"/>
      <w:marBottom w:val="0"/>
      <w:divBdr>
        <w:top w:val="none" w:sz="0" w:space="0" w:color="auto"/>
        <w:left w:val="none" w:sz="0" w:space="0" w:color="auto"/>
        <w:bottom w:val="none" w:sz="0" w:space="0" w:color="auto"/>
        <w:right w:val="none" w:sz="0" w:space="0" w:color="auto"/>
      </w:divBdr>
      <w:divsChild>
        <w:div w:id="2128307935">
          <w:marLeft w:val="0"/>
          <w:marRight w:val="0"/>
          <w:marTop w:val="0"/>
          <w:marBottom w:val="160"/>
          <w:divBdr>
            <w:top w:val="none" w:sz="0" w:space="0" w:color="auto"/>
            <w:left w:val="none" w:sz="0" w:space="0" w:color="auto"/>
            <w:bottom w:val="none" w:sz="0" w:space="0" w:color="auto"/>
            <w:right w:val="none" w:sz="0" w:space="0" w:color="auto"/>
          </w:divBdr>
        </w:div>
        <w:div w:id="698356653">
          <w:marLeft w:val="0"/>
          <w:marRight w:val="0"/>
          <w:marTop w:val="0"/>
          <w:marBottom w:val="160"/>
          <w:divBdr>
            <w:top w:val="none" w:sz="0" w:space="0" w:color="auto"/>
            <w:left w:val="none" w:sz="0" w:space="0" w:color="auto"/>
            <w:bottom w:val="none" w:sz="0" w:space="0" w:color="auto"/>
            <w:right w:val="none" w:sz="0" w:space="0" w:color="auto"/>
          </w:divBdr>
        </w:div>
        <w:div w:id="1646396086">
          <w:marLeft w:val="0"/>
          <w:marRight w:val="0"/>
          <w:marTop w:val="0"/>
          <w:marBottom w:val="160"/>
          <w:divBdr>
            <w:top w:val="none" w:sz="0" w:space="0" w:color="auto"/>
            <w:left w:val="none" w:sz="0" w:space="0" w:color="auto"/>
            <w:bottom w:val="none" w:sz="0" w:space="0" w:color="auto"/>
            <w:right w:val="none" w:sz="0" w:space="0" w:color="auto"/>
          </w:divBdr>
        </w:div>
        <w:div w:id="386414580">
          <w:marLeft w:val="0"/>
          <w:marRight w:val="0"/>
          <w:marTop w:val="0"/>
          <w:marBottom w:val="160"/>
          <w:divBdr>
            <w:top w:val="none" w:sz="0" w:space="0" w:color="auto"/>
            <w:left w:val="none" w:sz="0" w:space="0" w:color="auto"/>
            <w:bottom w:val="none" w:sz="0" w:space="0" w:color="auto"/>
            <w:right w:val="none" w:sz="0" w:space="0" w:color="auto"/>
          </w:divBdr>
        </w:div>
        <w:div w:id="418907582">
          <w:marLeft w:val="0"/>
          <w:marRight w:val="0"/>
          <w:marTop w:val="0"/>
          <w:marBottom w:val="160"/>
          <w:divBdr>
            <w:top w:val="none" w:sz="0" w:space="0" w:color="auto"/>
            <w:left w:val="none" w:sz="0" w:space="0" w:color="auto"/>
            <w:bottom w:val="none" w:sz="0" w:space="0" w:color="auto"/>
            <w:right w:val="none" w:sz="0" w:space="0" w:color="auto"/>
          </w:divBdr>
        </w:div>
      </w:divsChild>
    </w:div>
    <w:div w:id="209762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ynewterm.com/school/North-Huddersfield-Trust-School/136502" TargetMode="External"/><Relationship Id="rId4" Type="http://schemas.openxmlformats.org/officeDocument/2006/relationships/settings" Target="settings.xml"/><Relationship Id="rId9" Type="http://schemas.openxmlformats.org/officeDocument/2006/relationships/hyperlink" Target="mailto:recruitment@nhtschool.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www.nhtschool.co.uk/" TargetMode="External"/><Relationship Id="rId1" Type="http://schemas.openxmlformats.org/officeDocument/2006/relationships/hyperlink" Target="mailto:office@nhtschool.co.uk" TargetMode="External"/><Relationship Id="rId5"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C8F99-7985-489F-BEF5-29AFB54A3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1722</Words>
  <Characters>9818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Nora Brown</cp:lastModifiedBy>
  <cp:revision>3</cp:revision>
  <cp:lastPrinted>2025-09-11T14:56:00Z</cp:lastPrinted>
  <dcterms:created xsi:type="dcterms:W3CDTF">2025-12-02T07:59:00Z</dcterms:created>
  <dcterms:modified xsi:type="dcterms:W3CDTF">2025-12-02T08:48:00Z</dcterms:modified>
</cp:coreProperties>
</file>