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04830F58"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AF1CB1">
                              <w:rPr>
                                <w:rFonts w:ascii="Calibri" w:hAnsi="Calibri" w:cs="Calibri"/>
                                <w:color w:val="262626" w:themeColor="text1" w:themeTint="D9"/>
                                <w:sz w:val="24"/>
                                <w:szCs w:val="24"/>
                                <w:lang w:val="en-US" w:eastAsia="en-US"/>
                              </w:rPr>
                              <w:t>Jan 2026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04830F58"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AF1CB1">
                        <w:rPr>
                          <w:rFonts w:ascii="Calibri" w:hAnsi="Calibri" w:cs="Calibri"/>
                          <w:color w:val="262626" w:themeColor="text1" w:themeTint="D9"/>
                          <w:sz w:val="24"/>
                          <w:szCs w:val="24"/>
                          <w:lang w:val="en-US" w:eastAsia="en-US"/>
                        </w:rPr>
                        <w:t>Jan 2026</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187"/>
        <w:gridCol w:w="3929"/>
      </w:tblGrid>
      <w:tr w:rsidR="003C3E6E" w14:paraId="36BD5070" w14:textId="144374D6" w:rsidTr="003C3E6E">
        <w:trPr>
          <w:trHeight w:val="595"/>
        </w:trPr>
        <w:tc>
          <w:tcPr>
            <w:tcW w:w="1580" w:type="dxa"/>
          </w:tcPr>
          <w:p w14:paraId="2B08CD76" w14:textId="77777777" w:rsidR="003C3E6E" w:rsidRPr="00373957" w:rsidRDefault="003C3E6E" w:rsidP="00373957">
            <w:pPr>
              <w:rPr>
                <w:rFonts w:ascii="Aptos" w:hAnsi="Aptos"/>
                <w:b/>
                <w:bCs/>
                <w:sz w:val="32"/>
                <w:szCs w:val="32"/>
              </w:rPr>
            </w:pPr>
            <w:r w:rsidRPr="00373957">
              <w:rPr>
                <w:rFonts w:ascii="Aptos" w:hAnsi="Aptos"/>
                <w:b/>
                <w:bCs/>
                <w:sz w:val="32"/>
                <w:szCs w:val="32"/>
              </w:rPr>
              <w:t>Job Title:</w:t>
            </w:r>
          </w:p>
        </w:tc>
        <w:tc>
          <w:tcPr>
            <w:tcW w:w="4187" w:type="dxa"/>
          </w:tcPr>
          <w:p w14:paraId="0BBEEE01" w14:textId="5B655418" w:rsidR="003C3E6E" w:rsidRPr="00373957" w:rsidRDefault="00C55D22" w:rsidP="00373957">
            <w:r>
              <w:rPr>
                <w:rFonts w:ascii="Aptos" w:hAnsi="Aptos"/>
                <w:sz w:val="32"/>
                <w:szCs w:val="32"/>
              </w:rPr>
              <w:t>Pastoral</w:t>
            </w:r>
            <w:r w:rsidR="003C3E6E" w:rsidRPr="003C3E6E">
              <w:rPr>
                <w:rFonts w:ascii="Aptos" w:hAnsi="Aptos"/>
                <w:sz w:val="32"/>
                <w:szCs w:val="32"/>
              </w:rPr>
              <w:t xml:space="preserve"> Officer</w:t>
            </w:r>
          </w:p>
        </w:tc>
        <w:tc>
          <w:tcPr>
            <w:tcW w:w="3929" w:type="dxa"/>
          </w:tcPr>
          <w:p w14:paraId="7AE5FABF" w14:textId="77777777" w:rsidR="003C3E6E" w:rsidRPr="003C3E6E" w:rsidRDefault="003C3E6E" w:rsidP="00373957">
            <w:pPr>
              <w:rPr>
                <w:rFonts w:ascii="Aptos" w:hAnsi="Aptos"/>
                <w:sz w:val="32"/>
                <w:szCs w:val="32"/>
              </w:rPr>
            </w:pPr>
          </w:p>
        </w:tc>
      </w:tr>
      <w:tr w:rsidR="003C3E6E" w14:paraId="4AD7446C" w14:textId="37C7D924" w:rsidTr="003C3E6E">
        <w:trPr>
          <w:trHeight w:val="594"/>
        </w:trPr>
        <w:tc>
          <w:tcPr>
            <w:tcW w:w="1580" w:type="dxa"/>
          </w:tcPr>
          <w:p w14:paraId="17C3BBBF" w14:textId="77777777" w:rsidR="003C3E6E" w:rsidRPr="00373957" w:rsidRDefault="003C3E6E" w:rsidP="00373957">
            <w:pPr>
              <w:rPr>
                <w:rFonts w:ascii="Aptos" w:hAnsi="Aptos"/>
                <w:b/>
                <w:bCs/>
                <w:sz w:val="32"/>
                <w:szCs w:val="32"/>
              </w:rPr>
            </w:pPr>
            <w:r w:rsidRPr="00373957">
              <w:rPr>
                <w:rFonts w:ascii="Aptos" w:hAnsi="Aptos"/>
                <w:b/>
                <w:bCs/>
                <w:sz w:val="32"/>
                <w:szCs w:val="32"/>
              </w:rPr>
              <w:t xml:space="preserve">Location: </w:t>
            </w:r>
          </w:p>
        </w:tc>
        <w:tc>
          <w:tcPr>
            <w:tcW w:w="4187" w:type="dxa"/>
          </w:tcPr>
          <w:p w14:paraId="4B0646CF" w14:textId="3D3D3A58" w:rsidR="003C3E6E" w:rsidRPr="0081527B" w:rsidRDefault="003C3E6E" w:rsidP="00373957">
            <w:pPr>
              <w:rPr>
                <w:highlight w:val="yellow"/>
              </w:rPr>
            </w:pPr>
            <w:r w:rsidRPr="00AD1D19">
              <w:rPr>
                <w:rFonts w:ascii="Aptos" w:hAnsi="Aptos"/>
                <w:sz w:val="32"/>
                <w:szCs w:val="32"/>
              </w:rPr>
              <w:t xml:space="preserve">Esteem </w:t>
            </w:r>
            <w:r w:rsidR="004D1EC9">
              <w:rPr>
                <w:rFonts w:ascii="Aptos" w:hAnsi="Aptos"/>
                <w:sz w:val="32"/>
                <w:szCs w:val="32"/>
              </w:rPr>
              <w:t>South</w:t>
            </w:r>
            <w:r w:rsidRPr="00AD1D19">
              <w:rPr>
                <w:rFonts w:ascii="Aptos" w:hAnsi="Aptos"/>
                <w:sz w:val="32"/>
                <w:szCs w:val="32"/>
              </w:rPr>
              <w:t xml:space="preserve"> Academy </w:t>
            </w:r>
          </w:p>
        </w:tc>
        <w:tc>
          <w:tcPr>
            <w:tcW w:w="3929" w:type="dxa"/>
          </w:tcPr>
          <w:p w14:paraId="08E219EA" w14:textId="77777777" w:rsidR="003C3E6E" w:rsidRPr="00AD1D19" w:rsidRDefault="003C3E6E" w:rsidP="00373957">
            <w:pPr>
              <w:rPr>
                <w:rFonts w:ascii="Aptos" w:hAnsi="Aptos"/>
                <w:sz w:val="32"/>
                <w:szCs w:val="32"/>
              </w:rPr>
            </w:pP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5C914D8A" w:rsidR="00A92DC3" w:rsidRPr="009473A2" w:rsidRDefault="0026674E" w:rsidP="00A92DC3">
            <w:pPr>
              <w:jc w:val="both"/>
              <w:rPr>
                <w:rFonts w:ascii="Aptos" w:hAnsi="Aptos" w:cs="Calibri"/>
                <w:bCs/>
                <w:sz w:val="24"/>
                <w:szCs w:val="24"/>
              </w:rPr>
            </w:pPr>
            <w:r>
              <w:rPr>
                <w:rFonts w:ascii="Aptos" w:hAnsi="Aptos" w:cs="Calibri"/>
                <w:bCs/>
                <w:sz w:val="24"/>
                <w:szCs w:val="24"/>
              </w:rPr>
              <w:t xml:space="preserve">Pastoral </w:t>
            </w:r>
            <w:r w:rsidR="00FD18F3">
              <w:rPr>
                <w:rFonts w:ascii="Aptos" w:hAnsi="Aptos" w:cs="Calibri"/>
                <w:bCs/>
                <w:sz w:val="24"/>
                <w:szCs w:val="24"/>
              </w:rPr>
              <w:t>Officer</w:t>
            </w:r>
          </w:p>
        </w:tc>
      </w:tr>
      <w:tr w:rsidR="00131B8E" w14:paraId="17A43866" w14:textId="77777777" w:rsidTr="00A92DC3">
        <w:tc>
          <w:tcPr>
            <w:tcW w:w="2263" w:type="dxa"/>
            <w:shd w:val="clear" w:color="auto" w:fill="EF7918" w:themeFill="accent1"/>
          </w:tcPr>
          <w:p w14:paraId="58B951C1" w14:textId="5B31F7F8" w:rsidR="00131B8E" w:rsidRPr="00EF57CB" w:rsidRDefault="00131B8E" w:rsidP="00131B8E">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3B30474A"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 xml:space="preserve">Esteem </w:t>
            </w:r>
            <w:r w:rsidR="004D1EC9">
              <w:rPr>
                <w:rFonts w:ascii="Calibri" w:hAnsi="Calibri" w:cs="Calibri"/>
                <w:bCs/>
                <w:sz w:val="24"/>
                <w:szCs w:val="24"/>
              </w:rPr>
              <w:t>South</w:t>
            </w:r>
            <w:r w:rsidRPr="009473A2">
              <w:rPr>
                <w:rFonts w:ascii="Calibri" w:hAnsi="Calibri" w:cs="Calibri"/>
                <w:bCs/>
                <w:sz w:val="24"/>
                <w:szCs w:val="24"/>
              </w:rPr>
              <w:t xml:space="preserve"> Academy </w:t>
            </w:r>
          </w:p>
        </w:tc>
      </w:tr>
      <w:tr w:rsidR="00131B8E" w14:paraId="7A61A2B9" w14:textId="77777777" w:rsidTr="00A92DC3">
        <w:tc>
          <w:tcPr>
            <w:tcW w:w="2263" w:type="dxa"/>
            <w:shd w:val="clear" w:color="auto" w:fill="EF7918" w:themeFill="accent1"/>
          </w:tcPr>
          <w:p w14:paraId="1214659E" w14:textId="1B9BA8D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6A22E821" w:rsidR="00131B8E" w:rsidRPr="009473A2" w:rsidRDefault="003C3E6E" w:rsidP="00131B8E">
            <w:pPr>
              <w:jc w:val="both"/>
              <w:rPr>
                <w:rFonts w:ascii="Calibri" w:hAnsi="Calibri" w:cs="Calibri"/>
                <w:bCs/>
                <w:sz w:val="24"/>
                <w:szCs w:val="24"/>
              </w:rPr>
            </w:pPr>
            <w:r>
              <w:rPr>
                <w:rStyle w:val="eop"/>
                <w:rFonts w:ascii="Aptos" w:hAnsi="Aptos" w:cs="Segoe UI"/>
                <w:bCs/>
                <w:sz w:val="24"/>
                <w:szCs w:val="24"/>
              </w:rPr>
              <w:t>37</w:t>
            </w:r>
            <w:r w:rsidR="009473A2" w:rsidRPr="009473A2">
              <w:rPr>
                <w:rStyle w:val="eop"/>
                <w:rFonts w:ascii="Aptos" w:hAnsi="Aptos" w:cs="Segoe UI"/>
                <w:bCs/>
                <w:sz w:val="24"/>
                <w:szCs w:val="24"/>
              </w:rPr>
              <w:t xml:space="preserve"> </w:t>
            </w:r>
            <w:r w:rsidR="00131B8E" w:rsidRPr="009473A2">
              <w:rPr>
                <w:rStyle w:val="eop"/>
                <w:rFonts w:ascii="Aptos" w:hAnsi="Aptos" w:cs="Segoe UI"/>
                <w:bCs/>
                <w:sz w:val="24"/>
                <w:szCs w:val="24"/>
              </w:rPr>
              <w:t> </w:t>
            </w:r>
          </w:p>
        </w:tc>
      </w:tr>
      <w:tr w:rsidR="00131B8E" w14:paraId="451648E6" w14:textId="77777777" w:rsidTr="00A92DC3">
        <w:tc>
          <w:tcPr>
            <w:tcW w:w="2263" w:type="dxa"/>
            <w:shd w:val="clear" w:color="auto" w:fill="EF7918" w:themeFill="accent1"/>
          </w:tcPr>
          <w:p w14:paraId="7C11649E" w14:textId="4D2A185B"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7423" w:type="dxa"/>
          </w:tcPr>
          <w:p w14:paraId="424DFE01" w14:textId="5E6CDB62" w:rsidR="00131B8E" w:rsidRPr="009473A2" w:rsidRDefault="008701B1" w:rsidP="00131B8E">
            <w:pPr>
              <w:jc w:val="both"/>
              <w:rPr>
                <w:rFonts w:ascii="Calibri" w:hAnsi="Calibri" w:cs="Calibri"/>
                <w:bCs/>
                <w:sz w:val="24"/>
                <w:szCs w:val="24"/>
              </w:rPr>
            </w:pPr>
            <w:r>
              <w:rPr>
                <w:rFonts w:ascii="Calibri" w:hAnsi="Calibri" w:cs="Calibri"/>
                <w:bCs/>
                <w:sz w:val="24"/>
                <w:szCs w:val="24"/>
              </w:rPr>
              <w:t xml:space="preserve">Term time </w:t>
            </w:r>
            <w:r w:rsidR="009473A2" w:rsidRPr="009473A2">
              <w:rPr>
                <w:rFonts w:ascii="Calibri" w:hAnsi="Calibri" w:cs="Calibri"/>
                <w:bCs/>
                <w:sz w:val="24"/>
                <w:szCs w:val="24"/>
              </w:rPr>
              <w:t>39 weeks</w:t>
            </w:r>
            <w:r>
              <w:rPr>
                <w:rFonts w:ascii="Calibri" w:hAnsi="Calibri" w:cs="Calibri"/>
                <w:bCs/>
                <w:sz w:val="24"/>
                <w:szCs w:val="24"/>
              </w:rPr>
              <w:t xml:space="preserve"> </w:t>
            </w:r>
            <w:r w:rsidR="004D1EC9">
              <w:rPr>
                <w:rFonts w:ascii="Calibri" w:hAnsi="Calibri" w:cs="Calibri"/>
                <w:bCs/>
                <w:sz w:val="24"/>
                <w:szCs w:val="24"/>
              </w:rPr>
              <w:t>plus 6 weeks</w:t>
            </w:r>
            <w:r w:rsidR="00E71649">
              <w:rPr>
                <w:rFonts w:ascii="Calibri" w:hAnsi="Calibri" w:cs="Calibri"/>
                <w:bCs/>
                <w:sz w:val="24"/>
                <w:szCs w:val="24"/>
              </w:rPr>
              <w:t xml:space="preserve"> holiday cover</w:t>
            </w:r>
          </w:p>
        </w:tc>
      </w:tr>
      <w:tr w:rsidR="00131B8E" w14:paraId="77739487" w14:textId="77777777" w:rsidTr="00A92DC3">
        <w:tc>
          <w:tcPr>
            <w:tcW w:w="2263" w:type="dxa"/>
            <w:shd w:val="clear" w:color="auto" w:fill="EF7918" w:themeFill="accent1"/>
          </w:tcPr>
          <w:p w14:paraId="7F677460" w14:textId="1BC186CC"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10C8ED69" w:rsidR="00131B8E" w:rsidRPr="009473A2" w:rsidRDefault="00E71649" w:rsidP="00131B8E">
            <w:pPr>
              <w:jc w:val="both"/>
              <w:rPr>
                <w:rFonts w:ascii="Calibri" w:hAnsi="Calibri" w:cs="Calibri"/>
                <w:bCs/>
                <w:sz w:val="24"/>
                <w:szCs w:val="24"/>
              </w:rPr>
            </w:pPr>
            <w:r>
              <w:rPr>
                <w:rFonts w:ascii="Calibri" w:hAnsi="Calibri" w:cs="Calibri"/>
                <w:bCs/>
                <w:sz w:val="24"/>
                <w:szCs w:val="24"/>
              </w:rPr>
              <w:t>Headteacher</w:t>
            </w:r>
          </w:p>
        </w:tc>
      </w:tr>
      <w:tr w:rsidR="00131B8E" w14:paraId="366BCFEA" w14:textId="77777777" w:rsidTr="00A92DC3">
        <w:tc>
          <w:tcPr>
            <w:tcW w:w="2263" w:type="dxa"/>
            <w:shd w:val="clear" w:color="auto" w:fill="EF7918" w:themeFill="accent1"/>
          </w:tcPr>
          <w:p w14:paraId="365D64CE" w14:textId="3A5365C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407954A7" w:rsidR="00131B8E" w:rsidRPr="009473A2" w:rsidRDefault="00E5056B" w:rsidP="00131B8E">
            <w:pPr>
              <w:jc w:val="both"/>
              <w:rPr>
                <w:rFonts w:ascii="Calibri" w:hAnsi="Calibri" w:cs="Calibri"/>
                <w:bCs/>
                <w:sz w:val="24"/>
                <w:szCs w:val="24"/>
              </w:rPr>
            </w:pPr>
            <w:r w:rsidRPr="009473A2">
              <w:rPr>
                <w:rStyle w:val="eop"/>
                <w:rFonts w:ascii="Aptos" w:hAnsi="Aptos" w:cs="Segoe UI"/>
                <w:bCs/>
                <w:sz w:val="24"/>
                <w:szCs w:val="24"/>
              </w:rPr>
              <w:t>Grade 8 (12-15)</w:t>
            </w:r>
            <w:r w:rsidR="00131B8E" w:rsidRPr="009473A2">
              <w:rPr>
                <w:rStyle w:val="eop"/>
                <w:rFonts w:ascii="Aptos" w:hAnsi="Aptos" w:cs="Segoe UI"/>
                <w:bCs/>
                <w:sz w:val="24"/>
                <w:szCs w:val="24"/>
              </w:rPr>
              <w:t>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422A1C30" w14:textId="724C0205" w:rsidR="009D2D1A" w:rsidRDefault="009D2D1A" w:rsidP="009D2D1A">
      <w:pPr>
        <w:jc w:val="both"/>
        <w:rPr>
          <w:rFonts w:asciiTheme="minorHAnsi" w:eastAsia="Calibri" w:hAnsiTheme="minorHAnsi" w:cstheme="minorHAnsi"/>
          <w:color w:val="404040" w:themeColor="text1" w:themeTint="BF"/>
          <w:sz w:val="22"/>
          <w:szCs w:val="22"/>
        </w:rPr>
      </w:pPr>
      <w:r w:rsidRPr="009D2D1A">
        <w:rPr>
          <w:rFonts w:asciiTheme="minorHAnsi" w:eastAsia="Calibri" w:hAnsiTheme="minorHAnsi" w:cstheme="minorHAnsi"/>
          <w:color w:val="404040" w:themeColor="text1" w:themeTint="BF"/>
          <w:sz w:val="22"/>
          <w:szCs w:val="22"/>
        </w:rPr>
        <w:t xml:space="preserve">This role will involve identification of pupils </w:t>
      </w:r>
      <w:r w:rsidR="0026674E">
        <w:rPr>
          <w:rFonts w:asciiTheme="minorHAnsi" w:eastAsia="Calibri" w:hAnsiTheme="minorHAnsi" w:cstheme="minorHAnsi"/>
          <w:color w:val="404040" w:themeColor="text1" w:themeTint="BF"/>
          <w:sz w:val="22"/>
          <w:szCs w:val="22"/>
        </w:rPr>
        <w:t xml:space="preserve">at risk </w:t>
      </w:r>
      <w:r w:rsidR="007776EB">
        <w:rPr>
          <w:rFonts w:asciiTheme="minorHAnsi" w:eastAsia="Calibri" w:hAnsiTheme="minorHAnsi" w:cstheme="minorHAnsi"/>
          <w:color w:val="404040" w:themeColor="text1" w:themeTint="BF"/>
          <w:sz w:val="22"/>
          <w:szCs w:val="22"/>
        </w:rPr>
        <w:t>and ensure that the academy is providing highly effective safeguarding support</w:t>
      </w:r>
      <w:r w:rsidR="006A77ED">
        <w:rPr>
          <w:rFonts w:asciiTheme="minorHAnsi" w:eastAsia="Calibri" w:hAnsiTheme="minorHAnsi" w:cstheme="minorHAnsi"/>
          <w:color w:val="404040" w:themeColor="text1" w:themeTint="BF"/>
          <w:sz w:val="22"/>
          <w:szCs w:val="22"/>
        </w:rPr>
        <w:t xml:space="preserve"> following KCSIE</w:t>
      </w:r>
      <w:r w:rsidR="007776EB">
        <w:rPr>
          <w:rFonts w:asciiTheme="minorHAnsi" w:eastAsia="Calibri" w:hAnsiTheme="minorHAnsi" w:cstheme="minorHAnsi"/>
          <w:color w:val="404040" w:themeColor="text1" w:themeTint="BF"/>
          <w:sz w:val="22"/>
          <w:szCs w:val="22"/>
        </w:rPr>
        <w:t>.</w:t>
      </w:r>
      <w:r w:rsidR="0020071A">
        <w:rPr>
          <w:rFonts w:asciiTheme="minorHAnsi" w:eastAsia="Calibri" w:hAnsiTheme="minorHAnsi" w:cstheme="minorHAnsi"/>
          <w:color w:val="404040" w:themeColor="text1" w:themeTint="BF"/>
          <w:sz w:val="22"/>
          <w:szCs w:val="22"/>
        </w:rPr>
        <w:t xml:space="preserve"> </w:t>
      </w:r>
      <w:r w:rsidR="003E0877">
        <w:rPr>
          <w:rFonts w:asciiTheme="minorHAnsi" w:eastAsia="Calibri" w:hAnsiTheme="minorHAnsi" w:cstheme="minorHAnsi"/>
          <w:color w:val="404040" w:themeColor="text1" w:themeTint="BF"/>
          <w:sz w:val="22"/>
          <w:szCs w:val="22"/>
        </w:rPr>
        <w:t>To be a deputy designated safeguarding lead</w:t>
      </w:r>
      <w:r w:rsidR="006E2EEF">
        <w:rPr>
          <w:rFonts w:asciiTheme="minorHAnsi" w:eastAsia="Calibri" w:hAnsiTheme="minorHAnsi" w:cstheme="minorHAnsi"/>
          <w:color w:val="404040" w:themeColor="text1" w:themeTint="BF"/>
          <w:sz w:val="22"/>
          <w:szCs w:val="22"/>
        </w:rPr>
        <w:t xml:space="preserve"> and carry out daily operational</w:t>
      </w:r>
      <w:r w:rsidR="00E77520">
        <w:rPr>
          <w:rFonts w:asciiTheme="minorHAnsi" w:eastAsia="Calibri" w:hAnsiTheme="minorHAnsi" w:cstheme="minorHAnsi"/>
          <w:color w:val="404040" w:themeColor="text1" w:themeTint="BF"/>
          <w:sz w:val="22"/>
          <w:szCs w:val="22"/>
        </w:rPr>
        <w:t xml:space="preserve"> safeguarding responses to concerns raised and poor attendance</w:t>
      </w:r>
      <w:r w:rsidR="003E0877">
        <w:rPr>
          <w:rFonts w:asciiTheme="minorHAnsi" w:eastAsia="Calibri" w:hAnsiTheme="minorHAnsi" w:cstheme="minorHAnsi"/>
          <w:color w:val="404040" w:themeColor="text1" w:themeTint="BF"/>
          <w:sz w:val="22"/>
          <w:szCs w:val="22"/>
        </w:rPr>
        <w:t xml:space="preserve">. </w:t>
      </w:r>
      <w:r w:rsidR="00E71649">
        <w:rPr>
          <w:rFonts w:asciiTheme="minorHAnsi" w:eastAsia="Calibri" w:hAnsiTheme="minorHAnsi" w:cstheme="minorHAnsi"/>
          <w:color w:val="404040" w:themeColor="text1" w:themeTint="BF"/>
          <w:sz w:val="22"/>
          <w:szCs w:val="22"/>
        </w:rPr>
        <w:t>To</w:t>
      </w:r>
      <w:r w:rsidR="00F3564F">
        <w:rPr>
          <w:rFonts w:asciiTheme="minorHAnsi" w:eastAsia="Calibri" w:hAnsiTheme="minorHAnsi" w:cstheme="minorHAnsi"/>
          <w:color w:val="404040" w:themeColor="text1" w:themeTint="BF"/>
          <w:sz w:val="22"/>
          <w:szCs w:val="22"/>
        </w:rPr>
        <w:t xml:space="preserve"> support attendance as a safeguarding concern. </w:t>
      </w:r>
      <w:r w:rsidR="000B29F3">
        <w:rPr>
          <w:rFonts w:asciiTheme="minorHAnsi" w:eastAsia="Calibri" w:hAnsiTheme="minorHAnsi" w:cstheme="minorHAnsi"/>
          <w:color w:val="404040" w:themeColor="text1" w:themeTint="BF"/>
          <w:sz w:val="22"/>
          <w:szCs w:val="22"/>
        </w:rPr>
        <w:t xml:space="preserve">In addition, </w:t>
      </w:r>
      <w:r w:rsidR="006E03CB">
        <w:rPr>
          <w:rFonts w:asciiTheme="minorHAnsi" w:eastAsia="Calibri" w:hAnsiTheme="minorHAnsi" w:cstheme="minorHAnsi"/>
          <w:color w:val="404040" w:themeColor="text1" w:themeTint="BF"/>
          <w:sz w:val="22"/>
          <w:szCs w:val="22"/>
        </w:rPr>
        <w:t xml:space="preserve">this role supports pastoral care, refers families for additional support and ensures that our pupils </w:t>
      </w:r>
      <w:r w:rsidR="004F220F">
        <w:rPr>
          <w:rFonts w:asciiTheme="minorHAnsi" w:eastAsia="Calibri" w:hAnsiTheme="minorHAnsi" w:cstheme="minorHAnsi"/>
          <w:color w:val="404040" w:themeColor="text1" w:themeTint="BF"/>
          <w:sz w:val="22"/>
          <w:szCs w:val="22"/>
        </w:rPr>
        <w:t>have off site vocational AP places in place where appropriate.</w:t>
      </w:r>
    </w:p>
    <w:p w14:paraId="1EA156C4" w14:textId="08A0FFF0" w:rsidR="00333133" w:rsidRPr="009D2D1A" w:rsidRDefault="00333133" w:rsidP="009D2D1A">
      <w:pPr>
        <w:jc w:val="both"/>
        <w:rPr>
          <w:rFonts w:asciiTheme="minorHAnsi" w:eastAsia="Calibri" w:hAnsiTheme="minorHAnsi" w:cstheme="minorHAnsi"/>
          <w:color w:val="404040" w:themeColor="text1" w:themeTint="BF"/>
          <w:sz w:val="22"/>
          <w:szCs w:val="22"/>
        </w:rPr>
      </w:pPr>
      <w:r>
        <w:rPr>
          <w:rFonts w:asciiTheme="minorHAnsi" w:eastAsia="Calibri" w:hAnsiTheme="minorHAnsi" w:cstheme="minorHAnsi"/>
          <w:color w:val="404040" w:themeColor="text1" w:themeTint="BF"/>
          <w:sz w:val="22"/>
          <w:szCs w:val="22"/>
        </w:rPr>
        <w:t xml:space="preserve">To provide </w:t>
      </w:r>
      <w:r w:rsidR="00E209DF">
        <w:rPr>
          <w:rFonts w:asciiTheme="minorHAnsi" w:eastAsia="Calibri" w:hAnsiTheme="minorHAnsi" w:cstheme="minorHAnsi"/>
          <w:color w:val="404040" w:themeColor="text1" w:themeTint="BF"/>
          <w:sz w:val="22"/>
          <w:szCs w:val="22"/>
        </w:rPr>
        <w:t>the academy with robust and thorough safeguarding processes.</w:t>
      </w:r>
    </w:p>
    <w:p w14:paraId="568A09D0" w14:textId="77777777" w:rsidR="009D2D1A" w:rsidRPr="009D2D1A" w:rsidRDefault="009D2D1A" w:rsidP="009D2D1A">
      <w:pPr>
        <w:jc w:val="both"/>
        <w:rPr>
          <w:rFonts w:asciiTheme="minorHAnsi" w:eastAsia="Calibri" w:hAnsiTheme="minorHAnsi" w:cstheme="minorHAnsi"/>
          <w:color w:val="404040" w:themeColor="text1" w:themeTint="BF"/>
          <w:sz w:val="22"/>
          <w:szCs w:val="22"/>
        </w:rPr>
      </w:pPr>
    </w:p>
    <w:p w14:paraId="08A74C0E" w14:textId="30E6529E" w:rsidR="009D2D1A" w:rsidRPr="009D2D1A" w:rsidRDefault="009D2D1A" w:rsidP="009D2D1A">
      <w:pPr>
        <w:jc w:val="both"/>
        <w:rPr>
          <w:rFonts w:asciiTheme="minorHAnsi" w:eastAsia="Calibri" w:hAnsiTheme="minorHAnsi" w:cstheme="minorHAnsi"/>
          <w:color w:val="404040" w:themeColor="text1" w:themeTint="BF"/>
          <w:sz w:val="22"/>
          <w:szCs w:val="22"/>
        </w:rPr>
      </w:pPr>
      <w:r w:rsidRPr="009D2D1A">
        <w:rPr>
          <w:rFonts w:asciiTheme="minorHAnsi" w:eastAsia="Calibri" w:hAnsiTheme="minorHAnsi" w:cstheme="minorHAnsi"/>
          <w:color w:val="404040" w:themeColor="text1" w:themeTint="BF"/>
          <w:sz w:val="22"/>
          <w:szCs w:val="22"/>
        </w:rPr>
        <w:t xml:space="preserve">You will provide support for pupils </w:t>
      </w:r>
      <w:r w:rsidR="00817760">
        <w:rPr>
          <w:rFonts w:asciiTheme="minorHAnsi" w:eastAsia="Calibri" w:hAnsiTheme="minorHAnsi" w:cstheme="minorHAnsi"/>
          <w:color w:val="404040" w:themeColor="text1" w:themeTint="BF"/>
          <w:sz w:val="22"/>
          <w:szCs w:val="22"/>
        </w:rPr>
        <w:t>and also</w:t>
      </w:r>
      <w:r w:rsidRPr="009D2D1A">
        <w:rPr>
          <w:rFonts w:asciiTheme="minorHAnsi" w:eastAsia="Calibri" w:hAnsiTheme="minorHAnsi" w:cstheme="minorHAnsi"/>
          <w:color w:val="404040" w:themeColor="text1" w:themeTint="BF"/>
          <w:sz w:val="22"/>
          <w:szCs w:val="22"/>
        </w:rPr>
        <w:t xml:space="preserve"> support staff with their </w:t>
      </w:r>
      <w:r w:rsidR="00C3658B">
        <w:rPr>
          <w:rFonts w:asciiTheme="minorHAnsi" w:eastAsia="Calibri" w:hAnsiTheme="minorHAnsi" w:cstheme="minorHAnsi"/>
          <w:color w:val="404040" w:themeColor="text1" w:themeTint="BF"/>
          <w:sz w:val="22"/>
          <w:szCs w:val="22"/>
        </w:rPr>
        <w:t>safeguarding</w:t>
      </w:r>
      <w:r w:rsidRPr="009D2D1A">
        <w:rPr>
          <w:rFonts w:asciiTheme="minorHAnsi" w:eastAsia="Calibri" w:hAnsiTheme="minorHAnsi" w:cstheme="minorHAnsi"/>
          <w:color w:val="404040" w:themeColor="text1" w:themeTint="BF"/>
          <w:sz w:val="22"/>
          <w:szCs w:val="22"/>
        </w:rPr>
        <w:t xml:space="preserve"> knowledge and practise. You will be responsible for arranging your own diary and working peripatetically in order to best meet the needs of the pupils. This role will involve ensuring that pupils receive swift intervention and support to keep them safe</w:t>
      </w:r>
      <w:r w:rsidR="006D42B3">
        <w:rPr>
          <w:rFonts w:asciiTheme="minorHAnsi" w:eastAsia="Calibri" w:hAnsiTheme="minorHAnsi" w:cstheme="minorHAnsi"/>
          <w:color w:val="404040" w:themeColor="text1" w:themeTint="BF"/>
          <w:sz w:val="22"/>
          <w:szCs w:val="22"/>
        </w:rPr>
        <w:t>.</w:t>
      </w:r>
      <w:r w:rsidRPr="009D2D1A">
        <w:rPr>
          <w:rFonts w:asciiTheme="minorHAnsi" w:eastAsia="Calibri" w:hAnsiTheme="minorHAnsi" w:cstheme="minorHAnsi"/>
          <w:color w:val="404040" w:themeColor="text1" w:themeTint="BF"/>
          <w:sz w:val="22"/>
          <w:szCs w:val="22"/>
        </w:rPr>
        <w:t xml:space="preserve"> Days will be varied in order to meet the needs of the pupils. </w:t>
      </w:r>
      <w:r w:rsidR="002F47D8">
        <w:rPr>
          <w:rFonts w:asciiTheme="minorHAnsi" w:eastAsia="Calibri" w:hAnsiTheme="minorHAnsi" w:cstheme="minorHAnsi"/>
          <w:color w:val="404040" w:themeColor="text1" w:themeTint="BF"/>
          <w:sz w:val="22"/>
          <w:szCs w:val="22"/>
        </w:rPr>
        <w:t>You will be lead by the Headteacher who will maintain the DSL strategic responsibilities.</w:t>
      </w:r>
    </w:p>
    <w:p w14:paraId="151D603F" w14:textId="77777777" w:rsidR="009D2D1A" w:rsidRPr="009D2D1A" w:rsidRDefault="009D2D1A" w:rsidP="009D2D1A">
      <w:pPr>
        <w:jc w:val="both"/>
        <w:rPr>
          <w:rFonts w:asciiTheme="minorHAnsi" w:eastAsia="Calibri" w:hAnsiTheme="minorHAnsi" w:cstheme="minorHAnsi"/>
          <w:color w:val="404040" w:themeColor="text1" w:themeTint="BF"/>
          <w:sz w:val="22"/>
          <w:szCs w:val="22"/>
        </w:rPr>
      </w:pPr>
    </w:p>
    <w:p w14:paraId="272153C4" w14:textId="77777777" w:rsidR="006A6EE2" w:rsidRDefault="006A6EE2" w:rsidP="006A6EE2">
      <w:pPr>
        <w:jc w:val="both"/>
        <w:rPr>
          <w:rFonts w:ascii="Calibri" w:eastAsia="Calibri" w:hAnsi="Calibri" w:cs="Calibri"/>
          <w:color w:val="404040" w:themeColor="text1" w:themeTint="BF"/>
          <w:sz w:val="22"/>
          <w:szCs w:val="22"/>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62D14" w14:paraId="3B851C87" w14:textId="77777777" w:rsidTr="5665C139">
        <w:tc>
          <w:tcPr>
            <w:tcW w:w="1843" w:type="dxa"/>
          </w:tcPr>
          <w:p w14:paraId="1D910A4A" w14:textId="77777777" w:rsidR="00E86264" w:rsidRPr="00262D14" w:rsidRDefault="00E86264" w:rsidP="002E768D">
            <w:pPr>
              <w:jc w:val="both"/>
              <w:rPr>
                <w:rFonts w:asciiTheme="minorHAnsi" w:hAnsiTheme="minorHAnsi" w:cstheme="minorHAnsi"/>
                <w:sz w:val="24"/>
                <w:szCs w:val="24"/>
              </w:rPr>
            </w:pPr>
            <w:r w:rsidRPr="00262D14">
              <w:rPr>
                <w:rFonts w:asciiTheme="minorHAnsi" w:hAnsiTheme="minorHAnsi" w:cstheme="minorHAnsi"/>
                <w:sz w:val="24"/>
                <w:szCs w:val="24"/>
              </w:rPr>
              <w:t>Main Duties</w:t>
            </w:r>
          </w:p>
        </w:tc>
        <w:tc>
          <w:tcPr>
            <w:tcW w:w="7488" w:type="dxa"/>
          </w:tcPr>
          <w:p w14:paraId="301FAD3A" w14:textId="77777777" w:rsidR="003E0877" w:rsidRPr="00DE175A" w:rsidRDefault="003E0877" w:rsidP="00DE175A">
            <w:pPr>
              <w:jc w:val="both"/>
              <w:rPr>
                <w:rFonts w:asciiTheme="minorHAnsi" w:eastAsia="Calibri" w:hAnsiTheme="minorHAnsi" w:cstheme="minorHAnsi"/>
                <w:color w:val="404040" w:themeColor="text1" w:themeTint="BF"/>
                <w:sz w:val="22"/>
                <w:szCs w:val="22"/>
              </w:rPr>
            </w:pPr>
          </w:p>
          <w:p w14:paraId="4A45646F" w14:textId="07E7AD74" w:rsidR="003E0877" w:rsidRPr="00DE175A" w:rsidRDefault="003E0877" w:rsidP="00DE175A">
            <w:pPr>
              <w:pStyle w:val="ListParagraph"/>
              <w:numPr>
                <w:ilvl w:val="0"/>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Providing Support for Pupils </w:t>
            </w:r>
          </w:p>
          <w:p w14:paraId="61FB4087" w14:textId="60844ECD" w:rsidR="000B4EC7" w:rsidRDefault="000B4EC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Pr>
                <w:rFonts w:asciiTheme="minorHAnsi" w:eastAsia="Calibri" w:hAnsiTheme="minorHAnsi" w:cstheme="minorHAnsi"/>
                <w:color w:val="404040" w:themeColor="text1" w:themeTint="BF"/>
                <w:sz w:val="22"/>
                <w:szCs w:val="22"/>
              </w:rPr>
              <w:t>To be first point of call to respond to daily concerns around safeguarding and attendance</w:t>
            </w:r>
          </w:p>
          <w:p w14:paraId="632AD269" w14:textId="3C3F430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support all staff in taking responsibility for the pastoral welfare of the pupils in all key stages </w:t>
            </w:r>
          </w:p>
          <w:p w14:paraId="7CD6E90C"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liaise and seek involvement from parents / carers, teachers, support staff and external agencies including the FASST Team in relation to the welfare of individual pupils </w:t>
            </w:r>
          </w:p>
          <w:p w14:paraId="5BB76892"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ensure that all pupils are identified for early help support and acting on this</w:t>
            </w:r>
          </w:p>
          <w:p w14:paraId="26338295"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make referrals to agencies to get support for pupils and complete early help assessments where required </w:t>
            </w:r>
          </w:p>
          <w:p w14:paraId="212543EE"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act as a link person between home and the academy, liaising with parents/carers </w:t>
            </w:r>
          </w:p>
          <w:p w14:paraId="2DABC4F9"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contribute to ensuring that work packs and ‘online learning’ are in place for pupils at home </w:t>
            </w:r>
          </w:p>
          <w:p w14:paraId="03464B1A" w14:textId="7AF22645" w:rsidR="00367892" w:rsidRPr="00DE175A" w:rsidRDefault="00367892"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be a deputy designated safeguarding lead</w:t>
            </w:r>
          </w:p>
          <w:p w14:paraId="12CBECAE" w14:textId="29DEEB91" w:rsidR="00367892" w:rsidRPr="00DE175A" w:rsidRDefault="00367892"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Liaise with social care</w:t>
            </w:r>
          </w:p>
          <w:p w14:paraId="23A7FE02" w14:textId="77777777" w:rsidR="000B4EC7" w:rsidRDefault="007B3FBF"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Pr>
                <w:rFonts w:asciiTheme="minorHAnsi" w:eastAsia="Calibri" w:hAnsiTheme="minorHAnsi" w:cstheme="minorHAnsi"/>
                <w:color w:val="404040" w:themeColor="text1" w:themeTint="BF"/>
                <w:sz w:val="22"/>
                <w:szCs w:val="22"/>
              </w:rPr>
              <w:lastRenderedPageBreak/>
              <w:t xml:space="preserve">To attend safeguarding meetings such as </w:t>
            </w:r>
            <w:r w:rsidR="003E0877" w:rsidRPr="00DE175A">
              <w:rPr>
                <w:rFonts w:asciiTheme="minorHAnsi" w:eastAsia="Calibri" w:hAnsiTheme="minorHAnsi" w:cstheme="minorHAnsi"/>
                <w:color w:val="404040" w:themeColor="text1" w:themeTint="BF"/>
                <w:sz w:val="22"/>
                <w:szCs w:val="22"/>
              </w:rPr>
              <w:t xml:space="preserve">Child Protection, CiN, </w:t>
            </w:r>
            <w:r w:rsidR="000B4EC7">
              <w:rPr>
                <w:rFonts w:asciiTheme="minorHAnsi" w:eastAsia="Calibri" w:hAnsiTheme="minorHAnsi" w:cstheme="minorHAnsi"/>
                <w:color w:val="404040" w:themeColor="text1" w:themeTint="BF"/>
                <w:sz w:val="22"/>
                <w:szCs w:val="22"/>
              </w:rPr>
              <w:t>Strategy meetings and core groups</w:t>
            </w:r>
            <w:r w:rsidR="003E0877" w:rsidRPr="00DE175A">
              <w:rPr>
                <w:rFonts w:asciiTheme="minorHAnsi" w:eastAsia="Calibri" w:hAnsiTheme="minorHAnsi" w:cstheme="minorHAnsi"/>
                <w:color w:val="404040" w:themeColor="text1" w:themeTint="BF"/>
                <w:sz w:val="22"/>
                <w:szCs w:val="22"/>
              </w:rPr>
              <w:t xml:space="preserve">. </w:t>
            </w:r>
          </w:p>
          <w:p w14:paraId="31B0512F" w14:textId="3183AD9C"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attend professional meetings and prepare reports in advance of meetings. To attend ICPCs, RCPCs, CCE and vulnerable children’s meetings </w:t>
            </w:r>
          </w:p>
          <w:p w14:paraId="43547C38" w14:textId="48F608BE" w:rsidR="00EA5894" w:rsidRPr="00DE175A" w:rsidRDefault="00EA5894"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identify pupils </w:t>
            </w:r>
            <w:r w:rsidR="00262D14" w:rsidRPr="00DE175A">
              <w:rPr>
                <w:rFonts w:asciiTheme="minorHAnsi" w:eastAsia="Calibri" w:hAnsiTheme="minorHAnsi" w:cstheme="minorHAnsi"/>
                <w:color w:val="404040" w:themeColor="text1" w:themeTint="BF"/>
                <w:sz w:val="22"/>
                <w:szCs w:val="22"/>
              </w:rPr>
              <w:t>who are missing from education</w:t>
            </w:r>
          </w:p>
          <w:p w14:paraId="542751EA" w14:textId="0AFA37E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be aware of the S175 </w:t>
            </w:r>
            <w:r w:rsidR="000B4EC7">
              <w:rPr>
                <w:rFonts w:asciiTheme="minorHAnsi" w:eastAsia="Calibri" w:hAnsiTheme="minorHAnsi" w:cstheme="minorHAnsi"/>
                <w:color w:val="404040" w:themeColor="text1" w:themeTint="BF"/>
                <w:sz w:val="22"/>
                <w:szCs w:val="22"/>
              </w:rPr>
              <w:t xml:space="preserve">safeguarding </w:t>
            </w:r>
            <w:r w:rsidRPr="00DE175A">
              <w:rPr>
                <w:rFonts w:asciiTheme="minorHAnsi" w:eastAsia="Calibri" w:hAnsiTheme="minorHAnsi" w:cstheme="minorHAnsi"/>
                <w:color w:val="404040" w:themeColor="text1" w:themeTint="BF"/>
                <w:sz w:val="22"/>
                <w:szCs w:val="22"/>
              </w:rPr>
              <w:t xml:space="preserve">audit and contribute to </w:t>
            </w:r>
            <w:r w:rsidR="00E209DF" w:rsidRPr="00DE175A">
              <w:rPr>
                <w:rFonts w:asciiTheme="minorHAnsi" w:eastAsia="Calibri" w:hAnsiTheme="minorHAnsi" w:cstheme="minorHAnsi"/>
                <w:color w:val="404040" w:themeColor="text1" w:themeTint="BF"/>
                <w:sz w:val="22"/>
                <w:szCs w:val="22"/>
              </w:rPr>
              <w:t>safeguarding</w:t>
            </w:r>
            <w:r w:rsidRPr="00DE175A">
              <w:rPr>
                <w:rFonts w:asciiTheme="minorHAnsi" w:eastAsia="Calibri" w:hAnsiTheme="minorHAnsi" w:cstheme="minorHAnsi"/>
                <w:color w:val="404040" w:themeColor="text1" w:themeTint="BF"/>
                <w:sz w:val="22"/>
                <w:szCs w:val="22"/>
              </w:rPr>
              <w:t xml:space="preserve"> development plan</w:t>
            </w:r>
            <w:r w:rsidR="00333133" w:rsidRPr="00DE175A">
              <w:rPr>
                <w:rFonts w:asciiTheme="minorHAnsi" w:eastAsia="Calibri" w:hAnsiTheme="minorHAnsi" w:cstheme="minorHAnsi"/>
                <w:color w:val="404040" w:themeColor="text1" w:themeTint="BF"/>
                <w:sz w:val="22"/>
                <w:szCs w:val="22"/>
              </w:rPr>
              <w:t>s</w:t>
            </w:r>
            <w:r w:rsidRPr="00DE175A">
              <w:rPr>
                <w:rFonts w:asciiTheme="minorHAnsi" w:eastAsia="Calibri" w:hAnsiTheme="minorHAnsi" w:cstheme="minorHAnsi"/>
                <w:color w:val="404040" w:themeColor="text1" w:themeTint="BF"/>
                <w:sz w:val="22"/>
                <w:szCs w:val="22"/>
              </w:rPr>
              <w:t xml:space="preserve"> </w:t>
            </w:r>
          </w:p>
          <w:p w14:paraId="71C2E4A9" w14:textId="77777777" w:rsidR="00CD1E28" w:rsidRPr="00DE175A" w:rsidRDefault="00CD1E28" w:rsidP="00DE175A">
            <w:pPr>
              <w:pStyle w:val="ListParagraph"/>
              <w:numPr>
                <w:ilvl w:val="0"/>
                <w:numId w:val="39"/>
              </w:numPr>
              <w:ind w:left="1437"/>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Establish good relationships with parents and carers, encouraging dialogue, co-operation and partnership  </w:t>
            </w:r>
          </w:p>
          <w:p w14:paraId="5CCB268C" w14:textId="77777777" w:rsidR="00CD1E28" w:rsidRPr="00DE175A" w:rsidRDefault="00CD1E28" w:rsidP="00DE175A">
            <w:pPr>
              <w:pStyle w:val="ListParagraph"/>
              <w:numPr>
                <w:ilvl w:val="0"/>
                <w:numId w:val="39"/>
              </w:numPr>
              <w:ind w:left="1437"/>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Demonstrate empathy with and an appreciation of the care needs of pupils </w:t>
            </w:r>
          </w:p>
          <w:p w14:paraId="7892AC23" w14:textId="77777777" w:rsidR="00CD1E28" w:rsidRPr="00DE175A" w:rsidRDefault="00CD1E28" w:rsidP="00DE175A">
            <w:pPr>
              <w:numPr>
                <w:ilvl w:val="0"/>
                <w:numId w:val="39"/>
              </w:numPr>
              <w:ind w:left="1437"/>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Promote the inclusion and acceptance of all pupils </w:t>
            </w:r>
          </w:p>
          <w:p w14:paraId="2DE2AE68" w14:textId="77777777" w:rsidR="00CD1E28" w:rsidRPr="00DE175A" w:rsidRDefault="00CD1E28" w:rsidP="00DE175A">
            <w:pPr>
              <w:numPr>
                <w:ilvl w:val="0"/>
                <w:numId w:val="39"/>
              </w:numPr>
              <w:ind w:left="1437"/>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Promote independence and employ strategies to recognise and reward achievement of self-reliance and build self-esteem  </w:t>
            </w:r>
          </w:p>
          <w:p w14:paraId="037E4FAF"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ensure good attendance of pupils on-site and off site</w:t>
            </w:r>
          </w:p>
          <w:p w14:paraId="1FC39F9A"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carry out home safe and well visits for pupils who have not attended </w:t>
            </w:r>
          </w:p>
          <w:p w14:paraId="2ECEA52C"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contribute to the attendance intervention system to ensure pupils improve their attendance</w:t>
            </w:r>
          </w:p>
          <w:p w14:paraId="48A354BD"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transport pupils to the site, to APs for short periods where pupils require a more bespoke approach to help them attend and engage or to support with the induction process by bringing pupils to site </w:t>
            </w:r>
          </w:p>
          <w:p w14:paraId="3CF6A2A3"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help to organise and administer appropriate rewards  </w:t>
            </w:r>
          </w:p>
          <w:p w14:paraId="5CCA2818"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Contribute as required to staff meetings, reward trips and other activities as associated with all key stages </w:t>
            </w:r>
          </w:p>
          <w:p w14:paraId="52711B9A"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Carry out restorative justice meetings to help pupils move on from any conflict they may have had.</w:t>
            </w:r>
          </w:p>
          <w:p w14:paraId="583CB896" w14:textId="77777777" w:rsidR="003E0877" w:rsidRPr="00DE175A" w:rsidRDefault="003E0877" w:rsidP="00DE175A">
            <w:pPr>
              <w:pStyle w:val="ListParagraph"/>
              <w:jc w:val="both"/>
              <w:rPr>
                <w:rFonts w:asciiTheme="minorHAnsi" w:eastAsia="Calibri" w:hAnsiTheme="minorHAnsi" w:cstheme="minorHAnsi"/>
                <w:color w:val="404040" w:themeColor="text1" w:themeTint="BF"/>
                <w:sz w:val="22"/>
                <w:szCs w:val="22"/>
              </w:rPr>
            </w:pPr>
          </w:p>
          <w:p w14:paraId="2C8243EF" w14:textId="483691E7" w:rsidR="003E0877" w:rsidRPr="00DE175A" w:rsidRDefault="003E0877" w:rsidP="00DE175A">
            <w:pPr>
              <w:pStyle w:val="ListParagraph"/>
              <w:numPr>
                <w:ilvl w:val="0"/>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Support for the</w:t>
            </w:r>
            <w:r w:rsidR="00B2671F">
              <w:rPr>
                <w:rFonts w:asciiTheme="minorHAnsi" w:eastAsia="Calibri" w:hAnsiTheme="minorHAnsi" w:cstheme="minorHAnsi"/>
                <w:color w:val="404040" w:themeColor="text1" w:themeTint="BF"/>
                <w:sz w:val="22"/>
                <w:szCs w:val="22"/>
              </w:rPr>
              <w:t>ir</w:t>
            </w:r>
            <w:r w:rsidRPr="00DE175A">
              <w:rPr>
                <w:rFonts w:asciiTheme="minorHAnsi" w:eastAsia="Calibri" w:hAnsiTheme="minorHAnsi" w:cstheme="minorHAnsi"/>
                <w:color w:val="404040" w:themeColor="text1" w:themeTint="BF"/>
                <w:sz w:val="22"/>
                <w:szCs w:val="22"/>
              </w:rPr>
              <w:t xml:space="preserve"> </w:t>
            </w:r>
            <w:r w:rsidR="00133B94" w:rsidRPr="00DE175A">
              <w:rPr>
                <w:rFonts w:asciiTheme="minorHAnsi" w:eastAsia="Calibri" w:hAnsiTheme="minorHAnsi" w:cstheme="minorHAnsi"/>
                <w:color w:val="404040" w:themeColor="text1" w:themeTint="BF"/>
                <w:sz w:val="22"/>
                <w:szCs w:val="22"/>
              </w:rPr>
              <w:t>Education</w:t>
            </w:r>
          </w:p>
          <w:p w14:paraId="1C7501D1" w14:textId="38F09077" w:rsidR="003E0877" w:rsidRPr="00DE175A" w:rsidRDefault="00E005AE"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Support pupils to attend their timetable</w:t>
            </w:r>
            <w:r w:rsidR="00EA5894" w:rsidRPr="00DE175A">
              <w:rPr>
                <w:rFonts w:asciiTheme="minorHAnsi" w:eastAsia="Calibri" w:hAnsiTheme="minorHAnsi" w:cstheme="minorHAnsi"/>
                <w:color w:val="404040" w:themeColor="text1" w:themeTint="BF"/>
                <w:sz w:val="22"/>
                <w:szCs w:val="22"/>
              </w:rPr>
              <w:t>. Know the attendance policy and DfE guidelines for attendance.</w:t>
            </w:r>
          </w:p>
          <w:p w14:paraId="2029E5AB" w14:textId="77777777" w:rsidR="00262D14" w:rsidRPr="00DE175A" w:rsidRDefault="00262D14"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Engage and motivate pupils to attend </w:t>
            </w:r>
          </w:p>
          <w:p w14:paraId="4FD3682C"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communicate with site leads, teaching staff and tutors about safeguarding issues with specific pupils and ensure the curriculum content provides the necessary education for pupils to make appropriate choices</w:t>
            </w:r>
          </w:p>
          <w:p w14:paraId="7C503121"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contribute to charity or volunteering events</w:t>
            </w:r>
          </w:p>
          <w:p w14:paraId="2B79B454"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support with assemblies if content is related to keeping pupils safe and is appropriate </w:t>
            </w:r>
          </w:p>
          <w:p w14:paraId="7707BF5F" w14:textId="7F8BF8B3"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set up off</w:t>
            </w:r>
            <w:r w:rsidR="00E74EA6">
              <w:rPr>
                <w:rFonts w:asciiTheme="minorHAnsi" w:eastAsia="Calibri" w:hAnsiTheme="minorHAnsi" w:cstheme="minorHAnsi"/>
                <w:color w:val="404040" w:themeColor="text1" w:themeTint="BF"/>
                <w:sz w:val="22"/>
                <w:szCs w:val="22"/>
              </w:rPr>
              <w:t>-</w:t>
            </w:r>
            <w:r w:rsidRPr="00DE175A">
              <w:rPr>
                <w:rFonts w:asciiTheme="minorHAnsi" w:eastAsia="Calibri" w:hAnsiTheme="minorHAnsi" w:cstheme="minorHAnsi"/>
                <w:color w:val="404040" w:themeColor="text1" w:themeTint="BF"/>
                <w:sz w:val="22"/>
                <w:szCs w:val="22"/>
              </w:rPr>
              <w:t xml:space="preserve"> site alternative provision placements for pupils, complete their referral paperwork and take pupils to visit them</w:t>
            </w:r>
          </w:p>
          <w:p w14:paraId="7F459CF0"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visit pupils in their alternative provisions to help monitor progress</w:t>
            </w:r>
          </w:p>
          <w:p w14:paraId="2CA2A617"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lastRenderedPageBreak/>
              <w:t xml:space="preserve">To support pupils to attend their work experience placements  </w:t>
            </w:r>
          </w:p>
          <w:p w14:paraId="76CA806B" w14:textId="4BB39345"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contribute to the Pupil Information Packs (PIPs)</w:t>
            </w:r>
            <w:r w:rsidR="009C2811" w:rsidRPr="00DE175A">
              <w:rPr>
                <w:rFonts w:asciiTheme="minorHAnsi" w:eastAsia="Calibri" w:hAnsiTheme="minorHAnsi" w:cstheme="minorHAnsi"/>
                <w:color w:val="404040" w:themeColor="text1" w:themeTint="BF"/>
                <w:sz w:val="22"/>
                <w:szCs w:val="22"/>
              </w:rPr>
              <w:t xml:space="preserve"> and </w:t>
            </w:r>
            <w:r w:rsidR="00E005AE" w:rsidRPr="00DE175A">
              <w:rPr>
                <w:rFonts w:asciiTheme="minorHAnsi" w:eastAsia="Calibri" w:hAnsiTheme="minorHAnsi" w:cstheme="minorHAnsi"/>
                <w:color w:val="404040" w:themeColor="text1" w:themeTint="BF"/>
                <w:sz w:val="22"/>
                <w:szCs w:val="22"/>
              </w:rPr>
              <w:t>target setting and review</w:t>
            </w:r>
          </w:p>
          <w:p w14:paraId="4CA83A53" w14:textId="49085379" w:rsidR="009C2811" w:rsidRPr="00DE175A" w:rsidRDefault="009C2811"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To contribute to adding safeguarding content into teacher planning for delivery to pupils – e.g online safety, prevent, FGM.</w:t>
            </w:r>
          </w:p>
          <w:p w14:paraId="51AD6E53" w14:textId="77777777" w:rsidR="003E0877" w:rsidRPr="00DE175A" w:rsidRDefault="003E0877" w:rsidP="00DE175A">
            <w:pPr>
              <w:jc w:val="both"/>
              <w:rPr>
                <w:rFonts w:asciiTheme="minorHAnsi" w:eastAsia="Calibri" w:hAnsiTheme="minorHAnsi" w:cstheme="minorHAnsi"/>
                <w:color w:val="404040" w:themeColor="text1" w:themeTint="BF"/>
                <w:sz w:val="22"/>
                <w:szCs w:val="22"/>
              </w:rPr>
            </w:pPr>
          </w:p>
          <w:p w14:paraId="056E3DE6" w14:textId="77777777" w:rsidR="003E0877" w:rsidRPr="00DE175A" w:rsidRDefault="003E0877" w:rsidP="00DE175A">
            <w:pPr>
              <w:pStyle w:val="ListParagraph"/>
              <w:numPr>
                <w:ilvl w:val="0"/>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Support for the academy </w:t>
            </w:r>
          </w:p>
          <w:p w14:paraId="71494890"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Promote the aims of the academy and support the academy ethos </w:t>
            </w:r>
          </w:p>
          <w:p w14:paraId="627340FD" w14:textId="2238182D" w:rsidR="00367892" w:rsidRPr="00DE175A" w:rsidRDefault="00367892"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Be flexible and adapt to changing need for individual pupils and the academy</w:t>
            </w:r>
          </w:p>
          <w:p w14:paraId="6BE2A4DD" w14:textId="0CB491C4" w:rsidR="00BD6BDA" w:rsidRPr="00DE175A" w:rsidRDefault="00BD6BDA"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Arrange your own diary to meet academy need</w:t>
            </w:r>
          </w:p>
          <w:p w14:paraId="2371BC5E"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Lead by example, setting high expectations for all </w:t>
            </w:r>
          </w:p>
          <w:p w14:paraId="5D5425F5"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Create a positive climate where pupils aspire to be the best that they can be and believe in themselves </w:t>
            </w:r>
          </w:p>
          <w:p w14:paraId="0041109C"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Work alongside members of the leadership team, teaching and support staff team to ensure the delivery and on-going development of the pastoral system </w:t>
            </w:r>
          </w:p>
          <w:p w14:paraId="1E7459E3" w14:textId="77777777" w:rsidR="009C2811" w:rsidRPr="00DE175A" w:rsidRDefault="009C2811"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Provide clarity for families with regards inclusion into our academy and pathways available</w:t>
            </w:r>
          </w:p>
          <w:p w14:paraId="5B26D3A9" w14:textId="63DA53D1" w:rsidR="003E0877"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contribute to the </w:t>
            </w:r>
            <w:r w:rsidR="00E74EA6">
              <w:rPr>
                <w:rFonts w:asciiTheme="minorHAnsi" w:eastAsia="Calibri" w:hAnsiTheme="minorHAnsi" w:cstheme="minorHAnsi"/>
                <w:color w:val="404040" w:themeColor="text1" w:themeTint="BF"/>
                <w:sz w:val="22"/>
                <w:szCs w:val="22"/>
              </w:rPr>
              <w:t>academy's</w:t>
            </w:r>
            <w:r w:rsidRPr="00DE175A">
              <w:rPr>
                <w:rFonts w:asciiTheme="minorHAnsi" w:eastAsia="Calibri" w:hAnsiTheme="minorHAnsi" w:cstheme="minorHAnsi"/>
                <w:color w:val="404040" w:themeColor="text1" w:themeTint="BF"/>
                <w:sz w:val="22"/>
                <w:szCs w:val="22"/>
              </w:rPr>
              <w:t xml:space="preserve"> CPD offer where required</w:t>
            </w:r>
          </w:p>
          <w:p w14:paraId="6C292F82" w14:textId="4ECDC448" w:rsidR="00DE175A" w:rsidRPr="00DE175A" w:rsidRDefault="00DE175A"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Pr>
                <w:rFonts w:asciiTheme="minorHAnsi" w:eastAsia="Calibri" w:hAnsiTheme="minorHAnsi" w:cstheme="minorHAnsi"/>
                <w:color w:val="404040" w:themeColor="text1" w:themeTint="BF"/>
                <w:sz w:val="22"/>
                <w:szCs w:val="22"/>
              </w:rPr>
              <w:t xml:space="preserve">Be a </w:t>
            </w:r>
            <w:r w:rsidR="003D6098">
              <w:rPr>
                <w:rFonts w:asciiTheme="minorHAnsi" w:eastAsia="Calibri" w:hAnsiTheme="minorHAnsi" w:cstheme="minorHAnsi"/>
                <w:color w:val="404040" w:themeColor="text1" w:themeTint="BF"/>
                <w:sz w:val="22"/>
                <w:szCs w:val="22"/>
              </w:rPr>
              <w:t xml:space="preserve">Team Teach instructor for the academy to support staff with physical intervention training to keep pupils </w:t>
            </w:r>
            <w:r w:rsidR="00B93C8A">
              <w:rPr>
                <w:rFonts w:asciiTheme="minorHAnsi" w:eastAsia="Calibri" w:hAnsiTheme="minorHAnsi" w:cstheme="minorHAnsi"/>
                <w:color w:val="404040" w:themeColor="text1" w:themeTint="BF"/>
                <w:sz w:val="22"/>
                <w:szCs w:val="22"/>
              </w:rPr>
              <w:t xml:space="preserve">and staff </w:t>
            </w:r>
            <w:r w:rsidR="003D6098">
              <w:rPr>
                <w:rFonts w:asciiTheme="minorHAnsi" w:eastAsia="Calibri" w:hAnsiTheme="minorHAnsi" w:cstheme="minorHAnsi"/>
                <w:color w:val="404040" w:themeColor="text1" w:themeTint="BF"/>
                <w:sz w:val="22"/>
                <w:szCs w:val="22"/>
              </w:rPr>
              <w:t>safe</w:t>
            </w:r>
          </w:p>
          <w:p w14:paraId="7B92F3ED"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be familiar and comply with all relevant Health and Safety, Management of Risk, Operational, Personal, Data Protection and Financial Regulations policies and procedures. </w:t>
            </w:r>
          </w:p>
          <w:p w14:paraId="6BD349AB" w14:textId="5523109D" w:rsidR="00E005AE" w:rsidRPr="00DE175A" w:rsidRDefault="00E005AE"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Contribute to inspections where required </w:t>
            </w:r>
          </w:p>
          <w:p w14:paraId="0802BE4D" w14:textId="51A46425" w:rsidR="00E005AE" w:rsidRPr="00DE175A" w:rsidRDefault="00E005AE"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Produce case studies for pupils or interventions to evidence progress</w:t>
            </w:r>
          </w:p>
          <w:p w14:paraId="4FA4CB26"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ensure the duties and responsibilities are carried out in a safe manner and safe working practices are adopted, in accordance with the Health and Safety at Work Act, 1974. </w:t>
            </w:r>
          </w:p>
          <w:p w14:paraId="00125AFB"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ensure equality of opportunity is afforded to all persons both internal and external to the academy, actively seeking to eliminate any direct or indirect discriminatory practices/behaviour </w:t>
            </w:r>
          </w:p>
          <w:p w14:paraId="5B39116B"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understand and comply with procedures for the emergency evacuation of the academy </w:t>
            </w:r>
          </w:p>
          <w:p w14:paraId="375E2597"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work in a flexible manner undertaking any reasonable duties commensurate within the range and grade of the post, or indeed lesser duties as directed and whether detailed within this profile or not, but as required by the Centre to enable pupils to achieve. </w:t>
            </w:r>
          </w:p>
          <w:p w14:paraId="31D4F2AA" w14:textId="77777777" w:rsidR="003E0877" w:rsidRPr="00DE175A" w:rsidRDefault="003E0877" w:rsidP="00DE175A">
            <w:pPr>
              <w:pStyle w:val="ListParagraph"/>
              <w:numPr>
                <w:ilvl w:val="1"/>
                <w:numId w:val="32"/>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 xml:space="preserve">To carry out other duties and responsibilities requested by the Headteacher. </w:t>
            </w:r>
          </w:p>
          <w:p w14:paraId="516E314F" w14:textId="77777777" w:rsidR="003E0877" w:rsidRPr="00DE175A" w:rsidRDefault="003E0877" w:rsidP="00DE175A">
            <w:pPr>
              <w:pStyle w:val="ListParagraph"/>
              <w:jc w:val="both"/>
              <w:rPr>
                <w:rFonts w:asciiTheme="minorHAnsi" w:eastAsia="Calibri" w:hAnsiTheme="minorHAnsi" w:cstheme="minorHAnsi"/>
                <w:color w:val="404040" w:themeColor="text1" w:themeTint="BF"/>
                <w:sz w:val="22"/>
                <w:szCs w:val="22"/>
              </w:rPr>
            </w:pPr>
          </w:p>
          <w:p w14:paraId="1A309039" w14:textId="77777777" w:rsidR="002C6456" w:rsidRPr="00DE175A" w:rsidRDefault="002C6456" w:rsidP="00DE175A">
            <w:pPr>
              <w:ind w:left="360"/>
              <w:jc w:val="both"/>
              <w:rPr>
                <w:rFonts w:asciiTheme="minorHAnsi" w:eastAsia="Calibri" w:hAnsiTheme="minorHAnsi" w:cstheme="minorHAnsi"/>
                <w:color w:val="404040" w:themeColor="text1" w:themeTint="BF"/>
                <w:sz w:val="22"/>
                <w:szCs w:val="22"/>
              </w:rPr>
            </w:pPr>
          </w:p>
          <w:p w14:paraId="60446936" w14:textId="4C8295BF" w:rsidR="00B26B00" w:rsidRPr="00DE175A" w:rsidRDefault="00B26B00" w:rsidP="00DE175A">
            <w:pPr>
              <w:jc w:val="both"/>
              <w:rPr>
                <w:rFonts w:asciiTheme="minorHAnsi" w:eastAsia="Calibri" w:hAnsiTheme="minorHAnsi" w:cstheme="minorHAnsi"/>
                <w:color w:val="404040" w:themeColor="text1" w:themeTint="BF"/>
                <w:sz w:val="22"/>
                <w:szCs w:val="22"/>
              </w:rPr>
            </w:pPr>
          </w:p>
        </w:tc>
      </w:tr>
      <w:tr w:rsidR="00450CC1" w:rsidRPr="00262D14" w14:paraId="6C615CF8" w14:textId="77777777" w:rsidTr="5665C139">
        <w:tc>
          <w:tcPr>
            <w:tcW w:w="1843" w:type="dxa"/>
          </w:tcPr>
          <w:p w14:paraId="08455CD4" w14:textId="6C9FF2BD" w:rsidR="00E86264" w:rsidRPr="00262D14" w:rsidRDefault="005C6A39" w:rsidP="005C6A39">
            <w:pPr>
              <w:rPr>
                <w:rFonts w:asciiTheme="minorHAnsi" w:hAnsiTheme="minorHAnsi" w:cstheme="minorHAnsi"/>
                <w:sz w:val="24"/>
                <w:szCs w:val="24"/>
              </w:rPr>
            </w:pPr>
            <w:r w:rsidRPr="00262D14">
              <w:rPr>
                <w:rFonts w:asciiTheme="minorHAnsi" w:hAnsiTheme="minorHAnsi" w:cstheme="minorHAnsi"/>
                <w:sz w:val="24"/>
                <w:szCs w:val="24"/>
              </w:rPr>
              <w:lastRenderedPageBreak/>
              <w:t>Other General Requirements</w:t>
            </w:r>
          </w:p>
        </w:tc>
        <w:tc>
          <w:tcPr>
            <w:tcW w:w="7488" w:type="dxa"/>
          </w:tcPr>
          <w:p w14:paraId="0EF502E7" w14:textId="77777777" w:rsidR="005C6A39" w:rsidRPr="007966BE" w:rsidRDefault="005C6A39"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Represent and promote the ethos and values of Esteem Multi-Academy Trust </w:t>
            </w:r>
          </w:p>
          <w:p w14:paraId="25B1DE1E" w14:textId="77777777" w:rsidR="003E3C5B" w:rsidRPr="007966BE" w:rsidRDefault="003E3C5B"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Ensure a culture of staff professionalism and resilience</w:t>
            </w:r>
          </w:p>
          <w:p w14:paraId="687D2026" w14:textId="77777777" w:rsidR="005C6A39" w:rsidRPr="007966BE" w:rsidRDefault="005C6A39"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To take and be accountable for all decisions made within the parameters of the job description </w:t>
            </w:r>
          </w:p>
          <w:p w14:paraId="23472F8B" w14:textId="77777777" w:rsidR="005C6A39" w:rsidRPr="007966BE" w:rsidRDefault="005C6A39"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Participate with performance management and training and activities that contribute to personal and professional development </w:t>
            </w:r>
          </w:p>
          <w:p w14:paraId="7CF7A3E3" w14:textId="1AD29CD9" w:rsidR="005C6A39" w:rsidRPr="007966BE" w:rsidRDefault="005C6A39"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Actively promote and act at all times in accordance with the policies of the MAT e.g. Safeguarding, Health and Safety, Equal Opportunities </w:t>
            </w:r>
            <w:r w:rsidR="0F6E2795" w:rsidRPr="007966BE">
              <w:rPr>
                <w:rFonts w:asciiTheme="minorHAnsi" w:eastAsia="Calibri" w:hAnsiTheme="minorHAnsi" w:cstheme="minorHAnsi"/>
                <w:color w:val="404040" w:themeColor="text1" w:themeTint="BF"/>
                <w:sz w:val="22"/>
                <w:szCs w:val="22"/>
              </w:rPr>
              <w:t>&amp; GDPR.</w:t>
            </w:r>
          </w:p>
          <w:p w14:paraId="6F90BDDC" w14:textId="77777777" w:rsidR="001F02AA" w:rsidRPr="007966BE" w:rsidRDefault="005C6A39"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Provide a high standard of customer service in all dealings internal and external to the MAT  </w:t>
            </w:r>
          </w:p>
          <w:p w14:paraId="1ED09690" w14:textId="77777777" w:rsidR="008C236E" w:rsidRPr="007966BE" w:rsidRDefault="008C236E"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Understand and apply a range of appropriate support strategies  </w:t>
            </w:r>
          </w:p>
          <w:p w14:paraId="432CCCAF" w14:textId="73F7A554" w:rsidR="008C236E" w:rsidRPr="007966BE" w:rsidRDefault="008C236E"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 xml:space="preserve">Be conversant with the </w:t>
            </w:r>
            <w:r w:rsidR="002C6456" w:rsidRPr="007966BE">
              <w:rPr>
                <w:rFonts w:asciiTheme="minorHAnsi" w:eastAsia="Calibri" w:hAnsiTheme="minorHAnsi" w:cstheme="minorHAnsi"/>
                <w:color w:val="404040" w:themeColor="text1" w:themeTint="BF"/>
                <w:sz w:val="22"/>
                <w:szCs w:val="22"/>
              </w:rPr>
              <w:t>academy’s</w:t>
            </w:r>
            <w:r w:rsidRPr="007966BE">
              <w:rPr>
                <w:rFonts w:asciiTheme="minorHAnsi" w:eastAsia="Calibri" w:hAnsiTheme="minorHAnsi" w:cstheme="minorHAnsi"/>
                <w:color w:val="404040" w:themeColor="text1" w:themeTint="BF"/>
                <w:sz w:val="22"/>
                <w:szCs w:val="22"/>
              </w:rPr>
              <w:t xml:space="preserve"> safeguarding policy and actively employ said policy in order to keep pupils across s</w:t>
            </w:r>
            <w:r w:rsidR="00DD492C" w:rsidRPr="007966BE">
              <w:rPr>
                <w:rFonts w:asciiTheme="minorHAnsi" w:eastAsia="Calibri" w:hAnsiTheme="minorHAnsi" w:cstheme="minorHAnsi"/>
                <w:color w:val="404040" w:themeColor="text1" w:themeTint="BF"/>
                <w:sz w:val="22"/>
                <w:szCs w:val="22"/>
              </w:rPr>
              <w:t>ite</w:t>
            </w:r>
            <w:r w:rsidRPr="007966BE">
              <w:rPr>
                <w:rFonts w:asciiTheme="minorHAnsi" w:eastAsia="Calibri" w:hAnsiTheme="minorHAnsi" w:cstheme="minorHAnsi"/>
                <w:color w:val="404040" w:themeColor="text1" w:themeTint="BF"/>
                <w:sz w:val="22"/>
                <w:szCs w:val="22"/>
              </w:rPr>
              <w:t xml:space="preserve"> safe </w:t>
            </w:r>
          </w:p>
          <w:p w14:paraId="77872567" w14:textId="77777777" w:rsidR="008C236E" w:rsidRPr="007966BE" w:rsidRDefault="008C236E"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7966BE">
              <w:rPr>
                <w:rFonts w:asciiTheme="minorHAnsi" w:eastAsia="Calibri" w:hAnsiTheme="minorHAnsi" w:cstheme="minorHAnsi"/>
                <w:color w:val="404040" w:themeColor="text1" w:themeTint="BF"/>
                <w:sz w:val="22"/>
                <w:szCs w:val="22"/>
              </w:rPr>
              <w:t>Be aware of the Data Protection Act and other legislation to ensure confidentiality of records and information  </w:t>
            </w:r>
          </w:p>
          <w:p w14:paraId="16B2D48F" w14:textId="77777777" w:rsidR="009C2811" w:rsidRPr="00DE175A" w:rsidRDefault="009C2811" w:rsidP="007966BE">
            <w:pPr>
              <w:pStyle w:val="ListParagraph"/>
              <w:numPr>
                <w:ilvl w:val="0"/>
                <w:numId w:val="40"/>
              </w:numPr>
              <w:jc w:val="both"/>
              <w:rPr>
                <w:rFonts w:asciiTheme="minorHAnsi" w:eastAsia="Calibri" w:hAnsiTheme="minorHAnsi" w:cstheme="minorHAnsi"/>
                <w:color w:val="404040" w:themeColor="text1" w:themeTint="BF"/>
                <w:sz w:val="22"/>
                <w:szCs w:val="22"/>
              </w:rPr>
            </w:pPr>
            <w:r w:rsidRPr="00DE175A">
              <w:rPr>
                <w:rFonts w:asciiTheme="minorHAnsi" w:eastAsia="Calibri" w:hAnsiTheme="minorHAnsi" w:cstheme="minorHAnsi"/>
                <w:color w:val="404040" w:themeColor="text1" w:themeTint="BF"/>
                <w:sz w:val="22"/>
                <w:szCs w:val="22"/>
              </w:rPr>
              <w:t>Carry out any other duties that may reasonably be regarded as within the nature of the duties, responsibilities and grade of this post </w:t>
            </w:r>
          </w:p>
          <w:p w14:paraId="6806EA8F" w14:textId="28B51C29" w:rsidR="009C2811" w:rsidRPr="00DE175A" w:rsidRDefault="009C2811" w:rsidP="00DE175A">
            <w:pPr>
              <w:jc w:val="both"/>
              <w:rPr>
                <w:rFonts w:asciiTheme="minorHAnsi" w:eastAsia="Calibri" w:hAnsiTheme="minorHAnsi" w:cstheme="minorHAnsi"/>
                <w:color w:val="404040" w:themeColor="text1" w:themeTint="BF"/>
                <w:sz w:val="22"/>
                <w:szCs w:val="22"/>
              </w:rPr>
            </w:pPr>
          </w:p>
        </w:tc>
      </w:tr>
    </w:tbl>
    <w:p w14:paraId="0B3F7EFF" w14:textId="77777777" w:rsidR="00A0114C" w:rsidRPr="00262D14" w:rsidRDefault="00A0114C" w:rsidP="001749E3">
      <w:pPr>
        <w:rPr>
          <w:rFonts w:asciiTheme="minorHAnsi" w:hAnsiTheme="minorHAnsi" w:cstheme="minorHAnsi"/>
          <w:sz w:val="24"/>
          <w:szCs w:val="24"/>
        </w:rPr>
      </w:pPr>
    </w:p>
    <w:p w14:paraId="2B07AA62" w14:textId="5C8C3E51" w:rsidR="001749E3" w:rsidRDefault="001749E3" w:rsidP="001749E3">
      <w:pPr>
        <w:rPr>
          <w:rFonts w:ascii="Aptos" w:hAnsi="Aptos" w:cs="Calibri"/>
          <w:bCs/>
          <w:sz w:val="24"/>
          <w:szCs w:val="16"/>
        </w:rPr>
      </w:pPr>
      <w:r w:rsidRPr="00262D14">
        <w:rPr>
          <w:rFonts w:asciiTheme="minorHAnsi" w:hAnsiTheme="minorHAnsi" w:cstheme="minorHAnsi"/>
          <w:sz w:val="24"/>
          <w:szCs w:val="24"/>
        </w:rPr>
        <w:t>This Job Description is non-exhaustive and sets out the main expectations of the post holder. This Job Description can be altered with the</w:t>
      </w:r>
      <w:r w:rsidRPr="000137DA">
        <w:rPr>
          <w:rFonts w:ascii="Aptos" w:hAnsi="Aptos" w:cs="Calibri"/>
          <w:bCs/>
          <w:sz w:val="24"/>
          <w:szCs w:val="16"/>
        </w:rPr>
        <w:t xml:space="preserv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3D7B1C65" w14:textId="77777777" w:rsidR="00A0114C" w:rsidRDefault="00A0114C" w:rsidP="001749E3">
      <w:pPr>
        <w:rPr>
          <w:rFonts w:ascii="Aptos" w:hAnsi="Aptos" w:cs="Calibri"/>
          <w:sz w:val="24"/>
          <w:szCs w:val="24"/>
        </w:rPr>
      </w:pPr>
    </w:p>
    <w:p w14:paraId="507CB0EC" w14:textId="66A0AF8A"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color w:val="000000" w:themeColor="text1"/>
          <w:sz w:val="24"/>
          <w:szCs w:val="24"/>
          <w:lang w:val="en-US"/>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Default="00A0114C" w:rsidP="234865DD">
      <w:pPr>
        <w:rPr>
          <w:rFonts w:ascii="Aptos" w:eastAsia="Aptos" w:hAnsi="Aptos" w:cs="Aptos"/>
          <w:color w:val="000000" w:themeColor="text1"/>
          <w:sz w:val="24"/>
          <w:szCs w:val="24"/>
          <w:lang w:val="en-US"/>
        </w:rPr>
      </w:pPr>
    </w:p>
    <w:p w14:paraId="01B79373" w14:textId="77777777" w:rsidR="00A0114C" w:rsidRDefault="00A0114C" w:rsidP="234865DD">
      <w:pPr>
        <w:rPr>
          <w:rFonts w:ascii="Aptos" w:eastAsia="Aptos" w:hAnsi="Aptos" w:cs="Aptos"/>
          <w:color w:val="000000" w:themeColor="text1"/>
          <w:sz w:val="24"/>
          <w:szCs w:val="24"/>
          <w:lang w:val="en-US"/>
        </w:rPr>
      </w:pPr>
    </w:p>
    <w:p w14:paraId="7759A88C" w14:textId="77777777" w:rsidR="008C236E" w:rsidRDefault="008C236E" w:rsidP="234865DD">
      <w:pPr>
        <w:rPr>
          <w:rFonts w:ascii="Aptos" w:eastAsia="Aptos" w:hAnsi="Aptos" w:cs="Aptos"/>
          <w:color w:val="000000" w:themeColor="text1"/>
          <w:sz w:val="24"/>
          <w:szCs w:val="24"/>
          <w:lang w:val="en-US"/>
        </w:rPr>
      </w:pPr>
    </w:p>
    <w:p w14:paraId="2E4A9AC4" w14:textId="77777777" w:rsidR="00BD6BDA" w:rsidRDefault="00BD6BDA" w:rsidP="234865DD">
      <w:pPr>
        <w:rPr>
          <w:rFonts w:ascii="Aptos" w:eastAsia="Aptos" w:hAnsi="Aptos" w:cs="Aptos"/>
          <w:color w:val="000000" w:themeColor="text1"/>
          <w:sz w:val="24"/>
          <w:szCs w:val="24"/>
          <w:lang w:val="en-US"/>
        </w:rPr>
      </w:pPr>
    </w:p>
    <w:p w14:paraId="0E3D2C66" w14:textId="77777777" w:rsidR="00BD6BDA" w:rsidRDefault="00BD6BDA" w:rsidP="234865DD">
      <w:pPr>
        <w:rPr>
          <w:rFonts w:ascii="Aptos" w:eastAsia="Aptos" w:hAnsi="Aptos" w:cs="Aptos"/>
          <w:color w:val="000000" w:themeColor="text1"/>
          <w:sz w:val="24"/>
          <w:szCs w:val="24"/>
          <w:lang w:val="en-US"/>
        </w:rPr>
      </w:pPr>
    </w:p>
    <w:p w14:paraId="4770C87E" w14:textId="77777777" w:rsidR="00BD6BDA" w:rsidRDefault="00BD6BDA" w:rsidP="234865DD">
      <w:pPr>
        <w:rPr>
          <w:rFonts w:ascii="Aptos" w:eastAsia="Aptos" w:hAnsi="Aptos" w:cs="Aptos"/>
          <w:color w:val="000000" w:themeColor="text1"/>
          <w:sz w:val="24"/>
          <w:szCs w:val="24"/>
          <w:lang w:val="en-US"/>
        </w:rPr>
      </w:pPr>
    </w:p>
    <w:p w14:paraId="3DB69A50" w14:textId="77777777" w:rsidR="00BD6BDA" w:rsidRDefault="00BD6BDA" w:rsidP="234865DD">
      <w:pPr>
        <w:rPr>
          <w:rFonts w:ascii="Aptos" w:eastAsia="Aptos" w:hAnsi="Aptos" w:cs="Aptos"/>
          <w:color w:val="000000" w:themeColor="text1"/>
          <w:sz w:val="24"/>
          <w:szCs w:val="24"/>
          <w:lang w:val="en-US"/>
        </w:rPr>
      </w:pPr>
    </w:p>
    <w:p w14:paraId="4BDF250A" w14:textId="77777777" w:rsidR="00BD6BDA" w:rsidRDefault="00BD6BDA" w:rsidP="234865DD">
      <w:pPr>
        <w:rPr>
          <w:rFonts w:ascii="Aptos" w:eastAsia="Aptos" w:hAnsi="Aptos" w:cs="Aptos"/>
          <w:color w:val="000000" w:themeColor="text1"/>
          <w:sz w:val="24"/>
          <w:szCs w:val="24"/>
          <w:lang w:val="en-US"/>
        </w:rPr>
      </w:pPr>
    </w:p>
    <w:p w14:paraId="7CFC0B05" w14:textId="77777777" w:rsidR="00BD6BDA" w:rsidRDefault="00BD6BDA" w:rsidP="234865DD">
      <w:pPr>
        <w:rPr>
          <w:rFonts w:ascii="Aptos" w:eastAsia="Aptos" w:hAnsi="Aptos" w:cs="Aptos"/>
          <w:color w:val="000000" w:themeColor="text1"/>
          <w:sz w:val="24"/>
          <w:szCs w:val="24"/>
          <w:lang w:val="en-US"/>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0" w:type="auto"/>
        <w:tblLook w:val="04A0" w:firstRow="1" w:lastRow="0" w:firstColumn="1" w:lastColumn="0" w:noHBand="0" w:noVBand="1"/>
      </w:tblPr>
      <w:tblGrid>
        <w:gridCol w:w="1838"/>
        <w:gridCol w:w="4961"/>
        <w:gridCol w:w="2887"/>
      </w:tblGrid>
      <w:tr w:rsidR="003B7CFD" w14:paraId="53E97D9A" w14:textId="77777777" w:rsidTr="007F33F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961"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2887"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7F33F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4961" w:type="dxa"/>
          </w:tcPr>
          <w:p w14:paraId="54BC818F" w14:textId="77777777" w:rsidR="00363457" w:rsidRPr="00FB414D" w:rsidRDefault="00363457"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Full UK Driving Licence </w:t>
            </w:r>
          </w:p>
          <w:p w14:paraId="53F751DD" w14:textId="6575FC22" w:rsidR="00A952B2" w:rsidRPr="00FB414D" w:rsidRDefault="00767C03"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Business in</w:t>
            </w:r>
            <w:r w:rsidR="00C90F1F" w:rsidRPr="00FB414D">
              <w:rPr>
                <w:rFonts w:asciiTheme="minorHAnsi" w:eastAsia="Calibri" w:hAnsiTheme="minorHAnsi" w:cstheme="minorHAnsi"/>
                <w:color w:val="404040" w:themeColor="text1" w:themeTint="BF"/>
                <w:sz w:val="22"/>
                <w:szCs w:val="22"/>
              </w:rPr>
              <w:t>s</w:t>
            </w:r>
            <w:r w:rsidRPr="00FB414D">
              <w:rPr>
                <w:rFonts w:asciiTheme="minorHAnsi" w:eastAsia="Calibri" w:hAnsiTheme="minorHAnsi" w:cstheme="minorHAnsi"/>
                <w:color w:val="404040" w:themeColor="text1" w:themeTint="BF"/>
                <w:sz w:val="22"/>
                <w:szCs w:val="22"/>
              </w:rPr>
              <w:t>urance</w:t>
            </w:r>
          </w:p>
          <w:p w14:paraId="78F54B92" w14:textId="287B0F27" w:rsidR="00767C03" w:rsidRPr="00FB414D" w:rsidRDefault="00C06F54"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C</w:t>
            </w:r>
            <w:r w:rsidR="00767C03" w:rsidRPr="00FB414D">
              <w:rPr>
                <w:rFonts w:asciiTheme="minorHAnsi" w:eastAsia="Calibri" w:hAnsiTheme="minorHAnsi" w:cstheme="minorHAnsi"/>
                <w:color w:val="404040" w:themeColor="text1" w:themeTint="BF"/>
                <w:sz w:val="22"/>
                <w:szCs w:val="22"/>
              </w:rPr>
              <w:t>ar</w:t>
            </w:r>
          </w:p>
          <w:p w14:paraId="14011F77" w14:textId="77777777" w:rsidR="00C06F54" w:rsidRPr="00FB414D" w:rsidRDefault="00C06F54"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GCSE (or equivalent) Maths and English.</w:t>
            </w:r>
          </w:p>
          <w:p w14:paraId="52E004F0" w14:textId="7AD3D006" w:rsidR="00E74EA6" w:rsidRPr="00FB414D" w:rsidRDefault="00E74EA6"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DSL trained</w:t>
            </w:r>
          </w:p>
          <w:p w14:paraId="51810005" w14:textId="57C483E3" w:rsidR="00C06F54" w:rsidRPr="00FB414D" w:rsidRDefault="00C06F54" w:rsidP="00AC4A35">
            <w:pPr>
              <w:numPr>
                <w:ilvl w:val="1"/>
                <w:numId w:val="32"/>
              </w:numPr>
              <w:ind w:left="0"/>
              <w:jc w:val="both"/>
              <w:rPr>
                <w:rFonts w:asciiTheme="minorHAnsi" w:eastAsia="Calibri" w:hAnsiTheme="minorHAnsi" w:cstheme="minorHAnsi"/>
                <w:color w:val="404040" w:themeColor="text1" w:themeTint="BF"/>
                <w:sz w:val="22"/>
                <w:szCs w:val="22"/>
              </w:rPr>
            </w:pPr>
          </w:p>
        </w:tc>
        <w:tc>
          <w:tcPr>
            <w:tcW w:w="2887" w:type="dxa"/>
          </w:tcPr>
          <w:p w14:paraId="76B866A4" w14:textId="77777777" w:rsidR="00DE175A" w:rsidRPr="00AC4A35" w:rsidRDefault="00DE175A"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 xml:space="preserve">Mental health trained </w:t>
            </w:r>
          </w:p>
          <w:p w14:paraId="28B10237" w14:textId="7DB3D326" w:rsidR="00C56F04" w:rsidRPr="00AC4A35" w:rsidRDefault="00C56F04"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Behaviour Management training </w:t>
            </w:r>
          </w:p>
          <w:p w14:paraId="3AD4030E" w14:textId="27D06CB9" w:rsidR="0035334D" w:rsidRPr="00AC4A35" w:rsidRDefault="0035334D"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Team Teach cer</w:t>
            </w:r>
            <w:r w:rsidR="00045952" w:rsidRPr="00AC4A35">
              <w:rPr>
                <w:rFonts w:asciiTheme="minorHAnsi" w:eastAsia="Calibri" w:hAnsiTheme="minorHAnsi" w:cstheme="minorHAnsi"/>
                <w:color w:val="404040" w:themeColor="text1" w:themeTint="BF"/>
                <w:sz w:val="22"/>
                <w:szCs w:val="22"/>
              </w:rPr>
              <w:t>tificate</w:t>
            </w:r>
          </w:p>
          <w:p w14:paraId="7394700C" w14:textId="13280A21" w:rsidR="00191F4E" w:rsidRPr="00AC4A35" w:rsidRDefault="00191F4E"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First aid</w:t>
            </w:r>
          </w:p>
          <w:p w14:paraId="5CEAA857" w14:textId="44FDBB67" w:rsidR="00A952B2" w:rsidRPr="00AC4A35" w:rsidRDefault="00A952B2" w:rsidP="00AC4A35">
            <w:pPr>
              <w:numPr>
                <w:ilvl w:val="1"/>
                <w:numId w:val="32"/>
              </w:numPr>
              <w:ind w:left="360"/>
              <w:jc w:val="both"/>
              <w:rPr>
                <w:rFonts w:asciiTheme="minorHAnsi" w:eastAsia="Calibri" w:hAnsiTheme="minorHAnsi" w:cstheme="minorHAnsi"/>
                <w:color w:val="404040" w:themeColor="text1" w:themeTint="BF"/>
                <w:sz w:val="22"/>
                <w:szCs w:val="22"/>
              </w:rPr>
            </w:pPr>
          </w:p>
        </w:tc>
      </w:tr>
      <w:tr w:rsidR="003B7CFD" w:rsidRPr="007966BE" w14:paraId="31DECF46" w14:textId="77777777" w:rsidTr="007F33F2">
        <w:tc>
          <w:tcPr>
            <w:tcW w:w="1838" w:type="dxa"/>
          </w:tcPr>
          <w:p w14:paraId="57B94C59" w14:textId="0A2A12C2" w:rsidR="003B7CFD" w:rsidRPr="005A09A6" w:rsidRDefault="003B7CFD" w:rsidP="00BB2D6A">
            <w:pPr>
              <w:ind w:left="360"/>
              <w:rPr>
                <w:rFonts w:ascii="Aptos" w:hAnsi="Aptos" w:cs="Calibri"/>
                <w:b/>
                <w:sz w:val="23"/>
                <w:szCs w:val="23"/>
              </w:rPr>
            </w:pPr>
            <w:r w:rsidRPr="005A09A6">
              <w:rPr>
                <w:rFonts w:ascii="Aptos" w:hAnsi="Aptos" w:cs="Calibri"/>
                <w:b/>
                <w:sz w:val="23"/>
                <w:szCs w:val="23"/>
              </w:rPr>
              <w:t>E</w:t>
            </w:r>
            <w:r w:rsidR="00995DFC" w:rsidRPr="005A09A6">
              <w:rPr>
                <w:rFonts w:ascii="Aptos" w:hAnsi="Aptos" w:cs="Calibri"/>
                <w:b/>
                <w:sz w:val="23"/>
                <w:szCs w:val="23"/>
              </w:rPr>
              <w:t>xperience</w:t>
            </w:r>
          </w:p>
        </w:tc>
        <w:tc>
          <w:tcPr>
            <w:tcW w:w="4961" w:type="dxa"/>
          </w:tcPr>
          <w:p w14:paraId="6C1A52ED" w14:textId="5F903AC3" w:rsidR="00E62F17" w:rsidRPr="00FB414D" w:rsidRDefault="00E62F17"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working to KCSIE</w:t>
            </w:r>
          </w:p>
          <w:p w14:paraId="059D45AC" w14:textId="37D23662" w:rsidR="00E62F17" w:rsidRPr="00FB414D" w:rsidRDefault="00E62F17"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Of being a DSL/DDSL </w:t>
            </w:r>
          </w:p>
          <w:p w14:paraId="09F75EEC" w14:textId="77777777" w:rsidR="00A216E7" w:rsidRPr="00FB414D" w:rsidRDefault="00A216E7"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Experience of working with challenging and vulnerable young people</w:t>
            </w:r>
          </w:p>
          <w:p w14:paraId="1BD52080" w14:textId="77777777" w:rsidR="00EF147A" w:rsidRPr="00FB414D" w:rsidRDefault="00EF147A"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Experience of working with school aged pupils </w:t>
            </w:r>
          </w:p>
          <w:p w14:paraId="4864947A" w14:textId="77777777" w:rsidR="00EF147A" w:rsidRPr="00FB414D" w:rsidRDefault="00EF147A"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Experience of working peripatetically</w:t>
            </w:r>
          </w:p>
          <w:p w14:paraId="2AB801E6" w14:textId="693578E2" w:rsidR="00FC06E3" w:rsidRPr="00FB414D" w:rsidRDefault="00EF147A"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Experience of attending safeguarding meetings for pupils such as core groups and strategy meetings </w:t>
            </w:r>
            <w:r w:rsidR="00A216E7" w:rsidRPr="00FB414D">
              <w:rPr>
                <w:rFonts w:asciiTheme="minorHAnsi" w:eastAsia="Calibri" w:hAnsiTheme="minorHAnsi" w:cstheme="minorHAnsi"/>
                <w:color w:val="404040" w:themeColor="text1" w:themeTint="BF"/>
                <w:sz w:val="22"/>
                <w:szCs w:val="22"/>
              </w:rPr>
              <w:t>and of working with social care</w:t>
            </w:r>
          </w:p>
          <w:p w14:paraId="29753377" w14:textId="77777777" w:rsidR="002C3CB1" w:rsidRPr="00FB414D" w:rsidRDefault="002C3CB1"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safe and well home visits</w:t>
            </w:r>
          </w:p>
          <w:p w14:paraId="4B028295" w14:textId="77777777" w:rsidR="00191F4E" w:rsidRPr="00FB414D" w:rsidRDefault="00191F4E"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lone working</w:t>
            </w:r>
          </w:p>
          <w:p w14:paraId="1044212B" w14:textId="77777777" w:rsidR="002C3CB1" w:rsidRPr="00FB414D" w:rsidRDefault="002C3CB1"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liaising with families and maintaining effective communication</w:t>
            </w:r>
          </w:p>
          <w:p w14:paraId="79FEE382" w14:textId="77777777" w:rsidR="002C3CB1" w:rsidRPr="00FB414D" w:rsidRDefault="002C3CB1"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working above and beyond and of contributing to a team for the greater good</w:t>
            </w:r>
          </w:p>
          <w:p w14:paraId="1BBAF985" w14:textId="2BDA95A8" w:rsidR="002C3CB1" w:rsidRPr="00FB414D" w:rsidRDefault="002C3CB1"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liaising with agencies such as social care</w:t>
            </w:r>
          </w:p>
          <w:p w14:paraId="6F0330A4" w14:textId="77777777" w:rsidR="002C3CB1" w:rsidRPr="00FB414D" w:rsidRDefault="002C3CB1"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referrals to safeguarding where attendance is cause for concern</w:t>
            </w:r>
          </w:p>
          <w:p w14:paraId="1FBB2E2B" w14:textId="77777777" w:rsidR="003B7CFD" w:rsidRPr="00FB414D" w:rsidRDefault="00A216E7"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working with families who are reluctant to engage</w:t>
            </w:r>
          </w:p>
          <w:p w14:paraId="6AE6F685" w14:textId="77777777" w:rsidR="00191F4E" w:rsidRPr="00FB414D" w:rsidRDefault="00191F4E"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attending core groups and strategy meetings</w:t>
            </w:r>
          </w:p>
          <w:p w14:paraId="7AB2E39F" w14:textId="3F6CEF3C" w:rsidR="00191F4E" w:rsidRPr="00FB414D" w:rsidRDefault="00191F4E" w:rsidP="00AC4A35">
            <w:pPr>
              <w:numPr>
                <w:ilvl w:val="1"/>
                <w:numId w:val="32"/>
              </w:numPr>
              <w:ind w:left="417"/>
              <w:jc w:val="both"/>
              <w:rPr>
                <w:rFonts w:asciiTheme="minorHAnsi" w:eastAsia="Calibri" w:hAnsiTheme="minorHAnsi" w:cstheme="minorHAnsi"/>
                <w:color w:val="404040" w:themeColor="text1" w:themeTint="BF"/>
                <w:sz w:val="22"/>
                <w:szCs w:val="22"/>
              </w:rPr>
            </w:pPr>
          </w:p>
        </w:tc>
        <w:tc>
          <w:tcPr>
            <w:tcW w:w="2887" w:type="dxa"/>
          </w:tcPr>
          <w:p w14:paraId="6A2519AA" w14:textId="77777777" w:rsidR="005A2B26" w:rsidRPr="00AC4A35" w:rsidRDefault="005A2B26"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an alternative educational setting other than mainstream</w:t>
            </w:r>
          </w:p>
          <w:p w14:paraId="401EE34D" w14:textId="77777777" w:rsidR="00980B20" w:rsidRPr="00AC4A35" w:rsidRDefault="00980B20"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working closely with families in their homes</w:t>
            </w:r>
          </w:p>
          <w:p w14:paraId="1E6DEC45" w14:textId="77777777" w:rsidR="002E3A25" w:rsidRPr="00AC4A35" w:rsidRDefault="002E3A25"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CME referrals</w:t>
            </w:r>
          </w:p>
          <w:p w14:paraId="62356DE6" w14:textId="77777777" w:rsidR="00E13EA0" w:rsidRPr="00AC4A35" w:rsidRDefault="00E13EA0"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 xml:space="preserve">Of delivering CPD to staff </w:t>
            </w:r>
          </w:p>
          <w:p w14:paraId="253A1B23" w14:textId="36C60093" w:rsidR="00E13EA0" w:rsidRPr="00AC4A35" w:rsidRDefault="00E13EA0"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Experience of working with offsite APs and of organising bespoke timetables to meet pupils needs, including online learning</w:t>
            </w:r>
          </w:p>
          <w:p w14:paraId="74F2B746" w14:textId="44E0EC80" w:rsidR="002E3A25" w:rsidRPr="00AC4A35" w:rsidRDefault="007966BE"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producing case studies</w:t>
            </w:r>
          </w:p>
          <w:p w14:paraId="3BD33D2E" w14:textId="07913BA7" w:rsidR="0019590B" w:rsidRPr="00AC4A35" w:rsidRDefault="0019590B" w:rsidP="00AC4A35">
            <w:pPr>
              <w:numPr>
                <w:ilvl w:val="1"/>
                <w:numId w:val="32"/>
              </w:numPr>
              <w:ind w:left="360"/>
              <w:jc w:val="both"/>
              <w:rPr>
                <w:rFonts w:asciiTheme="minorHAnsi" w:eastAsia="Calibri" w:hAnsiTheme="minorHAnsi" w:cstheme="minorHAnsi"/>
                <w:color w:val="404040" w:themeColor="text1" w:themeTint="BF"/>
                <w:sz w:val="22"/>
                <w:szCs w:val="22"/>
              </w:rPr>
            </w:pPr>
          </w:p>
        </w:tc>
      </w:tr>
      <w:tr w:rsidR="00DC1A6F" w:rsidRPr="007966BE" w14:paraId="20F284DA" w14:textId="77777777" w:rsidTr="007F33F2">
        <w:tc>
          <w:tcPr>
            <w:tcW w:w="1838" w:type="dxa"/>
          </w:tcPr>
          <w:p w14:paraId="0D2A7371" w14:textId="464F2C43" w:rsidR="00DC1A6F" w:rsidRPr="005A09A6" w:rsidRDefault="00DC1A6F" w:rsidP="00BB2D6A">
            <w:pPr>
              <w:ind w:left="360"/>
              <w:rPr>
                <w:rFonts w:ascii="Aptos" w:hAnsi="Aptos" w:cs="Calibri"/>
                <w:b/>
                <w:sz w:val="23"/>
                <w:szCs w:val="23"/>
              </w:rPr>
            </w:pPr>
            <w:r w:rsidRPr="005A09A6">
              <w:rPr>
                <w:rFonts w:ascii="Aptos" w:hAnsi="Aptos" w:cs="Calibri"/>
                <w:b/>
                <w:sz w:val="23"/>
                <w:szCs w:val="23"/>
              </w:rPr>
              <w:t>Knowledge</w:t>
            </w:r>
          </w:p>
        </w:tc>
        <w:tc>
          <w:tcPr>
            <w:tcW w:w="4961" w:type="dxa"/>
          </w:tcPr>
          <w:p w14:paraId="17CEEE1F" w14:textId="77777777" w:rsidR="00DC1A6F" w:rsidRPr="00FB414D"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Knowledge of the Derbyshire safeguarding thresholds, and support services available</w:t>
            </w:r>
          </w:p>
          <w:p w14:paraId="7F63D141" w14:textId="335FA379" w:rsidR="007966BE" w:rsidRPr="00FB414D" w:rsidRDefault="007966BE"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Child Protection</w:t>
            </w:r>
          </w:p>
          <w:p w14:paraId="6D60B081" w14:textId="173FA6F3" w:rsidR="006A77ED" w:rsidRPr="00FB414D" w:rsidRDefault="006A77ED"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KCSIE and other national policies that relate to safeguarding</w:t>
            </w:r>
          </w:p>
          <w:p w14:paraId="0DA0AFBB" w14:textId="77777777" w:rsidR="00DC1A6F" w:rsidRPr="00FB414D"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Knowledge of school attendance requirements by law</w:t>
            </w:r>
          </w:p>
          <w:p w14:paraId="6882534D" w14:textId="2868076E" w:rsidR="00DC1A6F" w:rsidRPr="00FB414D" w:rsidRDefault="009A0CC6"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w:t>
            </w:r>
            <w:r w:rsidR="00DC1A6F" w:rsidRPr="00FB414D">
              <w:rPr>
                <w:rFonts w:asciiTheme="minorHAnsi" w:eastAsia="Calibri" w:hAnsiTheme="minorHAnsi" w:cstheme="minorHAnsi"/>
                <w:color w:val="404040" w:themeColor="text1" w:themeTint="BF"/>
                <w:sz w:val="22"/>
                <w:szCs w:val="22"/>
              </w:rPr>
              <w:t>f a range of possible attendance interventions and strategies</w:t>
            </w:r>
          </w:p>
          <w:p w14:paraId="481B5C69" w14:textId="77777777" w:rsidR="00DC1A6F" w:rsidRPr="00FB414D" w:rsidRDefault="009A0CC6"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Of </w:t>
            </w:r>
            <w:r w:rsidR="00DC1A6F" w:rsidRPr="00FB414D">
              <w:rPr>
                <w:rFonts w:asciiTheme="minorHAnsi" w:eastAsia="Calibri" w:hAnsiTheme="minorHAnsi" w:cstheme="minorHAnsi"/>
                <w:color w:val="404040" w:themeColor="text1" w:themeTint="BF"/>
                <w:sz w:val="22"/>
                <w:szCs w:val="22"/>
              </w:rPr>
              <w:t>mental health issues</w:t>
            </w:r>
            <w:r w:rsidRPr="00FB414D">
              <w:rPr>
                <w:rFonts w:asciiTheme="minorHAnsi" w:eastAsia="Calibri" w:hAnsiTheme="minorHAnsi" w:cstheme="minorHAnsi"/>
                <w:color w:val="404040" w:themeColor="text1" w:themeTint="BF"/>
                <w:sz w:val="22"/>
                <w:szCs w:val="22"/>
              </w:rPr>
              <w:t xml:space="preserve"> and a trauma informed approach</w:t>
            </w:r>
          </w:p>
          <w:p w14:paraId="3A661750" w14:textId="77777777" w:rsidR="00191F4E" w:rsidRPr="00FB414D" w:rsidRDefault="00191F4E"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Of lone working and transporting pupils</w:t>
            </w:r>
          </w:p>
          <w:p w14:paraId="660A7637" w14:textId="77777777" w:rsidR="00191F4E" w:rsidRPr="00FB414D" w:rsidRDefault="00191F4E" w:rsidP="00AC4A35">
            <w:pPr>
              <w:ind w:left="57"/>
              <w:jc w:val="both"/>
              <w:rPr>
                <w:rFonts w:asciiTheme="minorHAnsi" w:eastAsia="Calibri" w:hAnsiTheme="minorHAnsi" w:cstheme="minorHAnsi"/>
                <w:color w:val="404040" w:themeColor="text1" w:themeTint="BF"/>
                <w:sz w:val="22"/>
                <w:szCs w:val="22"/>
              </w:rPr>
            </w:pPr>
          </w:p>
          <w:p w14:paraId="309B7B5C" w14:textId="770F3258" w:rsidR="009A0CC6" w:rsidRPr="00FB414D" w:rsidRDefault="009A0CC6" w:rsidP="00AC4A35">
            <w:pPr>
              <w:numPr>
                <w:ilvl w:val="1"/>
                <w:numId w:val="32"/>
              </w:numPr>
              <w:ind w:left="417"/>
              <w:jc w:val="both"/>
              <w:rPr>
                <w:rFonts w:asciiTheme="minorHAnsi" w:eastAsia="Calibri" w:hAnsiTheme="minorHAnsi" w:cstheme="minorHAnsi"/>
                <w:color w:val="404040" w:themeColor="text1" w:themeTint="BF"/>
                <w:sz w:val="22"/>
                <w:szCs w:val="22"/>
              </w:rPr>
            </w:pPr>
          </w:p>
        </w:tc>
        <w:tc>
          <w:tcPr>
            <w:tcW w:w="2887" w:type="dxa"/>
          </w:tcPr>
          <w:p w14:paraId="63218630" w14:textId="5ADACC7E" w:rsidR="00DC1A6F" w:rsidRPr="00AC4A35"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lastRenderedPageBreak/>
              <w:t>Of wellbeing strategies</w:t>
            </w:r>
          </w:p>
          <w:p w14:paraId="38081F7D" w14:textId="56D539D9" w:rsidR="007966BE" w:rsidRPr="00AC4A35" w:rsidRDefault="007966BE"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ACES</w:t>
            </w:r>
          </w:p>
          <w:p w14:paraId="79821EE3" w14:textId="798F0323" w:rsidR="00DC1A6F" w:rsidRPr="00AC4A35"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EHCPs</w:t>
            </w:r>
          </w:p>
          <w:p w14:paraId="5AB8389D" w14:textId="77777777" w:rsidR="00DC1A6F" w:rsidRPr="00AC4A35"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the permanent exclusion process</w:t>
            </w:r>
          </w:p>
          <w:p w14:paraId="4FE4FD71" w14:textId="77777777" w:rsidR="00DC1A6F" w:rsidRPr="00AC4A35"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producing risk assessments for pupils</w:t>
            </w:r>
          </w:p>
          <w:p w14:paraId="6E63D485" w14:textId="06E381BD" w:rsidR="00DC1A6F" w:rsidRPr="00AC4A35"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alternative vocational provisions and bespoke timetable offers</w:t>
            </w:r>
          </w:p>
          <w:p w14:paraId="5AE1ACB7" w14:textId="40A7BD62" w:rsidR="00DC1A6F" w:rsidRPr="00AC4A35" w:rsidRDefault="00DC1A6F"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policy writing</w:t>
            </w:r>
          </w:p>
          <w:p w14:paraId="6324C993" w14:textId="52C22544" w:rsidR="009A0CC6" w:rsidRPr="00AC4A35" w:rsidRDefault="009A0CC6" w:rsidP="00AC4A35">
            <w:pPr>
              <w:pStyle w:val="ListParagraph"/>
              <w:numPr>
                <w:ilvl w:val="1"/>
                <w:numId w:val="32"/>
              </w:numPr>
              <w:ind w:left="417"/>
              <w:jc w:val="both"/>
              <w:rPr>
                <w:rFonts w:asciiTheme="minorHAnsi" w:eastAsia="Calibri" w:hAnsiTheme="minorHAnsi" w:cstheme="minorHAnsi"/>
                <w:color w:val="404040" w:themeColor="text1" w:themeTint="BF"/>
                <w:sz w:val="22"/>
                <w:szCs w:val="22"/>
              </w:rPr>
            </w:pPr>
            <w:r w:rsidRPr="00AC4A35">
              <w:rPr>
                <w:rFonts w:asciiTheme="minorHAnsi" w:eastAsia="Calibri" w:hAnsiTheme="minorHAnsi" w:cstheme="minorHAnsi"/>
                <w:color w:val="404040" w:themeColor="text1" w:themeTint="BF"/>
                <w:sz w:val="22"/>
                <w:szCs w:val="22"/>
              </w:rPr>
              <w:t>Of Team Teach</w:t>
            </w:r>
          </w:p>
          <w:p w14:paraId="57D852EF" w14:textId="17A85C83" w:rsidR="00DC1A6F" w:rsidRPr="001222B1" w:rsidRDefault="00DC1A6F" w:rsidP="007966BE">
            <w:pPr>
              <w:ind w:left="360"/>
              <w:rPr>
                <w:rFonts w:ascii="Aptos" w:hAnsi="Aptos" w:cs="Calibri"/>
                <w:bCs/>
              </w:rPr>
            </w:pPr>
          </w:p>
        </w:tc>
      </w:tr>
      <w:tr w:rsidR="00DC1A6F" w:rsidRPr="007966BE" w14:paraId="3E656574" w14:textId="77777777" w:rsidTr="007F33F2">
        <w:tc>
          <w:tcPr>
            <w:tcW w:w="1838" w:type="dxa"/>
          </w:tcPr>
          <w:p w14:paraId="4AD6ACF1" w14:textId="43016949" w:rsidR="00DC1A6F" w:rsidRPr="005A09A6" w:rsidRDefault="00DC1A6F" w:rsidP="00BB2D6A">
            <w:pPr>
              <w:ind w:left="360"/>
              <w:rPr>
                <w:rFonts w:ascii="Aptos" w:hAnsi="Aptos" w:cs="Calibri"/>
                <w:b/>
                <w:sz w:val="23"/>
                <w:szCs w:val="23"/>
              </w:rPr>
            </w:pPr>
            <w:r w:rsidRPr="005A09A6">
              <w:rPr>
                <w:rFonts w:ascii="Aptos" w:hAnsi="Aptos" w:cs="Calibri"/>
                <w:b/>
                <w:sz w:val="23"/>
                <w:szCs w:val="23"/>
              </w:rPr>
              <w:lastRenderedPageBreak/>
              <w:t xml:space="preserve">Abilities </w:t>
            </w:r>
          </w:p>
        </w:tc>
        <w:tc>
          <w:tcPr>
            <w:tcW w:w="4961" w:type="dxa"/>
          </w:tcPr>
          <w:p w14:paraId="2F5D2673" w14:textId="2474E85F"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represent the academy with external agencies with a high level of professionalism</w:t>
            </w:r>
          </w:p>
          <w:p w14:paraId="7F0EE4B2" w14:textId="72F6DFAC" w:rsidR="004B0D8B" w:rsidRPr="00FB414D" w:rsidRDefault="004B0D8B"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produce high quality and accurate professional reports</w:t>
            </w:r>
          </w:p>
          <w:p w14:paraId="0DF0D631" w14:textId="38547CF3" w:rsidR="004B0D8B" w:rsidRPr="00FB414D" w:rsidRDefault="004B0D8B"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be thorough</w:t>
            </w:r>
            <w:r w:rsidR="00DB29A4" w:rsidRPr="00FB414D">
              <w:rPr>
                <w:rFonts w:asciiTheme="minorHAnsi" w:eastAsia="Calibri" w:hAnsiTheme="minorHAnsi" w:cstheme="minorHAnsi"/>
                <w:color w:val="404040" w:themeColor="text1" w:themeTint="BF"/>
                <w:sz w:val="22"/>
                <w:szCs w:val="22"/>
              </w:rPr>
              <w:t xml:space="preserve"> and record with accuracy and provide robust reports</w:t>
            </w:r>
          </w:p>
          <w:p w14:paraId="663EA44C" w14:textId="564EFD6D"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be patient, tactful and approachable</w:t>
            </w:r>
          </w:p>
          <w:p w14:paraId="441DAAAE" w14:textId="0CFF0F25"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organise your own diary with excellent time management</w:t>
            </w:r>
          </w:p>
          <w:p w14:paraId="3006A318" w14:textId="77777777" w:rsidR="004B0D8B" w:rsidRPr="00FB414D" w:rsidRDefault="004B0D8B"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Ability to remain calm  </w:t>
            </w:r>
          </w:p>
          <w:p w14:paraId="09ABAFA1" w14:textId="77777777" w:rsidR="004B0D8B" w:rsidRPr="00FB414D" w:rsidRDefault="004B0D8B"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Ability to work on own initiative</w:t>
            </w:r>
          </w:p>
          <w:p w14:paraId="1A7D7A26" w14:textId="77777777" w:rsidR="004B0D8B" w:rsidRPr="00FB414D" w:rsidRDefault="004B0D8B"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Able to set targets for pupils learning</w:t>
            </w:r>
          </w:p>
          <w:p w14:paraId="66126306" w14:textId="787428EE"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be flexible and adapt plans frequently to meet the needs of the academy</w:t>
            </w:r>
          </w:p>
          <w:p w14:paraId="049BC0C3" w14:textId="731BC8ED"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build professional relationships with families who may be disengaged</w:t>
            </w:r>
          </w:p>
          <w:p w14:paraId="118C2673" w14:textId="5266CEE3" w:rsidR="00DC1A6F" w:rsidRPr="00FB414D" w:rsidRDefault="00DB29A4"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w:t>
            </w:r>
            <w:r w:rsidR="00DC1A6F" w:rsidRPr="00FB414D">
              <w:rPr>
                <w:rFonts w:asciiTheme="minorHAnsi" w:eastAsia="Calibri" w:hAnsiTheme="minorHAnsi" w:cstheme="minorHAnsi"/>
                <w:color w:val="404040" w:themeColor="text1" w:themeTint="BF"/>
                <w:sz w:val="22"/>
                <w:szCs w:val="22"/>
              </w:rPr>
              <w:t>o build rapport with challenging pupils with varying needs</w:t>
            </w:r>
          </w:p>
          <w:p w14:paraId="53E5EA43" w14:textId="6D30A027" w:rsidR="00DC1A6F" w:rsidRPr="00FB414D" w:rsidRDefault="00DB29A4"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w:t>
            </w:r>
            <w:r w:rsidR="00DC1A6F" w:rsidRPr="00FB414D">
              <w:rPr>
                <w:rFonts w:asciiTheme="minorHAnsi" w:eastAsia="Calibri" w:hAnsiTheme="minorHAnsi" w:cstheme="minorHAnsi"/>
                <w:color w:val="404040" w:themeColor="text1" w:themeTint="BF"/>
                <w:sz w:val="22"/>
                <w:szCs w:val="22"/>
              </w:rPr>
              <w:t xml:space="preserve">o diffuse and divert obstructive behaviour </w:t>
            </w:r>
          </w:p>
          <w:p w14:paraId="3658E43B" w14:textId="2F8216F3" w:rsidR="00DC1A6F" w:rsidRPr="00FB414D" w:rsidRDefault="00DB29A4"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be a</w:t>
            </w:r>
            <w:r w:rsidR="00DC1A6F" w:rsidRPr="00FB414D">
              <w:rPr>
                <w:rFonts w:asciiTheme="minorHAnsi" w:eastAsia="Calibri" w:hAnsiTheme="minorHAnsi" w:cstheme="minorHAnsi"/>
                <w:color w:val="404040" w:themeColor="text1" w:themeTint="BF"/>
                <w:sz w:val="22"/>
                <w:szCs w:val="22"/>
              </w:rPr>
              <w:t xml:space="preserve"> good team worker who can work in a collaborative manner under the direction of a variety of staff considering the whole team’s workload and capacity</w:t>
            </w:r>
          </w:p>
          <w:p w14:paraId="0B3887C0" w14:textId="6DAD845C"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Willing to engage in any professional development activities which will aid the effective completion of tasks required by the post</w:t>
            </w:r>
          </w:p>
          <w:p w14:paraId="12BC7BD6" w14:textId="712B8087" w:rsidR="00DC1A6F" w:rsidRPr="00FB414D" w:rsidRDefault="007966BE"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p</w:t>
            </w:r>
            <w:r w:rsidR="00DC1A6F" w:rsidRPr="00FB414D">
              <w:rPr>
                <w:rFonts w:asciiTheme="minorHAnsi" w:eastAsia="Calibri" w:hAnsiTheme="minorHAnsi" w:cstheme="minorHAnsi"/>
                <w:color w:val="404040" w:themeColor="text1" w:themeTint="BF"/>
                <w:sz w:val="22"/>
                <w:szCs w:val="22"/>
              </w:rPr>
              <w:t xml:space="preserve">romote and reinforce pupils’ self-esteem, independence and participation </w:t>
            </w:r>
          </w:p>
          <w:p w14:paraId="379CAA1C" w14:textId="67B2B07F" w:rsidR="00DC1A6F" w:rsidRPr="00FB414D" w:rsidRDefault="007966BE"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w:t>
            </w:r>
            <w:r w:rsidR="00DC1A6F" w:rsidRPr="00FB414D">
              <w:rPr>
                <w:rFonts w:asciiTheme="minorHAnsi" w:eastAsia="Calibri" w:hAnsiTheme="minorHAnsi" w:cstheme="minorHAnsi"/>
                <w:color w:val="404040" w:themeColor="text1" w:themeTint="BF"/>
                <w:sz w:val="22"/>
                <w:szCs w:val="22"/>
              </w:rPr>
              <w:t>o be a proactive strategic planner but to also think and react appropriately</w:t>
            </w:r>
          </w:p>
          <w:p w14:paraId="1036D6DB" w14:textId="0B7719A7"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produce accurate data analysis  and the ability to use data to set targets and measure progress to show the academy in its best light</w:t>
            </w:r>
          </w:p>
          <w:p w14:paraId="22DD4B81" w14:textId="660C4141" w:rsidR="00DC1A6F" w:rsidRPr="00FB414D" w:rsidRDefault="007966BE"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C</w:t>
            </w:r>
            <w:r w:rsidR="00DC1A6F" w:rsidRPr="00FB414D">
              <w:rPr>
                <w:rFonts w:asciiTheme="minorHAnsi" w:eastAsia="Calibri" w:hAnsiTheme="minorHAnsi" w:cstheme="minorHAnsi"/>
                <w:color w:val="404040" w:themeColor="text1" w:themeTint="BF"/>
                <w:sz w:val="22"/>
                <w:szCs w:val="22"/>
              </w:rPr>
              <w:t>ommunicat</w:t>
            </w:r>
            <w:r w:rsidRPr="00FB414D">
              <w:rPr>
                <w:rFonts w:asciiTheme="minorHAnsi" w:eastAsia="Calibri" w:hAnsiTheme="minorHAnsi" w:cstheme="minorHAnsi"/>
                <w:color w:val="404040" w:themeColor="text1" w:themeTint="BF"/>
                <w:sz w:val="22"/>
                <w:szCs w:val="22"/>
              </w:rPr>
              <w:t>e highly effectively</w:t>
            </w:r>
            <w:r w:rsidR="00DC1A6F" w:rsidRPr="00FB414D">
              <w:rPr>
                <w:rFonts w:asciiTheme="minorHAnsi" w:eastAsia="Calibri" w:hAnsiTheme="minorHAnsi" w:cstheme="minorHAnsi"/>
                <w:color w:val="404040" w:themeColor="text1" w:themeTint="BF"/>
                <w:sz w:val="22"/>
                <w:szCs w:val="22"/>
              </w:rPr>
              <w:t xml:space="preserve"> and</w:t>
            </w:r>
            <w:r w:rsidRPr="00FB414D">
              <w:rPr>
                <w:rFonts w:asciiTheme="minorHAnsi" w:eastAsia="Calibri" w:hAnsiTheme="minorHAnsi" w:cstheme="minorHAnsi"/>
                <w:color w:val="404040" w:themeColor="text1" w:themeTint="BF"/>
                <w:sz w:val="22"/>
                <w:szCs w:val="22"/>
              </w:rPr>
              <w:t xml:space="preserve"> have excellent </w:t>
            </w:r>
            <w:r w:rsidR="00DC1A6F" w:rsidRPr="00FB414D">
              <w:rPr>
                <w:rFonts w:asciiTheme="minorHAnsi" w:eastAsia="Calibri" w:hAnsiTheme="minorHAnsi" w:cstheme="minorHAnsi"/>
                <w:color w:val="404040" w:themeColor="text1" w:themeTint="BF"/>
                <w:sz w:val="22"/>
                <w:szCs w:val="22"/>
              </w:rPr>
              <w:t xml:space="preserve">interpersonal skills </w:t>
            </w:r>
          </w:p>
          <w:p w14:paraId="63E7853A" w14:textId="4BD49D6F" w:rsidR="00DC1A6F" w:rsidRPr="00FB414D" w:rsidRDefault="006D068A"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w:t>
            </w:r>
            <w:r w:rsidR="00DC1A6F" w:rsidRPr="00FB414D">
              <w:rPr>
                <w:rFonts w:asciiTheme="minorHAnsi" w:eastAsia="Calibri" w:hAnsiTheme="minorHAnsi" w:cstheme="minorHAnsi"/>
                <w:color w:val="404040" w:themeColor="text1" w:themeTint="BF"/>
                <w:sz w:val="22"/>
                <w:szCs w:val="22"/>
              </w:rPr>
              <w:t>o be creative and think outside of the box with innovative ideas</w:t>
            </w:r>
          </w:p>
          <w:p w14:paraId="43EEDCA9" w14:textId="1C71EB7A" w:rsidR="00DC1A6F" w:rsidRPr="00FB414D" w:rsidRDefault="006D068A"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To have </w:t>
            </w:r>
            <w:r w:rsidR="00C447FD" w:rsidRPr="00FB414D">
              <w:rPr>
                <w:rFonts w:asciiTheme="minorHAnsi" w:eastAsia="Calibri" w:hAnsiTheme="minorHAnsi" w:cstheme="minorHAnsi"/>
                <w:color w:val="404040" w:themeColor="text1" w:themeTint="BF"/>
                <w:sz w:val="22"/>
                <w:szCs w:val="22"/>
              </w:rPr>
              <w:t>consistently e</w:t>
            </w:r>
            <w:r w:rsidR="00DC1A6F" w:rsidRPr="00FB414D">
              <w:rPr>
                <w:rFonts w:asciiTheme="minorHAnsi" w:eastAsia="Calibri" w:hAnsiTheme="minorHAnsi" w:cstheme="minorHAnsi"/>
                <w:color w:val="404040" w:themeColor="text1" w:themeTint="BF"/>
                <w:sz w:val="22"/>
                <w:szCs w:val="22"/>
              </w:rPr>
              <w:t>xcellent verbal and written communication skills and a good standard of numeracy</w:t>
            </w:r>
          </w:p>
          <w:p w14:paraId="2149EA9F" w14:textId="77777777"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To work at pace </w:t>
            </w:r>
          </w:p>
          <w:p w14:paraId="7E1500B5" w14:textId="3446F5A1"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have a good level of self- reflection and be able to respond to positive criticism to develop professionally</w:t>
            </w:r>
          </w:p>
          <w:p w14:paraId="06C90AAE" w14:textId="07648DD5" w:rsidR="00DC1A6F" w:rsidRPr="00FB414D" w:rsidRDefault="00C447FD"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lastRenderedPageBreak/>
              <w:t>T</w:t>
            </w:r>
            <w:r w:rsidR="00DC1A6F" w:rsidRPr="00FB414D">
              <w:rPr>
                <w:rFonts w:asciiTheme="minorHAnsi" w:eastAsia="Calibri" w:hAnsiTheme="minorHAnsi" w:cstheme="minorHAnsi"/>
                <w:color w:val="404040" w:themeColor="text1" w:themeTint="BF"/>
                <w:sz w:val="22"/>
                <w:szCs w:val="22"/>
              </w:rPr>
              <w:t xml:space="preserve">o work under pressure and prioritise effectively </w:t>
            </w:r>
          </w:p>
          <w:p w14:paraId="69AB707A" w14:textId="18347D36" w:rsidR="00DC1A6F" w:rsidRPr="00FB414D" w:rsidRDefault="00C447FD"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w:t>
            </w:r>
            <w:r w:rsidR="00DC1A6F" w:rsidRPr="00FB414D">
              <w:rPr>
                <w:rFonts w:asciiTheme="minorHAnsi" w:eastAsia="Calibri" w:hAnsiTheme="minorHAnsi" w:cstheme="minorHAnsi"/>
                <w:color w:val="404040" w:themeColor="text1" w:themeTint="BF"/>
                <w:sz w:val="22"/>
                <w:szCs w:val="22"/>
              </w:rPr>
              <w:t>o maintain resilience and positivity</w:t>
            </w:r>
          </w:p>
          <w:p w14:paraId="57FD3F34" w14:textId="348E17DF" w:rsidR="00DC1A6F" w:rsidRPr="00FB414D" w:rsidRDefault="00C447FD"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w:t>
            </w:r>
            <w:r w:rsidR="00DC1A6F" w:rsidRPr="00FB414D">
              <w:rPr>
                <w:rFonts w:asciiTheme="minorHAnsi" w:eastAsia="Calibri" w:hAnsiTheme="minorHAnsi" w:cstheme="minorHAnsi"/>
                <w:color w:val="404040" w:themeColor="text1" w:themeTint="BF"/>
                <w:sz w:val="22"/>
                <w:szCs w:val="22"/>
              </w:rPr>
              <w:t>o take responsibility and work with autonomy within set boundaries</w:t>
            </w:r>
          </w:p>
          <w:p w14:paraId="7BC7C8CC" w14:textId="4F4E0F87"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have a growth mindset and work with positivity at all times</w:t>
            </w:r>
          </w:p>
          <w:p w14:paraId="01EA2A32" w14:textId="01B25D69"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To work to risk assessments</w:t>
            </w:r>
          </w:p>
          <w:p w14:paraId="35A837AE" w14:textId="33FF07FD" w:rsidR="00DC1A6F" w:rsidRPr="00FB414D" w:rsidRDefault="00DC1A6F"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Highly skilled in the use of ICT (ie word processing, excel, e-mail and internet capabilities)  </w:t>
            </w:r>
          </w:p>
          <w:p w14:paraId="691AFD23" w14:textId="16EBE4D5" w:rsidR="00F702DD" w:rsidRPr="00FB414D" w:rsidRDefault="00F702DD" w:rsidP="00AC4A35">
            <w:pPr>
              <w:pStyle w:val="ListParagraph"/>
              <w:numPr>
                <w:ilvl w:val="1"/>
                <w:numId w:val="32"/>
              </w:numPr>
              <w:ind w:left="360"/>
              <w:jc w:val="both"/>
              <w:rPr>
                <w:rFonts w:asciiTheme="minorHAnsi" w:eastAsia="Calibri" w:hAnsiTheme="minorHAnsi" w:cstheme="minorHAnsi"/>
                <w:color w:val="404040" w:themeColor="text1" w:themeTint="BF"/>
                <w:sz w:val="22"/>
                <w:szCs w:val="22"/>
              </w:rPr>
            </w:pPr>
            <w:r w:rsidRPr="00FB414D">
              <w:rPr>
                <w:rFonts w:asciiTheme="minorHAnsi" w:eastAsia="Calibri" w:hAnsiTheme="minorHAnsi" w:cstheme="minorHAnsi"/>
                <w:color w:val="404040" w:themeColor="text1" w:themeTint="BF"/>
                <w:sz w:val="22"/>
                <w:szCs w:val="22"/>
              </w:rPr>
              <w:t xml:space="preserve">To remain professional and distanced and not </w:t>
            </w:r>
            <w:r w:rsidR="00BB2D6A" w:rsidRPr="00FB414D">
              <w:rPr>
                <w:rFonts w:asciiTheme="minorHAnsi" w:eastAsia="Calibri" w:hAnsiTheme="minorHAnsi" w:cstheme="minorHAnsi"/>
                <w:color w:val="404040" w:themeColor="text1" w:themeTint="BF"/>
                <w:sz w:val="22"/>
                <w:szCs w:val="22"/>
              </w:rPr>
              <w:t>too involved with complex cases which may blur professional boundaries.</w:t>
            </w:r>
          </w:p>
          <w:p w14:paraId="28B5714B" w14:textId="23B82B87" w:rsidR="00DC1A6F" w:rsidRPr="00FB414D" w:rsidRDefault="00DC1A6F" w:rsidP="00AC4A35">
            <w:pPr>
              <w:numPr>
                <w:ilvl w:val="1"/>
                <w:numId w:val="32"/>
              </w:numPr>
              <w:ind w:left="0"/>
              <w:jc w:val="both"/>
              <w:rPr>
                <w:rFonts w:asciiTheme="minorHAnsi" w:eastAsia="Calibri" w:hAnsiTheme="minorHAnsi" w:cstheme="minorHAnsi"/>
                <w:color w:val="404040" w:themeColor="text1" w:themeTint="BF"/>
                <w:sz w:val="22"/>
                <w:szCs w:val="22"/>
              </w:rPr>
            </w:pPr>
          </w:p>
        </w:tc>
        <w:tc>
          <w:tcPr>
            <w:tcW w:w="2887" w:type="dxa"/>
          </w:tcPr>
          <w:p w14:paraId="30CC3CE0" w14:textId="116C5082" w:rsidR="00DC1A6F" w:rsidRPr="001222B1" w:rsidRDefault="00DC1A6F" w:rsidP="007966BE">
            <w:pPr>
              <w:ind w:left="360"/>
              <w:rPr>
                <w:rFonts w:ascii="Aptos" w:hAnsi="Aptos" w:cs="Calibri"/>
                <w:bCs/>
              </w:rPr>
            </w:pPr>
          </w:p>
          <w:p w14:paraId="53C8189F" w14:textId="4A9A5786" w:rsidR="00DC1A6F" w:rsidRPr="001222B1" w:rsidRDefault="00DC1A6F" w:rsidP="007966BE">
            <w:pPr>
              <w:ind w:left="360"/>
              <w:rPr>
                <w:rFonts w:ascii="Aptos" w:hAnsi="Aptos" w:cs="Calibri"/>
                <w:bCs/>
              </w:rPr>
            </w:pPr>
          </w:p>
        </w:tc>
      </w:tr>
    </w:tbl>
    <w:p w14:paraId="527A57F0" w14:textId="77777777" w:rsidR="001F02AA" w:rsidRPr="007966BE" w:rsidRDefault="001F02AA" w:rsidP="007966BE">
      <w:pPr>
        <w:ind w:left="360"/>
        <w:rPr>
          <w:rFonts w:ascii="Aptos" w:hAnsi="Aptos" w:cs="Calibri"/>
          <w:bCs/>
          <w:sz w:val="23"/>
          <w:szCs w:val="23"/>
        </w:rPr>
      </w:pPr>
    </w:p>
    <w:p w14:paraId="447CEBBB" w14:textId="4E71C9D2" w:rsidR="00D463A2" w:rsidRPr="00C23D86" w:rsidRDefault="00E26B0A" w:rsidP="00BB2D6A">
      <w:pPr>
        <w:ind w:left="360"/>
        <w:rPr>
          <w:rFonts w:ascii="Aptos" w:hAnsi="Aptos" w:cs="Calibri"/>
          <w:color w:val="404040" w:themeColor="text1" w:themeTint="BF"/>
          <w:sz w:val="24"/>
          <w:szCs w:val="24"/>
        </w:rPr>
      </w:pPr>
      <w:r w:rsidRPr="007966BE">
        <w:rPr>
          <w:rFonts w:ascii="Aptos" w:hAnsi="Aptos" w:cs="Calibri"/>
          <w:bCs/>
          <w:sz w:val="23"/>
          <w:szCs w:val="23"/>
        </w:rPr>
        <w:t xml:space="preserve">Signed: </w:t>
      </w:r>
      <w:r w:rsidR="00BB2D6A">
        <w:rPr>
          <w:rFonts w:ascii="Aptos" w:hAnsi="Aptos" w:cs="Calibri"/>
          <w:bCs/>
          <w:sz w:val="23"/>
          <w:szCs w:val="23"/>
        </w:rPr>
        <w:t xml:space="preserve">                                                                                         </w:t>
      </w:r>
      <w:r w:rsidRPr="000A3CB7">
        <w:rPr>
          <w:rFonts w:ascii="Aptos" w:hAnsi="Aptos" w:cs="Calibri"/>
          <w:b/>
          <w:sz w:val="24"/>
          <w:szCs w:val="16"/>
        </w:rPr>
        <w:t>Date:</w:t>
      </w:r>
      <w:r w:rsidR="00BB2D6A">
        <w:rPr>
          <w:rFonts w:ascii="Aptos" w:hAnsi="Aptos" w:cs="Calibri"/>
          <w:b/>
          <w:sz w:val="24"/>
          <w:szCs w:val="16"/>
        </w:rPr>
        <w:t xml:space="preserve"> </w:t>
      </w: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9E87" w14:textId="77777777" w:rsidR="00F86E0F" w:rsidRDefault="00F86E0F">
      <w:r>
        <w:separator/>
      </w:r>
    </w:p>
  </w:endnote>
  <w:endnote w:type="continuationSeparator" w:id="0">
    <w:p w14:paraId="07731FE5" w14:textId="77777777" w:rsidR="00F86E0F" w:rsidRDefault="00F86E0F">
      <w:r>
        <w:continuationSeparator/>
      </w:r>
    </w:p>
  </w:endnote>
  <w:endnote w:type="continuationNotice" w:id="1">
    <w:p w14:paraId="6D334723" w14:textId="77777777" w:rsidR="00F86E0F" w:rsidRDefault="00F86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56B1" w14:textId="77777777" w:rsidR="00F86E0F" w:rsidRDefault="00F86E0F">
      <w:r>
        <w:separator/>
      </w:r>
    </w:p>
  </w:footnote>
  <w:footnote w:type="continuationSeparator" w:id="0">
    <w:p w14:paraId="0F98C0F7" w14:textId="77777777" w:rsidR="00F86E0F" w:rsidRDefault="00F86E0F">
      <w:r>
        <w:continuationSeparator/>
      </w:r>
    </w:p>
  </w:footnote>
  <w:footnote w:type="continuationNotice" w:id="1">
    <w:p w14:paraId="225EB988" w14:textId="77777777" w:rsidR="00F86E0F" w:rsidRDefault="00F86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83AE9"/>
    <w:multiLevelType w:val="hybridMultilevel"/>
    <w:tmpl w:val="70106FFA"/>
    <w:lvl w:ilvl="0" w:tplc="0809000F">
      <w:start w:val="1"/>
      <w:numFmt w:val="decimal"/>
      <w:lvlText w:val="%1."/>
      <w:lvlJc w:val="left"/>
      <w:pPr>
        <w:ind w:left="720" w:hanging="360"/>
      </w:pPr>
      <w:rPr>
        <w:rFonts w:hint="default"/>
      </w:rPr>
    </w:lvl>
    <w:lvl w:ilvl="1" w:tplc="B4DA9EE6">
      <w:numFmt w:val="bullet"/>
      <w:lvlText w:val=""/>
      <w:lvlJc w:val="left"/>
      <w:pPr>
        <w:ind w:left="1440" w:hanging="360"/>
      </w:pPr>
      <w:rPr>
        <w:rFonts w:ascii="Symbol" w:eastAsia="Calibri" w:hAnsi="Symbol"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835EA"/>
    <w:multiLevelType w:val="hybridMultilevel"/>
    <w:tmpl w:val="F3769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3E380E"/>
    <w:multiLevelType w:val="multilevel"/>
    <w:tmpl w:val="78A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25324"/>
    <w:multiLevelType w:val="hybridMultilevel"/>
    <w:tmpl w:val="B2D65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57AEB"/>
    <w:multiLevelType w:val="hybridMultilevel"/>
    <w:tmpl w:val="DED6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90E7B"/>
    <w:multiLevelType w:val="hybridMultilevel"/>
    <w:tmpl w:val="708A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960DD"/>
    <w:multiLevelType w:val="multilevel"/>
    <w:tmpl w:val="7F1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114BC"/>
    <w:multiLevelType w:val="multilevel"/>
    <w:tmpl w:val="2F8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929E3"/>
    <w:multiLevelType w:val="multilevel"/>
    <w:tmpl w:val="2A7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D36E35"/>
    <w:multiLevelType w:val="hybridMultilevel"/>
    <w:tmpl w:val="2CCC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14" w15:restartNumberingAfterBreak="0">
    <w:nsid w:val="38C93FCB"/>
    <w:multiLevelType w:val="multilevel"/>
    <w:tmpl w:val="0D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7" w15:restartNumberingAfterBreak="0">
    <w:nsid w:val="3E976F2B"/>
    <w:multiLevelType w:val="multilevel"/>
    <w:tmpl w:val="39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9A8092C"/>
    <w:multiLevelType w:val="hybridMultilevel"/>
    <w:tmpl w:val="14D6DC60"/>
    <w:lvl w:ilvl="0" w:tplc="DC9A890C">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633B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CA8B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6366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83046">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8F1E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AA7472">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00DC4">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E1E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E3D4C"/>
    <w:multiLevelType w:val="multilevel"/>
    <w:tmpl w:val="BE7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F17EFA"/>
    <w:multiLevelType w:val="hybridMultilevel"/>
    <w:tmpl w:val="23B68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15341C"/>
    <w:multiLevelType w:val="multilevel"/>
    <w:tmpl w:val="BF1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F4293"/>
    <w:multiLevelType w:val="multilevel"/>
    <w:tmpl w:val="A5B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4267A4"/>
    <w:multiLevelType w:val="hybridMultilevel"/>
    <w:tmpl w:val="F942252A"/>
    <w:lvl w:ilvl="0" w:tplc="B4DA9EE6">
      <w:numFmt w:val="bullet"/>
      <w:lvlText w:val=""/>
      <w:lvlJc w:val="left"/>
      <w:pPr>
        <w:ind w:left="1440" w:hanging="360"/>
      </w:pPr>
      <w:rPr>
        <w:rFonts w:ascii="Symbol" w:eastAsia="Calibri" w:hAnsi="Symbol" w:cs="Calibri" w:hint="default"/>
      </w:rPr>
    </w:lvl>
    <w:lvl w:ilvl="1" w:tplc="B4DA9EE6">
      <w:numFmt w:val="bullet"/>
      <w:lvlText w:val=""/>
      <w:lvlJc w:val="left"/>
      <w:pPr>
        <w:ind w:left="1440" w:hanging="36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B27D5"/>
    <w:multiLevelType w:val="multilevel"/>
    <w:tmpl w:val="7FC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107358"/>
    <w:multiLevelType w:val="multilevel"/>
    <w:tmpl w:val="A4C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41693A"/>
    <w:multiLevelType w:val="hybridMultilevel"/>
    <w:tmpl w:val="83FA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C14C2"/>
    <w:multiLevelType w:val="hybridMultilevel"/>
    <w:tmpl w:val="2BBE5B70"/>
    <w:lvl w:ilvl="0" w:tplc="B4DA9EE6">
      <w:numFmt w:val="bullet"/>
      <w:lvlText w:val=""/>
      <w:lvlJc w:val="left"/>
      <w:pPr>
        <w:ind w:left="720" w:hanging="360"/>
      </w:pPr>
      <w:rPr>
        <w:rFonts w:ascii="Symbol" w:eastAsia="Calibri" w:hAnsi="Symbol" w:cs="Calibri" w:hint="default"/>
      </w:rPr>
    </w:lvl>
    <w:lvl w:ilvl="1" w:tplc="FFFFFFFF">
      <w:numFmt w:val="bullet"/>
      <w:lvlText w:val=""/>
      <w:lvlJc w:val="left"/>
      <w:pPr>
        <w:ind w:left="1440" w:hanging="360"/>
      </w:pPr>
      <w:rPr>
        <w:rFonts w:ascii="Symbol" w:eastAsia="Calibr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DC745C1"/>
    <w:multiLevelType w:val="multilevel"/>
    <w:tmpl w:val="9EB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CD01700"/>
    <w:multiLevelType w:val="hybridMultilevel"/>
    <w:tmpl w:val="24121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0B50C7"/>
    <w:multiLevelType w:val="multilevel"/>
    <w:tmpl w:val="553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03689A"/>
    <w:multiLevelType w:val="hybridMultilevel"/>
    <w:tmpl w:val="4A86734A"/>
    <w:lvl w:ilvl="0" w:tplc="7F6A67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675911">
    <w:abstractNumId w:val="33"/>
  </w:num>
  <w:num w:numId="2" w16cid:durableId="1774670519">
    <w:abstractNumId w:val="31"/>
  </w:num>
  <w:num w:numId="3" w16cid:durableId="87239281">
    <w:abstractNumId w:val="24"/>
  </w:num>
  <w:num w:numId="4" w16cid:durableId="463356159">
    <w:abstractNumId w:val="10"/>
  </w:num>
  <w:num w:numId="5" w16cid:durableId="1319385454">
    <w:abstractNumId w:val="18"/>
  </w:num>
  <w:num w:numId="6" w16cid:durableId="275600999">
    <w:abstractNumId w:val="6"/>
  </w:num>
  <w:num w:numId="7" w16cid:durableId="1314874721">
    <w:abstractNumId w:val="35"/>
  </w:num>
  <w:num w:numId="8" w16cid:durableId="514416780">
    <w:abstractNumId w:val="0"/>
  </w:num>
  <w:num w:numId="9" w16cid:durableId="518737500">
    <w:abstractNumId w:val="8"/>
  </w:num>
  <w:num w:numId="10" w16cid:durableId="933976549">
    <w:abstractNumId w:val="34"/>
  </w:num>
  <w:num w:numId="11" w16cid:durableId="170267570">
    <w:abstractNumId w:val="14"/>
  </w:num>
  <w:num w:numId="12" w16cid:durableId="748574204">
    <w:abstractNumId w:val="38"/>
  </w:num>
  <w:num w:numId="13" w16cid:durableId="650210922">
    <w:abstractNumId w:val="9"/>
  </w:num>
  <w:num w:numId="14" w16cid:durableId="1419905698">
    <w:abstractNumId w:val="23"/>
  </w:num>
  <w:num w:numId="15" w16cid:durableId="944114125">
    <w:abstractNumId w:val="28"/>
  </w:num>
  <w:num w:numId="16" w16cid:durableId="184369137">
    <w:abstractNumId w:val="17"/>
  </w:num>
  <w:num w:numId="17" w16cid:durableId="1853715531">
    <w:abstractNumId w:val="11"/>
  </w:num>
  <w:num w:numId="18" w16cid:durableId="1470391592">
    <w:abstractNumId w:val="25"/>
  </w:num>
  <w:num w:numId="19" w16cid:durableId="247538394">
    <w:abstractNumId w:val="12"/>
  </w:num>
  <w:num w:numId="20" w16cid:durableId="1314480573">
    <w:abstractNumId w:val="32"/>
  </w:num>
  <w:num w:numId="21" w16cid:durableId="1957518831">
    <w:abstractNumId w:val="27"/>
  </w:num>
  <w:num w:numId="22" w16cid:durableId="684790439">
    <w:abstractNumId w:val="3"/>
  </w:num>
  <w:num w:numId="23" w16cid:durableId="218324394">
    <w:abstractNumId w:val="21"/>
  </w:num>
  <w:num w:numId="24" w16cid:durableId="212888988">
    <w:abstractNumId w:val="20"/>
  </w:num>
  <w:num w:numId="25" w16cid:durableId="2043169413">
    <w:abstractNumId w:val="5"/>
  </w:num>
  <w:num w:numId="26" w16cid:durableId="1650549061">
    <w:abstractNumId w:val="13"/>
  </w:num>
  <w:num w:numId="27" w16cid:durableId="1800105818">
    <w:abstractNumId w:val="15"/>
  </w:num>
  <w:num w:numId="28" w16cid:durableId="1443574249">
    <w:abstractNumId w:val="37"/>
  </w:num>
  <w:num w:numId="29" w16cid:durableId="2118329899">
    <w:abstractNumId w:val="2"/>
  </w:num>
  <w:num w:numId="30" w16cid:durableId="1021277340">
    <w:abstractNumId w:val="22"/>
  </w:num>
  <w:num w:numId="31" w16cid:durableId="571082207">
    <w:abstractNumId w:val="29"/>
  </w:num>
  <w:num w:numId="32" w16cid:durableId="1858108234">
    <w:abstractNumId w:val="1"/>
  </w:num>
  <w:num w:numId="33" w16cid:durableId="2123917796">
    <w:abstractNumId w:val="39"/>
  </w:num>
  <w:num w:numId="34" w16cid:durableId="1425876067">
    <w:abstractNumId w:val="36"/>
  </w:num>
  <w:num w:numId="35" w16cid:durableId="1717074305">
    <w:abstractNumId w:val="16"/>
  </w:num>
  <w:num w:numId="36" w16cid:durableId="640770457">
    <w:abstractNumId w:val="19"/>
  </w:num>
  <w:num w:numId="37" w16cid:durableId="311565610">
    <w:abstractNumId w:val="30"/>
  </w:num>
  <w:num w:numId="38" w16cid:durableId="1660042115">
    <w:abstractNumId w:val="26"/>
  </w:num>
  <w:num w:numId="39" w16cid:durableId="301887982">
    <w:abstractNumId w:val="4"/>
  </w:num>
  <w:num w:numId="40" w16cid:durableId="157797777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386E"/>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45952"/>
    <w:rsid w:val="000469D5"/>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457F"/>
    <w:rsid w:val="00065DB5"/>
    <w:rsid w:val="00066590"/>
    <w:rsid w:val="0006699E"/>
    <w:rsid w:val="00066BC9"/>
    <w:rsid w:val="000674ED"/>
    <w:rsid w:val="00067A5A"/>
    <w:rsid w:val="00070201"/>
    <w:rsid w:val="000717F0"/>
    <w:rsid w:val="00071AA4"/>
    <w:rsid w:val="00072111"/>
    <w:rsid w:val="00073150"/>
    <w:rsid w:val="000738A1"/>
    <w:rsid w:val="00073FC9"/>
    <w:rsid w:val="00073FE2"/>
    <w:rsid w:val="00074900"/>
    <w:rsid w:val="00074E51"/>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1F35"/>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5B8"/>
    <w:rsid w:val="000A2B16"/>
    <w:rsid w:val="000A3682"/>
    <w:rsid w:val="000A3CB7"/>
    <w:rsid w:val="000A4CDA"/>
    <w:rsid w:val="000A55A2"/>
    <w:rsid w:val="000B0F70"/>
    <w:rsid w:val="000B25D9"/>
    <w:rsid w:val="000B277A"/>
    <w:rsid w:val="000B29F3"/>
    <w:rsid w:val="000B3551"/>
    <w:rsid w:val="000B3BC6"/>
    <w:rsid w:val="000B4EC7"/>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09FE"/>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4FA7"/>
    <w:rsid w:val="000F5407"/>
    <w:rsid w:val="000F5A3E"/>
    <w:rsid w:val="000F632B"/>
    <w:rsid w:val="000F6E51"/>
    <w:rsid w:val="000F6EEC"/>
    <w:rsid w:val="000F76C2"/>
    <w:rsid w:val="00100407"/>
    <w:rsid w:val="001008AD"/>
    <w:rsid w:val="0010090D"/>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C16"/>
    <w:rsid w:val="00120D23"/>
    <w:rsid w:val="00120FCF"/>
    <w:rsid w:val="001217C9"/>
    <w:rsid w:val="001222B1"/>
    <w:rsid w:val="00122D23"/>
    <w:rsid w:val="00124FF6"/>
    <w:rsid w:val="001256EE"/>
    <w:rsid w:val="001261BE"/>
    <w:rsid w:val="00126685"/>
    <w:rsid w:val="00127693"/>
    <w:rsid w:val="00130F8C"/>
    <w:rsid w:val="001319A6"/>
    <w:rsid w:val="00131B8E"/>
    <w:rsid w:val="00131EA0"/>
    <w:rsid w:val="00132B7F"/>
    <w:rsid w:val="00133B94"/>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CE6"/>
    <w:rsid w:val="00151D01"/>
    <w:rsid w:val="001538A6"/>
    <w:rsid w:val="00154C7B"/>
    <w:rsid w:val="00154FAD"/>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484E"/>
    <w:rsid w:val="00165CF5"/>
    <w:rsid w:val="00167B22"/>
    <w:rsid w:val="001749E3"/>
    <w:rsid w:val="0017680E"/>
    <w:rsid w:val="001773AA"/>
    <w:rsid w:val="00177921"/>
    <w:rsid w:val="001817EE"/>
    <w:rsid w:val="00183691"/>
    <w:rsid w:val="0018406D"/>
    <w:rsid w:val="001840D0"/>
    <w:rsid w:val="0018509E"/>
    <w:rsid w:val="001850BB"/>
    <w:rsid w:val="00187201"/>
    <w:rsid w:val="00187514"/>
    <w:rsid w:val="00190DA8"/>
    <w:rsid w:val="001911BA"/>
    <w:rsid w:val="0019126E"/>
    <w:rsid w:val="00191F4E"/>
    <w:rsid w:val="001922FB"/>
    <w:rsid w:val="00192460"/>
    <w:rsid w:val="00192905"/>
    <w:rsid w:val="00192A1C"/>
    <w:rsid w:val="001935E4"/>
    <w:rsid w:val="00195287"/>
    <w:rsid w:val="001952F4"/>
    <w:rsid w:val="0019590B"/>
    <w:rsid w:val="00196697"/>
    <w:rsid w:val="00197638"/>
    <w:rsid w:val="00197E83"/>
    <w:rsid w:val="001A0863"/>
    <w:rsid w:val="001A0932"/>
    <w:rsid w:val="001A0B78"/>
    <w:rsid w:val="001A0BA1"/>
    <w:rsid w:val="001A19BB"/>
    <w:rsid w:val="001A2052"/>
    <w:rsid w:val="001A2401"/>
    <w:rsid w:val="001A29C9"/>
    <w:rsid w:val="001A3A76"/>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0BED"/>
    <w:rsid w:val="001D1C81"/>
    <w:rsid w:val="001D2412"/>
    <w:rsid w:val="001D24D0"/>
    <w:rsid w:val="001D2600"/>
    <w:rsid w:val="001D2B78"/>
    <w:rsid w:val="001D6DE6"/>
    <w:rsid w:val="001D7F31"/>
    <w:rsid w:val="001E1013"/>
    <w:rsid w:val="001E691F"/>
    <w:rsid w:val="001E7C15"/>
    <w:rsid w:val="001F02AA"/>
    <w:rsid w:val="001F1257"/>
    <w:rsid w:val="001F1F40"/>
    <w:rsid w:val="001F2EBC"/>
    <w:rsid w:val="001F302F"/>
    <w:rsid w:val="001F372C"/>
    <w:rsid w:val="001F3981"/>
    <w:rsid w:val="001F4925"/>
    <w:rsid w:val="001F580C"/>
    <w:rsid w:val="001F5A06"/>
    <w:rsid w:val="001F6B56"/>
    <w:rsid w:val="001F6C00"/>
    <w:rsid w:val="001F6D40"/>
    <w:rsid w:val="0020071A"/>
    <w:rsid w:val="00200AB6"/>
    <w:rsid w:val="00200C95"/>
    <w:rsid w:val="002013FF"/>
    <w:rsid w:val="002022CF"/>
    <w:rsid w:val="00202646"/>
    <w:rsid w:val="00203925"/>
    <w:rsid w:val="00203955"/>
    <w:rsid w:val="002041AB"/>
    <w:rsid w:val="00204792"/>
    <w:rsid w:val="0020584F"/>
    <w:rsid w:val="00206094"/>
    <w:rsid w:val="0020690B"/>
    <w:rsid w:val="00207F9D"/>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547F"/>
    <w:rsid w:val="0023668E"/>
    <w:rsid w:val="002378CA"/>
    <w:rsid w:val="00237A54"/>
    <w:rsid w:val="00240008"/>
    <w:rsid w:val="00240918"/>
    <w:rsid w:val="00240DA3"/>
    <w:rsid w:val="002424B2"/>
    <w:rsid w:val="00243C22"/>
    <w:rsid w:val="00243D4D"/>
    <w:rsid w:val="002455D5"/>
    <w:rsid w:val="00246866"/>
    <w:rsid w:val="0024743B"/>
    <w:rsid w:val="00250BE2"/>
    <w:rsid w:val="00252001"/>
    <w:rsid w:val="002521BA"/>
    <w:rsid w:val="00252883"/>
    <w:rsid w:val="002544BF"/>
    <w:rsid w:val="00254BA5"/>
    <w:rsid w:val="0025768C"/>
    <w:rsid w:val="002579EB"/>
    <w:rsid w:val="002607FC"/>
    <w:rsid w:val="0026253F"/>
    <w:rsid w:val="0026267F"/>
    <w:rsid w:val="00262943"/>
    <w:rsid w:val="00262D14"/>
    <w:rsid w:val="00262FD4"/>
    <w:rsid w:val="00263FFA"/>
    <w:rsid w:val="00264FF7"/>
    <w:rsid w:val="002652CE"/>
    <w:rsid w:val="0026674E"/>
    <w:rsid w:val="002719D4"/>
    <w:rsid w:val="00272440"/>
    <w:rsid w:val="00272D17"/>
    <w:rsid w:val="002738AB"/>
    <w:rsid w:val="00274A92"/>
    <w:rsid w:val="00277FAD"/>
    <w:rsid w:val="00280B9C"/>
    <w:rsid w:val="00281175"/>
    <w:rsid w:val="002817E4"/>
    <w:rsid w:val="00281E3E"/>
    <w:rsid w:val="00282B44"/>
    <w:rsid w:val="0028383C"/>
    <w:rsid w:val="0028505B"/>
    <w:rsid w:val="00285FD9"/>
    <w:rsid w:val="00290F21"/>
    <w:rsid w:val="00291A84"/>
    <w:rsid w:val="00292085"/>
    <w:rsid w:val="002936BD"/>
    <w:rsid w:val="00295806"/>
    <w:rsid w:val="002960FF"/>
    <w:rsid w:val="00296577"/>
    <w:rsid w:val="002966EA"/>
    <w:rsid w:val="002A1633"/>
    <w:rsid w:val="002A3673"/>
    <w:rsid w:val="002A52CB"/>
    <w:rsid w:val="002A5308"/>
    <w:rsid w:val="002A6030"/>
    <w:rsid w:val="002A7214"/>
    <w:rsid w:val="002A7F47"/>
    <w:rsid w:val="002B04AA"/>
    <w:rsid w:val="002B0524"/>
    <w:rsid w:val="002B07BB"/>
    <w:rsid w:val="002B1093"/>
    <w:rsid w:val="002B1486"/>
    <w:rsid w:val="002B148B"/>
    <w:rsid w:val="002B156C"/>
    <w:rsid w:val="002B1995"/>
    <w:rsid w:val="002B2570"/>
    <w:rsid w:val="002B33F5"/>
    <w:rsid w:val="002B3584"/>
    <w:rsid w:val="002B3637"/>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3CB1"/>
    <w:rsid w:val="002C63EA"/>
    <w:rsid w:val="002C6456"/>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3A25"/>
    <w:rsid w:val="002E46E0"/>
    <w:rsid w:val="002E4E5A"/>
    <w:rsid w:val="002E5828"/>
    <w:rsid w:val="002E5AD4"/>
    <w:rsid w:val="002E7401"/>
    <w:rsid w:val="002E768D"/>
    <w:rsid w:val="002F095A"/>
    <w:rsid w:val="002F1DAC"/>
    <w:rsid w:val="002F2A9E"/>
    <w:rsid w:val="002F344F"/>
    <w:rsid w:val="002F43E1"/>
    <w:rsid w:val="002F47D8"/>
    <w:rsid w:val="002F5434"/>
    <w:rsid w:val="002F60F9"/>
    <w:rsid w:val="002F7C49"/>
    <w:rsid w:val="00302CEC"/>
    <w:rsid w:val="003038D8"/>
    <w:rsid w:val="003046FA"/>
    <w:rsid w:val="0030481D"/>
    <w:rsid w:val="00306A26"/>
    <w:rsid w:val="003070B4"/>
    <w:rsid w:val="0031013A"/>
    <w:rsid w:val="00310D2E"/>
    <w:rsid w:val="00310DD6"/>
    <w:rsid w:val="00310E59"/>
    <w:rsid w:val="00310ECE"/>
    <w:rsid w:val="003115B4"/>
    <w:rsid w:val="00312905"/>
    <w:rsid w:val="00312B7C"/>
    <w:rsid w:val="00312ED0"/>
    <w:rsid w:val="003147EA"/>
    <w:rsid w:val="0031510E"/>
    <w:rsid w:val="003160AB"/>
    <w:rsid w:val="0031613A"/>
    <w:rsid w:val="0031641E"/>
    <w:rsid w:val="0032020C"/>
    <w:rsid w:val="00320F97"/>
    <w:rsid w:val="00322B3F"/>
    <w:rsid w:val="00322C80"/>
    <w:rsid w:val="00324592"/>
    <w:rsid w:val="003253FB"/>
    <w:rsid w:val="00327546"/>
    <w:rsid w:val="00327EB0"/>
    <w:rsid w:val="00327F73"/>
    <w:rsid w:val="0033014B"/>
    <w:rsid w:val="00330465"/>
    <w:rsid w:val="00330FB9"/>
    <w:rsid w:val="00331148"/>
    <w:rsid w:val="00331350"/>
    <w:rsid w:val="00333133"/>
    <w:rsid w:val="003341D4"/>
    <w:rsid w:val="00335A00"/>
    <w:rsid w:val="003365E9"/>
    <w:rsid w:val="00336996"/>
    <w:rsid w:val="00336C9D"/>
    <w:rsid w:val="003402F2"/>
    <w:rsid w:val="003404D5"/>
    <w:rsid w:val="00340EBE"/>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2381"/>
    <w:rsid w:val="00353122"/>
    <w:rsid w:val="0035334D"/>
    <w:rsid w:val="00353394"/>
    <w:rsid w:val="00354916"/>
    <w:rsid w:val="00355214"/>
    <w:rsid w:val="00355AFC"/>
    <w:rsid w:val="003563CA"/>
    <w:rsid w:val="00357167"/>
    <w:rsid w:val="003575C0"/>
    <w:rsid w:val="00360410"/>
    <w:rsid w:val="00360A15"/>
    <w:rsid w:val="00361095"/>
    <w:rsid w:val="00363457"/>
    <w:rsid w:val="00363C68"/>
    <w:rsid w:val="00363F83"/>
    <w:rsid w:val="00364436"/>
    <w:rsid w:val="00364E06"/>
    <w:rsid w:val="0036573A"/>
    <w:rsid w:val="0036762A"/>
    <w:rsid w:val="00367892"/>
    <w:rsid w:val="00367D15"/>
    <w:rsid w:val="00371506"/>
    <w:rsid w:val="00373957"/>
    <w:rsid w:val="0037769F"/>
    <w:rsid w:val="00380495"/>
    <w:rsid w:val="003805C6"/>
    <w:rsid w:val="00380B00"/>
    <w:rsid w:val="00381940"/>
    <w:rsid w:val="003845F7"/>
    <w:rsid w:val="00384E71"/>
    <w:rsid w:val="0038533A"/>
    <w:rsid w:val="00386AE4"/>
    <w:rsid w:val="0038744B"/>
    <w:rsid w:val="003878F5"/>
    <w:rsid w:val="00387934"/>
    <w:rsid w:val="00391642"/>
    <w:rsid w:val="00391B33"/>
    <w:rsid w:val="003925C5"/>
    <w:rsid w:val="003929DB"/>
    <w:rsid w:val="00393BFC"/>
    <w:rsid w:val="00394570"/>
    <w:rsid w:val="00394588"/>
    <w:rsid w:val="0039508D"/>
    <w:rsid w:val="003951F2"/>
    <w:rsid w:val="003969D3"/>
    <w:rsid w:val="00396B8C"/>
    <w:rsid w:val="00397034"/>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3E6E"/>
    <w:rsid w:val="003C47E6"/>
    <w:rsid w:val="003C4982"/>
    <w:rsid w:val="003C4D79"/>
    <w:rsid w:val="003C582B"/>
    <w:rsid w:val="003C7BE7"/>
    <w:rsid w:val="003D02FC"/>
    <w:rsid w:val="003D1364"/>
    <w:rsid w:val="003D16A6"/>
    <w:rsid w:val="003D3509"/>
    <w:rsid w:val="003D50B9"/>
    <w:rsid w:val="003D6098"/>
    <w:rsid w:val="003E02A0"/>
    <w:rsid w:val="003E02DA"/>
    <w:rsid w:val="003E0333"/>
    <w:rsid w:val="003E0877"/>
    <w:rsid w:val="003E16EA"/>
    <w:rsid w:val="003E18C7"/>
    <w:rsid w:val="003E1914"/>
    <w:rsid w:val="003E3C5B"/>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0DB"/>
    <w:rsid w:val="00424FB2"/>
    <w:rsid w:val="00425435"/>
    <w:rsid w:val="004277BA"/>
    <w:rsid w:val="00430331"/>
    <w:rsid w:val="004303B3"/>
    <w:rsid w:val="004308C2"/>
    <w:rsid w:val="004311A9"/>
    <w:rsid w:val="00431576"/>
    <w:rsid w:val="004327FB"/>
    <w:rsid w:val="00432C0C"/>
    <w:rsid w:val="0043301F"/>
    <w:rsid w:val="00433684"/>
    <w:rsid w:val="00433B37"/>
    <w:rsid w:val="0043510B"/>
    <w:rsid w:val="0044072C"/>
    <w:rsid w:val="0044073B"/>
    <w:rsid w:val="00441701"/>
    <w:rsid w:val="0044256B"/>
    <w:rsid w:val="00442F23"/>
    <w:rsid w:val="00443FC0"/>
    <w:rsid w:val="00443FEC"/>
    <w:rsid w:val="004450EC"/>
    <w:rsid w:val="00445419"/>
    <w:rsid w:val="00445C8A"/>
    <w:rsid w:val="004464DB"/>
    <w:rsid w:val="00446D08"/>
    <w:rsid w:val="00450CC1"/>
    <w:rsid w:val="0045115C"/>
    <w:rsid w:val="00453A59"/>
    <w:rsid w:val="004561FB"/>
    <w:rsid w:val="004562B1"/>
    <w:rsid w:val="00456FB1"/>
    <w:rsid w:val="004621A0"/>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564"/>
    <w:rsid w:val="00492EEA"/>
    <w:rsid w:val="004931C3"/>
    <w:rsid w:val="00493488"/>
    <w:rsid w:val="0049489D"/>
    <w:rsid w:val="00494F62"/>
    <w:rsid w:val="0049519C"/>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4A14"/>
    <w:rsid w:val="004A5901"/>
    <w:rsid w:val="004A5AD7"/>
    <w:rsid w:val="004A7185"/>
    <w:rsid w:val="004A7409"/>
    <w:rsid w:val="004B023D"/>
    <w:rsid w:val="004B0D8B"/>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1510"/>
    <w:rsid w:val="004C32D5"/>
    <w:rsid w:val="004C4E8A"/>
    <w:rsid w:val="004C53EB"/>
    <w:rsid w:val="004C54B2"/>
    <w:rsid w:val="004C55B2"/>
    <w:rsid w:val="004C5C90"/>
    <w:rsid w:val="004D02F9"/>
    <w:rsid w:val="004D1EC9"/>
    <w:rsid w:val="004D2781"/>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550"/>
    <w:rsid w:val="004E48E1"/>
    <w:rsid w:val="004E53B4"/>
    <w:rsid w:val="004E5B32"/>
    <w:rsid w:val="004E6A07"/>
    <w:rsid w:val="004E77EB"/>
    <w:rsid w:val="004E7B25"/>
    <w:rsid w:val="004F14F5"/>
    <w:rsid w:val="004F184A"/>
    <w:rsid w:val="004F220F"/>
    <w:rsid w:val="004F2AF9"/>
    <w:rsid w:val="004F2C2B"/>
    <w:rsid w:val="004F32B3"/>
    <w:rsid w:val="004F420A"/>
    <w:rsid w:val="004F523D"/>
    <w:rsid w:val="004F5568"/>
    <w:rsid w:val="00500359"/>
    <w:rsid w:val="00500F9E"/>
    <w:rsid w:val="00503280"/>
    <w:rsid w:val="00503540"/>
    <w:rsid w:val="00503DCC"/>
    <w:rsid w:val="00504A4B"/>
    <w:rsid w:val="0050565B"/>
    <w:rsid w:val="00505D2E"/>
    <w:rsid w:val="00506320"/>
    <w:rsid w:val="005069FE"/>
    <w:rsid w:val="00507DF4"/>
    <w:rsid w:val="00510F0A"/>
    <w:rsid w:val="005115FB"/>
    <w:rsid w:val="00513DFC"/>
    <w:rsid w:val="00515273"/>
    <w:rsid w:val="00515AB8"/>
    <w:rsid w:val="00515B5D"/>
    <w:rsid w:val="00516BA5"/>
    <w:rsid w:val="00516C1D"/>
    <w:rsid w:val="00516D38"/>
    <w:rsid w:val="00516FA0"/>
    <w:rsid w:val="005171D6"/>
    <w:rsid w:val="00520D56"/>
    <w:rsid w:val="00520D9E"/>
    <w:rsid w:val="00523116"/>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0E3"/>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5778D"/>
    <w:rsid w:val="00561054"/>
    <w:rsid w:val="0056172F"/>
    <w:rsid w:val="00562E86"/>
    <w:rsid w:val="005639B2"/>
    <w:rsid w:val="00564C6C"/>
    <w:rsid w:val="00566901"/>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3B78"/>
    <w:rsid w:val="00594544"/>
    <w:rsid w:val="005946D5"/>
    <w:rsid w:val="00594C4C"/>
    <w:rsid w:val="005955B1"/>
    <w:rsid w:val="00595F44"/>
    <w:rsid w:val="0059740B"/>
    <w:rsid w:val="0059796E"/>
    <w:rsid w:val="005A04BE"/>
    <w:rsid w:val="005A06AC"/>
    <w:rsid w:val="005A09A6"/>
    <w:rsid w:val="005A1F37"/>
    <w:rsid w:val="005A20A8"/>
    <w:rsid w:val="005A2B26"/>
    <w:rsid w:val="005A2B94"/>
    <w:rsid w:val="005A39FF"/>
    <w:rsid w:val="005A555B"/>
    <w:rsid w:val="005A6584"/>
    <w:rsid w:val="005A6764"/>
    <w:rsid w:val="005A6E34"/>
    <w:rsid w:val="005B2B81"/>
    <w:rsid w:val="005B2BCF"/>
    <w:rsid w:val="005B3324"/>
    <w:rsid w:val="005B4A22"/>
    <w:rsid w:val="005B689D"/>
    <w:rsid w:val="005B73BD"/>
    <w:rsid w:val="005C0D47"/>
    <w:rsid w:val="005C15A7"/>
    <w:rsid w:val="005C1612"/>
    <w:rsid w:val="005C1A82"/>
    <w:rsid w:val="005C4D83"/>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CDC"/>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605"/>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3732E"/>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5239"/>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4DF2"/>
    <w:rsid w:val="006858FE"/>
    <w:rsid w:val="00685BFF"/>
    <w:rsid w:val="00685C1A"/>
    <w:rsid w:val="00685C1B"/>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96DC6"/>
    <w:rsid w:val="006A1298"/>
    <w:rsid w:val="006A13C7"/>
    <w:rsid w:val="006A1C49"/>
    <w:rsid w:val="006A2BE4"/>
    <w:rsid w:val="006A3A83"/>
    <w:rsid w:val="006A3FB6"/>
    <w:rsid w:val="006A403E"/>
    <w:rsid w:val="006A6285"/>
    <w:rsid w:val="006A6748"/>
    <w:rsid w:val="006A6EE2"/>
    <w:rsid w:val="006A77ED"/>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68A"/>
    <w:rsid w:val="006D0BD3"/>
    <w:rsid w:val="006D0CED"/>
    <w:rsid w:val="006D0E07"/>
    <w:rsid w:val="006D2356"/>
    <w:rsid w:val="006D23FC"/>
    <w:rsid w:val="006D3F05"/>
    <w:rsid w:val="006D42B3"/>
    <w:rsid w:val="006D694F"/>
    <w:rsid w:val="006E03CB"/>
    <w:rsid w:val="006E0755"/>
    <w:rsid w:val="006E0781"/>
    <w:rsid w:val="006E0C29"/>
    <w:rsid w:val="006E116E"/>
    <w:rsid w:val="006E1213"/>
    <w:rsid w:val="006E161C"/>
    <w:rsid w:val="006E1C25"/>
    <w:rsid w:val="006E2A73"/>
    <w:rsid w:val="006E2EEF"/>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6EB"/>
    <w:rsid w:val="00777F13"/>
    <w:rsid w:val="007800AA"/>
    <w:rsid w:val="00780334"/>
    <w:rsid w:val="00780D94"/>
    <w:rsid w:val="00781FBC"/>
    <w:rsid w:val="007820BE"/>
    <w:rsid w:val="0078532A"/>
    <w:rsid w:val="00785D43"/>
    <w:rsid w:val="0078730E"/>
    <w:rsid w:val="00790090"/>
    <w:rsid w:val="00790850"/>
    <w:rsid w:val="00790B3A"/>
    <w:rsid w:val="00790F3D"/>
    <w:rsid w:val="00791479"/>
    <w:rsid w:val="007928AC"/>
    <w:rsid w:val="00793802"/>
    <w:rsid w:val="00793998"/>
    <w:rsid w:val="00795EEC"/>
    <w:rsid w:val="007966BE"/>
    <w:rsid w:val="0079751F"/>
    <w:rsid w:val="007A0742"/>
    <w:rsid w:val="007A15A1"/>
    <w:rsid w:val="007A3F97"/>
    <w:rsid w:val="007A4061"/>
    <w:rsid w:val="007A50DE"/>
    <w:rsid w:val="007A520C"/>
    <w:rsid w:val="007A69B6"/>
    <w:rsid w:val="007A7DD0"/>
    <w:rsid w:val="007A7E3B"/>
    <w:rsid w:val="007B0718"/>
    <w:rsid w:val="007B1161"/>
    <w:rsid w:val="007B1BA8"/>
    <w:rsid w:val="007B1C4F"/>
    <w:rsid w:val="007B20AD"/>
    <w:rsid w:val="007B223E"/>
    <w:rsid w:val="007B23E1"/>
    <w:rsid w:val="007B25E2"/>
    <w:rsid w:val="007B362D"/>
    <w:rsid w:val="007B3AFC"/>
    <w:rsid w:val="007B3CF3"/>
    <w:rsid w:val="007B3ECB"/>
    <w:rsid w:val="007B3FBF"/>
    <w:rsid w:val="007B4345"/>
    <w:rsid w:val="007B4494"/>
    <w:rsid w:val="007B4A0B"/>
    <w:rsid w:val="007B5939"/>
    <w:rsid w:val="007B5CC5"/>
    <w:rsid w:val="007B5F3C"/>
    <w:rsid w:val="007B62B3"/>
    <w:rsid w:val="007B6749"/>
    <w:rsid w:val="007C02B4"/>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2D62"/>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09C9"/>
    <w:rsid w:val="007F1C11"/>
    <w:rsid w:val="007F2421"/>
    <w:rsid w:val="007F33F2"/>
    <w:rsid w:val="007F3B87"/>
    <w:rsid w:val="007F3F43"/>
    <w:rsid w:val="007F5418"/>
    <w:rsid w:val="007F57BB"/>
    <w:rsid w:val="007F59BA"/>
    <w:rsid w:val="007F5A5A"/>
    <w:rsid w:val="007F679B"/>
    <w:rsid w:val="007F6BE8"/>
    <w:rsid w:val="008016C2"/>
    <w:rsid w:val="00801E6E"/>
    <w:rsid w:val="00802284"/>
    <w:rsid w:val="008057E0"/>
    <w:rsid w:val="00806C25"/>
    <w:rsid w:val="0080704E"/>
    <w:rsid w:val="00807369"/>
    <w:rsid w:val="008078C8"/>
    <w:rsid w:val="0081002B"/>
    <w:rsid w:val="00811673"/>
    <w:rsid w:val="008137AF"/>
    <w:rsid w:val="0081527B"/>
    <w:rsid w:val="00815CD6"/>
    <w:rsid w:val="00816418"/>
    <w:rsid w:val="008165E1"/>
    <w:rsid w:val="008175A9"/>
    <w:rsid w:val="00817760"/>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44CA"/>
    <w:rsid w:val="00865DB9"/>
    <w:rsid w:val="008701B1"/>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48A"/>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44EE"/>
    <w:rsid w:val="00896B30"/>
    <w:rsid w:val="00896FD5"/>
    <w:rsid w:val="008A0BB9"/>
    <w:rsid w:val="008A13C7"/>
    <w:rsid w:val="008A1435"/>
    <w:rsid w:val="008A1615"/>
    <w:rsid w:val="008A1947"/>
    <w:rsid w:val="008A31DA"/>
    <w:rsid w:val="008A3E60"/>
    <w:rsid w:val="008A4495"/>
    <w:rsid w:val="008A4A17"/>
    <w:rsid w:val="008A6BD1"/>
    <w:rsid w:val="008A7ADF"/>
    <w:rsid w:val="008A7B3E"/>
    <w:rsid w:val="008A7C4F"/>
    <w:rsid w:val="008A7F02"/>
    <w:rsid w:val="008B0736"/>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36E"/>
    <w:rsid w:val="008C2718"/>
    <w:rsid w:val="008C2D3C"/>
    <w:rsid w:val="008C37E1"/>
    <w:rsid w:val="008C3A79"/>
    <w:rsid w:val="008C3B84"/>
    <w:rsid w:val="008C3FED"/>
    <w:rsid w:val="008C41D9"/>
    <w:rsid w:val="008C4361"/>
    <w:rsid w:val="008C4AC9"/>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4A5A"/>
    <w:rsid w:val="008D536A"/>
    <w:rsid w:val="008D580A"/>
    <w:rsid w:val="008D6B2C"/>
    <w:rsid w:val="008D6C63"/>
    <w:rsid w:val="008D7021"/>
    <w:rsid w:val="008D71EC"/>
    <w:rsid w:val="008D786C"/>
    <w:rsid w:val="008E13BC"/>
    <w:rsid w:val="008E37DC"/>
    <w:rsid w:val="008E435D"/>
    <w:rsid w:val="008F05B2"/>
    <w:rsid w:val="008F1130"/>
    <w:rsid w:val="008F1226"/>
    <w:rsid w:val="008F191B"/>
    <w:rsid w:val="008F20BE"/>
    <w:rsid w:val="008F3193"/>
    <w:rsid w:val="008F4259"/>
    <w:rsid w:val="008F4890"/>
    <w:rsid w:val="008F493B"/>
    <w:rsid w:val="008F6DDF"/>
    <w:rsid w:val="008F748B"/>
    <w:rsid w:val="008F7735"/>
    <w:rsid w:val="00902549"/>
    <w:rsid w:val="009028A6"/>
    <w:rsid w:val="009034F3"/>
    <w:rsid w:val="00903CDA"/>
    <w:rsid w:val="00903D12"/>
    <w:rsid w:val="0090686E"/>
    <w:rsid w:val="00910763"/>
    <w:rsid w:val="009108A7"/>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77BF"/>
    <w:rsid w:val="0094050E"/>
    <w:rsid w:val="009409C3"/>
    <w:rsid w:val="00940E52"/>
    <w:rsid w:val="00941995"/>
    <w:rsid w:val="0094463F"/>
    <w:rsid w:val="00944B73"/>
    <w:rsid w:val="0094611D"/>
    <w:rsid w:val="009473A2"/>
    <w:rsid w:val="00947B2E"/>
    <w:rsid w:val="00956C33"/>
    <w:rsid w:val="0095738D"/>
    <w:rsid w:val="0096001C"/>
    <w:rsid w:val="00961553"/>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0B20"/>
    <w:rsid w:val="009817EA"/>
    <w:rsid w:val="009825AD"/>
    <w:rsid w:val="00982955"/>
    <w:rsid w:val="00982B33"/>
    <w:rsid w:val="009830FE"/>
    <w:rsid w:val="0098315F"/>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0A7F"/>
    <w:rsid w:val="009A0CC6"/>
    <w:rsid w:val="009A2DD8"/>
    <w:rsid w:val="009A2E6D"/>
    <w:rsid w:val="009A330A"/>
    <w:rsid w:val="009A3D39"/>
    <w:rsid w:val="009A45DF"/>
    <w:rsid w:val="009A56C3"/>
    <w:rsid w:val="009A608F"/>
    <w:rsid w:val="009A6364"/>
    <w:rsid w:val="009A6906"/>
    <w:rsid w:val="009A7554"/>
    <w:rsid w:val="009B0219"/>
    <w:rsid w:val="009B02B5"/>
    <w:rsid w:val="009B0C58"/>
    <w:rsid w:val="009B18E9"/>
    <w:rsid w:val="009B468C"/>
    <w:rsid w:val="009B6CF1"/>
    <w:rsid w:val="009C03C4"/>
    <w:rsid w:val="009C084E"/>
    <w:rsid w:val="009C1648"/>
    <w:rsid w:val="009C17C2"/>
    <w:rsid w:val="009C2811"/>
    <w:rsid w:val="009C2D33"/>
    <w:rsid w:val="009C497D"/>
    <w:rsid w:val="009C54D8"/>
    <w:rsid w:val="009C56A8"/>
    <w:rsid w:val="009C56E2"/>
    <w:rsid w:val="009C6EA3"/>
    <w:rsid w:val="009D053E"/>
    <w:rsid w:val="009D09AD"/>
    <w:rsid w:val="009D09E8"/>
    <w:rsid w:val="009D12D9"/>
    <w:rsid w:val="009D1B31"/>
    <w:rsid w:val="009D2488"/>
    <w:rsid w:val="009D2D1A"/>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4C"/>
    <w:rsid w:val="00A01170"/>
    <w:rsid w:val="00A01393"/>
    <w:rsid w:val="00A01DC5"/>
    <w:rsid w:val="00A02B79"/>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6FB7"/>
    <w:rsid w:val="00A17CC0"/>
    <w:rsid w:val="00A2010B"/>
    <w:rsid w:val="00A21101"/>
    <w:rsid w:val="00A216E7"/>
    <w:rsid w:val="00A21DB3"/>
    <w:rsid w:val="00A22A04"/>
    <w:rsid w:val="00A2310D"/>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3394"/>
    <w:rsid w:val="00A4405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48AF"/>
    <w:rsid w:val="00A6529A"/>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7C2"/>
    <w:rsid w:val="00AC4833"/>
    <w:rsid w:val="00AC4949"/>
    <w:rsid w:val="00AC4A35"/>
    <w:rsid w:val="00AD0D5B"/>
    <w:rsid w:val="00AD1D19"/>
    <w:rsid w:val="00AD2559"/>
    <w:rsid w:val="00AD3381"/>
    <w:rsid w:val="00AD384B"/>
    <w:rsid w:val="00AD6842"/>
    <w:rsid w:val="00AD6DCC"/>
    <w:rsid w:val="00AE09C6"/>
    <w:rsid w:val="00AE0A78"/>
    <w:rsid w:val="00AE0EB0"/>
    <w:rsid w:val="00AE20FE"/>
    <w:rsid w:val="00AE24FC"/>
    <w:rsid w:val="00AE3519"/>
    <w:rsid w:val="00AE470E"/>
    <w:rsid w:val="00AE489B"/>
    <w:rsid w:val="00AE521E"/>
    <w:rsid w:val="00AE5455"/>
    <w:rsid w:val="00AE54D7"/>
    <w:rsid w:val="00AE5909"/>
    <w:rsid w:val="00AE648E"/>
    <w:rsid w:val="00AE78BE"/>
    <w:rsid w:val="00AF00EB"/>
    <w:rsid w:val="00AF0443"/>
    <w:rsid w:val="00AF13D0"/>
    <w:rsid w:val="00AF1CB1"/>
    <w:rsid w:val="00AF24FA"/>
    <w:rsid w:val="00AF2A33"/>
    <w:rsid w:val="00AF3072"/>
    <w:rsid w:val="00AF31B9"/>
    <w:rsid w:val="00AF3B76"/>
    <w:rsid w:val="00AF3C6F"/>
    <w:rsid w:val="00AF5169"/>
    <w:rsid w:val="00AF59C7"/>
    <w:rsid w:val="00AF60E3"/>
    <w:rsid w:val="00AF799F"/>
    <w:rsid w:val="00AF7C96"/>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0F8F"/>
    <w:rsid w:val="00B11AFA"/>
    <w:rsid w:val="00B12E32"/>
    <w:rsid w:val="00B14073"/>
    <w:rsid w:val="00B15FD4"/>
    <w:rsid w:val="00B16647"/>
    <w:rsid w:val="00B16CED"/>
    <w:rsid w:val="00B1705D"/>
    <w:rsid w:val="00B174C3"/>
    <w:rsid w:val="00B17BB8"/>
    <w:rsid w:val="00B17EB9"/>
    <w:rsid w:val="00B22B49"/>
    <w:rsid w:val="00B22E94"/>
    <w:rsid w:val="00B24766"/>
    <w:rsid w:val="00B2612B"/>
    <w:rsid w:val="00B2628A"/>
    <w:rsid w:val="00B2671F"/>
    <w:rsid w:val="00B26B00"/>
    <w:rsid w:val="00B27023"/>
    <w:rsid w:val="00B271B2"/>
    <w:rsid w:val="00B273CC"/>
    <w:rsid w:val="00B308DB"/>
    <w:rsid w:val="00B30A36"/>
    <w:rsid w:val="00B32864"/>
    <w:rsid w:val="00B3307A"/>
    <w:rsid w:val="00B369D4"/>
    <w:rsid w:val="00B3721B"/>
    <w:rsid w:val="00B401B4"/>
    <w:rsid w:val="00B40756"/>
    <w:rsid w:val="00B41296"/>
    <w:rsid w:val="00B41477"/>
    <w:rsid w:val="00B436E7"/>
    <w:rsid w:val="00B439E0"/>
    <w:rsid w:val="00B45BC4"/>
    <w:rsid w:val="00B46D2D"/>
    <w:rsid w:val="00B4702B"/>
    <w:rsid w:val="00B501C2"/>
    <w:rsid w:val="00B50F7A"/>
    <w:rsid w:val="00B518C9"/>
    <w:rsid w:val="00B51B9A"/>
    <w:rsid w:val="00B528A7"/>
    <w:rsid w:val="00B562BB"/>
    <w:rsid w:val="00B573C9"/>
    <w:rsid w:val="00B576AE"/>
    <w:rsid w:val="00B57B10"/>
    <w:rsid w:val="00B57D77"/>
    <w:rsid w:val="00B60D3E"/>
    <w:rsid w:val="00B61014"/>
    <w:rsid w:val="00B61C58"/>
    <w:rsid w:val="00B62844"/>
    <w:rsid w:val="00B632B2"/>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7792F"/>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3C8A"/>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69B7"/>
    <w:rsid w:val="00BA78EB"/>
    <w:rsid w:val="00BB0881"/>
    <w:rsid w:val="00BB2D6A"/>
    <w:rsid w:val="00BB2EE6"/>
    <w:rsid w:val="00BB4504"/>
    <w:rsid w:val="00BC00CA"/>
    <w:rsid w:val="00BC10A4"/>
    <w:rsid w:val="00BC12E3"/>
    <w:rsid w:val="00BC150D"/>
    <w:rsid w:val="00BC16FE"/>
    <w:rsid w:val="00BC2BB0"/>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6BDA"/>
    <w:rsid w:val="00BD71DE"/>
    <w:rsid w:val="00BD7A47"/>
    <w:rsid w:val="00BE05FC"/>
    <w:rsid w:val="00BE0610"/>
    <w:rsid w:val="00BE0BAF"/>
    <w:rsid w:val="00BE0ED9"/>
    <w:rsid w:val="00BE2242"/>
    <w:rsid w:val="00BE3DAD"/>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9F4"/>
    <w:rsid w:val="00C01C9E"/>
    <w:rsid w:val="00C0359A"/>
    <w:rsid w:val="00C03769"/>
    <w:rsid w:val="00C03D94"/>
    <w:rsid w:val="00C03FF6"/>
    <w:rsid w:val="00C04367"/>
    <w:rsid w:val="00C05791"/>
    <w:rsid w:val="00C0684B"/>
    <w:rsid w:val="00C06953"/>
    <w:rsid w:val="00C06F54"/>
    <w:rsid w:val="00C079DA"/>
    <w:rsid w:val="00C1117C"/>
    <w:rsid w:val="00C115E4"/>
    <w:rsid w:val="00C1202F"/>
    <w:rsid w:val="00C122A1"/>
    <w:rsid w:val="00C127B6"/>
    <w:rsid w:val="00C12B40"/>
    <w:rsid w:val="00C14184"/>
    <w:rsid w:val="00C1431E"/>
    <w:rsid w:val="00C148D7"/>
    <w:rsid w:val="00C1528A"/>
    <w:rsid w:val="00C15B16"/>
    <w:rsid w:val="00C174C9"/>
    <w:rsid w:val="00C176A1"/>
    <w:rsid w:val="00C177CE"/>
    <w:rsid w:val="00C211E8"/>
    <w:rsid w:val="00C21475"/>
    <w:rsid w:val="00C21967"/>
    <w:rsid w:val="00C22211"/>
    <w:rsid w:val="00C22CD8"/>
    <w:rsid w:val="00C23139"/>
    <w:rsid w:val="00C23B7B"/>
    <w:rsid w:val="00C23D86"/>
    <w:rsid w:val="00C251E6"/>
    <w:rsid w:val="00C25833"/>
    <w:rsid w:val="00C268E0"/>
    <w:rsid w:val="00C273F8"/>
    <w:rsid w:val="00C30D8B"/>
    <w:rsid w:val="00C30E64"/>
    <w:rsid w:val="00C31CF0"/>
    <w:rsid w:val="00C326AF"/>
    <w:rsid w:val="00C32908"/>
    <w:rsid w:val="00C32BBB"/>
    <w:rsid w:val="00C33537"/>
    <w:rsid w:val="00C33890"/>
    <w:rsid w:val="00C33AAF"/>
    <w:rsid w:val="00C340BC"/>
    <w:rsid w:val="00C35874"/>
    <w:rsid w:val="00C3658B"/>
    <w:rsid w:val="00C36E2D"/>
    <w:rsid w:val="00C37F4D"/>
    <w:rsid w:val="00C41C4D"/>
    <w:rsid w:val="00C4275B"/>
    <w:rsid w:val="00C432E2"/>
    <w:rsid w:val="00C447FD"/>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5D22"/>
    <w:rsid w:val="00C56F04"/>
    <w:rsid w:val="00C56FC6"/>
    <w:rsid w:val="00C601C7"/>
    <w:rsid w:val="00C62125"/>
    <w:rsid w:val="00C6248A"/>
    <w:rsid w:val="00C62885"/>
    <w:rsid w:val="00C63206"/>
    <w:rsid w:val="00C63983"/>
    <w:rsid w:val="00C63BD7"/>
    <w:rsid w:val="00C646EF"/>
    <w:rsid w:val="00C648E0"/>
    <w:rsid w:val="00C66492"/>
    <w:rsid w:val="00C664C5"/>
    <w:rsid w:val="00C67554"/>
    <w:rsid w:val="00C70F39"/>
    <w:rsid w:val="00C72278"/>
    <w:rsid w:val="00C72560"/>
    <w:rsid w:val="00C73785"/>
    <w:rsid w:val="00C73F17"/>
    <w:rsid w:val="00C746B6"/>
    <w:rsid w:val="00C74912"/>
    <w:rsid w:val="00C7502C"/>
    <w:rsid w:val="00C75A44"/>
    <w:rsid w:val="00C80449"/>
    <w:rsid w:val="00C808E3"/>
    <w:rsid w:val="00C8135C"/>
    <w:rsid w:val="00C81630"/>
    <w:rsid w:val="00C82336"/>
    <w:rsid w:val="00C825DE"/>
    <w:rsid w:val="00C82A40"/>
    <w:rsid w:val="00C84047"/>
    <w:rsid w:val="00C840DB"/>
    <w:rsid w:val="00C85AEA"/>
    <w:rsid w:val="00C878EB"/>
    <w:rsid w:val="00C90F1F"/>
    <w:rsid w:val="00C91A5D"/>
    <w:rsid w:val="00C91B95"/>
    <w:rsid w:val="00C921D2"/>
    <w:rsid w:val="00C92A55"/>
    <w:rsid w:val="00C93DE4"/>
    <w:rsid w:val="00C945B6"/>
    <w:rsid w:val="00C959F6"/>
    <w:rsid w:val="00C95E2E"/>
    <w:rsid w:val="00C964BA"/>
    <w:rsid w:val="00CA0E46"/>
    <w:rsid w:val="00CA14FF"/>
    <w:rsid w:val="00CA252B"/>
    <w:rsid w:val="00CA28BD"/>
    <w:rsid w:val="00CA2A4C"/>
    <w:rsid w:val="00CA2E9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3917"/>
    <w:rsid w:val="00CC410D"/>
    <w:rsid w:val="00CC67D5"/>
    <w:rsid w:val="00CC6AAB"/>
    <w:rsid w:val="00CD06BD"/>
    <w:rsid w:val="00CD1202"/>
    <w:rsid w:val="00CD1204"/>
    <w:rsid w:val="00CD1E28"/>
    <w:rsid w:val="00CD24BA"/>
    <w:rsid w:val="00CD2770"/>
    <w:rsid w:val="00CD28F1"/>
    <w:rsid w:val="00CD4614"/>
    <w:rsid w:val="00CD48F8"/>
    <w:rsid w:val="00CD5050"/>
    <w:rsid w:val="00CD5126"/>
    <w:rsid w:val="00CD607E"/>
    <w:rsid w:val="00CD6C6E"/>
    <w:rsid w:val="00CD76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3AE4"/>
    <w:rsid w:val="00D04388"/>
    <w:rsid w:val="00D0462D"/>
    <w:rsid w:val="00D04936"/>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2AC0"/>
    <w:rsid w:val="00D23C9F"/>
    <w:rsid w:val="00D24273"/>
    <w:rsid w:val="00D244D6"/>
    <w:rsid w:val="00D259C6"/>
    <w:rsid w:val="00D260F8"/>
    <w:rsid w:val="00D2612A"/>
    <w:rsid w:val="00D2695A"/>
    <w:rsid w:val="00D26AE1"/>
    <w:rsid w:val="00D26B59"/>
    <w:rsid w:val="00D27AE2"/>
    <w:rsid w:val="00D27E3E"/>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37C"/>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1751"/>
    <w:rsid w:val="00D82C82"/>
    <w:rsid w:val="00D82E45"/>
    <w:rsid w:val="00D831A7"/>
    <w:rsid w:val="00D83A45"/>
    <w:rsid w:val="00D84AE9"/>
    <w:rsid w:val="00D84D66"/>
    <w:rsid w:val="00D84E8A"/>
    <w:rsid w:val="00D851AB"/>
    <w:rsid w:val="00D8544C"/>
    <w:rsid w:val="00D8554D"/>
    <w:rsid w:val="00D8589F"/>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1F9A"/>
    <w:rsid w:val="00DA2CC8"/>
    <w:rsid w:val="00DA42D2"/>
    <w:rsid w:val="00DA530C"/>
    <w:rsid w:val="00DA7E5E"/>
    <w:rsid w:val="00DB0206"/>
    <w:rsid w:val="00DB08F1"/>
    <w:rsid w:val="00DB0F3A"/>
    <w:rsid w:val="00DB14DC"/>
    <w:rsid w:val="00DB1654"/>
    <w:rsid w:val="00DB1BFA"/>
    <w:rsid w:val="00DB29A4"/>
    <w:rsid w:val="00DB4934"/>
    <w:rsid w:val="00DB5893"/>
    <w:rsid w:val="00DB5B7C"/>
    <w:rsid w:val="00DB621A"/>
    <w:rsid w:val="00DB667F"/>
    <w:rsid w:val="00DB78E5"/>
    <w:rsid w:val="00DB7FA2"/>
    <w:rsid w:val="00DC08BE"/>
    <w:rsid w:val="00DC1A6F"/>
    <w:rsid w:val="00DC3C5A"/>
    <w:rsid w:val="00DC4B30"/>
    <w:rsid w:val="00DC59E8"/>
    <w:rsid w:val="00DC66A9"/>
    <w:rsid w:val="00DC6A28"/>
    <w:rsid w:val="00DC7B57"/>
    <w:rsid w:val="00DC7E21"/>
    <w:rsid w:val="00DD03D1"/>
    <w:rsid w:val="00DD0DBC"/>
    <w:rsid w:val="00DD0E56"/>
    <w:rsid w:val="00DD12AF"/>
    <w:rsid w:val="00DD492C"/>
    <w:rsid w:val="00DD5D3A"/>
    <w:rsid w:val="00DD5DDC"/>
    <w:rsid w:val="00DD6144"/>
    <w:rsid w:val="00DD6E89"/>
    <w:rsid w:val="00DD7C92"/>
    <w:rsid w:val="00DE02B4"/>
    <w:rsid w:val="00DE0CAB"/>
    <w:rsid w:val="00DE0DA5"/>
    <w:rsid w:val="00DE175A"/>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13"/>
    <w:rsid w:val="00DF48B5"/>
    <w:rsid w:val="00DF4B04"/>
    <w:rsid w:val="00DF6105"/>
    <w:rsid w:val="00DF7639"/>
    <w:rsid w:val="00E001D6"/>
    <w:rsid w:val="00E005AE"/>
    <w:rsid w:val="00E00781"/>
    <w:rsid w:val="00E019AD"/>
    <w:rsid w:val="00E019CE"/>
    <w:rsid w:val="00E02070"/>
    <w:rsid w:val="00E02292"/>
    <w:rsid w:val="00E03015"/>
    <w:rsid w:val="00E03515"/>
    <w:rsid w:val="00E0363D"/>
    <w:rsid w:val="00E03CBF"/>
    <w:rsid w:val="00E05869"/>
    <w:rsid w:val="00E069D2"/>
    <w:rsid w:val="00E06B29"/>
    <w:rsid w:val="00E07360"/>
    <w:rsid w:val="00E07552"/>
    <w:rsid w:val="00E118FA"/>
    <w:rsid w:val="00E13DE0"/>
    <w:rsid w:val="00E13EA0"/>
    <w:rsid w:val="00E14453"/>
    <w:rsid w:val="00E1487A"/>
    <w:rsid w:val="00E14D11"/>
    <w:rsid w:val="00E150D8"/>
    <w:rsid w:val="00E15199"/>
    <w:rsid w:val="00E201CD"/>
    <w:rsid w:val="00E209DF"/>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0E02"/>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56B"/>
    <w:rsid w:val="00E50925"/>
    <w:rsid w:val="00E520C8"/>
    <w:rsid w:val="00E52B90"/>
    <w:rsid w:val="00E539C3"/>
    <w:rsid w:val="00E54203"/>
    <w:rsid w:val="00E5675B"/>
    <w:rsid w:val="00E56A82"/>
    <w:rsid w:val="00E604DA"/>
    <w:rsid w:val="00E6210F"/>
    <w:rsid w:val="00E626DD"/>
    <w:rsid w:val="00E62F11"/>
    <w:rsid w:val="00E62F17"/>
    <w:rsid w:val="00E644D9"/>
    <w:rsid w:val="00E67E04"/>
    <w:rsid w:val="00E67E9B"/>
    <w:rsid w:val="00E70413"/>
    <w:rsid w:val="00E704A0"/>
    <w:rsid w:val="00E71649"/>
    <w:rsid w:val="00E71D80"/>
    <w:rsid w:val="00E7212F"/>
    <w:rsid w:val="00E729EA"/>
    <w:rsid w:val="00E72A68"/>
    <w:rsid w:val="00E736E7"/>
    <w:rsid w:val="00E73C4D"/>
    <w:rsid w:val="00E74114"/>
    <w:rsid w:val="00E74EA6"/>
    <w:rsid w:val="00E753E9"/>
    <w:rsid w:val="00E75F99"/>
    <w:rsid w:val="00E765A1"/>
    <w:rsid w:val="00E77520"/>
    <w:rsid w:val="00E77802"/>
    <w:rsid w:val="00E8015E"/>
    <w:rsid w:val="00E808C1"/>
    <w:rsid w:val="00E82098"/>
    <w:rsid w:val="00E822F8"/>
    <w:rsid w:val="00E826B0"/>
    <w:rsid w:val="00E829B0"/>
    <w:rsid w:val="00E82B94"/>
    <w:rsid w:val="00E82C4D"/>
    <w:rsid w:val="00E83C5C"/>
    <w:rsid w:val="00E83D07"/>
    <w:rsid w:val="00E84DE7"/>
    <w:rsid w:val="00E86264"/>
    <w:rsid w:val="00E900A6"/>
    <w:rsid w:val="00E9044A"/>
    <w:rsid w:val="00E909B1"/>
    <w:rsid w:val="00E90FD3"/>
    <w:rsid w:val="00E9138B"/>
    <w:rsid w:val="00E914C9"/>
    <w:rsid w:val="00E93F4C"/>
    <w:rsid w:val="00E95F9A"/>
    <w:rsid w:val="00E962B9"/>
    <w:rsid w:val="00E97324"/>
    <w:rsid w:val="00EA019F"/>
    <w:rsid w:val="00EA0BCC"/>
    <w:rsid w:val="00EA10E7"/>
    <w:rsid w:val="00EA323B"/>
    <w:rsid w:val="00EA5894"/>
    <w:rsid w:val="00EA705E"/>
    <w:rsid w:val="00EB06FB"/>
    <w:rsid w:val="00EB0DD8"/>
    <w:rsid w:val="00EB0FF8"/>
    <w:rsid w:val="00EB21B9"/>
    <w:rsid w:val="00EB27A3"/>
    <w:rsid w:val="00EB4088"/>
    <w:rsid w:val="00EB4A5E"/>
    <w:rsid w:val="00EB5A90"/>
    <w:rsid w:val="00EB5F3B"/>
    <w:rsid w:val="00EB6316"/>
    <w:rsid w:val="00EB63F9"/>
    <w:rsid w:val="00EC07CE"/>
    <w:rsid w:val="00EC13DB"/>
    <w:rsid w:val="00EC2B89"/>
    <w:rsid w:val="00EC3669"/>
    <w:rsid w:val="00EC3816"/>
    <w:rsid w:val="00EC522E"/>
    <w:rsid w:val="00EC5713"/>
    <w:rsid w:val="00EC6C76"/>
    <w:rsid w:val="00ED11EC"/>
    <w:rsid w:val="00ED1D69"/>
    <w:rsid w:val="00ED2FFE"/>
    <w:rsid w:val="00ED32EC"/>
    <w:rsid w:val="00ED370C"/>
    <w:rsid w:val="00ED3933"/>
    <w:rsid w:val="00ED4508"/>
    <w:rsid w:val="00ED4AE2"/>
    <w:rsid w:val="00ED4EE1"/>
    <w:rsid w:val="00ED4FC1"/>
    <w:rsid w:val="00ED6774"/>
    <w:rsid w:val="00ED698D"/>
    <w:rsid w:val="00ED7B6E"/>
    <w:rsid w:val="00ED7CC7"/>
    <w:rsid w:val="00EE14D3"/>
    <w:rsid w:val="00EE16A9"/>
    <w:rsid w:val="00EE1863"/>
    <w:rsid w:val="00EE2088"/>
    <w:rsid w:val="00EE2FDE"/>
    <w:rsid w:val="00EE31B3"/>
    <w:rsid w:val="00EE35FB"/>
    <w:rsid w:val="00EE518D"/>
    <w:rsid w:val="00EE520E"/>
    <w:rsid w:val="00EE62A0"/>
    <w:rsid w:val="00EE655A"/>
    <w:rsid w:val="00EE6587"/>
    <w:rsid w:val="00EE72CD"/>
    <w:rsid w:val="00EF147A"/>
    <w:rsid w:val="00EF2E0D"/>
    <w:rsid w:val="00EF3761"/>
    <w:rsid w:val="00EF3CD9"/>
    <w:rsid w:val="00EF4099"/>
    <w:rsid w:val="00EF4EC3"/>
    <w:rsid w:val="00EF5621"/>
    <w:rsid w:val="00EF57CB"/>
    <w:rsid w:val="00EF618D"/>
    <w:rsid w:val="00EF64F8"/>
    <w:rsid w:val="00EF74E3"/>
    <w:rsid w:val="00EF7562"/>
    <w:rsid w:val="00F00809"/>
    <w:rsid w:val="00F00D11"/>
    <w:rsid w:val="00F00FD3"/>
    <w:rsid w:val="00F012EA"/>
    <w:rsid w:val="00F034CC"/>
    <w:rsid w:val="00F0442B"/>
    <w:rsid w:val="00F079DE"/>
    <w:rsid w:val="00F07C9B"/>
    <w:rsid w:val="00F10530"/>
    <w:rsid w:val="00F10E09"/>
    <w:rsid w:val="00F111FD"/>
    <w:rsid w:val="00F11CB4"/>
    <w:rsid w:val="00F12A41"/>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64F"/>
    <w:rsid w:val="00F35892"/>
    <w:rsid w:val="00F3636E"/>
    <w:rsid w:val="00F36840"/>
    <w:rsid w:val="00F36D3B"/>
    <w:rsid w:val="00F3793F"/>
    <w:rsid w:val="00F37DFF"/>
    <w:rsid w:val="00F4093E"/>
    <w:rsid w:val="00F40EEE"/>
    <w:rsid w:val="00F4491F"/>
    <w:rsid w:val="00F4508B"/>
    <w:rsid w:val="00F45291"/>
    <w:rsid w:val="00F453D1"/>
    <w:rsid w:val="00F465A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04EF"/>
    <w:rsid w:val="00F61333"/>
    <w:rsid w:val="00F616F5"/>
    <w:rsid w:val="00F61BF6"/>
    <w:rsid w:val="00F61EA5"/>
    <w:rsid w:val="00F629BE"/>
    <w:rsid w:val="00F62C85"/>
    <w:rsid w:val="00F6609B"/>
    <w:rsid w:val="00F67350"/>
    <w:rsid w:val="00F679F5"/>
    <w:rsid w:val="00F67D02"/>
    <w:rsid w:val="00F67F38"/>
    <w:rsid w:val="00F7029C"/>
    <w:rsid w:val="00F702DD"/>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4A6"/>
    <w:rsid w:val="00F858D7"/>
    <w:rsid w:val="00F86413"/>
    <w:rsid w:val="00F86E0F"/>
    <w:rsid w:val="00F904AA"/>
    <w:rsid w:val="00F905D1"/>
    <w:rsid w:val="00F92A3C"/>
    <w:rsid w:val="00F935E8"/>
    <w:rsid w:val="00F9362C"/>
    <w:rsid w:val="00F943AB"/>
    <w:rsid w:val="00F94D51"/>
    <w:rsid w:val="00F95336"/>
    <w:rsid w:val="00F957A3"/>
    <w:rsid w:val="00F95AF2"/>
    <w:rsid w:val="00F95BC0"/>
    <w:rsid w:val="00F962F3"/>
    <w:rsid w:val="00F96520"/>
    <w:rsid w:val="00F96F3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414D"/>
    <w:rsid w:val="00FB5D2B"/>
    <w:rsid w:val="00FB5DA5"/>
    <w:rsid w:val="00FB766A"/>
    <w:rsid w:val="00FC06E3"/>
    <w:rsid w:val="00FC1F42"/>
    <w:rsid w:val="00FC2C7B"/>
    <w:rsid w:val="00FC72DB"/>
    <w:rsid w:val="00FC78E6"/>
    <w:rsid w:val="00FD0350"/>
    <w:rsid w:val="00FD1807"/>
    <w:rsid w:val="00FD18F3"/>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2D9"/>
    <w:rsid w:val="00FF3553"/>
    <w:rsid w:val="00FF38CE"/>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02207979">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52386550">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sChild>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v09-2019.dotx</Template>
  <TotalTime>0</TotalTime>
  <Pages>8</Pages>
  <Words>1962</Words>
  <Characters>10909</Characters>
  <Application>Microsoft Office Word</Application>
  <DocSecurity>0</DocSecurity>
  <Lines>376</Lines>
  <Paragraphs>201</Paragraphs>
  <ScaleCrop>false</ScaleCrop>
  <Company>Esteem MAT</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&amp; South Academy)</cp:lastModifiedBy>
  <cp:revision>8</cp:revision>
  <cp:lastPrinted>2021-07-06T18:49:00Z</cp:lastPrinted>
  <dcterms:created xsi:type="dcterms:W3CDTF">2026-01-22T21:56:00Z</dcterms:created>
  <dcterms:modified xsi:type="dcterms:W3CDTF">2026-01-22T22:02:00Z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y fmtid="{D5CDD505-2E9C-101B-9397-08002B2CF9AE}" pid="4" name="GrammarlyDocumentId">
    <vt:lpwstr>9debab5c-32b2-48aa-a2b5-c50a872caf67</vt:lpwstr>
  </property>
</Properties>
</file>