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3445F" w14:textId="11F2B4DA" w:rsidR="00044C26" w:rsidRPr="00DF7DF4" w:rsidRDefault="00BF713A" w:rsidP="001C645E">
      <w:pPr>
        <w:tabs>
          <w:tab w:val="left" w:pos="7580"/>
        </w:tabs>
      </w:pPr>
      <w:r w:rsidRPr="00DF7DF4">
        <w:rPr>
          <w:noProof/>
          <w:lang w:eastAsia="en-GB"/>
        </w:rPr>
        <w:drawing>
          <wp:anchor distT="0" distB="0" distL="114300" distR="114300" simplePos="0" relativeHeight="251658240" behindDoc="0" locked="0" layoutInCell="1" allowOverlap="1" wp14:anchorId="4B137D94" wp14:editId="726555BE">
            <wp:simplePos x="0" y="0"/>
            <wp:positionH relativeFrom="column">
              <wp:posOffset>4391025</wp:posOffset>
            </wp:positionH>
            <wp:positionV relativeFrom="paragraph">
              <wp:posOffset>0</wp:posOffset>
            </wp:positionV>
            <wp:extent cx="2066925" cy="511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511810"/>
                    </a:xfrm>
                    <a:prstGeom prst="rect">
                      <a:avLst/>
                    </a:prstGeom>
                    <a:noFill/>
                  </pic:spPr>
                </pic:pic>
              </a:graphicData>
            </a:graphic>
          </wp:anchor>
        </w:drawing>
      </w:r>
      <w:bookmarkStart w:id="0" w:name="_Toc32498087"/>
      <w:bookmarkStart w:id="1" w:name="_Toc33793671"/>
      <w:r w:rsidR="00782BD3" w:rsidRPr="00B0257E">
        <w:rPr>
          <w:noProof/>
          <w:lang w:eastAsia="en-GB"/>
        </w:rPr>
        <w:drawing>
          <wp:anchor distT="36576" distB="36576" distL="36576" distR="36576" simplePos="0" relativeHeight="251664384" behindDoc="0" locked="0" layoutInCell="1" allowOverlap="1" wp14:anchorId="2710B7A9" wp14:editId="4762852B">
            <wp:simplePos x="0" y="0"/>
            <wp:positionH relativeFrom="margin">
              <wp:posOffset>0</wp:posOffset>
            </wp:positionH>
            <wp:positionV relativeFrom="paragraph">
              <wp:posOffset>32385</wp:posOffset>
            </wp:positionV>
            <wp:extent cx="2905125" cy="702921"/>
            <wp:effectExtent l="0" t="0" r="0" b="0"/>
            <wp:wrapNone/>
            <wp:docPr id="107812187" name="Picture 107812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5125" cy="702921"/>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End w:id="0"/>
      <w:bookmarkEnd w:id="1"/>
      <w:r w:rsidR="001C645E">
        <w:tab/>
      </w:r>
    </w:p>
    <w:p w14:paraId="0272DEE3" w14:textId="77777777" w:rsidR="00044C26" w:rsidRPr="00DF7DF4" w:rsidRDefault="00044C26" w:rsidP="00044C26"/>
    <w:p w14:paraId="74595C2B" w14:textId="77777777" w:rsidR="00BF713A" w:rsidRPr="00DF7DF4" w:rsidRDefault="00BF713A" w:rsidP="00BF713A">
      <w:pPr>
        <w:rPr>
          <w:rFonts w:ascii="Arial" w:eastAsia="Calibri" w:hAnsi="Arial" w:cs="Arial"/>
        </w:rPr>
      </w:pPr>
    </w:p>
    <w:p w14:paraId="2331D9DB" w14:textId="22C53BB9" w:rsidR="00BF713A" w:rsidRPr="00DF7DF4" w:rsidRDefault="00BF713A" w:rsidP="00BF713A">
      <w:pPr>
        <w:rPr>
          <w:rFonts w:ascii="Arial" w:eastAsia="Calibri" w:hAnsi="Arial" w:cs="Arial"/>
        </w:rPr>
      </w:pPr>
    </w:p>
    <w:p w14:paraId="4A7F6054" w14:textId="730A8936" w:rsidR="00BF713A" w:rsidRPr="00DF7DF4" w:rsidRDefault="00BF713A" w:rsidP="00BF713A">
      <w:pPr>
        <w:rPr>
          <w:rFonts w:ascii="Arial" w:eastAsia="Calibri" w:hAnsi="Arial" w:cs="Arial"/>
        </w:rPr>
      </w:pPr>
      <w:r w:rsidRPr="00DF7DF4">
        <w:rPr>
          <w:rFonts w:ascii="Arial" w:eastAsia="Calibri" w:hAnsi="Arial" w:cs="Arial"/>
          <w:noProof/>
          <w:lang w:eastAsia="en-GB"/>
        </w:rPr>
        <mc:AlternateContent>
          <mc:Choice Requires="wps">
            <w:drawing>
              <wp:anchor distT="0" distB="0" distL="114300" distR="114300" simplePos="0" relativeHeight="251660288" behindDoc="0" locked="0" layoutInCell="1" allowOverlap="1" wp14:anchorId="4C255F7B" wp14:editId="0EE1EAD0">
                <wp:simplePos x="0" y="0"/>
                <wp:positionH relativeFrom="margin">
                  <wp:posOffset>-152400</wp:posOffset>
                </wp:positionH>
                <wp:positionV relativeFrom="paragraph">
                  <wp:posOffset>176531</wp:posOffset>
                </wp:positionV>
                <wp:extent cx="6686550" cy="13144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0" cy="1314450"/>
                        </a:xfrm>
                        <a:prstGeom prst="rect">
                          <a:avLst/>
                        </a:prstGeom>
                        <a:noFill/>
                        <a:ln w="6350">
                          <a:noFill/>
                        </a:ln>
                      </wps:spPr>
                      <wps:txbx>
                        <w:txbxContent>
                          <w:p w14:paraId="0CD5C378" w14:textId="6FFC54BF" w:rsidR="00BF713A" w:rsidRPr="007E751D" w:rsidRDefault="00DA07B6" w:rsidP="007E751D">
                            <w:pPr>
                              <w:jc w:val="right"/>
                              <w:rPr>
                                <w:rFonts w:cstheme="minorHAnsi"/>
                                <w:b/>
                                <w:color w:val="000000"/>
                                <w:sz w:val="48"/>
                                <w:szCs w:val="50"/>
                              </w:rPr>
                            </w:pPr>
                            <w:r w:rsidRPr="00DA07B6">
                              <w:rPr>
                                <w:rFonts w:cstheme="minorHAnsi"/>
                                <w:b/>
                                <w:color w:val="000000"/>
                                <w:sz w:val="48"/>
                                <w:szCs w:val="50"/>
                              </w:rPr>
                              <w:t xml:space="preserve">Privacy Notice </w:t>
                            </w:r>
                            <w:r w:rsidR="00E55E90">
                              <w:rPr>
                                <w:rFonts w:cstheme="minorHAnsi"/>
                                <w:b/>
                                <w:color w:val="000000"/>
                                <w:sz w:val="48"/>
                                <w:szCs w:val="50"/>
                              </w:rPr>
                              <w:t>–</w:t>
                            </w:r>
                            <w:r w:rsidRPr="00DA07B6">
                              <w:rPr>
                                <w:rFonts w:cstheme="minorHAnsi"/>
                                <w:b/>
                                <w:color w:val="000000"/>
                                <w:sz w:val="48"/>
                                <w:szCs w:val="50"/>
                              </w:rPr>
                              <w:t xml:space="preserve"> </w:t>
                            </w:r>
                            <w:r w:rsidR="00F50B8F">
                              <w:rPr>
                                <w:rFonts w:cstheme="minorHAnsi"/>
                                <w:b/>
                                <w:color w:val="000000"/>
                                <w:sz w:val="48"/>
                                <w:szCs w:val="50"/>
                              </w:rPr>
                              <w:t>Workforce</w:t>
                            </w:r>
                          </w:p>
                          <w:p w14:paraId="7FB89474" w14:textId="686557B6" w:rsidR="00BF713A" w:rsidRPr="00782BD3" w:rsidRDefault="00782BD3" w:rsidP="00BF713A">
                            <w:pPr>
                              <w:jc w:val="right"/>
                              <w:rPr>
                                <w:rFonts w:cstheme="minorHAnsi"/>
                                <w:sz w:val="40"/>
                                <w:szCs w:val="40"/>
                              </w:rPr>
                            </w:pPr>
                            <w:r w:rsidRPr="00782BD3">
                              <w:rPr>
                                <w:rFonts w:cstheme="minorHAnsi"/>
                                <w:sz w:val="40"/>
                                <w:szCs w:val="40"/>
                              </w:rPr>
                              <w:t>Chapel-en-le-Frith High School</w:t>
                            </w:r>
                          </w:p>
                          <w:p w14:paraId="67241961" w14:textId="0643C8A6" w:rsidR="00BF713A" w:rsidRPr="00F235BA" w:rsidRDefault="00BF713A" w:rsidP="00BF713A">
                            <w:pPr>
                              <w:jc w:val="right"/>
                              <w:rPr>
                                <w:rFonts w:ascii="Arial" w:hAnsi="Arial" w:cs="Arial"/>
                                <w:color w:val="000000"/>
                                <w:sz w:val="32"/>
                                <w:szCs w:val="40"/>
                              </w:rPr>
                            </w:pPr>
                            <w:r w:rsidRPr="00782BD3">
                              <w:rPr>
                                <w:rFonts w:cstheme="minorHAnsi"/>
                                <w:color w:val="000000"/>
                                <w:sz w:val="32"/>
                                <w:szCs w:val="40"/>
                              </w:rPr>
                              <w:t xml:space="preserve">[Version </w:t>
                            </w:r>
                            <w:r w:rsidR="00782BD3" w:rsidRPr="00782BD3">
                              <w:rPr>
                                <w:rFonts w:cstheme="minorHAnsi"/>
                                <w:color w:val="000000"/>
                                <w:sz w:val="32"/>
                                <w:szCs w:val="40"/>
                              </w:rPr>
                              <w:t>3.1</w:t>
                            </w:r>
                            <w:r w:rsidR="008E0022" w:rsidRPr="00782BD3">
                              <w:rPr>
                                <w:rFonts w:cstheme="minorHAnsi"/>
                                <w:color w:val="000000"/>
                                <w:sz w:val="32"/>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255F7B" id="_x0000_t202" coordsize="21600,21600" o:spt="202" path="m,l,21600r21600,l21600,xe">
                <v:stroke joinstyle="miter"/>
                <v:path gradientshapeok="t" o:connecttype="rect"/>
              </v:shapetype>
              <v:shape id="Text Box 11" o:spid="_x0000_s1026" type="#_x0000_t202" style="position:absolute;margin-left:-12pt;margin-top:13.9pt;width:526.5pt;height:10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" filled="f" stroked="f" strokeweight=".5pt">
                <v:textbox>
                  <w:txbxContent>
                    <w:p w14:paraId="0CD5C378" w14:textId="6FFC54BF" w:rsidR="00BF713A" w:rsidRPr="007E751D" w:rsidRDefault="00DA07B6" w:rsidP="007E751D">
                      <w:pPr>
                        <w:jc w:val="right"/>
                        <w:rPr>
                          <w:rFonts w:cstheme="minorHAnsi"/>
                          <w:b/>
                          <w:color w:val="000000"/>
                          <w:sz w:val="48"/>
                          <w:szCs w:val="50"/>
                        </w:rPr>
                      </w:pPr>
                      <w:r w:rsidRPr="00DA07B6">
                        <w:rPr>
                          <w:rFonts w:cstheme="minorHAnsi"/>
                          <w:b/>
                          <w:color w:val="000000"/>
                          <w:sz w:val="48"/>
                          <w:szCs w:val="50"/>
                        </w:rPr>
                        <w:t xml:space="preserve">Privacy Notice </w:t>
                      </w:r>
                      <w:r w:rsidR="00E55E90">
                        <w:rPr>
                          <w:rFonts w:cstheme="minorHAnsi"/>
                          <w:b/>
                          <w:color w:val="000000"/>
                          <w:sz w:val="48"/>
                          <w:szCs w:val="50"/>
                        </w:rPr>
                        <w:t>–</w:t>
                      </w:r>
                      <w:r w:rsidRPr="00DA07B6">
                        <w:rPr>
                          <w:rFonts w:cstheme="minorHAnsi"/>
                          <w:b/>
                          <w:color w:val="000000"/>
                          <w:sz w:val="48"/>
                          <w:szCs w:val="50"/>
                        </w:rPr>
                        <w:t xml:space="preserve"> </w:t>
                      </w:r>
                      <w:r w:rsidR="00F50B8F">
                        <w:rPr>
                          <w:rFonts w:cstheme="minorHAnsi"/>
                          <w:b/>
                          <w:color w:val="000000"/>
                          <w:sz w:val="48"/>
                          <w:szCs w:val="50"/>
                        </w:rPr>
                        <w:t>Workforce</w:t>
                      </w:r>
                    </w:p>
                    <w:p w14:paraId="7FB89474" w14:textId="686557B6" w:rsidR="00BF713A" w:rsidRPr="00782BD3" w:rsidRDefault="00782BD3" w:rsidP="00BF713A">
                      <w:pPr>
                        <w:jc w:val="right"/>
                        <w:rPr>
                          <w:rFonts w:cstheme="minorHAnsi"/>
                          <w:sz w:val="40"/>
                          <w:szCs w:val="40"/>
                        </w:rPr>
                      </w:pPr>
                      <w:r w:rsidRPr="00782BD3">
                        <w:rPr>
                          <w:rFonts w:cstheme="minorHAnsi"/>
                          <w:sz w:val="40"/>
                          <w:szCs w:val="40"/>
                        </w:rPr>
                        <w:t>Chapel-en-le-Frith High School</w:t>
                      </w:r>
                    </w:p>
                    <w:p w14:paraId="67241961" w14:textId="0643C8A6" w:rsidR="00BF713A" w:rsidRPr="00F235BA" w:rsidRDefault="00BF713A" w:rsidP="00BF713A">
                      <w:pPr>
                        <w:jc w:val="right"/>
                        <w:rPr>
                          <w:rFonts w:ascii="Arial" w:hAnsi="Arial" w:cs="Arial"/>
                          <w:color w:val="000000"/>
                          <w:sz w:val="32"/>
                          <w:szCs w:val="40"/>
                        </w:rPr>
                      </w:pPr>
                      <w:r w:rsidRPr="00782BD3">
                        <w:rPr>
                          <w:rFonts w:cstheme="minorHAnsi"/>
                          <w:color w:val="000000"/>
                          <w:sz w:val="32"/>
                          <w:szCs w:val="40"/>
                        </w:rPr>
                        <w:t xml:space="preserve">[Version </w:t>
                      </w:r>
                      <w:r w:rsidR="00782BD3" w:rsidRPr="00782BD3">
                        <w:rPr>
                          <w:rFonts w:cstheme="minorHAnsi"/>
                          <w:color w:val="000000"/>
                          <w:sz w:val="32"/>
                          <w:szCs w:val="40"/>
                        </w:rPr>
                        <w:t>3.1</w:t>
                      </w:r>
                      <w:r w:rsidR="008E0022" w:rsidRPr="00782BD3">
                        <w:rPr>
                          <w:rFonts w:cstheme="minorHAnsi"/>
                          <w:color w:val="000000"/>
                          <w:sz w:val="32"/>
                          <w:szCs w:val="40"/>
                        </w:rPr>
                        <w:t>]</w:t>
                      </w:r>
                    </w:p>
                  </w:txbxContent>
                </v:textbox>
                <w10:wrap anchorx="margin"/>
              </v:shape>
            </w:pict>
          </mc:Fallback>
        </mc:AlternateContent>
      </w:r>
      <w:r w:rsidRPr="00DF7DF4">
        <w:rPr>
          <w:rFonts w:ascii="Arial" w:eastAsia="Calibri" w:hAnsi="Arial" w:cs="Arial"/>
          <w:noProof/>
          <w:lang w:eastAsia="en-GB"/>
        </w:rPr>
        <mc:AlternateContent>
          <mc:Choice Requires="wps">
            <w:drawing>
              <wp:anchor distT="4294967295" distB="4294967295" distL="114300" distR="114300" simplePos="0" relativeHeight="251661312" behindDoc="0" locked="0" layoutInCell="1" allowOverlap="1" wp14:anchorId="50180F74" wp14:editId="2E514AFA">
                <wp:simplePos x="0" y="0"/>
                <wp:positionH relativeFrom="margin">
                  <wp:align>left</wp:align>
                </wp:positionH>
                <wp:positionV relativeFrom="paragraph">
                  <wp:posOffset>28575</wp:posOffset>
                </wp:positionV>
                <wp:extent cx="6473190" cy="0"/>
                <wp:effectExtent l="0" t="1905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254EED1" id="Straight Connector 4"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25pt" to="509.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" strokecolor="#ee2a7b" strokeweight="2.25pt">
                <v:stroke joinstyle="miter"/>
                <o:lock v:ext="edit" shapetype="f"/>
                <w10:wrap anchorx="margin"/>
              </v:line>
            </w:pict>
          </mc:Fallback>
        </mc:AlternateContent>
      </w:r>
    </w:p>
    <w:p w14:paraId="139F5215" w14:textId="00ABBA52" w:rsidR="00BF713A" w:rsidRPr="00DF7DF4" w:rsidRDefault="00BF713A" w:rsidP="00BF713A">
      <w:pPr>
        <w:rPr>
          <w:rFonts w:ascii="Arial" w:eastAsia="Calibri" w:hAnsi="Arial" w:cs="Arial"/>
        </w:rPr>
      </w:pPr>
    </w:p>
    <w:p w14:paraId="621CA1C1" w14:textId="77777777" w:rsidR="00BF713A" w:rsidRPr="00DF7DF4" w:rsidRDefault="00BF713A" w:rsidP="00BF713A">
      <w:pPr>
        <w:rPr>
          <w:rFonts w:ascii="Arial" w:eastAsia="Calibri" w:hAnsi="Arial" w:cs="Arial"/>
        </w:rPr>
      </w:pPr>
    </w:p>
    <w:p w14:paraId="7F7656CE" w14:textId="77777777" w:rsidR="00BF713A" w:rsidRPr="00DF7DF4" w:rsidRDefault="00BF713A" w:rsidP="00BF713A">
      <w:pPr>
        <w:keepNext/>
        <w:spacing w:before="240" w:after="60"/>
        <w:outlineLvl w:val="0"/>
        <w:rPr>
          <w:rFonts w:ascii="Arial" w:eastAsia="Times New Roman" w:hAnsi="Arial" w:cs="Arial"/>
          <w:b/>
          <w:bCs/>
          <w:kern w:val="32"/>
          <w:sz w:val="32"/>
          <w:szCs w:val="32"/>
        </w:rPr>
      </w:pPr>
    </w:p>
    <w:p w14:paraId="180CDF8E" w14:textId="0AAA873F" w:rsidR="00BF713A" w:rsidRPr="00DF7DF4" w:rsidRDefault="00BF713A" w:rsidP="00BF713A">
      <w:pPr>
        <w:rPr>
          <w:rFonts w:ascii="Arial" w:eastAsia="Calibri" w:hAnsi="Arial" w:cs="Arial"/>
        </w:rPr>
      </w:pPr>
    </w:p>
    <w:p w14:paraId="40E9100B" w14:textId="054A07AE" w:rsidR="00BF713A" w:rsidRPr="00DF7DF4" w:rsidRDefault="00BF713A" w:rsidP="00BF713A">
      <w:pPr>
        <w:rPr>
          <w:rFonts w:ascii="Arial" w:eastAsia="Calibri" w:hAnsi="Arial" w:cs="Arial"/>
        </w:rPr>
      </w:pPr>
      <w:r w:rsidRPr="00DF7DF4">
        <w:rPr>
          <w:rFonts w:ascii="Arial" w:eastAsia="Calibri" w:hAnsi="Arial" w:cs="Arial"/>
          <w:noProof/>
          <w:lang w:eastAsia="en-GB"/>
        </w:rPr>
        <mc:AlternateContent>
          <mc:Choice Requires="wps">
            <w:drawing>
              <wp:anchor distT="4294967295" distB="4294967295" distL="114300" distR="114300" simplePos="0" relativeHeight="251662336" behindDoc="0" locked="0" layoutInCell="1" allowOverlap="1" wp14:anchorId="5B55491A" wp14:editId="04155D01">
                <wp:simplePos x="0" y="0"/>
                <wp:positionH relativeFrom="margin">
                  <wp:align>left</wp:align>
                </wp:positionH>
                <wp:positionV relativeFrom="paragraph">
                  <wp:posOffset>38100</wp:posOffset>
                </wp:positionV>
                <wp:extent cx="6441440" cy="0"/>
                <wp:effectExtent l="0" t="19050" r="355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BA36F88" id="Straight Connector 3" o:spid="_x0000_s1026" style="position:absolute;z-index:2516623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pt" to="507.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" strokecolor="#ee2a7b" strokeweight="2.25pt">
                <v:stroke joinstyle="miter"/>
                <o:lock v:ext="edit" shapetype="f"/>
                <w10:wrap anchorx="margin"/>
              </v:line>
            </w:pict>
          </mc:Fallback>
        </mc:AlternateContent>
      </w:r>
    </w:p>
    <w:tbl>
      <w:tblPr>
        <w:tblpPr w:leftFromText="180" w:rightFromText="180" w:vertAnchor="text" w:horzAnchor="margin" w:tblpXSpec="center" w:tblpY="169"/>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3114"/>
        <w:gridCol w:w="5250"/>
      </w:tblGrid>
      <w:tr w:rsidR="00DF7DF4" w:rsidRPr="00DF7DF4" w14:paraId="3DBCC143" w14:textId="77777777" w:rsidTr="0066502B">
        <w:tc>
          <w:tcPr>
            <w:tcW w:w="3114" w:type="dxa"/>
            <w:shd w:val="clear" w:color="auto" w:fill="auto"/>
          </w:tcPr>
          <w:p w14:paraId="66FDED37" w14:textId="77777777" w:rsidR="0066502B" w:rsidRPr="009F0749" w:rsidRDefault="0066502B" w:rsidP="0066502B">
            <w:pPr>
              <w:rPr>
                <w:rFonts w:cstheme="minorHAnsi"/>
                <w:b/>
                <w:bCs/>
              </w:rPr>
            </w:pPr>
            <w:bookmarkStart w:id="2" w:name="_Toc32498084"/>
            <w:bookmarkStart w:id="3" w:name="_Toc64971936"/>
            <w:bookmarkStart w:id="4" w:name="_Hlk64968212"/>
            <w:r w:rsidRPr="009F0749">
              <w:rPr>
                <w:rFonts w:cstheme="minorHAnsi"/>
                <w:b/>
                <w:bCs/>
              </w:rPr>
              <w:t>Last Reviewed</w:t>
            </w:r>
            <w:bookmarkEnd w:id="2"/>
            <w:bookmarkEnd w:id="3"/>
          </w:p>
        </w:tc>
        <w:tc>
          <w:tcPr>
            <w:tcW w:w="5250" w:type="dxa"/>
            <w:shd w:val="clear" w:color="auto" w:fill="auto"/>
          </w:tcPr>
          <w:p w14:paraId="36823F22" w14:textId="6CD3C8F7" w:rsidR="0066502B" w:rsidRPr="001324E5" w:rsidRDefault="00782BD3" w:rsidP="0066502B">
            <w:pPr>
              <w:rPr>
                <w:rFonts w:cstheme="minorHAnsi"/>
                <w:bCs/>
              </w:rPr>
            </w:pPr>
            <w:r w:rsidRPr="001324E5">
              <w:rPr>
                <w:rFonts w:cstheme="minorHAnsi"/>
                <w:bCs/>
              </w:rPr>
              <w:t>July 25</w:t>
            </w:r>
          </w:p>
        </w:tc>
      </w:tr>
      <w:tr w:rsidR="00DF7DF4" w:rsidRPr="00DF7DF4" w14:paraId="278357A0" w14:textId="77777777" w:rsidTr="0066502B">
        <w:tc>
          <w:tcPr>
            <w:tcW w:w="3114" w:type="dxa"/>
            <w:shd w:val="clear" w:color="auto" w:fill="auto"/>
          </w:tcPr>
          <w:p w14:paraId="0D4EECE0" w14:textId="67C392E4" w:rsidR="0066502B" w:rsidRPr="009F0749" w:rsidRDefault="0066502B" w:rsidP="0066502B">
            <w:pPr>
              <w:rPr>
                <w:rFonts w:cstheme="minorHAnsi"/>
                <w:b/>
                <w:bCs/>
              </w:rPr>
            </w:pPr>
            <w:bookmarkStart w:id="5" w:name="_Toc32498085"/>
            <w:bookmarkStart w:id="6" w:name="_Toc64971937"/>
            <w:r w:rsidRPr="009F0749">
              <w:rPr>
                <w:rFonts w:cstheme="minorHAnsi"/>
                <w:b/>
                <w:bCs/>
              </w:rPr>
              <w:t>Reviewed By</w:t>
            </w:r>
            <w:bookmarkEnd w:id="5"/>
            <w:r w:rsidRPr="009F0749">
              <w:rPr>
                <w:rFonts w:cstheme="minorHAnsi"/>
                <w:b/>
                <w:bCs/>
              </w:rPr>
              <w:t xml:space="preserve"> (Name)</w:t>
            </w:r>
            <w:bookmarkEnd w:id="6"/>
          </w:p>
        </w:tc>
        <w:tc>
          <w:tcPr>
            <w:tcW w:w="5250" w:type="dxa"/>
            <w:shd w:val="clear" w:color="auto" w:fill="auto"/>
          </w:tcPr>
          <w:p w14:paraId="27E2166F" w14:textId="136F8DB5" w:rsidR="0066502B" w:rsidRPr="001324E5" w:rsidRDefault="00782BD3" w:rsidP="0066502B">
            <w:pPr>
              <w:rPr>
                <w:rFonts w:cstheme="minorHAnsi"/>
                <w:bCs/>
              </w:rPr>
            </w:pPr>
            <w:r w:rsidRPr="001324E5">
              <w:rPr>
                <w:rFonts w:cstheme="minorHAnsi"/>
                <w:bCs/>
              </w:rPr>
              <w:t>Jo Emsley</w:t>
            </w:r>
          </w:p>
        </w:tc>
      </w:tr>
      <w:tr w:rsidR="00DF7DF4" w:rsidRPr="00DF7DF4" w14:paraId="0B6100F3" w14:textId="77777777" w:rsidTr="0066502B">
        <w:tc>
          <w:tcPr>
            <w:tcW w:w="3114" w:type="dxa"/>
            <w:shd w:val="clear" w:color="auto" w:fill="auto"/>
          </w:tcPr>
          <w:p w14:paraId="74C54A8C" w14:textId="32966D38" w:rsidR="0066502B" w:rsidRPr="009F0749" w:rsidRDefault="0066502B" w:rsidP="0066502B">
            <w:pPr>
              <w:rPr>
                <w:rFonts w:cstheme="minorHAnsi"/>
                <w:b/>
                <w:bCs/>
              </w:rPr>
            </w:pPr>
            <w:bookmarkStart w:id="7" w:name="_Toc64971938"/>
            <w:r w:rsidRPr="009F0749">
              <w:rPr>
                <w:rFonts w:cstheme="minorHAnsi"/>
                <w:b/>
                <w:bCs/>
              </w:rPr>
              <w:t>Job Role</w:t>
            </w:r>
            <w:bookmarkEnd w:id="7"/>
          </w:p>
        </w:tc>
        <w:tc>
          <w:tcPr>
            <w:tcW w:w="5250" w:type="dxa"/>
            <w:shd w:val="clear" w:color="auto" w:fill="auto"/>
          </w:tcPr>
          <w:p w14:paraId="4FC9CA41" w14:textId="60E868A8" w:rsidR="0066502B" w:rsidRPr="001324E5" w:rsidRDefault="00782BD3" w:rsidP="0066502B">
            <w:pPr>
              <w:rPr>
                <w:rFonts w:cstheme="minorHAnsi"/>
                <w:bCs/>
              </w:rPr>
            </w:pPr>
            <w:r w:rsidRPr="001324E5">
              <w:rPr>
                <w:rFonts w:cstheme="minorHAnsi"/>
                <w:bCs/>
              </w:rPr>
              <w:t>School Business Manager</w:t>
            </w:r>
          </w:p>
        </w:tc>
      </w:tr>
      <w:tr w:rsidR="00DF7DF4" w:rsidRPr="00DF7DF4" w14:paraId="26600F25" w14:textId="77777777" w:rsidTr="0066502B">
        <w:tc>
          <w:tcPr>
            <w:tcW w:w="3114" w:type="dxa"/>
            <w:shd w:val="clear" w:color="auto" w:fill="auto"/>
          </w:tcPr>
          <w:p w14:paraId="236E1BE2" w14:textId="4CA09742" w:rsidR="0066502B" w:rsidRPr="009F0749" w:rsidRDefault="0066502B" w:rsidP="0066502B">
            <w:pPr>
              <w:rPr>
                <w:rFonts w:cstheme="minorHAnsi"/>
                <w:b/>
                <w:bCs/>
              </w:rPr>
            </w:pPr>
            <w:bookmarkStart w:id="8" w:name="_Toc32498086"/>
            <w:bookmarkStart w:id="9" w:name="_Toc64971939"/>
            <w:r w:rsidRPr="009F0749">
              <w:rPr>
                <w:rFonts w:cstheme="minorHAnsi"/>
                <w:b/>
                <w:bCs/>
              </w:rPr>
              <w:t>Next Review Date</w:t>
            </w:r>
            <w:bookmarkEnd w:id="8"/>
            <w:bookmarkEnd w:id="9"/>
          </w:p>
        </w:tc>
        <w:tc>
          <w:tcPr>
            <w:tcW w:w="5250" w:type="dxa"/>
            <w:shd w:val="clear" w:color="auto" w:fill="auto"/>
          </w:tcPr>
          <w:p w14:paraId="52306A04" w14:textId="07D3B65B" w:rsidR="0066502B" w:rsidRPr="001324E5" w:rsidRDefault="00782BD3" w:rsidP="0066502B">
            <w:pPr>
              <w:rPr>
                <w:rFonts w:cstheme="minorHAnsi"/>
                <w:bCs/>
              </w:rPr>
            </w:pPr>
            <w:r w:rsidRPr="001324E5">
              <w:rPr>
                <w:rFonts w:cstheme="minorHAnsi"/>
                <w:bCs/>
              </w:rPr>
              <w:t>July 2026</w:t>
            </w:r>
          </w:p>
        </w:tc>
      </w:tr>
      <w:tr w:rsidR="003E41AD" w:rsidRPr="003E41AD" w14:paraId="6D217C07" w14:textId="77777777" w:rsidTr="0066502B">
        <w:tc>
          <w:tcPr>
            <w:tcW w:w="3114" w:type="dxa"/>
            <w:shd w:val="clear" w:color="auto" w:fill="auto"/>
          </w:tcPr>
          <w:p w14:paraId="4E31C34D" w14:textId="2A0ACD59" w:rsidR="00CE396A" w:rsidRPr="003E41AD" w:rsidRDefault="00CE396A" w:rsidP="00CE396A">
            <w:pPr>
              <w:rPr>
                <w:rFonts w:cstheme="minorHAnsi"/>
                <w:b/>
                <w:bCs/>
              </w:rPr>
            </w:pPr>
            <w:bookmarkStart w:id="10" w:name="_Toc64971940"/>
            <w:r w:rsidRPr="003E41AD">
              <w:rPr>
                <w:rFonts w:cs="Calibri"/>
                <w:b/>
                <w:bCs/>
              </w:rPr>
              <w:t>Version produced Spring 202</w:t>
            </w:r>
            <w:bookmarkEnd w:id="10"/>
            <w:r w:rsidR="00CE796E" w:rsidRPr="003E41AD">
              <w:rPr>
                <w:rFonts w:cs="Calibri"/>
                <w:b/>
                <w:bCs/>
              </w:rPr>
              <w:t>5</w:t>
            </w:r>
          </w:p>
        </w:tc>
        <w:tc>
          <w:tcPr>
            <w:tcW w:w="5250" w:type="dxa"/>
            <w:shd w:val="clear" w:color="auto" w:fill="auto"/>
          </w:tcPr>
          <w:p w14:paraId="7EAEC676" w14:textId="552F1B97" w:rsidR="00151E0F" w:rsidRPr="003E41AD" w:rsidRDefault="00151E0F" w:rsidP="00CE396A">
            <w:pPr>
              <w:rPr>
                <w:rFonts w:cstheme="minorHAnsi"/>
              </w:rPr>
            </w:pPr>
            <w:proofErr w:type="spellStart"/>
            <w:r w:rsidRPr="003E41AD">
              <w:rPr>
                <w:rFonts w:cstheme="minorHAnsi"/>
              </w:rPr>
              <w:t>KCSiE</w:t>
            </w:r>
            <w:proofErr w:type="spellEnd"/>
            <w:r w:rsidRPr="003E41AD">
              <w:rPr>
                <w:rFonts w:cstheme="minorHAnsi"/>
              </w:rPr>
              <w:t xml:space="preserve"> 2024</w:t>
            </w:r>
          </w:p>
          <w:p w14:paraId="57A0ACEA" w14:textId="77777777" w:rsidR="0075357A" w:rsidRPr="003E41AD" w:rsidRDefault="0075357A" w:rsidP="0075357A">
            <w:pPr>
              <w:rPr>
                <w:rFonts w:ascii="Calibri" w:eastAsia="Calibri" w:hAnsi="Calibri" w:cs="Times New Roman"/>
                <w:kern w:val="2"/>
                <w14:ligatures w14:val="standardContextual"/>
              </w:rPr>
            </w:pPr>
            <w:r w:rsidRPr="003E41AD">
              <w:rPr>
                <w:rFonts w:ascii="Calibri" w:eastAsia="Calibri" w:hAnsi="Calibri" w:cs="Times New Roman"/>
                <w:kern w:val="2"/>
                <w14:ligatures w14:val="standardContextual"/>
              </w:rPr>
              <w:t>Amended where it states ‘police’ to state ‘law enforcement agencies e.g. police’</w:t>
            </w:r>
          </w:p>
          <w:p w14:paraId="32CA3A4C" w14:textId="77777777" w:rsidR="00690100" w:rsidRPr="003E41AD" w:rsidRDefault="00690100" w:rsidP="00690100">
            <w:pPr>
              <w:rPr>
                <w:rFonts w:cstheme="minorHAnsi"/>
              </w:rPr>
            </w:pPr>
            <w:r w:rsidRPr="003E41AD">
              <w:rPr>
                <w:rFonts w:cstheme="minorHAnsi"/>
              </w:rPr>
              <w:t>Updated the words ‘must’ and ‘should’</w:t>
            </w:r>
            <w:r w:rsidRPr="003E41AD">
              <w:rPr>
                <w:rFonts w:cstheme="minorHAnsi"/>
                <w:b/>
                <w:bCs/>
              </w:rPr>
              <w:t xml:space="preserve"> </w:t>
            </w:r>
            <w:r w:rsidRPr="003E41AD">
              <w:rPr>
                <w:rFonts w:cstheme="minorHAnsi"/>
              </w:rPr>
              <w:t xml:space="preserve">to </w:t>
            </w:r>
            <w:r w:rsidRPr="003E41AD">
              <w:rPr>
                <w:rFonts w:cstheme="minorHAnsi"/>
                <w:b/>
                <w:bCs/>
              </w:rPr>
              <w:t xml:space="preserve">‘will’ </w:t>
            </w:r>
            <w:r w:rsidRPr="003E41AD">
              <w:rPr>
                <w:rFonts w:cstheme="minorHAnsi"/>
              </w:rPr>
              <w:t>where necessary</w:t>
            </w:r>
            <w:r w:rsidRPr="003E41AD">
              <w:rPr>
                <w:rFonts w:cstheme="minorHAnsi"/>
                <w:b/>
                <w:bCs/>
              </w:rPr>
              <w:t xml:space="preserve"> </w:t>
            </w:r>
            <w:r w:rsidRPr="003E41AD">
              <w:rPr>
                <w:rFonts w:cstheme="minorHAnsi"/>
              </w:rPr>
              <w:t>throughout.</w:t>
            </w:r>
          </w:p>
          <w:p w14:paraId="756CE1DB" w14:textId="27FDB9FA" w:rsidR="00824E05" w:rsidRPr="003E41AD" w:rsidRDefault="00674265" w:rsidP="00CE796E">
            <w:pPr>
              <w:rPr>
                <w:rFonts w:cstheme="minorHAnsi"/>
              </w:rPr>
            </w:pPr>
            <w:r w:rsidRPr="003E41AD">
              <w:rPr>
                <w:rFonts w:cstheme="minorHAnsi"/>
              </w:rPr>
              <w:t>11. How Government uses your data</w:t>
            </w:r>
            <w:r w:rsidR="00450F29" w:rsidRPr="003E41AD">
              <w:rPr>
                <w:rFonts w:cstheme="minorHAnsi"/>
              </w:rPr>
              <w:t>-</w:t>
            </w:r>
            <w:r w:rsidRPr="003E41AD">
              <w:rPr>
                <w:rFonts w:cstheme="minorHAnsi"/>
              </w:rPr>
              <w:t>link</w:t>
            </w:r>
            <w:r w:rsidR="00450F29" w:rsidRPr="003E41AD">
              <w:rPr>
                <w:rFonts w:cstheme="minorHAnsi"/>
              </w:rPr>
              <w:t>s</w:t>
            </w:r>
            <w:r w:rsidRPr="003E41AD">
              <w:rPr>
                <w:rFonts w:cstheme="minorHAnsi"/>
              </w:rPr>
              <w:t xml:space="preserve"> added</w:t>
            </w:r>
            <w:r w:rsidR="00450F29" w:rsidRPr="003E41AD">
              <w:rPr>
                <w:rFonts w:cstheme="minorHAnsi"/>
              </w:rPr>
              <w:t>.</w:t>
            </w:r>
          </w:p>
        </w:tc>
      </w:tr>
      <w:tr w:rsidR="003E41AD" w:rsidRPr="003E41AD" w14:paraId="0BC5E93D" w14:textId="77777777" w:rsidTr="0066502B">
        <w:tc>
          <w:tcPr>
            <w:tcW w:w="3114" w:type="dxa"/>
            <w:shd w:val="clear" w:color="auto" w:fill="auto"/>
          </w:tcPr>
          <w:p w14:paraId="1D1139E6" w14:textId="2B40E18C" w:rsidR="00782BD3" w:rsidRPr="003E41AD" w:rsidRDefault="00782BD3" w:rsidP="00CE396A">
            <w:pPr>
              <w:rPr>
                <w:rFonts w:cs="Calibri"/>
                <w:b/>
                <w:bCs/>
              </w:rPr>
            </w:pPr>
            <w:r w:rsidRPr="003E41AD">
              <w:rPr>
                <w:rFonts w:cs="Calibri"/>
                <w:b/>
                <w:bCs/>
              </w:rPr>
              <w:t>Page Numbers</w:t>
            </w:r>
          </w:p>
        </w:tc>
        <w:tc>
          <w:tcPr>
            <w:tcW w:w="5250" w:type="dxa"/>
            <w:shd w:val="clear" w:color="auto" w:fill="auto"/>
          </w:tcPr>
          <w:p w14:paraId="38E6DD55" w14:textId="02C81EA3" w:rsidR="00782BD3" w:rsidRPr="003E41AD" w:rsidRDefault="00311F74" w:rsidP="00CE396A">
            <w:pPr>
              <w:rPr>
                <w:rFonts w:cstheme="minorHAnsi"/>
              </w:rPr>
            </w:pPr>
            <w:r w:rsidRPr="003E41AD">
              <w:rPr>
                <w:rFonts w:cstheme="minorHAnsi"/>
              </w:rPr>
              <w:t>1-10</w:t>
            </w:r>
          </w:p>
        </w:tc>
      </w:tr>
      <w:tr w:rsidR="003E41AD" w:rsidRPr="003E41AD" w14:paraId="2394223E" w14:textId="77777777" w:rsidTr="0066502B">
        <w:tc>
          <w:tcPr>
            <w:tcW w:w="3114" w:type="dxa"/>
            <w:shd w:val="clear" w:color="auto" w:fill="auto"/>
          </w:tcPr>
          <w:p w14:paraId="79783680" w14:textId="54CA258C" w:rsidR="00782BD3" w:rsidRPr="003E41AD" w:rsidRDefault="00782BD3" w:rsidP="00CE396A">
            <w:pPr>
              <w:rPr>
                <w:rFonts w:cs="Calibri"/>
                <w:b/>
                <w:bCs/>
              </w:rPr>
            </w:pPr>
            <w:r w:rsidRPr="003E41AD">
              <w:rPr>
                <w:rFonts w:cs="Calibri"/>
                <w:b/>
                <w:bCs/>
              </w:rPr>
              <w:t>Approved By</w:t>
            </w:r>
          </w:p>
        </w:tc>
        <w:tc>
          <w:tcPr>
            <w:tcW w:w="5250" w:type="dxa"/>
            <w:shd w:val="clear" w:color="auto" w:fill="auto"/>
          </w:tcPr>
          <w:p w14:paraId="13CFBD0C" w14:textId="3698F59D" w:rsidR="00782BD3" w:rsidRPr="003E41AD" w:rsidRDefault="005B57E5" w:rsidP="00CE396A">
            <w:pPr>
              <w:rPr>
                <w:rFonts w:cstheme="minorHAnsi"/>
              </w:rPr>
            </w:pPr>
            <w:r w:rsidRPr="003E41AD">
              <w:rPr>
                <w:rFonts w:cstheme="minorHAnsi"/>
              </w:rPr>
              <w:t>Full governors 29/09/25 Minute 12e</w:t>
            </w:r>
          </w:p>
        </w:tc>
      </w:tr>
      <w:bookmarkEnd w:id="4"/>
    </w:tbl>
    <w:p w14:paraId="10491D33" w14:textId="296A6111" w:rsidR="00BF713A" w:rsidRPr="003E41AD" w:rsidRDefault="00BF713A" w:rsidP="00BF713A">
      <w:pPr>
        <w:rPr>
          <w:rFonts w:ascii="Arial" w:eastAsia="Calibri" w:hAnsi="Arial" w:cs="Arial"/>
        </w:rPr>
      </w:pPr>
    </w:p>
    <w:p w14:paraId="711A9F7E" w14:textId="25658835" w:rsidR="0066502B" w:rsidRPr="003E41AD" w:rsidRDefault="0066502B" w:rsidP="00BF713A">
      <w:pPr>
        <w:rPr>
          <w:rFonts w:ascii="Arial" w:eastAsia="Calibri" w:hAnsi="Arial" w:cs="Arial"/>
        </w:rPr>
      </w:pPr>
    </w:p>
    <w:p w14:paraId="43270E3A" w14:textId="77777777" w:rsidR="0066502B" w:rsidRPr="003E41AD" w:rsidRDefault="0066502B" w:rsidP="00BF713A">
      <w:pPr>
        <w:rPr>
          <w:rFonts w:ascii="Arial" w:eastAsia="Calibri" w:hAnsi="Arial" w:cs="Arial"/>
        </w:rPr>
      </w:pPr>
    </w:p>
    <w:p w14:paraId="5FF1E293" w14:textId="77777777" w:rsidR="00BF713A" w:rsidRPr="003E41AD" w:rsidRDefault="00BF713A" w:rsidP="007E751D">
      <w:pPr>
        <w:rPr>
          <w:rFonts w:eastAsia="Calibri"/>
        </w:rPr>
      </w:pPr>
    </w:p>
    <w:p w14:paraId="5D8E1251" w14:textId="77777777" w:rsidR="00BF713A" w:rsidRPr="003E41AD" w:rsidRDefault="00BF713A" w:rsidP="007E751D">
      <w:pPr>
        <w:rPr>
          <w:rFonts w:eastAsia="Calibri"/>
        </w:rPr>
      </w:pPr>
    </w:p>
    <w:p w14:paraId="675659C2" w14:textId="275F2471" w:rsidR="00BF713A" w:rsidRPr="003E41AD" w:rsidRDefault="00BF713A" w:rsidP="007E751D">
      <w:pPr>
        <w:rPr>
          <w:rFonts w:eastAsia="Calibri"/>
        </w:rPr>
      </w:pPr>
    </w:p>
    <w:p w14:paraId="0805BD20" w14:textId="5F351F55" w:rsidR="00BF713A" w:rsidRPr="003E41AD" w:rsidRDefault="00BF713A" w:rsidP="007E751D">
      <w:pPr>
        <w:rPr>
          <w:rFonts w:eastAsia="Calibri"/>
        </w:rPr>
      </w:pPr>
    </w:p>
    <w:p w14:paraId="13FFEE40" w14:textId="5C63D614" w:rsidR="00BF713A" w:rsidRPr="003E41AD" w:rsidRDefault="00BF713A" w:rsidP="007E751D">
      <w:pPr>
        <w:rPr>
          <w:rFonts w:eastAsia="Calibri"/>
        </w:rPr>
      </w:pPr>
    </w:p>
    <w:p w14:paraId="7D18AC62" w14:textId="369A13C1" w:rsidR="00BF713A" w:rsidRPr="003E41AD" w:rsidRDefault="00BF713A" w:rsidP="007E751D">
      <w:pPr>
        <w:rPr>
          <w:rFonts w:eastAsia="Calibri"/>
        </w:rPr>
      </w:pPr>
    </w:p>
    <w:p w14:paraId="4FF4992C" w14:textId="75A50074" w:rsidR="00BF713A" w:rsidRPr="003E41AD" w:rsidRDefault="00BF713A" w:rsidP="007E751D">
      <w:pPr>
        <w:rPr>
          <w:rFonts w:eastAsia="Calibri"/>
        </w:rPr>
      </w:pPr>
    </w:p>
    <w:p w14:paraId="560F4951" w14:textId="77777777" w:rsidR="00BF713A" w:rsidRPr="003E41AD" w:rsidRDefault="00BF713A" w:rsidP="007E751D">
      <w:pPr>
        <w:rPr>
          <w:rFonts w:eastAsia="Calibri"/>
        </w:rPr>
      </w:pPr>
    </w:p>
    <w:p w14:paraId="76BE5505" w14:textId="77777777" w:rsidR="00BF713A" w:rsidRPr="003E41AD" w:rsidRDefault="00BF713A" w:rsidP="007E751D">
      <w:pPr>
        <w:rPr>
          <w:rFonts w:eastAsia="Calibri"/>
        </w:rPr>
      </w:pPr>
    </w:p>
    <w:p w14:paraId="59AEAD53" w14:textId="77777777" w:rsidR="00136301" w:rsidRPr="003E41AD" w:rsidRDefault="00136301" w:rsidP="007E751D">
      <w:pPr>
        <w:rPr>
          <w:rFonts w:eastAsia="Calibri" w:cstheme="minorHAnsi"/>
          <w:sz w:val="24"/>
          <w:szCs w:val="24"/>
        </w:rPr>
      </w:pPr>
    </w:p>
    <w:p w14:paraId="3ADCB8CD" w14:textId="77777777" w:rsidR="00782BD3" w:rsidRPr="003E41AD" w:rsidRDefault="00782BD3" w:rsidP="007E751D">
      <w:pPr>
        <w:rPr>
          <w:rFonts w:eastAsia="Calibri" w:cstheme="minorHAnsi"/>
        </w:rPr>
      </w:pPr>
    </w:p>
    <w:p w14:paraId="37514B0B" w14:textId="77777777" w:rsidR="00782BD3" w:rsidRPr="003E41AD" w:rsidRDefault="00782BD3" w:rsidP="007E751D">
      <w:pPr>
        <w:rPr>
          <w:rFonts w:eastAsia="Calibri" w:cstheme="minorHAnsi"/>
        </w:rPr>
      </w:pPr>
    </w:p>
    <w:p w14:paraId="7ED09015" w14:textId="1A39D29B" w:rsidR="00BF713A" w:rsidRPr="003E41AD" w:rsidRDefault="00BF713A" w:rsidP="007E751D">
      <w:pPr>
        <w:rPr>
          <w:rFonts w:eastAsia="Calibri" w:cstheme="minorHAnsi"/>
        </w:rPr>
      </w:pPr>
      <w:r w:rsidRPr="003E41AD">
        <w:rPr>
          <w:rFonts w:eastAsia="Calibri" w:cstheme="minorHAnsi"/>
        </w:rPr>
        <w:t>This document will be reviewed annually and sooner when significant changes are made to the law</w:t>
      </w:r>
      <w:r w:rsidR="00AD1E32" w:rsidRPr="003E41AD">
        <w:rPr>
          <w:rFonts w:eastAsia="Calibri" w:cstheme="minorHAnsi"/>
        </w:rPr>
        <w:t>.</w:t>
      </w:r>
    </w:p>
    <w:p w14:paraId="6187BE4D" w14:textId="7F03D153" w:rsidR="00AD1E32" w:rsidRPr="003E41AD" w:rsidRDefault="00AD1E32" w:rsidP="00AD1E32">
      <w:r w:rsidRPr="003E41AD">
        <w:rPr>
          <w:rFonts w:eastAsia="Calibri" w:cstheme="minorHAnsi"/>
        </w:rPr>
        <w:t>Guidance from the Department for Education about school</w:t>
      </w:r>
      <w:r w:rsidR="00782BD3" w:rsidRPr="003E41AD">
        <w:rPr>
          <w:rFonts w:eastAsia="Calibri" w:cstheme="minorHAnsi"/>
        </w:rPr>
        <w:t xml:space="preserve"> </w:t>
      </w:r>
      <w:r w:rsidRPr="003E41AD">
        <w:rPr>
          <w:rFonts w:eastAsia="Calibri" w:cstheme="minorHAnsi"/>
        </w:rPr>
        <w:t xml:space="preserve">policies can be found here: </w:t>
      </w:r>
      <w:hyperlink r:id="rId10" w:history="1">
        <w:r w:rsidRPr="003E41AD">
          <w:rPr>
            <w:rStyle w:val="Hyperlink"/>
            <w:color w:val="auto"/>
          </w:rPr>
          <w:t>https://www.gov.uk/government/publications/statutory-policies-for-schools-and-academy-trusts/statutory-policies-for-schools-and-academy-trusts</w:t>
        </w:r>
      </w:hyperlink>
    </w:p>
    <w:p w14:paraId="70AE15D0" w14:textId="50FADF2C" w:rsidR="00AD1E32" w:rsidRPr="003E41AD" w:rsidRDefault="002C191D" w:rsidP="009F0749">
      <w:pPr>
        <w:tabs>
          <w:tab w:val="left" w:pos="8740"/>
          <w:tab w:val="right" w:pos="10466"/>
        </w:tabs>
        <w:rPr>
          <w:rFonts w:eastAsia="Calibri" w:cstheme="minorHAnsi"/>
          <w:sz w:val="24"/>
          <w:szCs w:val="24"/>
        </w:rPr>
      </w:pPr>
      <w:r w:rsidRPr="003E41AD">
        <w:rPr>
          <w:rFonts w:eastAsia="Calibri" w:cstheme="minorHAnsi"/>
          <w:sz w:val="24"/>
          <w:szCs w:val="24"/>
        </w:rPr>
        <w:tab/>
      </w:r>
      <w:r w:rsidR="009F0749" w:rsidRPr="003E41AD">
        <w:rPr>
          <w:rFonts w:eastAsia="Calibri" w:cstheme="minorHAnsi"/>
          <w:sz w:val="24"/>
          <w:szCs w:val="24"/>
        </w:rPr>
        <w:tab/>
      </w:r>
    </w:p>
    <w:p w14:paraId="4AD85196" w14:textId="542FE52E" w:rsidR="00044C26" w:rsidRPr="003E41AD" w:rsidRDefault="00044C26" w:rsidP="007E751D"/>
    <w:p w14:paraId="4C78092D" w14:textId="476979DF" w:rsidR="001324E5" w:rsidRPr="003E41AD" w:rsidRDefault="001324E5" w:rsidP="007E751D"/>
    <w:p w14:paraId="3475453E" w14:textId="11EE1E36" w:rsidR="00782BD3" w:rsidRPr="003E41AD" w:rsidRDefault="001324E5" w:rsidP="001324E5">
      <w:pPr>
        <w:tabs>
          <w:tab w:val="left" w:pos="9705"/>
        </w:tabs>
      </w:pPr>
      <w:r w:rsidRPr="003E41AD">
        <w:tab/>
      </w:r>
    </w:p>
    <w:sdt>
      <w:sdtPr>
        <w:rPr>
          <w:rFonts w:asciiTheme="minorHAnsi" w:eastAsiaTheme="minorHAnsi" w:hAnsiTheme="minorHAnsi" w:cstheme="minorHAnsi"/>
          <w:b/>
          <w:bCs/>
          <w:color w:val="auto"/>
          <w:sz w:val="22"/>
          <w:szCs w:val="22"/>
          <w:lang w:val="en-GB"/>
        </w:rPr>
        <w:id w:val="47112667"/>
        <w:docPartObj>
          <w:docPartGallery w:val="Table of Contents"/>
          <w:docPartUnique/>
        </w:docPartObj>
      </w:sdtPr>
      <w:sdtEndPr>
        <w:rPr>
          <w:rFonts w:cstheme="minorBidi"/>
          <w:noProof/>
        </w:rPr>
      </w:sdtEndPr>
      <w:sdtContent>
        <w:p w14:paraId="4977548A" w14:textId="6D684962" w:rsidR="00685E0F" w:rsidRPr="003E41AD" w:rsidRDefault="00685E0F">
          <w:pPr>
            <w:pStyle w:val="TOCHeading"/>
            <w:rPr>
              <w:rFonts w:asciiTheme="minorHAnsi" w:hAnsiTheme="minorHAnsi" w:cstheme="minorHAnsi"/>
              <w:b/>
              <w:bCs/>
              <w:color w:val="auto"/>
            </w:rPr>
          </w:pPr>
          <w:r w:rsidRPr="003E41AD">
            <w:rPr>
              <w:rFonts w:asciiTheme="minorHAnsi" w:hAnsiTheme="minorHAnsi" w:cstheme="minorHAnsi"/>
              <w:b/>
              <w:bCs/>
              <w:color w:val="auto"/>
            </w:rPr>
            <w:t>Contents</w:t>
          </w:r>
        </w:p>
        <w:p w14:paraId="604FE8C1" w14:textId="77777777" w:rsidR="008E0022" w:rsidRPr="003E41AD" w:rsidRDefault="008E0022" w:rsidP="008E0022">
          <w:pPr>
            <w:rPr>
              <w:lang w:val="en-US"/>
            </w:rPr>
          </w:pPr>
        </w:p>
        <w:p w14:paraId="26C41A43" w14:textId="09AB8311" w:rsidR="0042717E" w:rsidRPr="003E41AD" w:rsidRDefault="00685E0F">
          <w:pPr>
            <w:pStyle w:val="TOC1"/>
            <w:tabs>
              <w:tab w:val="left" w:pos="480"/>
              <w:tab w:val="right" w:leader="dot" w:pos="10456"/>
            </w:tabs>
            <w:rPr>
              <w:rFonts w:eastAsiaTheme="minorEastAsia"/>
              <w:noProof/>
              <w:kern w:val="2"/>
              <w:sz w:val="24"/>
              <w:szCs w:val="24"/>
              <w:lang w:eastAsia="en-GB"/>
              <w14:ligatures w14:val="standardContextual"/>
            </w:rPr>
          </w:pPr>
          <w:r w:rsidRPr="003E41AD">
            <w:fldChar w:fldCharType="begin"/>
          </w:r>
          <w:r w:rsidRPr="003E41AD">
            <w:instrText xml:space="preserve"> TOC \o "1-3" \h \z \u </w:instrText>
          </w:r>
          <w:r w:rsidRPr="003E41AD">
            <w:fldChar w:fldCharType="separate"/>
          </w:r>
          <w:hyperlink w:anchor="_Toc195778620" w:history="1">
            <w:r w:rsidR="0042717E" w:rsidRPr="003E41AD">
              <w:rPr>
                <w:rStyle w:val="Hyperlink"/>
                <w:noProof/>
                <w:color w:val="auto"/>
              </w:rPr>
              <w:t>1.</w:t>
            </w:r>
            <w:r w:rsidR="0042717E" w:rsidRPr="003E41AD">
              <w:rPr>
                <w:rFonts w:eastAsiaTheme="minorEastAsia"/>
                <w:noProof/>
                <w:kern w:val="2"/>
                <w:sz w:val="24"/>
                <w:szCs w:val="24"/>
                <w:lang w:eastAsia="en-GB"/>
                <w14:ligatures w14:val="standardContextual"/>
              </w:rPr>
              <w:tab/>
            </w:r>
            <w:r w:rsidR="0042717E" w:rsidRPr="003E41AD">
              <w:rPr>
                <w:rStyle w:val="Hyperlink"/>
                <w:noProof/>
                <w:color w:val="auto"/>
              </w:rPr>
              <w:t>Privacy Notice (How we use workforce information)</w:t>
            </w:r>
            <w:r w:rsidR="0042717E" w:rsidRPr="003E41AD">
              <w:rPr>
                <w:noProof/>
                <w:webHidden/>
              </w:rPr>
              <w:tab/>
            </w:r>
            <w:r w:rsidR="0042717E" w:rsidRPr="003E41AD">
              <w:rPr>
                <w:noProof/>
                <w:webHidden/>
              </w:rPr>
              <w:fldChar w:fldCharType="begin"/>
            </w:r>
            <w:r w:rsidR="0042717E" w:rsidRPr="003E41AD">
              <w:rPr>
                <w:noProof/>
                <w:webHidden/>
              </w:rPr>
              <w:instrText xml:space="preserve"> PAGEREF _Toc195778620 \h </w:instrText>
            </w:r>
            <w:r w:rsidR="0042717E" w:rsidRPr="003E41AD">
              <w:rPr>
                <w:noProof/>
                <w:webHidden/>
              </w:rPr>
            </w:r>
            <w:r w:rsidR="0042717E" w:rsidRPr="003E41AD">
              <w:rPr>
                <w:noProof/>
                <w:webHidden/>
              </w:rPr>
              <w:fldChar w:fldCharType="separate"/>
            </w:r>
            <w:r w:rsidR="00311F74" w:rsidRPr="003E41AD">
              <w:rPr>
                <w:noProof/>
                <w:webHidden/>
              </w:rPr>
              <w:t>3</w:t>
            </w:r>
            <w:r w:rsidR="0042717E" w:rsidRPr="003E41AD">
              <w:rPr>
                <w:noProof/>
                <w:webHidden/>
              </w:rPr>
              <w:fldChar w:fldCharType="end"/>
            </w:r>
          </w:hyperlink>
        </w:p>
        <w:p w14:paraId="4C304445" w14:textId="25372FB1" w:rsidR="0042717E" w:rsidRPr="003E41AD" w:rsidRDefault="003E41AD">
          <w:pPr>
            <w:pStyle w:val="TOC1"/>
            <w:tabs>
              <w:tab w:val="left" w:pos="480"/>
              <w:tab w:val="right" w:leader="dot" w:pos="10456"/>
            </w:tabs>
            <w:rPr>
              <w:rFonts w:eastAsiaTheme="minorEastAsia"/>
              <w:noProof/>
              <w:kern w:val="2"/>
              <w:sz w:val="24"/>
              <w:szCs w:val="24"/>
              <w:lang w:eastAsia="en-GB"/>
              <w14:ligatures w14:val="standardContextual"/>
            </w:rPr>
          </w:pPr>
          <w:hyperlink w:anchor="_Toc195778621" w:history="1">
            <w:r w:rsidR="0042717E" w:rsidRPr="003E41AD">
              <w:rPr>
                <w:rStyle w:val="Hyperlink"/>
                <w:noProof/>
                <w:color w:val="auto"/>
              </w:rPr>
              <w:t>2.</w:t>
            </w:r>
            <w:r w:rsidR="0042717E" w:rsidRPr="003E41AD">
              <w:rPr>
                <w:rFonts w:eastAsiaTheme="minorEastAsia"/>
                <w:noProof/>
                <w:kern w:val="2"/>
                <w:sz w:val="24"/>
                <w:szCs w:val="24"/>
                <w:lang w:eastAsia="en-GB"/>
                <w14:ligatures w14:val="standardContextual"/>
              </w:rPr>
              <w:tab/>
            </w:r>
            <w:r w:rsidR="0042717E" w:rsidRPr="003E41AD">
              <w:rPr>
                <w:rStyle w:val="Hyperlink"/>
                <w:noProof/>
                <w:color w:val="auto"/>
              </w:rPr>
              <w:t xml:space="preserve">The categories of </w:t>
            </w:r>
            <w:r w:rsidR="00782BD3" w:rsidRPr="003E41AD">
              <w:rPr>
                <w:rStyle w:val="Hyperlink"/>
                <w:noProof/>
                <w:color w:val="auto"/>
              </w:rPr>
              <w:t>school</w:t>
            </w:r>
            <w:r w:rsidR="0042717E" w:rsidRPr="003E41AD">
              <w:rPr>
                <w:rStyle w:val="Hyperlink"/>
                <w:noProof/>
                <w:color w:val="auto"/>
              </w:rPr>
              <w:t xml:space="preserve"> workforce information that we process</w:t>
            </w:r>
            <w:r w:rsidR="0042717E" w:rsidRPr="003E41AD">
              <w:rPr>
                <w:noProof/>
                <w:webHidden/>
              </w:rPr>
              <w:tab/>
            </w:r>
            <w:r w:rsidR="0042717E" w:rsidRPr="003E41AD">
              <w:rPr>
                <w:noProof/>
                <w:webHidden/>
              </w:rPr>
              <w:fldChar w:fldCharType="begin"/>
            </w:r>
            <w:r w:rsidR="0042717E" w:rsidRPr="003E41AD">
              <w:rPr>
                <w:noProof/>
                <w:webHidden/>
              </w:rPr>
              <w:instrText xml:space="preserve"> PAGEREF _Toc195778621 \h </w:instrText>
            </w:r>
            <w:r w:rsidR="0042717E" w:rsidRPr="003E41AD">
              <w:rPr>
                <w:noProof/>
                <w:webHidden/>
              </w:rPr>
            </w:r>
            <w:r w:rsidR="0042717E" w:rsidRPr="003E41AD">
              <w:rPr>
                <w:noProof/>
                <w:webHidden/>
              </w:rPr>
              <w:fldChar w:fldCharType="separate"/>
            </w:r>
            <w:r w:rsidR="00311F74" w:rsidRPr="003E41AD">
              <w:rPr>
                <w:noProof/>
                <w:webHidden/>
              </w:rPr>
              <w:t>3</w:t>
            </w:r>
            <w:r w:rsidR="0042717E" w:rsidRPr="003E41AD">
              <w:rPr>
                <w:noProof/>
                <w:webHidden/>
              </w:rPr>
              <w:fldChar w:fldCharType="end"/>
            </w:r>
          </w:hyperlink>
        </w:p>
        <w:p w14:paraId="72B7F34A" w14:textId="52267D1E" w:rsidR="0042717E" w:rsidRPr="003E41AD" w:rsidRDefault="003E41AD">
          <w:pPr>
            <w:pStyle w:val="TOC1"/>
            <w:tabs>
              <w:tab w:val="left" w:pos="480"/>
              <w:tab w:val="right" w:leader="dot" w:pos="10456"/>
            </w:tabs>
            <w:rPr>
              <w:rFonts w:eastAsiaTheme="minorEastAsia"/>
              <w:noProof/>
              <w:kern w:val="2"/>
              <w:sz w:val="24"/>
              <w:szCs w:val="24"/>
              <w:lang w:eastAsia="en-GB"/>
              <w14:ligatures w14:val="standardContextual"/>
            </w:rPr>
          </w:pPr>
          <w:hyperlink w:anchor="_Toc195778622" w:history="1">
            <w:r w:rsidR="0042717E" w:rsidRPr="003E41AD">
              <w:rPr>
                <w:rStyle w:val="Hyperlink"/>
                <w:noProof/>
                <w:color w:val="auto"/>
              </w:rPr>
              <w:t>3.</w:t>
            </w:r>
            <w:r w:rsidR="0042717E" w:rsidRPr="003E41AD">
              <w:rPr>
                <w:rFonts w:eastAsiaTheme="minorEastAsia"/>
                <w:noProof/>
                <w:kern w:val="2"/>
                <w:sz w:val="24"/>
                <w:szCs w:val="24"/>
                <w:lang w:eastAsia="en-GB"/>
                <w14:ligatures w14:val="standardContextual"/>
              </w:rPr>
              <w:tab/>
            </w:r>
            <w:r w:rsidR="0042717E" w:rsidRPr="003E41AD">
              <w:rPr>
                <w:rStyle w:val="Hyperlink"/>
                <w:noProof/>
                <w:color w:val="auto"/>
              </w:rPr>
              <w:t>Why we collect and use workforce information</w:t>
            </w:r>
            <w:r w:rsidR="0042717E" w:rsidRPr="003E41AD">
              <w:rPr>
                <w:noProof/>
                <w:webHidden/>
              </w:rPr>
              <w:tab/>
            </w:r>
            <w:r w:rsidR="0042717E" w:rsidRPr="003E41AD">
              <w:rPr>
                <w:noProof/>
                <w:webHidden/>
              </w:rPr>
              <w:fldChar w:fldCharType="begin"/>
            </w:r>
            <w:r w:rsidR="0042717E" w:rsidRPr="003E41AD">
              <w:rPr>
                <w:noProof/>
                <w:webHidden/>
              </w:rPr>
              <w:instrText xml:space="preserve"> PAGEREF _Toc195778622 \h </w:instrText>
            </w:r>
            <w:r w:rsidR="0042717E" w:rsidRPr="003E41AD">
              <w:rPr>
                <w:noProof/>
                <w:webHidden/>
              </w:rPr>
            </w:r>
            <w:r w:rsidR="0042717E" w:rsidRPr="003E41AD">
              <w:rPr>
                <w:noProof/>
                <w:webHidden/>
              </w:rPr>
              <w:fldChar w:fldCharType="separate"/>
            </w:r>
            <w:r w:rsidR="00311F74" w:rsidRPr="003E41AD">
              <w:rPr>
                <w:noProof/>
                <w:webHidden/>
              </w:rPr>
              <w:t>4</w:t>
            </w:r>
            <w:r w:rsidR="0042717E" w:rsidRPr="003E41AD">
              <w:rPr>
                <w:noProof/>
                <w:webHidden/>
              </w:rPr>
              <w:fldChar w:fldCharType="end"/>
            </w:r>
          </w:hyperlink>
        </w:p>
        <w:p w14:paraId="15FD5120" w14:textId="349F17F3" w:rsidR="0042717E" w:rsidRPr="003E41AD" w:rsidRDefault="003E41AD">
          <w:pPr>
            <w:pStyle w:val="TOC2"/>
            <w:tabs>
              <w:tab w:val="right" w:leader="dot" w:pos="10456"/>
            </w:tabs>
            <w:rPr>
              <w:rFonts w:eastAsiaTheme="minorEastAsia"/>
              <w:noProof/>
              <w:kern w:val="2"/>
              <w:sz w:val="24"/>
              <w:szCs w:val="24"/>
              <w:lang w:eastAsia="en-GB"/>
              <w14:ligatures w14:val="standardContextual"/>
            </w:rPr>
          </w:pPr>
          <w:hyperlink w:anchor="_Toc195778623" w:history="1">
            <w:r w:rsidR="0042717E" w:rsidRPr="003E41AD">
              <w:rPr>
                <w:rStyle w:val="Hyperlink"/>
                <w:noProof/>
                <w:color w:val="auto"/>
              </w:rPr>
              <w:t>3.1 Marketing Purposes</w:t>
            </w:r>
            <w:r w:rsidR="0042717E" w:rsidRPr="003E41AD">
              <w:rPr>
                <w:noProof/>
                <w:webHidden/>
              </w:rPr>
              <w:tab/>
            </w:r>
            <w:r w:rsidR="0042717E" w:rsidRPr="003E41AD">
              <w:rPr>
                <w:noProof/>
                <w:webHidden/>
              </w:rPr>
              <w:fldChar w:fldCharType="begin"/>
            </w:r>
            <w:r w:rsidR="0042717E" w:rsidRPr="003E41AD">
              <w:rPr>
                <w:noProof/>
                <w:webHidden/>
              </w:rPr>
              <w:instrText xml:space="preserve"> PAGEREF _Toc195778623 \h </w:instrText>
            </w:r>
            <w:r w:rsidR="0042717E" w:rsidRPr="003E41AD">
              <w:rPr>
                <w:noProof/>
                <w:webHidden/>
              </w:rPr>
            </w:r>
            <w:r w:rsidR="0042717E" w:rsidRPr="003E41AD">
              <w:rPr>
                <w:noProof/>
                <w:webHidden/>
              </w:rPr>
              <w:fldChar w:fldCharType="separate"/>
            </w:r>
            <w:r w:rsidR="00311F74" w:rsidRPr="003E41AD">
              <w:rPr>
                <w:noProof/>
                <w:webHidden/>
              </w:rPr>
              <w:t>4</w:t>
            </w:r>
            <w:r w:rsidR="0042717E" w:rsidRPr="003E41AD">
              <w:rPr>
                <w:noProof/>
                <w:webHidden/>
              </w:rPr>
              <w:fldChar w:fldCharType="end"/>
            </w:r>
          </w:hyperlink>
        </w:p>
        <w:p w14:paraId="321DFA30" w14:textId="37B9ED2D" w:rsidR="0042717E" w:rsidRPr="003E41AD" w:rsidRDefault="003E41AD">
          <w:pPr>
            <w:pStyle w:val="TOC2"/>
            <w:tabs>
              <w:tab w:val="right" w:leader="dot" w:pos="10456"/>
            </w:tabs>
            <w:rPr>
              <w:rFonts w:eastAsiaTheme="minorEastAsia"/>
              <w:noProof/>
              <w:kern w:val="2"/>
              <w:sz w:val="24"/>
              <w:szCs w:val="24"/>
              <w:lang w:eastAsia="en-GB"/>
              <w14:ligatures w14:val="standardContextual"/>
            </w:rPr>
          </w:pPr>
          <w:hyperlink w:anchor="_Toc195778624" w:history="1">
            <w:r w:rsidR="0042717E" w:rsidRPr="003E41AD">
              <w:rPr>
                <w:rStyle w:val="Hyperlink"/>
                <w:noProof/>
                <w:color w:val="auto"/>
              </w:rPr>
              <w:t>3.2 Automated decision making &amp; profiling</w:t>
            </w:r>
            <w:r w:rsidR="0042717E" w:rsidRPr="003E41AD">
              <w:rPr>
                <w:noProof/>
                <w:webHidden/>
              </w:rPr>
              <w:tab/>
            </w:r>
            <w:r w:rsidR="0042717E" w:rsidRPr="003E41AD">
              <w:rPr>
                <w:noProof/>
                <w:webHidden/>
              </w:rPr>
              <w:fldChar w:fldCharType="begin"/>
            </w:r>
            <w:r w:rsidR="0042717E" w:rsidRPr="003E41AD">
              <w:rPr>
                <w:noProof/>
                <w:webHidden/>
              </w:rPr>
              <w:instrText xml:space="preserve"> PAGEREF _Toc195778624 \h </w:instrText>
            </w:r>
            <w:r w:rsidR="0042717E" w:rsidRPr="003E41AD">
              <w:rPr>
                <w:noProof/>
                <w:webHidden/>
              </w:rPr>
            </w:r>
            <w:r w:rsidR="0042717E" w:rsidRPr="003E41AD">
              <w:rPr>
                <w:noProof/>
                <w:webHidden/>
              </w:rPr>
              <w:fldChar w:fldCharType="separate"/>
            </w:r>
            <w:r w:rsidR="00311F74" w:rsidRPr="003E41AD">
              <w:rPr>
                <w:noProof/>
                <w:webHidden/>
              </w:rPr>
              <w:t>5</w:t>
            </w:r>
            <w:r w:rsidR="0042717E" w:rsidRPr="003E41AD">
              <w:rPr>
                <w:noProof/>
                <w:webHidden/>
              </w:rPr>
              <w:fldChar w:fldCharType="end"/>
            </w:r>
          </w:hyperlink>
        </w:p>
        <w:p w14:paraId="4313DACE" w14:textId="3331BF0A" w:rsidR="0042717E" w:rsidRPr="003E41AD" w:rsidRDefault="003E41AD">
          <w:pPr>
            <w:pStyle w:val="TOC1"/>
            <w:tabs>
              <w:tab w:val="left" w:pos="480"/>
              <w:tab w:val="right" w:leader="dot" w:pos="10456"/>
            </w:tabs>
            <w:rPr>
              <w:rFonts w:eastAsiaTheme="minorEastAsia"/>
              <w:noProof/>
              <w:kern w:val="2"/>
              <w:sz w:val="24"/>
              <w:szCs w:val="24"/>
              <w:lang w:eastAsia="en-GB"/>
              <w14:ligatures w14:val="standardContextual"/>
            </w:rPr>
          </w:pPr>
          <w:hyperlink w:anchor="_Toc195778625" w:history="1">
            <w:r w:rsidR="0042717E" w:rsidRPr="003E41AD">
              <w:rPr>
                <w:rStyle w:val="Hyperlink"/>
                <w:noProof/>
                <w:color w:val="auto"/>
              </w:rPr>
              <w:t>4.</w:t>
            </w:r>
            <w:r w:rsidR="0042717E" w:rsidRPr="003E41AD">
              <w:rPr>
                <w:rFonts w:eastAsiaTheme="minorEastAsia"/>
                <w:noProof/>
                <w:kern w:val="2"/>
                <w:sz w:val="24"/>
                <w:szCs w:val="24"/>
                <w:lang w:eastAsia="en-GB"/>
                <w14:ligatures w14:val="standardContextual"/>
              </w:rPr>
              <w:tab/>
            </w:r>
            <w:r w:rsidR="0042717E" w:rsidRPr="003E41AD">
              <w:rPr>
                <w:rStyle w:val="Hyperlink"/>
                <w:noProof/>
                <w:color w:val="auto"/>
              </w:rPr>
              <w:t>How we collect workforce information</w:t>
            </w:r>
            <w:r w:rsidR="0042717E" w:rsidRPr="003E41AD">
              <w:rPr>
                <w:noProof/>
                <w:webHidden/>
              </w:rPr>
              <w:tab/>
            </w:r>
            <w:r w:rsidR="0042717E" w:rsidRPr="003E41AD">
              <w:rPr>
                <w:noProof/>
                <w:webHidden/>
              </w:rPr>
              <w:fldChar w:fldCharType="begin"/>
            </w:r>
            <w:r w:rsidR="0042717E" w:rsidRPr="003E41AD">
              <w:rPr>
                <w:noProof/>
                <w:webHidden/>
              </w:rPr>
              <w:instrText xml:space="preserve"> PAGEREF _Toc195778625 \h </w:instrText>
            </w:r>
            <w:r w:rsidR="0042717E" w:rsidRPr="003E41AD">
              <w:rPr>
                <w:noProof/>
                <w:webHidden/>
              </w:rPr>
            </w:r>
            <w:r w:rsidR="0042717E" w:rsidRPr="003E41AD">
              <w:rPr>
                <w:noProof/>
                <w:webHidden/>
              </w:rPr>
              <w:fldChar w:fldCharType="separate"/>
            </w:r>
            <w:r w:rsidR="00311F74" w:rsidRPr="003E41AD">
              <w:rPr>
                <w:noProof/>
                <w:webHidden/>
              </w:rPr>
              <w:t>5</w:t>
            </w:r>
            <w:r w:rsidR="0042717E" w:rsidRPr="003E41AD">
              <w:rPr>
                <w:noProof/>
                <w:webHidden/>
              </w:rPr>
              <w:fldChar w:fldCharType="end"/>
            </w:r>
          </w:hyperlink>
        </w:p>
        <w:p w14:paraId="6BBDE2BB" w14:textId="7C894C0A" w:rsidR="0042717E" w:rsidRPr="003E41AD" w:rsidRDefault="003E41AD">
          <w:pPr>
            <w:pStyle w:val="TOC1"/>
            <w:tabs>
              <w:tab w:val="left" w:pos="480"/>
              <w:tab w:val="right" w:leader="dot" w:pos="10456"/>
            </w:tabs>
            <w:rPr>
              <w:rFonts w:eastAsiaTheme="minorEastAsia"/>
              <w:noProof/>
              <w:kern w:val="2"/>
              <w:sz w:val="24"/>
              <w:szCs w:val="24"/>
              <w:lang w:eastAsia="en-GB"/>
              <w14:ligatures w14:val="standardContextual"/>
            </w:rPr>
          </w:pPr>
          <w:hyperlink w:anchor="_Toc195778626" w:history="1">
            <w:r w:rsidR="0042717E" w:rsidRPr="003E41AD">
              <w:rPr>
                <w:rStyle w:val="Hyperlink"/>
                <w:noProof/>
                <w:color w:val="auto"/>
              </w:rPr>
              <w:t>5.</w:t>
            </w:r>
            <w:r w:rsidR="0042717E" w:rsidRPr="003E41AD">
              <w:rPr>
                <w:rFonts w:eastAsiaTheme="minorEastAsia"/>
                <w:noProof/>
                <w:kern w:val="2"/>
                <w:sz w:val="24"/>
                <w:szCs w:val="24"/>
                <w:lang w:eastAsia="en-GB"/>
                <w14:ligatures w14:val="standardContextual"/>
              </w:rPr>
              <w:tab/>
            </w:r>
            <w:r w:rsidR="0042717E" w:rsidRPr="003E41AD">
              <w:rPr>
                <w:rStyle w:val="Hyperlink"/>
                <w:noProof/>
                <w:color w:val="auto"/>
              </w:rPr>
              <w:t>How, where and for how long we store workforce information</w:t>
            </w:r>
            <w:r w:rsidR="0042717E" w:rsidRPr="003E41AD">
              <w:rPr>
                <w:noProof/>
                <w:webHidden/>
              </w:rPr>
              <w:tab/>
            </w:r>
            <w:r w:rsidR="0042717E" w:rsidRPr="003E41AD">
              <w:rPr>
                <w:noProof/>
                <w:webHidden/>
              </w:rPr>
              <w:fldChar w:fldCharType="begin"/>
            </w:r>
            <w:r w:rsidR="0042717E" w:rsidRPr="003E41AD">
              <w:rPr>
                <w:noProof/>
                <w:webHidden/>
              </w:rPr>
              <w:instrText xml:space="preserve"> PAGEREF _Toc195778626 \h </w:instrText>
            </w:r>
            <w:r w:rsidR="0042717E" w:rsidRPr="003E41AD">
              <w:rPr>
                <w:noProof/>
                <w:webHidden/>
              </w:rPr>
            </w:r>
            <w:r w:rsidR="0042717E" w:rsidRPr="003E41AD">
              <w:rPr>
                <w:noProof/>
                <w:webHidden/>
              </w:rPr>
              <w:fldChar w:fldCharType="separate"/>
            </w:r>
            <w:r w:rsidR="00311F74" w:rsidRPr="003E41AD">
              <w:rPr>
                <w:noProof/>
                <w:webHidden/>
              </w:rPr>
              <w:t>5</w:t>
            </w:r>
            <w:r w:rsidR="0042717E" w:rsidRPr="003E41AD">
              <w:rPr>
                <w:noProof/>
                <w:webHidden/>
              </w:rPr>
              <w:fldChar w:fldCharType="end"/>
            </w:r>
          </w:hyperlink>
        </w:p>
        <w:p w14:paraId="6EB00E3A" w14:textId="70EE5E92" w:rsidR="0042717E" w:rsidRPr="003E41AD" w:rsidRDefault="003E41AD">
          <w:pPr>
            <w:pStyle w:val="TOC1"/>
            <w:tabs>
              <w:tab w:val="left" w:pos="480"/>
              <w:tab w:val="right" w:leader="dot" w:pos="10456"/>
            </w:tabs>
            <w:rPr>
              <w:rFonts w:eastAsiaTheme="minorEastAsia"/>
              <w:noProof/>
              <w:kern w:val="2"/>
              <w:sz w:val="24"/>
              <w:szCs w:val="24"/>
              <w:lang w:eastAsia="en-GB"/>
              <w14:ligatures w14:val="standardContextual"/>
            </w:rPr>
          </w:pPr>
          <w:hyperlink w:anchor="_Toc195778627" w:history="1">
            <w:r w:rsidR="0042717E" w:rsidRPr="003E41AD">
              <w:rPr>
                <w:rStyle w:val="Hyperlink"/>
                <w:noProof/>
                <w:color w:val="auto"/>
              </w:rPr>
              <w:t>6.</w:t>
            </w:r>
            <w:r w:rsidR="0042717E" w:rsidRPr="003E41AD">
              <w:rPr>
                <w:rFonts w:eastAsiaTheme="minorEastAsia"/>
                <w:noProof/>
                <w:kern w:val="2"/>
                <w:sz w:val="24"/>
                <w:szCs w:val="24"/>
                <w:lang w:eastAsia="en-GB"/>
                <w14:ligatures w14:val="standardContextual"/>
              </w:rPr>
              <w:tab/>
            </w:r>
            <w:r w:rsidR="0042717E" w:rsidRPr="003E41AD">
              <w:rPr>
                <w:rStyle w:val="Hyperlink"/>
                <w:noProof/>
                <w:color w:val="auto"/>
              </w:rPr>
              <w:t xml:space="preserve"> Who we share workforce information with</w:t>
            </w:r>
            <w:r w:rsidR="0042717E" w:rsidRPr="003E41AD">
              <w:rPr>
                <w:noProof/>
                <w:webHidden/>
              </w:rPr>
              <w:tab/>
            </w:r>
            <w:r w:rsidR="0042717E" w:rsidRPr="003E41AD">
              <w:rPr>
                <w:noProof/>
                <w:webHidden/>
              </w:rPr>
              <w:fldChar w:fldCharType="begin"/>
            </w:r>
            <w:r w:rsidR="0042717E" w:rsidRPr="003E41AD">
              <w:rPr>
                <w:noProof/>
                <w:webHidden/>
              </w:rPr>
              <w:instrText xml:space="preserve"> PAGEREF _Toc195778627 \h </w:instrText>
            </w:r>
            <w:r w:rsidR="0042717E" w:rsidRPr="003E41AD">
              <w:rPr>
                <w:noProof/>
                <w:webHidden/>
              </w:rPr>
            </w:r>
            <w:r w:rsidR="0042717E" w:rsidRPr="003E41AD">
              <w:rPr>
                <w:noProof/>
                <w:webHidden/>
              </w:rPr>
              <w:fldChar w:fldCharType="separate"/>
            </w:r>
            <w:r w:rsidR="00311F74" w:rsidRPr="003E41AD">
              <w:rPr>
                <w:noProof/>
                <w:webHidden/>
              </w:rPr>
              <w:t>5</w:t>
            </w:r>
            <w:r w:rsidR="0042717E" w:rsidRPr="003E41AD">
              <w:rPr>
                <w:noProof/>
                <w:webHidden/>
              </w:rPr>
              <w:fldChar w:fldCharType="end"/>
            </w:r>
          </w:hyperlink>
        </w:p>
        <w:p w14:paraId="731EAF4B" w14:textId="6A909FE5" w:rsidR="0042717E" w:rsidRPr="003E41AD" w:rsidRDefault="003E41AD">
          <w:pPr>
            <w:pStyle w:val="TOC1"/>
            <w:tabs>
              <w:tab w:val="left" w:pos="480"/>
              <w:tab w:val="right" w:leader="dot" w:pos="10456"/>
            </w:tabs>
            <w:rPr>
              <w:rFonts w:eastAsiaTheme="minorEastAsia"/>
              <w:noProof/>
              <w:kern w:val="2"/>
              <w:sz w:val="24"/>
              <w:szCs w:val="24"/>
              <w:lang w:eastAsia="en-GB"/>
              <w14:ligatures w14:val="standardContextual"/>
            </w:rPr>
          </w:pPr>
          <w:hyperlink w:anchor="_Toc195778628" w:history="1">
            <w:r w:rsidR="0042717E" w:rsidRPr="003E41AD">
              <w:rPr>
                <w:rStyle w:val="Hyperlink"/>
                <w:noProof/>
                <w:color w:val="auto"/>
              </w:rPr>
              <w:t>7.</w:t>
            </w:r>
            <w:r w:rsidR="0042717E" w:rsidRPr="003E41AD">
              <w:rPr>
                <w:rFonts w:eastAsiaTheme="minorEastAsia"/>
                <w:noProof/>
                <w:kern w:val="2"/>
                <w:sz w:val="24"/>
                <w:szCs w:val="24"/>
                <w:lang w:eastAsia="en-GB"/>
                <w14:ligatures w14:val="standardContextual"/>
              </w:rPr>
              <w:tab/>
            </w:r>
            <w:r w:rsidR="0042717E" w:rsidRPr="003E41AD">
              <w:rPr>
                <w:rStyle w:val="Hyperlink"/>
                <w:noProof/>
                <w:color w:val="auto"/>
              </w:rPr>
              <w:t xml:space="preserve"> Why we share workforce information</w:t>
            </w:r>
            <w:r w:rsidR="0042717E" w:rsidRPr="003E41AD">
              <w:rPr>
                <w:noProof/>
                <w:webHidden/>
              </w:rPr>
              <w:tab/>
            </w:r>
            <w:r w:rsidR="0042717E" w:rsidRPr="003E41AD">
              <w:rPr>
                <w:noProof/>
                <w:webHidden/>
              </w:rPr>
              <w:fldChar w:fldCharType="begin"/>
            </w:r>
            <w:r w:rsidR="0042717E" w:rsidRPr="003E41AD">
              <w:rPr>
                <w:noProof/>
                <w:webHidden/>
              </w:rPr>
              <w:instrText xml:space="preserve"> PAGEREF _Toc195778628 \h </w:instrText>
            </w:r>
            <w:r w:rsidR="0042717E" w:rsidRPr="003E41AD">
              <w:rPr>
                <w:noProof/>
                <w:webHidden/>
              </w:rPr>
            </w:r>
            <w:r w:rsidR="0042717E" w:rsidRPr="003E41AD">
              <w:rPr>
                <w:noProof/>
                <w:webHidden/>
              </w:rPr>
              <w:fldChar w:fldCharType="separate"/>
            </w:r>
            <w:r w:rsidR="00311F74" w:rsidRPr="003E41AD">
              <w:rPr>
                <w:noProof/>
                <w:webHidden/>
              </w:rPr>
              <w:t>6</w:t>
            </w:r>
            <w:r w:rsidR="0042717E" w:rsidRPr="003E41AD">
              <w:rPr>
                <w:noProof/>
                <w:webHidden/>
              </w:rPr>
              <w:fldChar w:fldCharType="end"/>
            </w:r>
          </w:hyperlink>
        </w:p>
        <w:p w14:paraId="7B37C38F" w14:textId="106AF916" w:rsidR="0042717E" w:rsidRPr="003E41AD" w:rsidRDefault="003E41AD">
          <w:pPr>
            <w:pStyle w:val="TOC1"/>
            <w:tabs>
              <w:tab w:val="left" w:pos="480"/>
              <w:tab w:val="right" w:leader="dot" w:pos="10456"/>
            </w:tabs>
            <w:rPr>
              <w:rFonts w:eastAsiaTheme="minorEastAsia"/>
              <w:noProof/>
              <w:kern w:val="2"/>
              <w:sz w:val="24"/>
              <w:szCs w:val="24"/>
              <w:lang w:eastAsia="en-GB"/>
              <w14:ligatures w14:val="standardContextual"/>
            </w:rPr>
          </w:pPr>
          <w:hyperlink w:anchor="_Toc195778629" w:history="1">
            <w:r w:rsidR="0042717E" w:rsidRPr="003E41AD">
              <w:rPr>
                <w:rStyle w:val="Hyperlink"/>
                <w:noProof/>
                <w:color w:val="auto"/>
              </w:rPr>
              <w:t>8.</w:t>
            </w:r>
            <w:r w:rsidR="0042717E" w:rsidRPr="003E41AD">
              <w:rPr>
                <w:rFonts w:eastAsiaTheme="minorEastAsia"/>
                <w:noProof/>
                <w:kern w:val="2"/>
                <w:sz w:val="24"/>
                <w:szCs w:val="24"/>
                <w:lang w:eastAsia="en-GB"/>
                <w14:ligatures w14:val="standardContextual"/>
              </w:rPr>
              <w:tab/>
            </w:r>
            <w:r w:rsidR="0042717E" w:rsidRPr="003E41AD">
              <w:rPr>
                <w:rStyle w:val="Hyperlink"/>
                <w:noProof/>
                <w:color w:val="auto"/>
              </w:rPr>
              <w:t>Local authority</w:t>
            </w:r>
            <w:r w:rsidR="0042717E" w:rsidRPr="003E41AD">
              <w:rPr>
                <w:noProof/>
                <w:webHidden/>
              </w:rPr>
              <w:tab/>
            </w:r>
            <w:r w:rsidR="0042717E" w:rsidRPr="003E41AD">
              <w:rPr>
                <w:noProof/>
                <w:webHidden/>
              </w:rPr>
              <w:fldChar w:fldCharType="begin"/>
            </w:r>
            <w:r w:rsidR="0042717E" w:rsidRPr="003E41AD">
              <w:rPr>
                <w:noProof/>
                <w:webHidden/>
              </w:rPr>
              <w:instrText xml:space="preserve"> PAGEREF _Toc195778629 \h </w:instrText>
            </w:r>
            <w:r w:rsidR="0042717E" w:rsidRPr="003E41AD">
              <w:rPr>
                <w:noProof/>
                <w:webHidden/>
              </w:rPr>
            </w:r>
            <w:r w:rsidR="0042717E" w:rsidRPr="003E41AD">
              <w:rPr>
                <w:noProof/>
                <w:webHidden/>
              </w:rPr>
              <w:fldChar w:fldCharType="separate"/>
            </w:r>
            <w:r w:rsidR="00311F74" w:rsidRPr="003E41AD">
              <w:rPr>
                <w:noProof/>
                <w:webHidden/>
              </w:rPr>
              <w:t>6</w:t>
            </w:r>
            <w:r w:rsidR="0042717E" w:rsidRPr="003E41AD">
              <w:rPr>
                <w:noProof/>
                <w:webHidden/>
              </w:rPr>
              <w:fldChar w:fldCharType="end"/>
            </w:r>
          </w:hyperlink>
        </w:p>
        <w:p w14:paraId="255633C5" w14:textId="758F4645" w:rsidR="0042717E" w:rsidRPr="003E41AD" w:rsidRDefault="003E41AD">
          <w:pPr>
            <w:pStyle w:val="TOC1"/>
            <w:tabs>
              <w:tab w:val="left" w:pos="480"/>
              <w:tab w:val="right" w:leader="dot" w:pos="10456"/>
            </w:tabs>
            <w:rPr>
              <w:rFonts w:eastAsiaTheme="minorEastAsia"/>
              <w:noProof/>
              <w:kern w:val="2"/>
              <w:sz w:val="24"/>
              <w:szCs w:val="24"/>
              <w:lang w:eastAsia="en-GB"/>
              <w14:ligatures w14:val="standardContextual"/>
            </w:rPr>
          </w:pPr>
          <w:hyperlink w:anchor="_Toc195778630" w:history="1">
            <w:r w:rsidR="0042717E" w:rsidRPr="003E41AD">
              <w:rPr>
                <w:rStyle w:val="Hyperlink"/>
                <w:noProof/>
                <w:color w:val="auto"/>
              </w:rPr>
              <w:t>9.</w:t>
            </w:r>
            <w:r w:rsidR="0042717E" w:rsidRPr="003E41AD">
              <w:rPr>
                <w:rFonts w:eastAsiaTheme="minorEastAsia"/>
                <w:noProof/>
                <w:kern w:val="2"/>
                <w:sz w:val="24"/>
                <w:szCs w:val="24"/>
                <w:lang w:eastAsia="en-GB"/>
                <w14:ligatures w14:val="standardContextual"/>
              </w:rPr>
              <w:tab/>
            </w:r>
            <w:r w:rsidR="0042717E" w:rsidRPr="003E41AD">
              <w:rPr>
                <w:rStyle w:val="Hyperlink"/>
                <w:noProof/>
                <w:color w:val="auto"/>
              </w:rPr>
              <w:t>Freedom of Information Act and Environmental Information Regulations 2004</w:t>
            </w:r>
            <w:r w:rsidR="0042717E" w:rsidRPr="003E41AD">
              <w:rPr>
                <w:noProof/>
                <w:webHidden/>
              </w:rPr>
              <w:tab/>
            </w:r>
            <w:r w:rsidR="0042717E" w:rsidRPr="003E41AD">
              <w:rPr>
                <w:noProof/>
                <w:webHidden/>
              </w:rPr>
              <w:fldChar w:fldCharType="begin"/>
            </w:r>
            <w:r w:rsidR="0042717E" w:rsidRPr="003E41AD">
              <w:rPr>
                <w:noProof/>
                <w:webHidden/>
              </w:rPr>
              <w:instrText xml:space="preserve"> PAGEREF _Toc195778630 \h </w:instrText>
            </w:r>
            <w:r w:rsidR="0042717E" w:rsidRPr="003E41AD">
              <w:rPr>
                <w:noProof/>
                <w:webHidden/>
              </w:rPr>
            </w:r>
            <w:r w:rsidR="0042717E" w:rsidRPr="003E41AD">
              <w:rPr>
                <w:noProof/>
                <w:webHidden/>
              </w:rPr>
              <w:fldChar w:fldCharType="separate"/>
            </w:r>
            <w:r w:rsidR="00311F74" w:rsidRPr="003E41AD">
              <w:rPr>
                <w:noProof/>
                <w:webHidden/>
              </w:rPr>
              <w:t>6</w:t>
            </w:r>
            <w:r w:rsidR="0042717E" w:rsidRPr="003E41AD">
              <w:rPr>
                <w:noProof/>
                <w:webHidden/>
              </w:rPr>
              <w:fldChar w:fldCharType="end"/>
            </w:r>
          </w:hyperlink>
        </w:p>
        <w:p w14:paraId="770CD8EA" w14:textId="36D8C320" w:rsidR="0042717E" w:rsidRPr="003E41AD" w:rsidRDefault="003E41AD">
          <w:pPr>
            <w:pStyle w:val="TOC1"/>
            <w:tabs>
              <w:tab w:val="left" w:pos="720"/>
              <w:tab w:val="right" w:leader="dot" w:pos="10456"/>
            </w:tabs>
            <w:rPr>
              <w:rFonts w:eastAsiaTheme="minorEastAsia"/>
              <w:noProof/>
              <w:kern w:val="2"/>
              <w:sz w:val="24"/>
              <w:szCs w:val="24"/>
              <w:lang w:eastAsia="en-GB"/>
              <w14:ligatures w14:val="standardContextual"/>
            </w:rPr>
          </w:pPr>
          <w:hyperlink w:anchor="_Toc195778631" w:history="1">
            <w:r w:rsidR="0042717E" w:rsidRPr="003E41AD">
              <w:rPr>
                <w:rStyle w:val="Hyperlink"/>
                <w:noProof/>
                <w:color w:val="auto"/>
              </w:rPr>
              <w:t>10.</w:t>
            </w:r>
            <w:r w:rsidR="0042717E" w:rsidRPr="003E41AD">
              <w:rPr>
                <w:rFonts w:eastAsiaTheme="minorEastAsia"/>
                <w:noProof/>
                <w:kern w:val="2"/>
                <w:sz w:val="24"/>
                <w:szCs w:val="24"/>
                <w:lang w:eastAsia="en-GB"/>
                <w14:ligatures w14:val="standardContextual"/>
              </w:rPr>
              <w:tab/>
            </w:r>
            <w:r w:rsidR="0042717E" w:rsidRPr="003E41AD">
              <w:rPr>
                <w:rStyle w:val="Hyperlink"/>
                <w:noProof/>
                <w:color w:val="auto"/>
              </w:rPr>
              <w:t>Requesting access to your personal data</w:t>
            </w:r>
            <w:r w:rsidR="0042717E" w:rsidRPr="003E41AD">
              <w:rPr>
                <w:noProof/>
                <w:webHidden/>
              </w:rPr>
              <w:tab/>
            </w:r>
            <w:r w:rsidR="0042717E" w:rsidRPr="003E41AD">
              <w:rPr>
                <w:noProof/>
                <w:webHidden/>
              </w:rPr>
              <w:fldChar w:fldCharType="begin"/>
            </w:r>
            <w:r w:rsidR="0042717E" w:rsidRPr="003E41AD">
              <w:rPr>
                <w:noProof/>
                <w:webHidden/>
              </w:rPr>
              <w:instrText xml:space="preserve"> PAGEREF _Toc195778631 \h </w:instrText>
            </w:r>
            <w:r w:rsidR="0042717E" w:rsidRPr="003E41AD">
              <w:rPr>
                <w:noProof/>
                <w:webHidden/>
              </w:rPr>
            </w:r>
            <w:r w:rsidR="0042717E" w:rsidRPr="003E41AD">
              <w:rPr>
                <w:noProof/>
                <w:webHidden/>
              </w:rPr>
              <w:fldChar w:fldCharType="separate"/>
            </w:r>
            <w:r w:rsidR="00311F74" w:rsidRPr="003E41AD">
              <w:rPr>
                <w:noProof/>
                <w:webHidden/>
              </w:rPr>
              <w:t>6</w:t>
            </w:r>
            <w:r w:rsidR="0042717E" w:rsidRPr="003E41AD">
              <w:rPr>
                <w:noProof/>
                <w:webHidden/>
              </w:rPr>
              <w:fldChar w:fldCharType="end"/>
            </w:r>
          </w:hyperlink>
        </w:p>
        <w:p w14:paraId="42EA8CBB" w14:textId="23A0D93E" w:rsidR="0042717E" w:rsidRPr="003E41AD" w:rsidRDefault="003E41AD">
          <w:pPr>
            <w:pStyle w:val="TOC1"/>
            <w:tabs>
              <w:tab w:val="left" w:pos="720"/>
              <w:tab w:val="right" w:leader="dot" w:pos="10456"/>
            </w:tabs>
            <w:rPr>
              <w:rFonts w:eastAsiaTheme="minorEastAsia"/>
              <w:noProof/>
              <w:kern w:val="2"/>
              <w:sz w:val="24"/>
              <w:szCs w:val="24"/>
              <w:lang w:eastAsia="en-GB"/>
              <w14:ligatures w14:val="standardContextual"/>
            </w:rPr>
          </w:pPr>
          <w:hyperlink w:anchor="_Toc195778632" w:history="1">
            <w:r w:rsidR="0042717E" w:rsidRPr="003E41AD">
              <w:rPr>
                <w:rStyle w:val="Hyperlink"/>
                <w:noProof/>
                <w:color w:val="auto"/>
              </w:rPr>
              <w:t>11.</w:t>
            </w:r>
            <w:r w:rsidR="0042717E" w:rsidRPr="003E41AD">
              <w:rPr>
                <w:rFonts w:eastAsiaTheme="minorEastAsia"/>
                <w:noProof/>
                <w:kern w:val="2"/>
                <w:sz w:val="24"/>
                <w:szCs w:val="24"/>
                <w:lang w:eastAsia="en-GB"/>
                <w14:ligatures w14:val="standardContextual"/>
              </w:rPr>
              <w:tab/>
            </w:r>
            <w:r w:rsidR="0042717E" w:rsidRPr="003E41AD">
              <w:rPr>
                <w:rStyle w:val="Hyperlink"/>
                <w:noProof/>
                <w:color w:val="auto"/>
              </w:rPr>
              <w:t>How Government uses your data</w:t>
            </w:r>
            <w:r w:rsidR="0042717E" w:rsidRPr="003E41AD">
              <w:rPr>
                <w:noProof/>
                <w:webHidden/>
              </w:rPr>
              <w:tab/>
            </w:r>
            <w:r w:rsidR="0042717E" w:rsidRPr="003E41AD">
              <w:rPr>
                <w:noProof/>
                <w:webHidden/>
              </w:rPr>
              <w:fldChar w:fldCharType="begin"/>
            </w:r>
            <w:r w:rsidR="0042717E" w:rsidRPr="003E41AD">
              <w:rPr>
                <w:noProof/>
                <w:webHidden/>
              </w:rPr>
              <w:instrText xml:space="preserve"> PAGEREF _Toc195778632 \h </w:instrText>
            </w:r>
            <w:r w:rsidR="0042717E" w:rsidRPr="003E41AD">
              <w:rPr>
                <w:noProof/>
                <w:webHidden/>
              </w:rPr>
            </w:r>
            <w:r w:rsidR="0042717E" w:rsidRPr="003E41AD">
              <w:rPr>
                <w:noProof/>
                <w:webHidden/>
              </w:rPr>
              <w:fldChar w:fldCharType="separate"/>
            </w:r>
            <w:r w:rsidR="00311F74" w:rsidRPr="003E41AD">
              <w:rPr>
                <w:noProof/>
                <w:webHidden/>
              </w:rPr>
              <w:t>7</w:t>
            </w:r>
            <w:r w:rsidR="0042717E" w:rsidRPr="003E41AD">
              <w:rPr>
                <w:noProof/>
                <w:webHidden/>
              </w:rPr>
              <w:fldChar w:fldCharType="end"/>
            </w:r>
          </w:hyperlink>
        </w:p>
        <w:p w14:paraId="3B25C85C" w14:textId="57B047FD" w:rsidR="0042717E" w:rsidRPr="003E41AD" w:rsidRDefault="003E41AD">
          <w:pPr>
            <w:pStyle w:val="TOC2"/>
            <w:tabs>
              <w:tab w:val="right" w:leader="dot" w:pos="10456"/>
            </w:tabs>
            <w:rPr>
              <w:rFonts w:eastAsiaTheme="minorEastAsia"/>
              <w:noProof/>
              <w:kern w:val="2"/>
              <w:sz w:val="24"/>
              <w:szCs w:val="24"/>
              <w:lang w:eastAsia="en-GB"/>
              <w14:ligatures w14:val="standardContextual"/>
            </w:rPr>
          </w:pPr>
          <w:hyperlink w:anchor="_Toc195778633" w:history="1">
            <w:r w:rsidR="0042717E" w:rsidRPr="003E41AD">
              <w:rPr>
                <w:rStyle w:val="Hyperlink"/>
                <w:noProof/>
                <w:color w:val="auto"/>
              </w:rPr>
              <w:t>Privacy information: education providers’ workforce, including teachers - GOV.UK</w:t>
            </w:r>
            <w:r w:rsidR="0042717E" w:rsidRPr="003E41AD">
              <w:rPr>
                <w:noProof/>
                <w:webHidden/>
              </w:rPr>
              <w:tab/>
            </w:r>
            <w:r w:rsidR="0042717E" w:rsidRPr="003E41AD">
              <w:rPr>
                <w:noProof/>
                <w:webHidden/>
              </w:rPr>
              <w:fldChar w:fldCharType="begin"/>
            </w:r>
            <w:r w:rsidR="0042717E" w:rsidRPr="003E41AD">
              <w:rPr>
                <w:noProof/>
                <w:webHidden/>
              </w:rPr>
              <w:instrText xml:space="preserve"> PAGEREF _Toc195778633 \h </w:instrText>
            </w:r>
            <w:r w:rsidR="0042717E" w:rsidRPr="003E41AD">
              <w:rPr>
                <w:noProof/>
                <w:webHidden/>
              </w:rPr>
            </w:r>
            <w:r w:rsidR="0042717E" w:rsidRPr="003E41AD">
              <w:rPr>
                <w:noProof/>
                <w:webHidden/>
              </w:rPr>
              <w:fldChar w:fldCharType="separate"/>
            </w:r>
            <w:r w:rsidR="00311F74" w:rsidRPr="003E41AD">
              <w:rPr>
                <w:noProof/>
                <w:webHidden/>
              </w:rPr>
              <w:t>7</w:t>
            </w:r>
            <w:r w:rsidR="0042717E" w:rsidRPr="003E41AD">
              <w:rPr>
                <w:noProof/>
                <w:webHidden/>
              </w:rPr>
              <w:fldChar w:fldCharType="end"/>
            </w:r>
          </w:hyperlink>
        </w:p>
        <w:p w14:paraId="338456E0" w14:textId="7D22A4A0" w:rsidR="0042717E" w:rsidRPr="003E41AD" w:rsidRDefault="003E41AD">
          <w:pPr>
            <w:pStyle w:val="TOC2"/>
            <w:tabs>
              <w:tab w:val="right" w:leader="dot" w:pos="10456"/>
            </w:tabs>
            <w:rPr>
              <w:rFonts w:eastAsiaTheme="minorEastAsia"/>
              <w:noProof/>
              <w:kern w:val="2"/>
              <w:sz w:val="24"/>
              <w:szCs w:val="24"/>
              <w:lang w:eastAsia="en-GB"/>
              <w14:ligatures w14:val="standardContextual"/>
            </w:rPr>
          </w:pPr>
          <w:hyperlink w:anchor="_Toc195778634" w:history="1">
            <w:r w:rsidR="0042717E" w:rsidRPr="003E41AD">
              <w:rPr>
                <w:rStyle w:val="Hyperlink"/>
                <w:noProof/>
                <w:color w:val="auto"/>
              </w:rPr>
              <w:t>11.1 Data collection requirements</w:t>
            </w:r>
            <w:r w:rsidR="0042717E" w:rsidRPr="003E41AD">
              <w:rPr>
                <w:noProof/>
                <w:webHidden/>
              </w:rPr>
              <w:tab/>
            </w:r>
            <w:r w:rsidR="0042717E" w:rsidRPr="003E41AD">
              <w:rPr>
                <w:noProof/>
                <w:webHidden/>
              </w:rPr>
              <w:fldChar w:fldCharType="begin"/>
            </w:r>
            <w:r w:rsidR="0042717E" w:rsidRPr="003E41AD">
              <w:rPr>
                <w:noProof/>
                <w:webHidden/>
              </w:rPr>
              <w:instrText xml:space="preserve"> PAGEREF _Toc195778634 \h </w:instrText>
            </w:r>
            <w:r w:rsidR="0042717E" w:rsidRPr="003E41AD">
              <w:rPr>
                <w:noProof/>
                <w:webHidden/>
              </w:rPr>
            </w:r>
            <w:r w:rsidR="0042717E" w:rsidRPr="003E41AD">
              <w:rPr>
                <w:noProof/>
                <w:webHidden/>
              </w:rPr>
              <w:fldChar w:fldCharType="separate"/>
            </w:r>
            <w:r w:rsidR="00311F74" w:rsidRPr="003E41AD">
              <w:rPr>
                <w:noProof/>
                <w:webHidden/>
              </w:rPr>
              <w:t>7</w:t>
            </w:r>
            <w:r w:rsidR="0042717E" w:rsidRPr="003E41AD">
              <w:rPr>
                <w:noProof/>
                <w:webHidden/>
              </w:rPr>
              <w:fldChar w:fldCharType="end"/>
            </w:r>
          </w:hyperlink>
        </w:p>
        <w:p w14:paraId="7705A6F7" w14:textId="22195337" w:rsidR="0042717E" w:rsidRPr="003E41AD" w:rsidRDefault="003E41AD">
          <w:pPr>
            <w:pStyle w:val="TOC2"/>
            <w:tabs>
              <w:tab w:val="right" w:leader="dot" w:pos="10456"/>
            </w:tabs>
            <w:rPr>
              <w:rFonts w:eastAsiaTheme="minorEastAsia"/>
              <w:noProof/>
              <w:kern w:val="2"/>
              <w:sz w:val="24"/>
              <w:szCs w:val="24"/>
              <w:lang w:eastAsia="en-GB"/>
              <w14:ligatures w14:val="standardContextual"/>
            </w:rPr>
          </w:pPr>
          <w:hyperlink w:anchor="_Toc195778635" w:history="1">
            <w:r w:rsidR="0042717E" w:rsidRPr="003E41AD">
              <w:rPr>
                <w:rStyle w:val="Hyperlink"/>
                <w:noProof/>
                <w:color w:val="auto"/>
              </w:rPr>
              <w:t>11.2 Sharing by the Department</w:t>
            </w:r>
            <w:r w:rsidR="0042717E" w:rsidRPr="003E41AD">
              <w:rPr>
                <w:noProof/>
                <w:webHidden/>
              </w:rPr>
              <w:tab/>
            </w:r>
            <w:r w:rsidR="0042717E" w:rsidRPr="003E41AD">
              <w:rPr>
                <w:noProof/>
                <w:webHidden/>
              </w:rPr>
              <w:fldChar w:fldCharType="begin"/>
            </w:r>
            <w:r w:rsidR="0042717E" w:rsidRPr="003E41AD">
              <w:rPr>
                <w:noProof/>
                <w:webHidden/>
              </w:rPr>
              <w:instrText xml:space="preserve"> PAGEREF _Toc195778635 \h </w:instrText>
            </w:r>
            <w:r w:rsidR="0042717E" w:rsidRPr="003E41AD">
              <w:rPr>
                <w:noProof/>
                <w:webHidden/>
              </w:rPr>
            </w:r>
            <w:r w:rsidR="0042717E" w:rsidRPr="003E41AD">
              <w:rPr>
                <w:noProof/>
                <w:webHidden/>
              </w:rPr>
              <w:fldChar w:fldCharType="separate"/>
            </w:r>
            <w:r w:rsidR="00311F74" w:rsidRPr="003E41AD">
              <w:rPr>
                <w:noProof/>
                <w:webHidden/>
              </w:rPr>
              <w:t>8</w:t>
            </w:r>
            <w:r w:rsidR="0042717E" w:rsidRPr="003E41AD">
              <w:rPr>
                <w:noProof/>
                <w:webHidden/>
              </w:rPr>
              <w:fldChar w:fldCharType="end"/>
            </w:r>
          </w:hyperlink>
        </w:p>
        <w:p w14:paraId="2EE33889" w14:textId="75F34C48" w:rsidR="0042717E" w:rsidRPr="003E41AD" w:rsidRDefault="003E41AD">
          <w:pPr>
            <w:pStyle w:val="TOC1"/>
            <w:tabs>
              <w:tab w:val="left" w:pos="720"/>
              <w:tab w:val="right" w:leader="dot" w:pos="10456"/>
            </w:tabs>
            <w:rPr>
              <w:rFonts w:eastAsiaTheme="minorEastAsia"/>
              <w:noProof/>
              <w:kern w:val="2"/>
              <w:sz w:val="24"/>
              <w:szCs w:val="24"/>
              <w:lang w:eastAsia="en-GB"/>
              <w14:ligatures w14:val="standardContextual"/>
            </w:rPr>
          </w:pPr>
          <w:hyperlink w:anchor="_Toc195778636" w:history="1">
            <w:r w:rsidR="0042717E" w:rsidRPr="003E41AD">
              <w:rPr>
                <w:rStyle w:val="Hyperlink"/>
                <w:noProof/>
                <w:color w:val="auto"/>
              </w:rPr>
              <w:t>12.</w:t>
            </w:r>
            <w:r w:rsidR="0042717E" w:rsidRPr="003E41AD">
              <w:rPr>
                <w:rFonts w:eastAsiaTheme="minorEastAsia"/>
                <w:noProof/>
                <w:kern w:val="2"/>
                <w:sz w:val="24"/>
                <w:szCs w:val="24"/>
                <w:lang w:eastAsia="en-GB"/>
                <w14:ligatures w14:val="standardContextual"/>
              </w:rPr>
              <w:tab/>
            </w:r>
            <w:r w:rsidR="0042717E" w:rsidRPr="003E41AD">
              <w:rPr>
                <w:rStyle w:val="Hyperlink"/>
                <w:noProof/>
                <w:color w:val="auto"/>
              </w:rPr>
              <w:t>Last updated</w:t>
            </w:r>
            <w:r w:rsidR="0042717E" w:rsidRPr="003E41AD">
              <w:rPr>
                <w:noProof/>
                <w:webHidden/>
              </w:rPr>
              <w:tab/>
            </w:r>
            <w:r w:rsidR="0042717E" w:rsidRPr="003E41AD">
              <w:rPr>
                <w:noProof/>
                <w:webHidden/>
              </w:rPr>
              <w:fldChar w:fldCharType="begin"/>
            </w:r>
            <w:r w:rsidR="0042717E" w:rsidRPr="003E41AD">
              <w:rPr>
                <w:noProof/>
                <w:webHidden/>
              </w:rPr>
              <w:instrText xml:space="preserve"> PAGEREF _Toc195778636 \h </w:instrText>
            </w:r>
            <w:r w:rsidR="0042717E" w:rsidRPr="003E41AD">
              <w:rPr>
                <w:noProof/>
                <w:webHidden/>
              </w:rPr>
            </w:r>
            <w:r w:rsidR="0042717E" w:rsidRPr="003E41AD">
              <w:rPr>
                <w:noProof/>
                <w:webHidden/>
              </w:rPr>
              <w:fldChar w:fldCharType="separate"/>
            </w:r>
            <w:r w:rsidR="00311F74" w:rsidRPr="003E41AD">
              <w:rPr>
                <w:noProof/>
                <w:webHidden/>
              </w:rPr>
              <w:t>8</w:t>
            </w:r>
            <w:r w:rsidR="0042717E" w:rsidRPr="003E41AD">
              <w:rPr>
                <w:noProof/>
                <w:webHidden/>
              </w:rPr>
              <w:fldChar w:fldCharType="end"/>
            </w:r>
          </w:hyperlink>
        </w:p>
        <w:p w14:paraId="5DFC9B56" w14:textId="6711E972" w:rsidR="0042717E" w:rsidRPr="003E41AD" w:rsidRDefault="003E41AD">
          <w:pPr>
            <w:pStyle w:val="TOC1"/>
            <w:tabs>
              <w:tab w:val="left" w:pos="720"/>
              <w:tab w:val="right" w:leader="dot" w:pos="10456"/>
            </w:tabs>
            <w:rPr>
              <w:rFonts w:eastAsiaTheme="minorEastAsia"/>
              <w:noProof/>
              <w:kern w:val="2"/>
              <w:sz w:val="24"/>
              <w:szCs w:val="24"/>
              <w:lang w:eastAsia="en-GB"/>
              <w14:ligatures w14:val="standardContextual"/>
            </w:rPr>
          </w:pPr>
          <w:hyperlink w:anchor="_Toc195778637" w:history="1">
            <w:r w:rsidR="0042717E" w:rsidRPr="003E41AD">
              <w:rPr>
                <w:rStyle w:val="Hyperlink"/>
                <w:noProof/>
                <w:color w:val="auto"/>
              </w:rPr>
              <w:t>13.</w:t>
            </w:r>
            <w:r w:rsidR="0042717E" w:rsidRPr="003E41AD">
              <w:rPr>
                <w:rFonts w:eastAsiaTheme="minorEastAsia"/>
                <w:noProof/>
                <w:kern w:val="2"/>
                <w:sz w:val="24"/>
                <w:szCs w:val="24"/>
                <w:lang w:eastAsia="en-GB"/>
                <w14:ligatures w14:val="standardContextual"/>
              </w:rPr>
              <w:tab/>
            </w:r>
            <w:r w:rsidR="0042717E" w:rsidRPr="003E41AD">
              <w:rPr>
                <w:rStyle w:val="Hyperlink"/>
                <w:noProof/>
                <w:color w:val="auto"/>
              </w:rPr>
              <w:t>Contacts</w:t>
            </w:r>
            <w:r w:rsidR="0042717E" w:rsidRPr="003E41AD">
              <w:rPr>
                <w:noProof/>
                <w:webHidden/>
              </w:rPr>
              <w:tab/>
            </w:r>
            <w:r w:rsidR="0042717E" w:rsidRPr="003E41AD">
              <w:rPr>
                <w:noProof/>
                <w:webHidden/>
              </w:rPr>
              <w:fldChar w:fldCharType="begin"/>
            </w:r>
            <w:r w:rsidR="0042717E" w:rsidRPr="003E41AD">
              <w:rPr>
                <w:noProof/>
                <w:webHidden/>
              </w:rPr>
              <w:instrText xml:space="preserve"> PAGEREF _Toc195778637 \h </w:instrText>
            </w:r>
            <w:r w:rsidR="0042717E" w:rsidRPr="003E41AD">
              <w:rPr>
                <w:noProof/>
                <w:webHidden/>
              </w:rPr>
            </w:r>
            <w:r w:rsidR="0042717E" w:rsidRPr="003E41AD">
              <w:rPr>
                <w:noProof/>
                <w:webHidden/>
              </w:rPr>
              <w:fldChar w:fldCharType="separate"/>
            </w:r>
            <w:r w:rsidR="00311F74" w:rsidRPr="003E41AD">
              <w:rPr>
                <w:noProof/>
                <w:webHidden/>
              </w:rPr>
              <w:t>8</w:t>
            </w:r>
            <w:r w:rsidR="0042717E" w:rsidRPr="003E41AD">
              <w:rPr>
                <w:noProof/>
                <w:webHidden/>
              </w:rPr>
              <w:fldChar w:fldCharType="end"/>
            </w:r>
          </w:hyperlink>
        </w:p>
        <w:p w14:paraId="40B52E7D" w14:textId="3EE01B97" w:rsidR="00685E0F" w:rsidRPr="003E41AD" w:rsidRDefault="00685E0F">
          <w:pPr>
            <w:rPr>
              <w:b/>
              <w:bCs/>
              <w:noProof/>
            </w:rPr>
          </w:pPr>
          <w:r w:rsidRPr="003E41AD">
            <w:rPr>
              <w:b/>
              <w:bCs/>
              <w:noProof/>
            </w:rPr>
            <w:fldChar w:fldCharType="end"/>
          </w:r>
        </w:p>
        <w:p w14:paraId="01F30E86" w14:textId="479046DB" w:rsidR="00685E0F" w:rsidRPr="003E41AD" w:rsidRDefault="00685E0F">
          <w:pPr>
            <w:rPr>
              <w:b/>
              <w:bCs/>
              <w:noProof/>
            </w:rPr>
          </w:pPr>
          <w:r w:rsidRPr="003E41AD">
            <w:rPr>
              <w:b/>
              <w:bCs/>
              <w:noProof/>
            </w:rPr>
            <w:br w:type="page"/>
          </w:r>
        </w:p>
      </w:sdtContent>
    </w:sdt>
    <w:p w14:paraId="24566107" w14:textId="09446CEB" w:rsidR="00F50B8F" w:rsidRPr="003E41AD" w:rsidRDefault="006A0DF9" w:rsidP="006A0DF9">
      <w:pPr>
        <w:pStyle w:val="Heading1"/>
      </w:pPr>
      <w:bookmarkStart w:id="11" w:name="_Toc195778620"/>
      <w:r w:rsidRPr="003E41AD">
        <w:rPr>
          <w:b w:val="0"/>
          <w:bCs w:val="0"/>
        </w:rPr>
        <w:lastRenderedPageBreak/>
        <w:t>1.</w:t>
      </w:r>
      <w:r w:rsidRPr="003E41AD">
        <w:tab/>
      </w:r>
      <w:r w:rsidR="00F50B8F" w:rsidRPr="003E41AD">
        <w:t>Privacy Notice (How we use workforce information)</w:t>
      </w:r>
      <w:bookmarkEnd w:id="11"/>
    </w:p>
    <w:p w14:paraId="20D4FE38" w14:textId="67CA30C3" w:rsidR="00F50B8F" w:rsidRPr="003E41AD" w:rsidRDefault="00782BD3" w:rsidP="00F50B8F">
      <w:r w:rsidRPr="003E41AD">
        <w:t>Chapel-en-le-Frith High School</w:t>
      </w:r>
      <w:r w:rsidR="00F50B8F" w:rsidRPr="003E41AD">
        <w:t xml:space="preserve"> collect, hold, use and share information about our workforce. This is known as “personal data” and you have rights around that data, including knowing how and why we are processing the data.  “Processing” data means </w:t>
      </w:r>
      <w:r w:rsidR="0023056E" w:rsidRPr="003E41AD">
        <w:t xml:space="preserve">everything </w:t>
      </w:r>
      <w:r w:rsidR="00F50B8F" w:rsidRPr="003E41AD">
        <w:t xml:space="preserve">from collecting, </w:t>
      </w:r>
      <w:r w:rsidR="0023056E" w:rsidRPr="003E41AD">
        <w:t xml:space="preserve">to </w:t>
      </w:r>
      <w:r w:rsidR="00F50B8F" w:rsidRPr="003E41AD">
        <w:t xml:space="preserve">storing, using, sharing and disposing of it. The School workforce includes all those employed to teach, or otherwise engaged to work, either on a paid, contracted or voluntary basis, at the </w:t>
      </w:r>
      <w:bookmarkStart w:id="12" w:name="_Hlk187677134"/>
      <w:r w:rsidR="00F50B8F" w:rsidRPr="003E41AD">
        <w:t>school</w:t>
      </w:r>
      <w:bookmarkEnd w:id="12"/>
      <w:r w:rsidRPr="003E41AD">
        <w:t>.</w:t>
      </w:r>
    </w:p>
    <w:p w14:paraId="600CB8DD" w14:textId="59B8FDFE" w:rsidR="00EC376F" w:rsidRPr="003E41AD" w:rsidRDefault="00EC376F" w:rsidP="00EC376F">
      <w:r w:rsidRPr="003E41AD">
        <w:t xml:space="preserve">For the purposes of Data Protection legislation </w:t>
      </w:r>
      <w:r w:rsidR="00782BD3" w:rsidRPr="003E41AD">
        <w:t>Chapel-en-le-Frith High School</w:t>
      </w:r>
      <w:r w:rsidRPr="003E41AD">
        <w:t xml:space="preserve"> is a data controller and is registered as such with the Information Commissioner’s Office.</w:t>
      </w:r>
    </w:p>
    <w:p w14:paraId="2629786C" w14:textId="77777777" w:rsidR="00F50B8F" w:rsidRPr="003E41AD" w:rsidRDefault="00F50B8F" w:rsidP="00F50B8F"/>
    <w:p w14:paraId="1FFD850D" w14:textId="25A0F8A4" w:rsidR="00F50B8F" w:rsidRPr="003E41AD" w:rsidRDefault="00F50B8F" w:rsidP="00F50B8F">
      <w:pPr>
        <w:pStyle w:val="Heading1"/>
      </w:pPr>
      <w:bookmarkStart w:id="13" w:name="_Toc195778621"/>
      <w:r w:rsidRPr="003E41AD">
        <w:t>2</w:t>
      </w:r>
      <w:r w:rsidR="006A0DF9" w:rsidRPr="003E41AD">
        <w:t>.</w:t>
      </w:r>
      <w:r w:rsidR="006A0DF9" w:rsidRPr="003E41AD">
        <w:tab/>
      </w:r>
      <w:r w:rsidRPr="003E41AD">
        <w:t>The categories of school workforce information that we process</w:t>
      </w:r>
      <w:bookmarkEnd w:id="13"/>
    </w:p>
    <w:p w14:paraId="3797B399" w14:textId="4AFF04DF" w:rsidR="0042717E" w:rsidRPr="003E41AD" w:rsidRDefault="0042717E" w:rsidP="0042717E">
      <w:r w:rsidRPr="003E41AD">
        <w:t>The categories of workforce information that we process include:</w:t>
      </w:r>
    </w:p>
    <w:p w14:paraId="5BE617F1" w14:textId="681AC871" w:rsidR="00F50B8F" w:rsidRPr="003E41AD" w:rsidRDefault="00F50B8F" w:rsidP="00450F29">
      <w:pPr>
        <w:pStyle w:val="ListParagraph"/>
        <w:numPr>
          <w:ilvl w:val="0"/>
          <w:numId w:val="18"/>
        </w:numPr>
      </w:pPr>
      <w:r w:rsidRPr="003E41AD">
        <w:t>personal information (such as name, address, employee or teacher number, national insurance number)</w:t>
      </w:r>
    </w:p>
    <w:p w14:paraId="63649CED" w14:textId="77777777" w:rsidR="00450F29" w:rsidRPr="003E41AD" w:rsidRDefault="00450F29" w:rsidP="00450F29">
      <w:pPr>
        <w:pStyle w:val="ListParagraph"/>
        <w:numPr>
          <w:ilvl w:val="0"/>
          <w:numId w:val="18"/>
        </w:numPr>
      </w:pPr>
      <w:r w:rsidRPr="003E41AD">
        <w:t>characteristics such as ethnicity, language, religion and identity*</w:t>
      </w:r>
    </w:p>
    <w:p w14:paraId="77983307" w14:textId="30EA27FE" w:rsidR="00450F29" w:rsidRPr="003E41AD" w:rsidRDefault="00450F29" w:rsidP="00450F29">
      <w:pPr>
        <w:pStyle w:val="ListParagraph"/>
        <w:numPr>
          <w:ilvl w:val="0"/>
          <w:numId w:val="18"/>
        </w:numPr>
      </w:pPr>
      <w:r w:rsidRPr="003E41AD">
        <w:t>equalities monitoring information, including information about your ethnic origin, sexual orientation, health and religion or belief*</w:t>
      </w:r>
    </w:p>
    <w:p w14:paraId="71240D22" w14:textId="2E75C876" w:rsidR="00F50B8F" w:rsidRPr="003E41AD" w:rsidRDefault="00F50B8F" w:rsidP="00450F29">
      <w:pPr>
        <w:pStyle w:val="ListParagraph"/>
        <w:numPr>
          <w:ilvl w:val="0"/>
          <w:numId w:val="18"/>
        </w:numPr>
      </w:pPr>
      <w:r w:rsidRPr="003E41AD">
        <w:t xml:space="preserve">contract information (such as start date, hours worked, post, roles and salary information)  </w:t>
      </w:r>
    </w:p>
    <w:p w14:paraId="1624796A" w14:textId="77777777" w:rsidR="00450F29" w:rsidRPr="003E41AD" w:rsidRDefault="00F50B8F" w:rsidP="00F50B8F">
      <w:pPr>
        <w:pStyle w:val="ListParagraph"/>
        <w:numPr>
          <w:ilvl w:val="0"/>
          <w:numId w:val="18"/>
        </w:numPr>
      </w:pPr>
      <w:r w:rsidRPr="003E41AD">
        <w:t>work absence information (such as number of absences and reasons) and relevant medical information</w:t>
      </w:r>
      <w:r w:rsidR="000A0B3D" w:rsidRPr="003E41AD">
        <w:t>*</w:t>
      </w:r>
    </w:p>
    <w:p w14:paraId="0582D5B6" w14:textId="77777777" w:rsidR="00021F46" w:rsidRPr="003E41AD" w:rsidRDefault="00F50B8F" w:rsidP="00F50B8F">
      <w:pPr>
        <w:pStyle w:val="ListParagraph"/>
        <w:numPr>
          <w:ilvl w:val="0"/>
          <w:numId w:val="18"/>
        </w:numPr>
      </w:pPr>
      <w:r w:rsidRPr="003E41AD">
        <w:t>qualifications (and, where relevant, subjects taught)</w:t>
      </w:r>
    </w:p>
    <w:p w14:paraId="61085934" w14:textId="32D737C2" w:rsidR="00F50B8F" w:rsidRPr="003E41AD" w:rsidRDefault="00F50B8F" w:rsidP="00F50B8F">
      <w:pPr>
        <w:pStyle w:val="ListParagraph"/>
        <w:numPr>
          <w:ilvl w:val="0"/>
          <w:numId w:val="18"/>
        </w:numPr>
      </w:pPr>
      <w:r w:rsidRPr="003E41AD">
        <w:t xml:space="preserve">photographic </w:t>
      </w:r>
      <w:r w:rsidR="00C13DE3" w:rsidRPr="003E41AD">
        <w:t xml:space="preserve">and CCTV </w:t>
      </w:r>
      <w:r w:rsidRPr="003E41AD">
        <w:t>records</w:t>
      </w:r>
    </w:p>
    <w:p w14:paraId="1853099E" w14:textId="39A316C5" w:rsidR="00F50B8F" w:rsidRPr="003E41AD" w:rsidRDefault="00F50B8F" w:rsidP="00021F46">
      <w:pPr>
        <w:pStyle w:val="ListParagraph"/>
        <w:numPr>
          <w:ilvl w:val="0"/>
          <w:numId w:val="18"/>
        </w:numPr>
      </w:pPr>
      <w:r w:rsidRPr="003E41AD">
        <w:t>information about medical or health conditions, including whether you have a disability for which the school</w:t>
      </w:r>
      <w:r w:rsidR="005E7058" w:rsidRPr="003E41AD">
        <w:t xml:space="preserve"> </w:t>
      </w:r>
      <w:r w:rsidRPr="003E41AD">
        <w:t>needs to make reasonable adjustments</w:t>
      </w:r>
      <w:bookmarkStart w:id="14" w:name="_Hlk96875053"/>
      <w:r w:rsidR="000A0B3D" w:rsidRPr="003E41AD">
        <w:t>*</w:t>
      </w:r>
      <w:bookmarkEnd w:id="14"/>
    </w:p>
    <w:p w14:paraId="44A4B130" w14:textId="6A7E067A" w:rsidR="00F50B8F" w:rsidRPr="003E41AD" w:rsidRDefault="00F50B8F" w:rsidP="00021F46">
      <w:pPr>
        <w:pStyle w:val="ListParagraph"/>
        <w:numPr>
          <w:ilvl w:val="0"/>
          <w:numId w:val="18"/>
        </w:numPr>
      </w:pPr>
      <w:r w:rsidRPr="003E41AD">
        <w:t>details of trade union membership if you pay your subscriptions through payroll</w:t>
      </w:r>
      <w:bookmarkStart w:id="15" w:name="_Hlk96873203"/>
      <w:r w:rsidR="000A0B3D" w:rsidRPr="003E41AD">
        <w:t>*</w:t>
      </w:r>
      <w:bookmarkEnd w:id="15"/>
    </w:p>
    <w:p w14:paraId="35F41283" w14:textId="2C4A5A65" w:rsidR="00C13DE3" w:rsidRPr="003E41AD" w:rsidRDefault="006D5DC8" w:rsidP="00021F46">
      <w:pPr>
        <w:pStyle w:val="ListParagraph"/>
        <w:numPr>
          <w:ilvl w:val="0"/>
          <w:numId w:val="18"/>
        </w:numPr>
      </w:pPr>
      <w:r w:rsidRPr="003E41AD">
        <w:t>n</w:t>
      </w:r>
      <w:r w:rsidR="00C13DE3" w:rsidRPr="003E41AD">
        <w:t>ext of Kin and emergency contact details</w:t>
      </w:r>
    </w:p>
    <w:p w14:paraId="4BB03160" w14:textId="2D2BE04A" w:rsidR="00C13DE3" w:rsidRPr="003E41AD" w:rsidRDefault="00C13DE3" w:rsidP="00021F46">
      <w:pPr>
        <w:pStyle w:val="ListParagraph"/>
        <w:numPr>
          <w:ilvl w:val="0"/>
          <w:numId w:val="18"/>
        </w:numPr>
      </w:pPr>
      <w:bookmarkStart w:id="16" w:name="_Hlk114036534"/>
      <w:r w:rsidRPr="003E41AD">
        <w:t xml:space="preserve">recruitment information including right to work documentation, </w:t>
      </w:r>
      <w:r w:rsidR="00DF7DF4" w:rsidRPr="003E41AD">
        <w:t xml:space="preserve">confidential </w:t>
      </w:r>
      <w:r w:rsidRPr="003E41AD">
        <w:t>references</w:t>
      </w:r>
      <w:r w:rsidR="00DF7DF4" w:rsidRPr="003E41AD">
        <w:t>,</w:t>
      </w:r>
      <w:r w:rsidRPr="003E41AD">
        <w:t xml:space="preserve"> application and</w:t>
      </w:r>
      <w:r w:rsidR="00B617CA" w:rsidRPr="003E41AD">
        <w:t>/</w:t>
      </w:r>
      <w:r w:rsidRPr="003E41AD">
        <w:t xml:space="preserve">or </w:t>
      </w:r>
      <w:r w:rsidR="00DF7DF4" w:rsidRPr="003E41AD">
        <w:tab/>
      </w:r>
      <w:r w:rsidRPr="003E41AD">
        <w:t>CV</w:t>
      </w:r>
    </w:p>
    <w:p w14:paraId="652E2C03" w14:textId="7145ADB5" w:rsidR="00E0407A" w:rsidRPr="003E41AD" w:rsidRDefault="00E0407A" w:rsidP="00021F46">
      <w:pPr>
        <w:pStyle w:val="ListParagraph"/>
        <w:numPr>
          <w:ilvl w:val="0"/>
          <w:numId w:val="18"/>
        </w:numPr>
      </w:pPr>
      <w:bookmarkStart w:id="17" w:name="_Hlk114040213"/>
      <w:bookmarkStart w:id="18" w:name="_Hlk114037550"/>
      <w:bookmarkEnd w:id="16"/>
      <w:r w:rsidRPr="003E41AD">
        <w:t>checks made regarding online presence including social media searches</w:t>
      </w:r>
      <w:bookmarkEnd w:id="17"/>
    </w:p>
    <w:bookmarkEnd w:id="18"/>
    <w:p w14:paraId="644EF073" w14:textId="560F3D56" w:rsidR="00C13DE3" w:rsidRPr="003E41AD" w:rsidRDefault="00C13DE3" w:rsidP="00021F46">
      <w:pPr>
        <w:pStyle w:val="ListParagraph"/>
        <w:numPr>
          <w:ilvl w:val="0"/>
          <w:numId w:val="18"/>
        </w:numPr>
      </w:pPr>
      <w:r w:rsidRPr="003E41AD">
        <w:t>performance information</w:t>
      </w:r>
    </w:p>
    <w:p w14:paraId="6A313811" w14:textId="654A2A9C" w:rsidR="00C13DE3" w:rsidRPr="003E41AD" w:rsidRDefault="00B56D16" w:rsidP="00021F46">
      <w:pPr>
        <w:pStyle w:val="ListParagraph"/>
        <w:numPr>
          <w:ilvl w:val="0"/>
          <w:numId w:val="18"/>
        </w:numPr>
      </w:pPr>
      <w:r w:rsidRPr="003E41AD">
        <w:t xml:space="preserve">information relating to </w:t>
      </w:r>
      <w:r w:rsidR="00C13DE3" w:rsidRPr="003E41AD">
        <w:t>grievance and/or disciplinary procedures</w:t>
      </w:r>
    </w:p>
    <w:p w14:paraId="695A48D7" w14:textId="5C2AC410" w:rsidR="006D5DC8" w:rsidRPr="003E41AD" w:rsidRDefault="006D5DC8" w:rsidP="006D5DC8">
      <w:pPr>
        <w:pStyle w:val="ListParagraph"/>
        <w:numPr>
          <w:ilvl w:val="0"/>
          <w:numId w:val="16"/>
        </w:numPr>
      </w:pPr>
      <w:r w:rsidRPr="003E41AD">
        <w:t xml:space="preserve">your use of </w:t>
      </w:r>
      <w:r w:rsidR="005E7058" w:rsidRPr="003E41AD">
        <w:t>school</w:t>
      </w:r>
      <w:r w:rsidRPr="003E41AD">
        <w:t xml:space="preserve"> devices and networks as part of our safeguarding procedures</w:t>
      </w:r>
    </w:p>
    <w:p w14:paraId="65005200" w14:textId="4E7D5B95" w:rsidR="00450F29" w:rsidRPr="003E41AD" w:rsidRDefault="00450F29" w:rsidP="00450F29">
      <w:pPr>
        <w:pStyle w:val="ListParagraph"/>
        <w:numPr>
          <w:ilvl w:val="0"/>
          <w:numId w:val="16"/>
        </w:numPr>
      </w:pPr>
      <w:r w:rsidRPr="003E41AD">
        <w:t>biometrics (thumb print for catering services)* – more information about this can be found in our Protection of Biometric Information document</w:t>
      </w:r>
    </w:p>
    <w:p w14:paraId="5856AA6E" w14:textId="7D75E811" w:rsidR="00450F29" w:rsidRPr="003E41AD" w:rsidRDefault="00450F29" w:rsidP="00450F29">
      <w:pPr>
        <w:pStyle w:val="ListParagraph"/>
        <w:numPr>
          <w:ilvl w:val="0"/>
          <w:numId w:val="16"/>
        </w:numPr>
      </w:pPr>
      <w:r w:rsidRPr="003E41AD">
        <w:t>information about any criminal convictions, offences, cautions and prohibitions.  This information may have come from other organisations including former employers, Teacher Regulation Agency, social services and the Disclosure &amp; Barring Service.*</w:t>
      </w:r>
    </w:p>
    <w:p w14:paraId="77399F3C" w14:textId="01F38C1C" w:rsidR="00F50B8F" w:rsidRPr="003E41AD" w:rsidRDefault="00782BD3" w:rsidP="00F50B8F">
      <w:pPr>
        <w:pStyle w:val="ListParagraph"/>
        <w:numPr>
          <w:ilvl w:val="0"/>
          <w:numId w:val="16"/>
        </w:numPr>
      </w:pPr>
      <w:r w:rsidRPr="003E41AD">
        <w:t>information on low level concerns recorded on Staff Safe</w:t>
      </w:r>
      <w:r w:rsidR="00F50B8F" w:rsidRPr="003E41AD">
        <w:t>.</w:t>
      </w:r>
    </w:p>
    <w:p w14:paraId="364230BE" w14:textId="77777777" w:rsidR="00021F46" w:rsidRPr="003E41AD" w:rsidRDefault="00021F46" w:rsidP="00021F46">
      <w:bookmarkStart w:id="19" w:name="_Hlk96875151"/>
      <w:r w:rsidRPr="003E41AD">
        <w:t>Items marked with an asterisk * are particularly sensitive, and so are known as special category or criminal offence data.  This includes data that the Department for Education advises we treat as special category.</w:t>
      </w:r>
    </w:p>
    <w:p w14:paraId="2454CB7B" w14:textId="77777777" w:rsidR="00021F46" w:rsidRPr="003E41AD" w:rsidRDefault="00021F46" w:rsidP="00021F46">
      <w:pPr>
        <w:tabs>
          <w:tab w:val="left" w:pos="2310"/>
        </w:tabs>
        <w:rPr>
          <w:rFonts w:cs="Calibri"/>
          <w:lang w:val="en"/>
        </w:rPr>
      </w:pPr>
      <w:r w:rsidRPr="003E41AD">
        <w:rPr>
          <w:rFonts w:cs="Calibri"/>
          <w:lang w:val="en"/>
        </w:rPr>
        <w:t>Some of the legal conditions for processing special category and criminal offence data require us to have an Appropriate Policy Document (‘APD’) in place, setting out and explaining our procedures for securing compliance with the data protection principles and to have policies regarding the retention and erasure of such personal data.  This document is our Special Category Data Policy Document and should be read alongside this Privacy Notice.</w:t>
      </w:r>
    </w:p>
    <w:p w14:paraId="416BBA72" w14:textId="77777777" w:rsidR="00CC0945" w:rsidRPr="003E41AD" w:rsidRDefault="00CC0945" w:rsidP="00F50B8F"/>
    <w:p w14:paraId="262E5C33" w14:textId="4A8AFDE7" w:rsidR="00F50B8F" w:rsidRPr="003E41AD" w:rsidRDefault="00F50B8F" w:rsidP="00F50B8F">
      <w:pPr>
        <w:pStyle w:val="Heading1"/>
      </w:pPr>
      <w:bookmarkStart w:id="20" w:name="_Toc195778622"/>
      <w:bookmarkEnd w:id="19"/>
      <w:r w:rsidRPr="003E41AD">
        <w:lastRenderedPageBreak/>
        <w:t>3</w:t>
      </w:r>
      <w:r w:rsidR="006A0DF9" w:rsidRPr="003E41AD">
        <w:t>.</w:t>
      </w:r>
      <w:r w:rsidR="006A0DF9" w:rsidRPr="003E41AD">
        <w:tab/>
      </w:r>
      <w:r w:rsidRPr="003E41AD">
        <w:t>Why we collect and use workforce information</w:t>
      </w:r>
      <w:bookmarkEnd w:id="20"/>
    </w:p>
    <w:p w14:paraId="52768222" w14:textId="77777777" w:rsidR="00F50B8F" w:rsidRPr="003E41AD" w:rsidRDefault="00F50B8F" w:rsidP="00F50B8F">
      <w:r w:rsidRPr="003E41AD">
        <w:t>We use workforce data to:</w:t>
      </w:r>
    </w:p>
    <w:p w14:paraId="56995951" w14:textId="3B682F0D" w:rsidR="00F50B8F" w:rsidRPr="003E41AD" w:rsidRDefault="00F50B8F" w:rsidP="00021F46">
      <w:pPr>
        <w:pStyle w:val="ListParagraph"/>
        <w:numPr>
          <w:ilvl w:val="0"/>
          <w:numId w:val="19"/>
        </w:numPr>
      </w:pPr>
      <w:r w:rsidRPr="003E41AD">
        <w:t>enable the development of a comprehensive picture of the workforce and how it is deployed</w:t>
      </w:r>
    </w:p>
    <w:p w14:paraId="54044E11" w14:textId="729BDF53" w:rsidR="00F50B8F" w:rsidRPr="003E41AD" w:rsidRDefault="00F50B8F" w:rsidP="00021F46">
      <w:pPr>
        <w:pStyle w:val="ListParagraph"/>
        <w:numPr>
          <w:ilvl w:val="0"/>
          <w:numId w:val="19"/>
        </w:numPr>
      </w:pPr>
      <w:r w:rsidRPr="003E41AD">
        <w:t>inform the development of recruitment and retention policies</w:t>
      </w:r>
    </w:p>
    <w:p w14:paraId="4433D39E" w14:textId="70C154E0" w:rsidR="00F50B8F" w:rsidRPr="003E41AD" w:rsidRDefault="00F50B8F" w:rsidP="00021F46">
      <w:pPr>
        <w:pStyle w:val="ListParagraph"/>
        <w:numPr>
          <w:ilvl w:val="0"/>
          <w:numId w:val="19"/>
        </w:numPr>
      </w:pPr>
      <w:r w:rsidRPr="003E41AD">
        <w:t>enable individuals to be paid</w:t>
      </w:r>
    </w:p>
    <w:p w14:paraId="134A2E64" w14:textId="4596AFF3" w:rsidR="00F50B8F" w:rsidRPr="003E41AD" w:rsidRDefault="00F50B8F" w:rsidP="00021F46">
      <w:pPr>
        <w:pStyle w:val="ListParagraph"/>
        <w:numPr>
          <w:ilvl w:val="0"/>
          <w:numId w:val="19"/>
        </w:numPr>
      </w:pPr>
      <w:r w:rsidRPr="003E41AD">
        <w:t>facilitate safer recruitment (e.g. by carrying out criminal records checks and requesting references)</w:t>
      </w:r>
    </w:p>
    <w:p w14:paraId="1FE26B93" w14:textId="3D7346F6" w:rsidR="00F50B8F" w:rsidRPr="003E41AD" w:rsidRDefault="00F50B8F" w:rsidP="00021F46">
      <w:pPr>
        <w:pStyle w:val="ListParagraph"/>
        <w:numPr>
          <w:ilvl w:val="0"/>
          <w:numId w:val="19"/>
        </w:numPr>
      </w:pPr>
      <w:r w:rsidRPr="003E41AD">
        <w:t>support effective performance management</w:t>
      </w:r>
    </w:p>
    <w:p w14:paraId="4C45B78D" w14:textId="07A75E1A" w:rsidR="00F50B8F" w:rsidRPr="003E41AD" w:rsidRDefault="00F50B8F" w:rsidP="00021F46">
      <w:pPr>
        <w:pStyle w:val="ListParagraph"/>
        <w:numPr>
          <w:ilvl w:val="0"/>
          <w:numId w:val="19"/>
        </w:numPr>
      </w:pPr>
      <w:r w:rsidRPr="003E41AD">
        <w:t>allow better financial modelling and planning</w:t>
      </w:r>
    </w:p>
    <w:p w14:paraId="299F6B33" w14:textId="0CC0618E" w:rsidR="00F50B8F" w:rsidRPr="003E41AD" w:rsidRDefault="00F50B8F" w:rsidP="00021F46">
      <w:pPr>
        <w:pStyle w:val="ListParagraph"/>
        <w:numPr>
          <w:ilvl w:val="0"/>
          <w:numId w:val="19"/>
        </w:numPr>
      </w:pPr>
      <w:r w:rsidRPr="003E41AD">
        <w:t>support the management of absence</w:t>
      </w:r>
    </w:p>
    <w:p w14:paraId="63E0483C" w14:textId="140984D6" w:rsidR="00F50B8F" w:rsidRPr="003E41AD" w:rsidRDefault="00F50B8F" w:rsidP="00021F46">
      <w:pPr>
        <w:pStyle w:val="ListParagraph"/>
        <w:numPr>
          <w:ilvl w:val="0"/>
          <w:numId w:val="19"/>
        </w:numPr>
      </w:pPr>
      <w:r w:rsidRPr="003E41AD">
        <w:t xml:space="preserve">photographic images for identification purposes (safeguarding), and celebration purposes (to record work, </w:t>
      </w:r>
      <w:r w:rsidR="00C6711B" w:rsidRPr="003E41AD">
        <w:tab/>
      </w:r>
      <w:r w:rsidRPr="003E41AD">
        <w:t xml:space="preserve">classes and </w:t>
      </w:r>
      <w:r w:rsidR="005E7058" w:rsidRPr="003E41AD">
        <w:t>school</w:t>
      </w:r>
      <w:r w:rsidRPr="003E41AD">
        <w:t xml:space="preserve"> events)</w:t>
      </w:r>
    </w:p>
    <w:p w14:paraId="2E40154B" w14:textId="743ABA9B" w:rsidR="00F50B8F" w:rsidRPr="003E41AD" w:rsidRDefault="00F50B8F" w:rsidP="00021F46">
      <w:pPr>
        <w:pStyle w:val="ListParagraph"/>
        <w:numPr>
          <w:ilvl w:val="0"/>
          <w:numId w:val="19"/>
        </w:numPr>
      </w:pPr>
      <w:r w:rsidRPr="003E41AD">
        <w:t xml:space="preserve">to meet our statutory duties </w:t>
      </w:r>
    </w:p>
    <w:p w14:paraId="6B7D9C82" w14:textId="0EDE388E" w:rsidR="00F50B8F" w:rsidRPr="003E41AD" w:rsidRDefault="00F50B8F" w:rsidP="00021F46">
      <w:pPr>
        <w:pStyle w:val="ListParagraph"/>
        <w:numPr>
          <w:ilvl w:val="0"/>
          <w:numId w:val="19"/>
        </w:numPr>
      </w:pPr>
      <w:r w:rsidRPr="003E41AD">
        <w:t xml:space="preserve">for site </w:t>
      </w:r>
      <w:r w:rsidR="00530384" w:rsidRPr="003E41AD">
        <w:t xml:space="preserve">safety and </w:t>
      </w:r>
      <w:r w:rsidRPr="003E41AD">
        <w:t xml:space="preserve">security </w:t>
      </w:r>
    </w:p>
    <w:p w14:paraId="4CEA2541" w14:textId="2B31A088" w:rsidR="00F50B8F" w:rsidRPr="003E41AD" w:rsidRDefault="00530384" w:rsidP="00021F46">
      <w:pPr>
        <w:pStyle w:val="ListParagraph"/>
        <w:numPr>
          <w:ilvl w:val="0"/>
          <w:numId w:val="19"/>
        </w:numPr>
      </w:pPr>
      <w:r w:rsidRPr="003E41AD">
        <w:t xml:space="preserve">to </w:t>
      </w:r>
      <w:r w:rsidR="00F50B8F" w:rsidRPr="003E41AD">
        <w:t>protect public monies against fraud</w:t>
      </w:r>
    </w:p>
    <w:p w14:paraId="4DA41C88" w14:textId="2476E18E" w:rsidR="00F50B8F" w:rsidRPr="003E41AD" w:rsidRDefault="00F50B8F" w:rsidP="00021F46">
      <w:pPr>
        <w:pStyle w:val="ListParagraph"/>
        <w:numPr>
          <w:ilvl w:val="0"/>
          <w:numId w:val="19"/>
        </w:numPr>
      </w:pPr>
      <w:r w:rsidRPr="003E41AD">
        <w:t>to detect and prevent crime and combat fraud</w:t>
      </w:r>
    </w:p>
    <w:p w14:paraId="2BE77928" w14:textId="5556817F" w:rsidR="00F50B8F" w:rsidRPr="003E41AD" w:rsidRDefault="00F50B8F" w:rsidP="00021F46">
      <w:pPr>
        <w:pStyle w:val="ListParagraph"/>
        <w:numPr>
          <w:ilvl w:val="0"/>
          <w:numId w:val="19"/>
        </w:numPr>
      </w:pPr>
      <w:r w:rsidRPr="003E41AD">
        <w:t>to streamline systems</w:t>
      </w:r>
    </w:p>
    <w:p w14:paraId="5C7BFC35" w14:textId="77540924" w:rsidR="00F50B8F" w:rsidRPr="003E41AD" w:rsidRDefault="00F50B8F" w:rsidP="00F50B8F">
      <w:r w:rsidRPr="003E41AD">
        <w:t xml:space="preserve">Under the </w:t>
      </w:r>
      <w:r w:rsidR="00C6711B" w:rsidRPr="003E41AD">
        <w:t xml:space="preserve">UK </w:t>
      </w:r>
      <w:r w:rsidRPr="003E41AD">
        <w:t>General Data Protection Regulation (</w:t>
      </w:r>
      <w:r w:rsidR="00530384" w:rsidRPr="003E41AD">
        <w:t xml:space="preserve">UK </w:t>
      </w:r>
      <w:r w:rsidRPr="003E41AD">
        <w:t xml:space="preserve">GDPR), the legal basis for processing </w:t>
      </w:r>
      <w:r w:rsidR="009F543F" w:rsidRPr="003E41AD">
        <w:t xml:space="preserve">your </w:t>
      </w:r>
      <w:r w:rsidRPr="003E41AD">
        <w:t>personal information</w:t>
      </w:r>
      <w:r w:rsidR="009F543F" w:rsidRPr="003E41AD">
        <w:t xml:space="preserve"> include</w:t>
      </w:r>
      <w:r w:rsidRPr="003E41AD">
        <w:t xml:space="preserve">: </w:t>
      </w:r>
    </w:p>
    <w:p w14:paraId="32530353" w14:textId="6DEFAF00" w:rsidR="00F50B8F" w:rsidRPr="003E41AD" w:rsidRDefault="00F50B8F" w:rsidP="00F50B8F">
      <w:r w:rsidRPr="003E41AD">
        <w:t>•</w:t>
      </w:r>
      <w:r w:rsidRPr="003E41AD">
        <w:tab/>
        <w:t xml:space="preserve">Article 6(a) </w:t>
      </w:r>
      <w:r w:rsidR="009F543F" w:rsidRPr="003E41AD">
        <w:t>–</w:t>
      </w:r>
      <w:r w:rsidRPr="003E41AD">
        <w:t xml:space="preserve"> </w:t>
      </w:r>
      <w:r w:rsidR="009F543F" w:rsidRPr="003E41AD">
        <w:t>Your c</w:t>
      </w:r>
      <w:r w:rsidRPr="003E41AD">
        <w:t xml:space="preserve">onsent (for any processing which does not fall into the </w:t>
      </w:r>
      <w:r w:rsidR="009F543F" w:rsidRPr="003E41AD">
        <w:t xml:space="preserve">other </w:t>
      </w:r>
      <w:r w:rsidRPr="003E41AD">
        <w:t xml:space="preserve">bases </w:t>
      </w:r>
      <w:r w:rsidR="009F543F" w:rsidRPr="003E41AD">
        <w:t xml:space="preserve">explained </w:t>
      </w:r>
      <w:r w:rsidRPr="003E41AD">
        <w:t>below)</w:t>
      </w:r>
    </w:p>
    <w:p w14:paraId="35B344F8" w14:textId="77777777" w:rsidR="00F50B8F" w:rsidRPr="003E41AD" w:rsidRDefault="00F50B8F" w:rsidP="00F50B8F">
      <w:r w:rsidRPr="003E41AD">
        <w:t>•</w:t>
      </w:r>
      <w:r w:rsidRPr="003E41AD">
        <w:tab/>
        <w:t>Article 6(b) Contract (your contract of employment)</w:t>
      </w:r>
    </w:p>
    <w:p w14:paraId="3969B250" w14:textId="7B40A002" w:rsidR="00F50B8F" w:rsidRPr="003E41AD" w:rsidRDefault="00F50B8F" w:rsidP="00F50B8F">
      <w:r w:rsidRPr="003E41AD">
        <w:t>•</w:t>
      </w:r>
      <w:r w:rsidRPr="003E41AD">
        <w:tab/>
        <w:t xml:space="preserve">Article 6(c) - Compliance </w:t>
      </w:r>
      <w:r w:rsidR="009F543F" w:rsidRPr="003E41AD">
        <w:t>with our l</w:t>
      </w:r>
      <w:r w:rsidRPr="003E41AD">
        <w:t xml:space="preserve">egal </w:t>
      </w:r>
      <w:r w:rsidR="009F543F" w:rsidRPr="003E41AD">
        <w:t>o</w:t>
      </w:r>
      <w:r w:rsidRPr="003E41AD">
        <w:t>bligation</w:t>
      </w:r>
      <w:r w:rsidR="009F543F" w:rsidRPr="003E41AD">
        <w:t>s</w:t>
      </w:r>
      <w:r w:rsidRPr="003E41AD">
        <w:t xml:space="preserve"> </w:t>
      </w:r>
    </w:p>
    <w:p w14:paraId="51DF3922" w14:textId="77777777" w:rsidR="00E0407A" w:rsidRPr="003E41AD" w:rsidRDefault="00F50B8F" w:rsidP="00F50B8F">
      <w:r w:rsidRPr="003E41AD">
        <w:tab/>
        <w:t>In particular, but not exclusively</w:t>
      </w:r>
      <w:r w:rsidR="00E0407A" w:rsidRPr="003E41AD">
        <w:t>:</w:t>
      </w:r>
    </w:p>
    <w:p w14:paraId="26EA8733" w14:textId="36A07622" w:rsidR="00F50B8F" w:rsidRPr="003E41AD" w:rsidRDefault="00E0407A" w:rsidP="00E0407A">
      <w:pPr>
        <w:ind w:firstLine="720"/>
      </w:pPr>
      <w:r w:rsidRPr="003E41AD">
        <w:t>S</w:t>
      </w:r>
      <w:r w:rsidR="00F50B8F" w:rsidRPr="003E41AD">
        <w:t xml:space="preserve">ection 5 of the Education (Supply of Information about the School Workforce) (England) Regulations </w:t>
      </w:r>
      <w:r w:rsidRPr="003E41AD">
        <w:tab/>
      </w:r>
      <w:r w:rsidR="00F50B8F" w:rsidRPr="003E41AD">
        <w:t>2007 and amendments</w:t>
      </w:r>
    </w:p>
    <w:p w14:paraId="4233AEC4" w14:textId="3A6326A2" w:rsidR="00E0407A" w:rsidRPr="003E41AD" w:rsidRDefault="00E0407A" w:rsidP="00E0407A">
      <w:pPr>
        <w:ind w:left="720"/>
      </w:pPr>
      <w:bookmarkStart w:id="21" w:name="_Hlk114038798"/>
      <w:r w:rsidRPr="003E41AD">
        <w:t>Keeping Children Safe in Education 202</w:t>
      </w:r>
      <w:r w:rsidR="00151E0F" w:rsidRPr="003E41AD">
        <w:t>4</w:t>
      </w:r>
      <w:r w:rsidRPr="003E41AD">
        <w:t xml:space="preserve"> (statutory guidance from the Department for Education issued under Section 175 of the Education Act 2002</w:t>
      </w:r>
      <w:r w:rsidR="00814A9C" w:rsidRPr="003E41AD">
        <w:t xml:space="preserve"> etc</w:t>
      </w:r>
      <w:r w:rsidRPr="003E41AD">
        <w:t>).</w:t>
      </w:r>
    </w:p>
    <w:p w14:paraId="7C2F3271" w14:textId="1E39CF11" w:rsidR="00667928" w:rsidRPr="003E41AD" w:rsidRDefault="00667928" w:rsidP="00E0407A">
      <w:pPr>
        <w:ind w:left="720"/>
      </w:pPr>
      <w:r w:rsidRPr="003E41AD">
        <w:t>Equality and Health &amp; Safety legislation.</w:t>
      </w:r>
    </w:p>
    <w:bookmarkEnd w:id="21"/>
    <w:p w14:paraId="72801063" w14:textId="5E72B3C3" w:rsidR="00021F46" w:rsidRPr="003E41AD" w:rsidRDefault="00021F46" w:rsidP="00021F46">
      <w:r w:rsidRPr="003E41AD">
        <w:t>•</w:t>
      </w:r>
      <w:r w:rsidRPr="003E41AD">
        <w:tab/>
        <w:t>Article 6(d) - Being necessary for us to protect your, or someone else’s, Vital Interests (potentially lifesaving)</w:t>
      </w:r>
    </w:p>
    <w:p w14:paraId="0E5164BB" w14:textId="2249B119" w:rsidR="00F50B8F" w:rsidRPr="003E41AD" w:rsidRDefault="00021F46" w:rsidP="00F50B8F">
      <w:r w:rsidRPr="003E41AD">
        <w:t>•</w:t>
      </w:r>
      <w:r w:rsidRPr="003E41AD">
        <w:tab/>
      </w:r>
      <w:r w:rsidR="00F50B8F" w:rsidRPr="003E41AD">
        <w:t xml:space="preserve">Article 6(e) </w:t>
      </w:r>
      <w:r w:rsidR="00391132" w:rsidRPr="003E41AD">
        <w:t>–</w:t>
      </w:r>
      <w:r w:rsidR="00F50B8F" w:rsidRPr="003E41AD">
        <w:t xml:space="preserve"> </w:t>
      </w:r>
      <w:r w:rsidR="00391132" w:rsidRPr="003E41AD">
        <w:t xml:space="preserve">Carrying out tasks in the </w:t>
      </w:r>
      <w:r w:rsidR="00F50B8F" w:rsidRPr="003E41AD">
        <w:t>Public Interest.</w:t>
      </w:r>
    </w:p>
    <w:p w14:paraId="63920C0F" w14:textId="788FD806" w:rsidR="00F50B8F" w:rsidRPr="003E41AD" w:rsidRDefault="00F50B8F" w:rsidP="00F50B8F">
      <w:r w:rsidRPr="003E41AD">
        <w:t>•</w:t>
      </w:r>
      <w:r w:rsidRPr="003E41AD">
        <w:tab/>
        <w:t xml:space="preserve">Article 6(f) – </w:t>
      </w:r>
      <w:r w:rsidR="00391132" w:rsidRPr="003E41AD">
        <w:t>For l</w:t>
      </w:r>
      <w:r w:rsidRPr="003E41AD">
        <w:t>egitimate Interest</w:t>
      </w:r>
      <w:r w:rsidR="00391132" w:rsidRPr="003E41AD">
        <w:t>s</w:t>
      </w:r>
      <w:r w:rsidRPr="003E41AD">
        <w:t xml:space="preserve"> (</w:t>
      </w:r>
      <w:r w:rsidR="00D658FD" w:rsidRPr="003E41AD">
        <w:t xml:space="preserve">as this generally relates to commercial practice, </w:t>
      </w:r>
      <w:r w:rsidRPr="003E41AD">
        <w:t>this may only be relevant to MATs and their relation to trust level staff</w:t>
      </w:r>
      <w:r w:rsidR="00D658FD" w:rsidRPr="003E41AD">
        <w:t xml:space="preserve"> or fundraising activities in maintained schools</w:t>
      </w:r>
      <w:r w:rsidRPr="003E41AD">
        <w:t>)</w:t>
      </w:r>
    </w:p>
    <w:p w14:paraId="410E69F7" w14:textId="34124E74" w:rsidR="00021F46" w:rsidRPr="003E41AD" w:rsidRDefault="00021F46" w:rsidP="00021F46">
      <w:r w:rsidRPr="003E41AD">
        <w:t xml:space="preserve">The ways we collect and use </w:t>
      </w:r>
      <w:r w:rsidRPr="003E41AD">
        <w:rPr>
          <w:i/>
          <w:iCs/>
        </w:rPr>
        <w:t>sensitive</w:t>
      </w:r>
      <w:r w:rsidRPr="003E41AD">
        <w:t xml:space="preserve"> </w:t>
      </w:r>
      <w:r w:rsidR="00ED4A38" w:rsidRPr="003E41AD">
        <w:t>workforce</w:t>
      </w:r>
      <w:r w:rsidRPr="003E41AD">
        <w:t xml:space="preserve"> information are lawful based on Articles 9 and 10 of UK GDPR.  Please see our Special Category Data Policy document for full details of these lawful bases for processing this data. </w:t>
      </w:r>
    </w:p>
    <w:p w14:paraId="61040677" w14:textId="77777777" w:rsidR="00021F46" w:rsidRPr="003E41AD" w:rsidRDefault="00021F46" w:rsidP="00021F46">
      <w:r w:rsidRPr="003E41AD">
        <w:t>Where we are processing your personal data with your consent, you have the right to withdraw that consent.</w:t>
      </w:r>
    </w:p>
    <w:p w14:paraId="0D7AA79D" w14:textId="77777777" w:rsidR="00BF5423" w:rsidRPr="003E41AD" w:rsidRDefault="00BF5423" w:rsidP="00BF5423"/>
    <w:p w14:paraId="20560E23" w14:textId="708B26A9" w:rsidR="003B254E" w:rsidRPr="003E41AD" w:rsidRDefault="003B254E" w:rsidP="003B254E">
      <w:pPr>
        <w:pStyle w:val="Heading2"/>
      </w:pPr>
      <w:bookmarkStart w:id="22" w:name="_Toc195778623"/>
      <w:bookmarkStart w:id="23" w:name="_Hlk96875891"/>
      <w:r w:rsidRPr="003E41AD">
        <w:t>3.1 Marketing Purposes</w:t>
      </w:r>
      <w:bookmarkEnd w:id="22"/>
    </w:p>
    <w:p w14:paraId="20AEE314" w14:textId="38D3936B" w:rsidR="00F50B8F" w:rsidRPr="003E41AD" w:rsidRDefault="00D554FE" w:rsidP="00F50B8F">
      <w:r w:rsidRPr="003E41AD">
        <w:t xml:space="preserve">Where you have given us consent to do so, we may send you marketing information by text message or email promoting </w:t>
      </w:r>
      <w:r w:rsidR="00782BD3" w:rsidRPr="003E41AD">
        <w:t>school</w:t>
      </w:r>
      <w:r w:rsidR="0032330A" w:rsidRPr="003E41AD">
        <w:t xml:space="preserve"> </w:t>
      </w:r>
      <w:r w:rsidRPr="003E41AD">
        <w:t>events, campaigns and or charities.  You can withdraw this consent at any time by contacting us (see the Contacts section</w:t>
      </w:r>
      <w:bookmarkEnd w:id="23"/>
      <w:r w:rsidR="00E84D84" w:rsidRPr="003E41AD">
        <w:t>).</w:t>
      </w:r>
    </w:p>
    <w:p w14:paraId="39121A6E" w14:textId="17CB1DB3" w:rsidR="00F05D10" w:rsidRPr="003E41AD" w:rsidRDefault="00F05D10" w:rsidP="00F05D10">
      <w:pPr>
        <w:pStyle w:val="Heading2"/>
      </w:pPr>
      <w:bookmarkStart w:id="24" w:name="_Toc195778624"/>
      <w:r w:rsidRPr="003E41AD">
        <w:lastRenderedPageBreak/>
        <w:t>3.2 Automated decision making &amp; profiling</w:t>
      </w:r>
      <w:bookmarkEnd w:id="24"/>
    </w:p>
    <w:p w14:paraId="7A28E8DC" w14:textId="7006F831" w:rsidR="00F05D10" w:rsidRPr="003E41AD" w:rsidRDefault="00F05D10" w:rsidP="00F05D10">
      <w:r w:rsidRPr="003E41AD">
        <w:t xml:space="preserve">We do not currently process any personal data through automated decision making or profiling. Should this change in the future, privacy notices will be updated to explain both the processing and your right to object to it. </w:t>
      </w:r>
    </w:p>
    <w:p w14:paraId="76715736" w14:textId="77777777" w:rsidR="00CC0945" w:rsidRPr="003E41AD" w:rsidRDefault="00CC0945" w:rsidP="00F05D10"/>
    <w:p w14:paraId="704A3BA6" w14:textId="3A9B3B3E" w:rsidR="00F50B8F" w:rsidRPr="003E41AD" w:rsidRDefault="00F50B8F" w:rsidP="008947A7">
      <w:pPr>
        <w:pStyle w:val="Heading1"/>
      </w:pPr>
      <w:bookmarkStart w:id="25" w:name="_Toc195778625"/>
      <w:r w:rsidRPr="003E41AD">
        <w:t>4</w:t>
      </w:r>
      <w:r w:rsidR="006A0DF9" w:rsidRPr="003E41AD">
        <w:t>.</w:t>
      </w:r>
      <w:r w:rsidR="006A0DF9" w:rsidRPr="003E41AD">
        <w:tab/>
      </w:r>
      <w:r w:rsidRPr="003E41AD">
        <w:t>How we collect workforce information</w:t>
      </w:r>
      <w:bookmarkEnd w:id="25"/>
    </w:p>
    <w:p w14:paraId="6ADF30C9" w14:textId="0F07360E" w:rsidR="00F50B8F" w:rsidRPr="003E41AD" w:rsidRDefault="00F50B8F" w:rsidP="00F50B8F">
      <w:r w:rsidRPr="003E41AD">
        <w:t xml:space="preserve">We collect this information in a variety of ways. For example, data is collected through application forms, obtained from your passport or other identity documents such as your driving licence, from forms completed by you at the start of or during employment (such as pension benefit nomination forms), from correspondence with you, or through interviews, meetings or other assessments, self-certification forms [medical], Fit Notes, images provided by individuals or taken using </w:t>
      </w:r>
      <w:r w:rsidR="0032330A" w:rsidRPr="003E41AD">
        <w:t xml:space="preserve">school </w:t>
      </w:r>
      <w:r w:rsidRPr="003E41AD">
        <w:t xml:space="preserve">photographic equipment, local authorities, previous employers, NHS, </w:t>
      </w:r>
      <w:bookmarkStart w:id="26" w:name="_Hlk188364860"/>
      <w:r w:rsidR="0075357A" w:rsidRPr="003E41AD">
        <w:t>law enforcement agencies e.g. police</w:t>
      </w:r>
      <w:bookmarkEnd w:id="26"/>
      <w:r w:rsidRPr="003E41AD">
        <w:t>, the Disclosure and Barring Service and the Department for Education [DfE].</w:t>
      </w:r>
    </w:p>
    <w:p w14:paraId="5185B393" w14:textId="6327768D" w:rsidR="00F3207F" w:rsidRPr="003E41AD" w:rsidRDefault="00F3207F" w:rsidP="00F3207F">
      <w:r w:rsidRPr="003E41AD">
        <w:t xml:space="preserve">We sometimes audio/ video record sessions/lessons/assessments for pupil or staff development and assessment. This will generate personal data including staff images, names, contributions, and will be protected, processed and retained in the same way as all personal data, in line with the </w:t>
      </w:r>
      <w:r w:rsidR="0032330A" w:rsidRPr="003E41AD">
        <w:t>school’s</w:t>
      </w:r>
      <w:r w:rsidR="00E84D84" w:rsidRPr="003E41AD">
        <w:t xml:space="preserve"> </w:t>
      </w:r>
      <w:r w:rsidRPr="003E41AD">
        <w:t>Data Protection Policies and in accordance with our other policies including Acceptable Use, Off Site Working and Bring Your Own Device policies, as well as our Retention Schedule.</w:t>
      </w:r>
      <w:r w:rsidR="00AC3181" w:rsidRPr="003E41AD">
        <w:t xml:space="preserve"> Recordings in these circumstances will be carried out in line with our HR policies.  </w:t>
      </w:r>
    </w:p>
    <w:p w14:paraId="0F5F7500" w14:textId="4D0794C3" w:rsidR="00F50B8F" w:rsidRPr="003E41AD" w:rsidRDefault="00F50B8F" w:rsidP="00F50B8F">
      <w:r w:rsidRPr="003E41AD">
        <w:t xml:space="preserve">Workforce data is essential for the </w:t>
      </w:r>
      <w:r w:rsidR="0032330A" w:rsidRPr="003E41AD">
        <w:t>school’s</w:t>
      </w:r>
      <w:r w:rsidRPr="003E41AD">
        <w:t xml:space="preserve"> /Local authority’s operational use. Whilst the majority of personal information you provide to us is mandatory, some of it is requested on a voluntary basis</w:t>
      </w:r>
      <w:r w:rsidR="001244C2" w:rsidRPr="003E41AD">
        <w:t xml:space="preserve">. </w:t>
      </w:r>
      <w:r w:rsidRPr="003E41AD">
        <w:t xml:space="preserve"> </w:t>
      </w:r>
      <w:r w:rsidR="00BF5423" w:rsidRPr="003E41AD">
        <w:t xml:space="preserve">We </w:t>
      </w:r>
      <w:r w:rsidRPr="003E41AD">
        <w:t>will inform you at the point of collection, whether you are required to provide certain information to us and your rights in relation to this</w:t>
      </w:r>
      <w:r w:rsidR="00F3207F" w:rsidRPr="003E41AD">
        <w:t>.</w:t>
      </w:r>
    </w:p>
    <w:p w14:paraId="5C183CB7" w14:textId="77777777" w:rsidR="00F50B8F" w:rsidRPr="003E41AD" w:rsidRDefault="00F50B8F" w:rsidP="00F50B8F"/>
    <w:p w14:paraId="28DE2FC5" w14:textId="294D3266" w:rsidR="00F50B8F" w:rsidRPr="003E41AD" w:rsidRDefault="00F50B8F" w:rsidP="008947A7">
      <w:pPr>
        <w:pStyle w:val="Heading1"/>
      </w:pPr>
      <w:bookmarkStart w:id="27" w:name="_Toc195778626"/>
      <w:r w:rsidRPr="003E41AD">
        <w:t>5</w:t>
      </w:r>
      <w:r w:rsidR="006A0DF9" w:rsidRPr="003E41AD">
        <w:t>.</w:t>
      </w:r>
      <w:r w:rsidR="006A0DF9" w:rsidRPr="003E41AD">
        <w:tab/>
      </w:r>
      <w:r w:rsidRPr="003E41AD">
        <w:t>How</w:t>
      </w:r>
      <w:r w:rsidR="001244C2" w:rsidRPr="003E41AD">
        <w:t>,</w:t>
      </w:r>
      <w:r w:rsidRPr="003E41AD">
        <w:t xml:space="preserve"> where</w:t>
      </w:r>
      <w:r w:rsidR="001244C2" w:rsidRPr="003E41AD">
        <w:t xml:space="preserve"> and </w:t>
      </w:r>
      <w:r w:rsidR="0023772C" w:rsidRPr="003E41AD">
        <w:t xml:space="preserve">for how long </w:t>
      </w:r>
      <w:r w:rsidRPr="003E41AD">
        <w:t>we store workforce information</w:t>
      </w:r>
      <w:bookmarkEnd w:id="27"/>
    </w:p>
    <w:p w14:paraId="6528DA84" w14:textId="75AEF1D5" w:rsidR="0023772C" w:rsidRPr="003E41AD" w:rsidRDefault="0023772C" w:rsidP="0023772C">
      <w:r w:rsidRPr="003E41AD">
        <w:t xml:space="preserve">We store workforce information securely on the </w:t>
      </w:r>
      <w:r w:rsidR="0032330A" w:rsidRPr="003E41AD">
        <w:t xml:space="preserve">school’s </w:t>
      </w:r>
      <w:r w:rsidR="00E84D84" w:rsidRPr="003E41AD">
        <w:t>IT network.  This is hosted on a secure server in school but some student information is hosted on cloud based systems.</w:t>
      </w:r>
      <w:r w:rsidRPr="003E41AD">
        <w:t xml:space="preserve"> Secure storage is provided for </w:t>
      </w:r>
      <w:r w:rsidR="00021F46" w:rsidRPr="003E41AD">
        <w:t>paper-based</w:t>
      </w:r>
      <w:r w:rsidRPr="003E41AD">
        <w:t xml:space="preserve"> records.  </w:t>
      </w:r>
    </w:p>
    <w:p w14:paraId="6B53EE3D" w14:textId="3DEAB7F3" w:rsidR="0023772C" w:rsidRPr="003E41AD" w:rsidRDefault="0023772C" w:rsidP="0023772C">
      <w:r w:rsidRPr="003E41AD">
        <w:t xml:space="preserve">We only keep the information for the length of time we need it for, as shown in our data retention schedule. </w:t>
      </w:r>
    </w:p>
    <w:p w14:paraId="088FB9BE" w14:textId="41541C32" w:rsidR="0023772C" w:rsidRPr="003E41AD" w:rsidRDefault="0023772C" w:rsidP="0023772C">
      <w:pPr>
        <w:rPr>
          <w:rFonts w:eastAsia="Calibri" w:cstheme="minorHAnsi"/>
          <w:bCs/>
        </w:rPr>
      </w:pPr>
      <w:r w:rsidRPr="003E41AD">
        <w:rPr>
          <w:rFonts w:eastAsia="Calibri" w:cstheme="minorHAnsi"/>
          <w:bCs/>
        </w:rPr>
        <w:t>We dispose of personal information securely when we no longer need it.</w:t>
      </w:r>
    </w:p>
    <w:p w14:paraId="2290C70A" w14:textId="77777777" w:rsidR="00F50B8F" w:rsidRPr="003E41AD" w:rsidRDefault="00F50B8F" w:rsidP="00F50B8F"/>
    <w:p w14:paraId="2730A17A" w14:textId="11EF3843" w:rsidR="00F50B8F" w:rsidRPr="003E41AD" w:rsidRDefault="00F50B8F" w:rsidP="008947A7">
      <w:pPr>
        <w:pStyle w:val="Heading1"/>
      </w:pPr>
      <w:bookmarkStart w:id="28" w:name="_Toc195778627"/>
      <w:r w:rsidRPr="003E41AD">
        <w:t>6</w:t>
      </w:r>
      <w:r w:rsidR="006A0DF9" w:rsidRPr="003E41AD">
        <w:t>.</w:t>
      </w:r>
      <w:r w:rsidR="006A0DF9" w:rsidRPr="003E41AD">
        <w:tab/>
      </w:r>
      <w:r w:rsidRPr="003E41AD">
        <w:t xml:space="preserve"> Who we share workforce information with</w:t>
      </w:r>
      <w:bookmarkEnd w:id="28"/>
    </w:p>
    <w:p w14:paraId="0FAF8CCE" w14:textId="77777777" w:rsidR="00F50B8F" w:rsidRPr="003E41AD" w:rsidRDefault="00F50B8F" w:rsidP="00F50B8F">
      <w:r w:rsidRPr="003E41AD">
        <w:t>We routinely share this information with:</w:t>
      </w:r>
    </w:p>
    <w:p w14:paraId="5CB97940" w14:textId="77777777" w:rsidR="00F50B8F" w:rsidRPr="003E41AD" w:rsidRDefault="00F50B8F" w:rsidP="00F50B8F">
      <w:r w:rsidRPr="003E41AD">
        <w:t>•</w:t>
      </w:r>
      <w:r w:rsidRPr="003E41AD">
        <w:tab/>
        <w:t>our Local Authority (particularly in relation functions related to HR, payroll and Criminal Records checks)</w:t>
      </w:r>
    </w:p>
    <w:p w14:paraId="526D71DA" w14:textId="77777777" w:rsidR="00F50B8F" w:rsidRPr="003E41AD" w:rsidRDefault="00F50B8F" w:rsidP="00F50B8F">
      <w:r w:rsidRPr="003E41AD">
        <w:t>•</w:t>
      </w:r>
      <w:r w:rsidRPr="003E41AD">
        <w:tab/>
        <w:t>our Governing Body</w:t>
      </w:r>
    </w:p>
    <w:p w14:paraId="4BB59DB9" w14:textId="469539A3" w:rsidR="00F50B8F" w:rsidRPr="003E41AD" w:rsidRDefault="00F50B8F" w:rsidP="00F50B8F">
      <w:r w:rsidRPr="003E41AD">
        <w:t>•</w:t>
      </w:r>
      <w:r w:rsidRPr="003E41AD">
        <w:tab/>
        <w:t xml:space="preserve">the Department for Education (DfE) </w:t>
      </w:r>
      <w:r w:rsidR="00D517DB" w:rsidRPr="003E41AD">
        <w:t>inc. the Teaching Regulation Agency</w:t>
      </w:r>
    </w:p>
    <w:p w14:paraId="1170A0C5" w14:textId="77777777" w:rsidR="00F50B8F" w:rsidRPr="003E41AD" w:rsidRDefault="00F50B8F" w:rsidP="00F50B8F">
      <w:r w:rsidRPr="003E41AD">
        <w:t>•</w:t>
      </w:r>
      <w:r w:rsidRPr="003E41AD">
        <w:tab/>
        <w:t>HMRC</w:t>
      </w:r>
    </w:p>
    <w:p w14:paraId="28D461E3" w14:textId="77777777" w:rsidR="00F50B8F" w:rsidRPr="003E41AD" w:rsidRDefault="00F50B8F" w:rsidP="00F50B8F">
      <w:r w:rsidRPr="003E41AD">
        <w:t>•</w:t>
      </w:r>
      <w:r w:rsidRPr="003E41AD">
        <w:tab/>
        <w:t>The Disclosure and Barring Service</w:t>
      </w:r>
    </w:p>
    <w:p w14:paraId="76BBFD68" w14:textId="1A213C1B" w:rsidR="00F50B8F" w:rsidRPr="003E41AD" w:rsidRDefault="00F50B8F" w:rsidP="00F50B8F">
      <w:r w:rsidRPr="003E41AD">
        <w:t>•</w:t>
      </w:r>
      <w:r w:rsidRPr="003E41AD">
        <w:tab/>
        <w:t>Employers where references are requested</w:t>
      </w:r>
      <w:r w:rsidR="00DF7DF4" w:rsidRPr="003E41AD">
        <w:t xml:space="preserve"> – we will always mark these as confidential </w:t>
      </w:r>
    </w:p>
    <w:p w14:paraId="24F5649C" w14:textId="2616D5CE" w:rsidR="00F50B8F" w:rsidRPr="003E41AD" w:rsidRDefault="00F50B8F" w:rsidP="00F50B8F">
      <w:r w:rsidRPr="003E41AD">
        <w:t>•</w:t>
      </w:r>
      <w:r w:rsidRPr="003E41AD">
        <w:tab/>
      </w:r>
      <w:r w:rsidR="0075357A" w:rsidRPr="003E41AD">
        <w:t xml:space="preserve">law enforcement agencies </w:t>
      </w:r>
      <w:proofErr w:type="gramStart"/>
      <w:r w:rsidR="0075357A" w:rsidRPr="003E41AD">
        <w:t>e.g.</w:t>
      </w:r>
      <w:proofErr w:type="gramEnd"/>
      <w:r w:rsidR="0075357A" w:rsidRPr="003E41AD">
        <w:t xml:space="preserve"> police</w:t>
      </w:r>
    </w:p>
    <w:p w14:paraId="6CF91A2A" w14:textId="6ABE018B" w:rsidR="00E84D84" w:rsidRPr="003E41AD" w:rsidRDefault="00F50B8F" w:rsidP="00E84D84">
      <w:pPr>
        <w:spacing w:after="0" w:line="240" w:lineRule="auto"/>
        <w:ind w:left="720" w:hanging="720"/>
        <w:jc w:val="both"/>
      </w:pPr>
      <w:r w:rsidRPr="003E41AD">
        <w:lastRenderedPageBreak/>
        <w:t>•</w:t>
      </w:r>
      <w:r w:rsidRPr="003E41AD">
        <w:tab/>
        <w:t xml:space="preserve">External systems used by the </w:t>
      </w:r>
      <w:r w:rsidR="0032330A" w:rsidRPr="003E41AD">
        <w:t>school</w:t>
      </w:r>
      <w:r w:rsidR="00E84D84" w:rsidRPr="003E41AD">
        <w:t xml:space="preserve"> </w:t>
      </w:r>
      <w:r w:rsidRPr="003E41AD">
        <w:t xml:space="preserve">to carry out day to day processes and requirements. </w:t>
      </w:r>
      <w:r w:rsidR="00E84D84" w:rsidRPr="003E41AD">
        <w:t>Please see appendix A for a full list of the third parties we share data with.</w:t>
      </w:r>
    </w:p>
    <w:p w14:paraId="653EEEBC" w14:textId="77777777" w:rsidR="00E84D84" w:rsidRPr="003E41AD" w:rsidRDefault="00E84D84" w:rsidP="00A75081">
      <w:pPr>
        <w:spacing w:after="0" w:line="240" w:lineRule="auto"/>
        <w:jc w:val="both"/>
      </w:pPr>
    </w:p>
    <w:p w14:paraId="0646A23C" w14:textId="77777777" w:rsidR="00E84D84" w:rsidRPr="003E41AD" w:rsidRDefault="00E84D84" w:rsidP="00A75081">
      <w:pPr>
        <w:spacing w:after="0" w:line="240" w:lineRule="auto"/>
        <w:jc w:val="both"/>
      </w:pPr>
    </w:p>
    <w:p w14:paraId="6026D5DA" w14:textId="2A52AC09" w:rsidR="001C62BE" w:rsidRPr="003E41AD" w:rsidRDefault="001C62BE" w:rsidP="001C62BE">
      <w:r w:rsidRPr="003E41AD">
        <w:t>Your personal information may be transferred outside the UK and the European Economic Area (‘EEA’), including to the United States. Where information is transferred outside the UK or EEA to a country that is not designated as “adequate” in relation to data protection law, the information is adequately protected by the use of International Data Transfer Agreements and security measures, and other appropriate safeguards. For more information on international transfers, please contact us at the details below.</w:t>
      </w:r>
    </w:p>
    <w:p w14:paraId="5DDF4E75" w14:textId="77777777" w:rsidR="008947A7" w:rsidRPr="003E41AD" w:rsidRDefault="008947A7" w:rsidP="00F50B8F"/>
    <w:p w14:paraId="4399C492" w14:textId="104627C8" w:rsidR="00F50B8F" w:rsidRPr="003E41AD" w:rsidRDefault="00F50B8F" w:rsidP="008947A7">
      <w:pPr>
        <w:pStyle w:val="Heading1"/>
      </w:pPr>
      <w:bookmarkStart w:id="29" w:name="_Toc195778628"/>
      <w:r w:rsidRPr="003E41AD">
        <w:t>7</w:t>
      </w:r>
      <w:r w:rsidR="006A0DF9" w:rsidRPr="003E41AD">
        <w:t>.</w:t>
      </w:r>
      <w:r w:rsidR="006A0DF9" w:rsidRPr="003E41AD">
        <w:tab/>
      </w:r>
      <w:r w:rsidRPr="003E41AD">
        <w:t xml:space="preserve"> Why we share workforce information</w:t>
      </w:r>
      <w:bookmarkEnd w:id="29"/>
    </w:p>
    <w:p w14:paraId="7D16EE93" w14:textId="5AD1D1BE" w:rsidR="00F50B8F" w:rsidRPr="003E41AD" w:rsidRDefault="00F50B8F" w:rsidP="00F50B8F">
      <w:r w:rsidRPr="003E41AD">
        <w:t>We do not share information about our workforce members with anyone without consent unless the law and our policies allow us to do so.</w:t>
      </w:r>
    </w:p>
    <w:p w14:paraId="3E684DCD" w14:textId="77777777" w:rsidR="008947A7" w:rsidRPr="003E41AD" w:rsidRDefault="008947A7" w:rsidP="00F50B8F"/>
    <w:p w14:paraId="73CB7FED" w14:textId="622A6899" w:rsidR="00F50B8F" w:rsidRPr="003E41AD" w:rsidRDefault="00F50B8F" w:rsidP="008947A7">
      <w:pPr>
        <w:pStyle w:val="Heading1"/>
      </w:pPr>
      <w:bookmarkStart w:id="30" w:name="_Toc195778629"/>
      <w:r w:rsidRPr="003E41AD">
        <w:t>8</w:t>
      </w:r>
      <w:r w:rsidR="006A0DF9" w:rsidRPr="003E41AD">
        <w:t>.</w:t>
      </w:r>
      <w:r w:rsidR="006A0DF9" w:rsidRPr="003E41AD">
        <w:tab/>
      </w:r>
      <w:r w:rsidRPr="003E41AD">
        <w:t xml:space="preserve">Local authority </w:t>
      </w:r>
      <w:bookmarkEnd w:id="30"/>
    </w:p>
    <w:p w14:paraId="60F7911F" w14:textId="77777777" w:rsidR="00F50B8F" w:rsidRPr="003E41AD" w:rsidRDefault="00F50B8F" w:rsidP="00F50B8F">
      <w:r w:rsidRPr="003E41AD">
        <w:t>We are required to share information about our workforce members with our Local authority (LA) under section 5 of the Education (Supply of Information about the School Workforce) (England) Regulations 2007 and amendments.</w:t>
      </w:r>
    </w:p>
    <w:p w14:paraId="14872D01" w14:textId="77777777" w:rsidR="00F50B8F" w:rsidRPr="003E41AD" w:rsidRDefault="00F50B8F" w:rsidP="00F50B8F">
      <w:r w:rsidRPr="003E41AD">
        <w:t>This may include, inter alia matters relating to the following: -</w:t>
      </w:r>
    </w:p>
    <w:p w14:paraId="20D63191" w14:textId="77777777" w:rsidR="00F50B8F" w:rsidRPr="003E41AD" w:rsidRDefault="00F50B8F" w:rsidP="00F50B8F">
      <w:r w:rsidRPr="003E41AD">
        <w:t>•</w:t>
      </w:r>
      <w:r w:rsidRPr="003E41AD">
        <w:tab/>
        <w:t xml:space="preserve">payroll, </w:t>
      </w:r>
    </w:p>
    <w:p w14:paraId="543855FA" w14:textId="77777777" w:rsidR="00F50B8F" w:rsidRPr="003E41AD" w:rsidRDefault="00F50B8F" w:rsidP="00F50B8F">
      <w:r w:rsidRPr="003E41AD">
        <w:t>•</w:t>
      </w:r>
      <w:r w:rsidRPr="003E41AD">
        <w:tab/>
        <w:t xml:space="preserve">contracts, </w:t>
      </w:r>
    </w:p>
    <w:p w14:paraId="10472A8B" w14:textId="77777777" w:rsidR="00F50B8F" w:rsidRPr="003E41AD" w:rsidRDefault="00F50B8F" w:rsidP="00F50B8F">
      <w:r w:rsidRPr="003E41AD">
        <w:t>•</w:t>
      </w:r>
      <w:r w:rsidRPr="003E41AD">
        <w:tab/>
        <w:t>Occupational Health</w:t>
      </w:r>
    </w:p>
    <w:p w14:paraId="5FC26B12" w14:textId="7909D34D" w:rsidR="00CE396A" w:rsidRPr="003E41AD" w:rsidRDefault="00236771" w:rsidP="00CE396A">
      <w:pPr>
        <w:pStyle w:val="Heading1"/>
      </w:pPr>
      <w:bookmarkStart w:id="31" w:name="_Toc96870418"/>
      <w:bookmarkStart w:id="32" w:name="_Toc195778630"/>
      <w:r w:rsidRPr="003E41AD">
        <w:t>9</w:t>
      </w:r>
      <w:r w:rsidR="006A0DF9" w:rsidRPr="003E41AD">
        <w:t>.</w:t>
      </w:r>
      <w:r w:rsidR="006A0DF9" w:rsidRPr="003E41AD">
        <w:tab/>
      </w:r>
      <w:r w:rsidR="00CE396A" w:rsidRPr="003E41AD">
        <w:t>Freedom of Information Act and Environmental Information Regulations 2004</w:t>
      </w:r>
      <w:bookmarkEnd w:id="31"/>
      <w:bookmarkEnd w:id="32"/>
    </w:p>
    <w:p w14:paraId="482DB31C" w14:textId="17CDC3AE" w:rsidR="00CE396A" w:rsidRPr="003E41AD" w:rsidRDefault="00CE396A" w:rsidP="00CE396A">
      <w:r w:rsidRPr="003E41AD">
        <w:t xml:space="preserve">As a public body, our </w:t>
      </w:r>
      <w:r w:rsidR="0032330A" w:rsidRPr="003E41AD">
        <w:t>school</w:t>
      </w:r>
      <w:r w:rsidR="00E84D84" w:rsidRPr="003E41AD">
        <w:t xml:space="preserve"> </w:t>
      </w:r>
      <w:r w:rsidRPr="003E41AD">
        <w:t xml:space="preserve">is subject to requests made under the above legislation. Therefore, we have a legal obligation to process any personal data we hold when considering requests under these laws. </w:t>
      </w:r>
    </w:p>
    <w:p w14:paraId="584B6F95" w14:textId="61049C04" w:rsidR="00CE396A" w:rsidRPr="003E41AD" w:rsidRDefault="00CE396A" w:rsidP="00CE396A">
      <w:r w:rsidRPr="003E41AD">
        <w:t>For example, we may receive a request asking about numbers of staff with particular levels of professional qualification.</w:t>
      </w:r>
    </w:p>
    <w:p w14:paraId="4092738C" w14:textId="409EABD0" w:rsidR="00CE396A" w:rsidRPr="003E41AD" w:rsidRDefault="00CE396A" w:rsidP="00CE396A">
      <w:r w:rsidRPr="003E41AD">
        <w:t>However, we will never disclose personal data in our responses to these requests where to do so would contravene the principles of data protection.</w:t>
      </w:r>
    </w:p>
    <w:p w14:paraId="22321C89" w14:textId="77777777" w:rsidR="001244C2" w:rsidRPr="003E41AD" w:rsidRDefault="001244C2" w:rsidP="00CE396A"/>
    <w:p w14:paraId="7B5EEC9D" w14:textId="457817FB" w:rsidR="00F50B8F" w:rsidRPr="003E41AD" w:rsidRDefault="00F50B8F" w:rsidP="008947A7">
      <w:pPr>
        <w:pStyle w:val="Heading1"/>
      </w:pPr>
      <w:bookmarkStart w:id="33" w:name="_Toc195778631"/>
      <w:r w:rsidRPr="003E41AD">
        <w:t>1</w:t>
      </w:r>
      <w:r w:rsidR="00236771" w:rsidRPr="003E41AD">
        <w:t>0</w:t>
      </w:r>
      <w:r w:rsidR="006A0DF9" w:rsidRPr="003E41AD">
        <w:t>.</w:t>
      </w:r>
      <w:r w:rsidR="006A0DF9" w:rsidRPr="003E41AD">
        <w:tab/>
      </w:r>
      <w:r w:rsidRPr="003E41AD">
        <w:t>Requesting access to your personal data</w:t>
      </w:r>
      <w:bookmarkEnd w:id="33"/>
    </w:p>
    <w:p w14:paraId="03A8365B" w14:textId="0476093A" w:rsidR="00F50B8F" w:rsidRPr="003E41AD" w:rsidRDefault="00F50B8F" w:rsidP="00F50B8F">
      <w:r w:rsidRPr="003E41AD">
        <w:t>Under data protection legislation, you have the right to request access to information about you that we hold. To make a request for your personal information, contact the</w:t>
      </w:r>
      <w:r w:rsidR="0032330A" w:rsidRPr="003E41AD">
        <w:t xml:space="preserve"> school </w:t>
      </w:r>
      <w:r w:rsidRPr="003E41AD">
        <w:t xml:space="preserve">Office, the </w:t>
      </w:r>
      <w:r w:rsidR="00E84D84" w:rsidRPr="003E41AD">
        <w:t>Headteacher</w:t>
      </w:r>
      <w:r w:rsidRPr="003E41AD">
        <w:t xml:space="preserve"> or the Data Protection Officer.</w:t>
      </w:r>
    </w:p>
    <w:p w14:paraId="32CC1B72" w14:textId="77777777" w:rsidR="00F50B8F" w:rsidRPr="003E41AD" w:rsidRDefault="00F50B8F" w:rsidP="00F50B8F">
      <w:r w:rsidRPr="003E41AD">
        <w:t>You also have the right to:</w:t>
      </w:r>
    </w:p>
    <w:p w14:paraId="1D1C5B3D" w14:textId="77777777" w:rsidR="00F50B8F" w:rsidRPr="003E41AD" w:rsidRDefault="00F50B8F" w:rsidP="00F50B8F">
      <w:r w:rsidRPr="003E41AD">
        <w:t>•</w:t>
      </w:r>
      <w:r w:rsidRPr="003E41AD">
        <w:tab/>
        <w:t>be informed about the collection and use of your personal data.</w:t>
      </w:r>
    </w:p>
    <w:p w14:paraId="63E4E3F0" w14:textId="77777777" w:rsidR="00F50B8F" w:rsidRPr="003E41AD" w:rsidRDefault="00F50B8F" w:rsidP="00F50B8F">
      <w:r w:rsidRPr="003E41AD">
        <w:t>•</w:t>
      </w:r>
      <w:r w:rsidRPr="003E41AD">
        <w:tab/>
        <w:t xml:space="preserve">rectification, </w:t>
      </w:r>
      <w:proofErr w:type="spellStart"/>
      <w:proofErr w:type="gramStart"/>
      <w:r w:rsidRPr="003E41AD">
        <w:t>ie</w:t>
      </w:r>
      <w:proofErr w:type="spellEnd"/>
      <w:proofErr w:type="gramEnd"/>
      <w:r w:rsidRPr="003E41AD">
        <w:t xml:space="preserve"> to have inaccurate personal data rectified, or completed if it is incomplete.</w:t>
      </w:r>
    </w:p>
    <w:p w14:paraId="5F09518A" w14:textId="7B7CBCA7" w:rsidR="00F50B8F" w:rsidRPr="003E41AD" w:rsidRDefault="00F50B8F" w:rsidP="00F50B8F">
      <w:r w:rsidRPr="003E41AD">
        <w:lastRenderedPageBreak/>
        <w:t>•</w:t>
      </w:r>
      <w:r w:rsidRPr="003E41AD">
        <w:tab/>
        <w:t xml:space="preserve">erasure, often known as the ‘right to be forgotten’; </w:t>
      </w:r>
      <w:r w:rsidR="00021F46" w:rsidRPr="003E41AD">
        <w:t>however,</w:t>
      </w:r>
      <w:r w:rsidRPr="003E41AD">
        <w:t xml:space="preserve"> this does not apply where, amongst other </w:t>
      </w:r>
      <w:r w:rsidR="008947A7" w:rsidRPr="003E41AD">
        <w:tab/>
      </w:r>
      <w:r w:rsidRPr="003E41AD">
        <w:t>things, processing is necessary to comply with a legal obligation.</w:t>
      </w:r>
    </w:p>
    <w:p w14:paraId="038A15CB" w14:textId="77777777" w:rsidR="00F50B8F" w:rsidRPr="003E41AD" w:rsidRDefault="00F50B8F" w:rsidP="00F50B8F">
      <w:r w:rsidRPr="003E41AD">
        <w:t>•</w:t>
      </w:r>
      <w:r w:rsidRPr="003E41AD">
        <w:tab/>
        <w:t>restrict processing, although, as above this is a limited right.</w:t>
      </w:r>
    </w:p>
    <w:p w14:paraId="6372CD7B" w14:textId="77777777" w:rsidR="00F50B8F" w:rsidRPr="003E41AD" w:rsidRDefault="00F50B8F" w:rsidP="00F50B8F">
      <w:r w:rsidRPr="003E41AD">
        <w:t>•</w:t>
      </w:r>
      <w:r w:rsidRPr="003E41AD">
        <w:tab/>
        <w:t>object; though other than for marketing purposes, this is also limited as above.</w:t>
      </w:r>
    </w:p>
    <w:p w14:paraId="40B9FDFA" w14:textId="777D82AA" w:rsidR="006B250A" w:rsidRPr="003E41AD" w:rsidRDefault="00F50B8F" w:rsidP="00E9212E">
      <w:pPr>
        <w:ind w:left="720" w:hanging="720"/>
      </w:pPr>
      <w:r w:rsidRPr="003E41AD">
        <w:t>•</w:t>
      </w:r>
      <w:r w:rsidRPr="003E41AD">
        <w:tab/>
        <w:t xml:space="preserve">Where we rely on your consent to process your data, you have the right to </w:t>
      </w:r>
      <w:r w:rsidR="00E9212E" w:rsidRPr="003E41AD">
        <w:t xml:space="preserve">withdraw </w:t>
      </w:r>
      <w:r w:rsidRPr="003E41AD">
        <w:t>that consent.</w:t>
      </w:r>
      <w:r w:rsidR="006B250A" w:rsidRPr="003E41AD">
        <w:t xml:space="preserve">  If you do change your mind, or you are unhappy with our use of your personal data, please let us know – our contacts are in section 2.14 at the end of this document.</w:t>
      </w:r>
    </w:p>
    <w:p w14:paraId="690DC546" w14:textId="7BBF9D7F" w:rsidR="00F50B8F" w:rsidRPr="003E41AD" w:rsidRDefault="00F50B8F" w:rsidP="00F50B8F">
      <w:r w:rsidRPr="003E41AD">
        <w:t>•</w:t>
      </w:r>
      <w:r w:rsidRPr="003E41AD">
        <w:tab/>
        <w:t xml:space="preserve">You also have rights in relation to automated decision making and profiling, though these are not currently </w:t>
      </w:r>
      <w:r w:rsidR="008947A7" w:rsidRPr="003E41AD">
        <w:tab/>
      </w:r>
      <w:r w:rsidRPr="003E41AD">
        <w:t>relevant</w:t>
      </w:r>
    </w:p>
    <w:p w14:paraId="5055F89A" w14:textId="52A4DC17" w:rsidR="00F50B8F" w:rsidRPr="003E41AD" w:rsidRDefault="00F50B8F" w:rsidP="00F50B8F">
      <w:r w:rsidRPr="003E41AD">
        <w:t>•</w:t>
      </w:r>
      <w:r w:rsidRPr="003E41AD">
        <w:tab/>
        <w:t>Finally, the right to seek redress, either through the ICO, or through the courts</w:t>
      </w:r>
      <w:r w:rsidR="00FA651F" w:rsidRPr="003E41AD">
        <w:t>.</w:t>
      </w:r>
    </w:p>
    <w:p w14:paraId="4A655F0B" w14:textId="77777777" w:rsidR="00FA651F" w:rsidRPr="003E41AD" w:rsidRDefault="00FA651F" w:rsidP="00FA651F">
      <w:r w:rsidRPr="003E41AD">
        <w:t>If you make a request, we will keep a record of the request and any personal data supplied for a suitable period after its fulfilment, in order to deal with any questions you, your representatives or regulators may have about it.</w:t>
      </w:r>
    </w:p>
    <w:p w14:paraId="0D2F148C" w14:textId="77777777" w:rsidR="00F50B8F" w:rsidRPr="003E41AD" w:rsidRDefault="00F50B8F" w:rsidP="00F50B8F"/>
    <w:p w14:paraId="012BF928" w14:textId="3DD35672" w:rsidR="00F50B8F" w:rsidRPr="003E41AD" w:rsidRDefault="00F50B8F" w:rsidP="008947A7">
      <w:pPr>
        <w:pStyle w:val="Heading1"/>
      </w:pPr>
      <w:bookmarkStart w:id="34" w:name="_Toc195778632"/>
      <w:r w:rsidRPr="003E41AD">
        <w:t>1</w:t>
      </w:r>
      <w:r w:rsidR="00236771" w:rsidRPr="003E41AD">
        <w:t>1</w:t>
      </w:r>
      <w:r w:rsidR="006A0DF9" w:rsidRPr="003E41AD">
        <w:t>.</w:t>
      </w:r>
      <w:r w:rsidR="006A0DF9" w:rsidRPr="003E41AD">
        <w:tab/>
      </w:r>
      <w:r w:rsidRPr="003E41AD">
        <w:t>How Government uses your data</w:t>
      </w:r>
      <w:bookmarkEnd w:id="34"/>
    </w:p>
    <w:p w14:paraId="53BE5E6F" w14:textId="04C743E8" w:rsidR="009B33B9" w:rsidRPr="003E41AD" w:rsidRDefault="009B33B9" w:rsidP="009B33B9">
      <w:r w:rsidRPr="003E41AD">
        <w:t xml:space="preserve">We share personal data with the Department for Education (DfE) on a statutory basis. We are required to share information about our </w:t>
      </w:r>
      <w:r w:rsidR="00E84D84" w:rsidRPr="003E41AD">
        <w:t>school</w:t>
      </w:r>
      <w:r w:rsidRPr="003E41AD">
        <w:t xml:space="preserve"> employees with the Department for Education (DfE) under the Education (Supply of Information about the School Workforce) (England) Regulations 2007 and amendments. All data is transferred securely and held by DfE under a combination of software and hardware controls which meet the current </w:t>
      </w:r>
      <w:hyperlink r:id="rId11" w:history="1">
        <w:r w:rsidRPr="003E41AD">
          <w:rPr>
            <w:rStyle w:val="Hyperlink"/>
            <w:color w:val="auto"/>
          </w:rPr>
          <w:t>government security policy framework</w:t>
        </w:r>
      </w:hyperlink>
      <w:r w:rsidRPr="003E41AD">
        <w:t xml:space="preserve">. For more information about the Department’s data sharing process, please visit: </w:t>
      </w:r>
      <w:hyperlink r:id="rId12" w:history="1">
        <w:r w:rsidRPr="003E41AD">
          <w:rPr>
            <w:rStyle w:val="Hyperlink"/>
            <w:color w:val="auto"/>
          </w:rPr>
          <w:t>https://www.gov.uk/data-protection-how-we-collect-and-share-research-data</w:t>
        </w:r>
      </w:hyperlink>
    </w:p>
    <w:p w14:paraId="0F021879" w14:textId="4632EEDE" w:rsidR="00F50B8F" w:rsidRPr="003E41AD" w:rsidRDefault="00F50B8F" w:rsidP="00F50B8F">
      <w:r w:rsidRPr="003E41AD">
        <w:t>The workforce data we share with the DfE through data collections:</w:t>
      </w:r>
    </w:p>
    <w:p w14:paraId="5E71A27D" w14:textId="42E39F83" w:rsidR="00F50B8F" w:rsidRPr="003E41AD" w:rsidRDefault="00F50B8F" w:rsidP="00F50B8F">
      <w:r w:rsidRPr="003E41AD">
        <w:t>•</w:t>
      </w:r>
      <w:r w:rsidRPr="003E41AD">
        <w:tab/>
        <w:t xml:space="preserve">informs departmental policy on pay and the monitoring of the effectiveness and diversity of the </w:t>
      </w:r>
      <w:r w:rsidR="0032330A" w:rsidRPr="003E41AD">
        <w:t>school</w:t>
      </w:r>
      <w:r w:rsidRPr="003E41AD">
        <w:t xml:space="preserve"> workforce</w:t>
      </w:r>
    </w:p>
    <w:p w14:paraId="48737428" w14:textId="736A26F8" w:rsidR="00F50B8F" w:rsidRPr="003E41AD" w:rsidRDefault="00F50B8F" w:rsidP="00F50B8F">
      <w:r w:rsidRPr="003E41AD">
        <w:t>•</w:t>
      </w:r>
      <w:r w:rsidRPr="003E41AD">
        <w:tab/>
        <w:t xml:space="preserve">links to </w:t>
      </w:r>
      <w:r w:rsidR="00E84D84" w:rsidRPr="003E41AD">
        <w:t>school</w:t>
      </w:r>
      <w:r w:rsidRPr="003E41AD">
        <w:t xml:space="preserve"> funding and expenditure</w:t>
      </w:r>
    </w:p>
    <w:p w14:paraId="103C037E" w14:textId="76F80E6D" w:rsidR="00F50B8F" w:rsidRPr="003E41AD" w:rsidRDefault="00F50B8F" w:rsidP="00F50B8F">
      <w:r w:rsidRPr="003E41AD">
        <w:t>•</w:t>
      </w:r>
      <w:r w:rsidRPr="003E41AD">
        <w:tab/>
        <w:t>supports ‘longer term’ research and monitoring of educational policy.</w:t>
      </w:r>
    </w:p>
    <w:p w14:paraId="3F592682" w14:textId="77777777" w:rsidR="003D7CF4" w:rsidRPr="003E41AD" w:rsidRDefault="00337E13" w:rsidP="00F50B8F">
      <w:r w:rsidRPr="003E41AD">
        <w:t>For all information relating to how the D</w:t>
      </w:r>
      <w:r w:rsidR="009A42EF" w:rsidRPr="003E41AD">
        <w:t>f</w:t>
      </w:r>
      <w:r w:rsidRPr="003E41AD">
        <w:t>E use</w:t>
      </w:r>
      <w:r w:rsidR="00674265" w:rsidRPr="003E41AD">
        <w:t>s</w:t>
      </w:r>
      <w:r w:rsidRPr="003E41AD">
        <w:t xml:space="preserve"> your information please </w:t>
      </w:r>
      <w:r w:rsidR="00674265" w:rsidRPr="003E41AD">
        <w:t xml:space="preserve">visit: </w:t>
      </w:r>
    </w:p>
    <w:p w14:paraId="0EF825D6" w14:textId="77777777" w:rsidR="00FE61B7" w:rsidRPr="003E41AD" w:rsidRDefault="003E41AD" w:rsidP="008947A7">
      <w:pPr>
        <w:pStyle w:val="Heading2"/>
        <w:rPr>
          <w:rFonts w:asciiTheme="minorHAnsi" w:eastAsiaTheme="minorHAnsi" w:hAnsiTheme="minorHAnsi" w:cstheme="minorBidi"/>
          <w:b w:val="0"/>
          <w:sz w:val="22"/>
          <w:szCs w:val="22"/>
        </w:rPr>
      </w:pPr>
      <w:hyperlink r:id="rId13" w:history="1">
        <w:bookmarkStart w:id="35" w:name="_Toc195778633"/>
        <w:r w:rsidR="00FE61B7" w:rsidRPr="003E41AD">
          <w:rPr>
            <w:rStyle w:val="Hyperlink"/>
            <w:rFonts w:asciiTheme="minorHAnsi" w:eastAsiaTheme="minorHAnsi" w:hAnsiTheme="minorHAnsi" w:cstheme="minorBidi"/>
            <w:b w:val="0"/>
            <w:color w:val="auto"/>
            <w:sz w:val="22"/>
            <w:szCs w:val="22"/>
          </w:rPr>
          <w:t>Privacy information: education providers’ workforce, including teachers - GOV.UK</w:t>
        </w:r>
        <w:bookmarkEnd w:id="35"/>
      </w:hyperlink>
    </w:p>
    <w:p w14:paraId="2D7802A2" w14:textId="77777777" w:rsidR="00FE61B7" w:rsidRPr="003E41AD" w:rsidRDefault="00FE61B7" w:rsidP="008947A7">
      <w:pPr>
        <w:pStyle w:val="Heading2"/>
        <w:rPr>
          <w:rFonts w:asciiTheme="minorHAnsi" w:eastAsiaTheme="minorHAnsi" w:hAnsiTheme="minorHAnsi" w:cstheme="minorBidi"/>
          <w:b w:val="0"/>
          <w:sz w:val="22"/>
          <w:szCs w:val="22"/>
        </w:rPr>
      </w:pPr>
    </w:p>
    <w:p w14:paraId="695EADE5" w14:textId="60D02DC0" w:rsidR="00F50B8F" w:rsidRPr="003E41AD" w:rsidRDefault="00F50B8F" w:rsidP="008947A7">
      <w:pPr>
        <w:pStyle w:val="Heading2"/>
      </w:pPr>
      <w:bookmarkStart w:id="36" w:name="_Toc195778634"/>
      <w:r w:rsidRPr="003E41AD">
        <w:t>1</w:t>
      </w:r>
      <w:r w:rsidR="00236771" w:rsidRPr="003E41AD">
        <w:t>1</w:t>
      </w:r>
      <w:r w:rsidR="008947A7" w:rsidRPr="003E41AD">
        <w:t>.1</w:t>
      </w:r>
      <w:r w:rsidRPr="003E41AD">
        <w:t xml:space="preserve"> Data collection requirements</w:t>
      </w:r>
      <w:bookmarkEnd w:id="36"/>
    </w:p>
    <w:p w14:paraId="342224B8" w14:textId="08EAC29B" w:rsidR="00F50B8F" w:rsidRPr="003E41AD" w:rsidRDefault="00F50B8F" w:rsidP="00F50B8F">
      <w:r w:rsidRPr="003E41AD">
        <w:t xml:space="preserve">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 </w:t>
      </w:r>
    </w:p>
    <w:p w14:paraId="1CE77D63" w14:textId="0C98E2A6" w:rsidR="00F50B8F" w:rsidRPr="003E41AD" w:rsidRDefault="00F50B8F" w:rsidP="00F50B8F">
      <w:r w:rsidRPr="003E41AD">
        <w:t xml:space="preserve">To find out more about the data collection requirements placed on us by the Department for Education including the data that we share with them, go to </w:t>
      </w:r>
      <w:hyperlink r:id="rId14" w:history="1">
        <w:r w:rsidR="008947A7" w:rsidRPr="003E41AD">
          <w:rPr>
            <w:rStyle w:val="Hyperlink"/>
            <w:color w:val="auto"/>
          </w:rPr>
          <w:t>https://www.gov.uk/education/data-collection-and-censuses-for-schools</w:t>
        </w:r>
      </w:hyperlink>
      <w:r w:rsidR="008947A7" w:rsidRPr="003E41AD">
        <w:t>.</w:t>
      </w:r>
    </w:p>
    <w:p w14:paraId="77C210EF" w14:textId="77777777" w:rsidR="00F50B8F" w:rsidRPr="003E41AD" w:rsidRDefault="00F50B8F" w:rsidP="00F50B8F"/>
    <w:p w14:paraId="6B109616" w14:textId="4FD9875D" w:rsidR="00F50B8F" w:rsidRPr="003E41AD" w:rsidRDefault="00F50B8F" w:rsidP="008947A7">
      <w:pPr>
        <w:pStyle w:val="Heading2"/>
      </w:pPr>
      <w:bookmarkStart w:id="37" w:name="_Toc195778635"/>
      <w:r w:rsidRPr="003E41AD">
        <w:lastRenderedPageBreak/>
        <w:t>1</w:t>
      </w:r>
      <w:r w:rsidR="00236771" w:rsidRPr="003E41AD">
        <w:t>1</w:t>
      </w:r>
      <w:r w:rsidR="008947A7" w:rsidRPr="003E41AD">
        <w:t>.2</w:t>
      </w:r>
      <w:r w:rsidRPr="003E41AD">
        <w:t xml:space="preserve"> Sharing by the Department</w:t>
      </w:r>
      <w:bookmarkEnd w:id="37"/>
    </w:p>
    <w:p w14:paraId="765AAE2B" w14:textId="36527FD7" w:rsidR="00F50B8F" w:rsidRPr="003E41AD" w:rsidRDefault="00F50B8F" w:rsidP="00F50B8F">
      <w:r w:rsidRPr="003E41AD">
        <w:t xml:space="preserve">The Department may share information about </w:t>
      </w:r>
      <w:r w:rsidR="0032330A" w:rsidRPr="003E41AD">
        <w:t xml:space="preserve">school </w:t>
      </w:r>
      <w:r w:rsidRPr="003E41AD">
        <w:t>employees with third parties who promote the education or well-being of children or the effective deployment of</w:t>
      </w:r>
      <w:r w:rsidR="0032330A" w:rsidRPr="003E41AD">
        <w:t xml:space="preserve"> school</w:t>
      </w:r>
      <w:r w:rsidR="00E84D84" w:rsidRPr="003E41AD">
        <w:t xml:space="preserve"> </w:t>
      </w:r>
      <w:r w:rsidRPr="003E41AD">
        <w:t>staff in England by:</w:t>
      </w:r>
    </w:p>
    <w:p w14:paraId="04D664F9" w14:textId="77777777" w:rsidR="00F50B8F" w:rsidRPr="003E41AD" w:rsidRDefault="00F50B8F" w:rsidP="00F50B8F">
      <w:r w:rsidRPr="003E41AD">
        <w:t>•</w:t>
      </w:r>
      <w:r w:rsidRPr="003E41AD">
        <w:tab/>
        <w:t>conducting research or analysis</w:t>
      </w:r>
    </w:p>
    <w:p w14:paraId="2FEC5C81" w14:textId="77777777" w:rsidR="00F50B8F" w:rsidRPr="003E41AD" w:rsidRDefault="00F50B8F" w:rsidP="00F50B8F">
      <w:r w:rsidRPr="003E41AD">
        <w:t>•</w:t>
      </w:r>
      <w:r w:rsidRPr="003E41AD">
        <w:tab/>
        <w:t>producing statistics</w:t>
      </w:r>
    </w:p>
    <w:p w14:paraId="19A5959C" w14:textId="77777777" w:rsidR="00F50B8F" w:rsidRPr="003E41AD" w:rsidRDefault="00F50B8F" w:rsidP="00F50B8F">
      <w:r w:rsidRPr="003E41AD">
        <w:t>•</w:t>
      </w:r>
      <w:r w:rsidRPr="003E41AD">
        <w:tab/>
        <w:t>providing information, advice or guidance</w:t>
      </w:r>
    </w:p>
    <w:p w14:paraId="61A9C7A3" w14:textId="77777777" w:rsidR="00F50B8F" w:rsidRPr="003E41AD" w:rsidRDefault="00F50B8F" w:rsidP="00F50B8F">
      <w:r w:rsidRPr="003E41AD">
        <w:t>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7F8CE0F1" w14:textId="77777777" w:rsidR="00F50B8F" w:rsidRPr="003E41AD" w:rsidRDefault="00F50B8F" w:rsidP="00F50B8F">
      <w:r w:rsidRPr="003E41AD">
        <w:t>•</w:t>
      </w:r>
      <w:r w:rsidRPr="003E41AD">
        <w:tab/>
        <w:t>who is requesting the data</w:t>
      </w:r>
    </w:p>
    <w:p w14:paraId="5A9E7F2D" w14:textId="77777777" w:rsidR="00F50B8F" w:rsidRPr="003E41AD" w:rsidRDefault="00F50B8F" w:rsidP="00F50B8F">
      <w:r w:rsidRPr="003E41AD">
        <w:t>•</w:t>
      </w:r>
      <w:r w:rsidRPr="003E41AD">
        <w:tab/>
        <w:t>the purpose for which it is required</w:t>
      </w:r>
    </w:p>
    <w:p w14:paraId="0D81C47B" w14:textId="77777777" w:rsidR="00F50B8F" w:rsidRPr="003E41AD" w:rsidRDefault="00F50B8F" w:rsidP="00F50B8F">
      <w:r w:rsidRPr="003E41AD">
        <w:t>•</w:t>
      </w:r>
      <w:r w:rsidRPr="003E41AD">
        <w:tab/>
        <w:t xml:space="preserve">the level and sensitivity of data requested; and </w:t>
      </w:r>
    </w:p>
    <w:p w14:paraId="465B6213" w14:textId="77777777" w:rsidR="00F50B8F" w:rsidRPr="003E41AD" w:rsidRDefault="00F50B8F" w:rsidP="00F50B8F">
      <w:r w:rsidRPr="003E41AD">
        <w:t>•</w:t>
      </w:r>
      <w:r w:rsidRPr="003E41AD">
        <w:tab/>
        <w:t xml:space="preserve">the arrangements in place to securely store and handle the data </w:t>
      </w:r>
    </w:p>
    <w:p w14:paraId="157A3CAF" w14:textId="3BD64664" w:rsidR="00F50B8F" w:rsidRPr="003E41AD" w:rsidRDefault="00F50B8F" w:rsidP="00F50B8F">
      <w:r w:rsidRPr="003E41AD">
        <w:t xml:space="preserve">To be granted access to </w:t>
      </w:r>
      <w:r w:rsidR="00E84D84" w:rsidRPr="003E41AD">
        <w:t>school</w:t>
      </w:r>
      <w:r w:rsidRPr="003E41AD">
        <w:t xml:space="preserve"> workforce information, organisations </w:t>
      </w:r>
      <w:r w:rsidR="00690100" w:rsidRPr="003E41AD">
        <w:t xml:space="preserve">will </w:t>
      </w:r>
      <w:r w:rsidRPr="003E41AD">
        <w:t xml:space="preserve">comply with </w:t>
      </w:r>
      <w:r w:rsidR="00021F46" w:rsidRPr="003E41AD">
        <w:t>our</w:t>
      </w:r>
      <w:r w:rsidRPr="003E41AD">
        <w:t xml:space="preserve"> strict terms and conditions covering the confidentiality and handling of the data, security arrangements and retention and use of the data.</w:t>
      </w:r>
    </w:p>
    <w:p w14:paraId="2015E8D8" w14:textId="77777777" w:rsidR="00F50B8F" w:rsidRPr="003E41AD" w:rsidRDefault="00F50B8F" w:rsidP="00F50B8F">
      <w:r w:rsidRPr="003E41AD">
        <w:t>If you need more information about how our local authority and/or DfE collect and use your information, please visit:</w:t>
      </w:r>
    </w:p>
    <w:p w14:paraId="03926317" w14:textId="4C7EAF73" w:rsidR="00F50B8F" w:rsidRPr="003E41AD" w:rsidRDefault="00F50B8F" w:rsidP="00F50B8F">
      <w:r w:rsidRPr="003E41AD">
        <w:t>•</w:t>
      </w:r>
      <w:r w:rsidRPr="003E41AD">
        <w:tab/>
        <w:t xml:space="preserve">our local authority at </w:t>
      </w:r>
      <w:r w:rsidR="00021F46" w:rsidRPr="003E41AD">
        <w:t>[</w:t>
      </w:r>
      <w:r w:rsidRPr="003E41AD">
        <w:t>http://www.derbyshire.gov.uk/privacynotices</w:t>
      </w:r>
      <w:r w:rsidR="00021F46" w:rsidRPr="003E41AD">
        <w:t>,</w:t>
      </w:r>
      <w:r w:rsidRPr="003E41AD">
        <w:t xml:space="preserve"> or</w:t>
      </w:r>
    </w:p>
    <w:p w14:paraId="21F01ACF" w14:textId="77777777" w:rsidR="00F50B8F" w:rsidRPr="003E41AD" w:rsidRDefault="00F50B8F" w:rsidP="00F50B8F">
      <w:r w:rsidRPr="003E41AD">
        <w:t>•</w:t>
      </w:r>
      <w:r w:rsidRPr="003E41AD">
        <w:tab/>
        <w:t>the DfE website at https://www.gov.uk/data-protection-how-we-collect-and-share-research-data</w:t>
      </w:r>
    </w:p>
    <w:p w14:paraId="13414C8C" w14:textId="77777777" w:rsidR="00F50B8F" w:rsidRPr="003E41AD" w:rsidRDefault="00F50B8F" w:rsidP="00F50B8F">
      <w:r w:rsidRPr="003E41AD">
        <w:t>If you are unable to access these websites, please contact:</w:t>
      </w:r>
    </w:p>
    <w:p w14:paraId="4B224610" w14:textId="77777777" w:rsidR="00F50B8F" w:rsidRPr="003E41AD" w:rsidRDefault="00F50B8F" w:rsidP="00F50B8F"/>
    <w:p w14:paraId="7CE6BE48" w14:textId="7FBE5AC6" w:rsidR="00F50B8F" w:rsidRPr="003E41AD" w:rsidRDefault="00F50B8F" w:rsidP="008947A7">
      <w:pPr>
        <w:pStyle w:val="Heading1"/>
      </w:pPr>
      <w:bookmarkStart w:id="38" w:name="_Toc195778636"/>
      <w:r w:rsidRPr="003E41AD">
        <w:t>1</w:t>
      </w:r>
      <w:r w:rsidR="00236771" w:rsidRPr="003E41AD">
        <w:t>2</w:t>
      </w:r>
      <w:r w:rsidR="006A0DF9" w:rsidRPr="003E41AD">
        <w:t>.</w:t>
      </w:r>
      <w:r w:rsidR="006A0DF9" w:rsidRPr="003E41AD">
        <w:tab/>
      </w:r>
      <w:r w:rsidRPr="003E41AD">
        <w:t>Last updated</w:t>
      </w:r>
      <w:bookmarkEnd w:id="38"/>
    </w:p>
    <w:p w14:paraId="3B1ED4A1" w14:textId="79DBB7A7" w:rsidR="00F50B8F" w:rsidRPr="003E41AD" w:rsidRDefault="00F50B8F" w:rsidP="00F50B8F">
      <w:r w:rsidRPr="003E41AD">
        <w:t xml:space="preserve">We may need to update this privacy notice periodically, so we recommend that you revisit this information from time to time. This version was last updated on </w:t>
      </w:r>
      <w:r w:rsidR="00E84D84" w:rsidRPr="003E41AD">
        <w:t>22</w:t>
      </w:r>
      <w:r w:rsidR="00E84D84" w:rsidRPr="003E41AD">
        <w:rPr>
          <w:vertAlign w:val="superscript"/>
        </w:rPr>
        <w:t>nd</w:t>
      </w:r>
      <w:r w:rsidR="00E84D84" w:rsidRPr="003E41AD">
        <w:t xml:space="preserve"> July 2025.</w:t>
      </w:r>
    </w:p>
    <w:p w14:paraId="28D003B9" w14:textId="77777777" w:rsidR="00F50B8F" w:rsidRPr="003E41AD" w:rsidRDefault="00F50B8F" w:rsidP="00F50B8F"/>
    <w:p w14:paraId="4F2BA4E0" w14:textId="62192B63" w:rsidR="00F50B8F" w:rsidRPr="003E41AD" w:rsidRDefault="00F50B8F" w:rsidP="008947A7">
      <w:pPr>
        <w:pStyle w:val="Heading1"/>
      </w:pPr>
      <w:bookmarkStart w:id="39" w:name="_Toc195778637"/>
      <w:r w:rsidRPr="003E41AD">
        <w:t>1</w:t>
      </w:r>
      <w:r w:rsidR="00236771" w:rsidRPr="003E41AD">
        <w:t>3</w:t>
      </w:r>
      <w:r w:rsidR="006A0DF9" w:rsidRPr="003E41AD">
        <w:t>.</w:t>
      </w:r>
      <w:r w:rsidR="006A0DF9" w:rsidRPr="003E41AD">
        <w:tab/>
      </w:r>
      <w:r w:rsidRPr="003E41AD">
        <w:t>Contacts</w:t>
      </w:r>
      <w:bookmarkEnd w:id="39"/>
    </w:p>
    <w:p w14:paraId="1C370123" w14:textId="77777777" w:rsidR="00352A8D" w:rsidRPr="003E41AD" w:rsidRDefault="00352A8D" w:rsidP="00352A8D">
      <w:r w:rsidRPr="003E41AD">
        <w:t>If you have a concern about the way we are collecting or using your personal data or you would like to discuss anything in this privacy notice, we ask that you raise your concern with us in the first instance.</w:t>
      </w:r>
    </w:p>
    <w:p w14:paraId="05336AFE" w14:textId="4C189179" w:rsidR="00352A8D" w:rsidRPr="003E41AD" w:rsidRDefault="00352A8D" w:rsidP="00352A8D">
      <w:r w:rsidRPr="003E41AD">
        <w:t xml:space="preserve">Please contact the </w:t>
      </w:r>
      <w:r w:rsidR="0032330A" w:rsidRPr="003E41AD">
        <w:t>school</w:t>
      </w:r>
      <w:r w:rsidR="00E84D84" w:rsidRPr="003E41AD">
        <w:t xml:space="preserve"> </w:t>
      </w:r>
      <w:r w:rsidRPr="003E41AD">
        <w:t xml:space="preserve">Office, </w:t>
      </w:r>
      <w:r w:rsidR="00021F46" w:rsidRPr="003E41AD">
        <w:t>or the</w:t>
      </w:r>
      <w:r w:rsidRPr="003E41AD">
        <w:t xml:space="preserve"> Data Protection Officer: </w:t>
      </w:r>
    </w:p>
    <w:tbl>
      <w:tblPr>
        <w:tblW w:w="0" w:type="auto"/>
        <w:tblCellMar>
          <w:left w:w="0" w:type="dxa"/>
          <w:right w:w="0" w:type="dxa"/>
        </w:tblCellMar>
        <w:tblLook w:val="04A0" w:firstRow="1" w:lastRow="0" w:firstColumn="1" w:lastColumn="0" w:noHBand="0" w:noVBand="1"/>
      </w:tblPr>
      <w:tblGrid>
        <w:gridCol w:w="2552"/>
        <w:gridCol w:w="7796"/>
      </w:tblGrid>
      <w:tr w:rsidR="003E41AD" w:rsidRPr="003E41AD" w14:paraId="40ED326C" w14:textId="77777777" w:rsidTr="00541696">
        <w:tc>
          <w:tcPr>
            <w:tcW w:w="2552" w:type="dxa"/>
            <w:tcMar>
              <w:top w:w="0" w:type="dxa"/>
              <w:left w:w="108" w:type="dxa"/>
              <w:bottom w:w="0" w:type="dxa"/>
              <w:right w:w="108" w:type="dxa"/>
            </w:tcMar>
            <w:hideMark/>
          </w:tcPr>
          <w:p w14:paraId="46CFD2A5" w14:textId="77777777" w:rsidR="005F32BD" w:rsidRPr="003E41AD" w:rsidRDefault="005F32BD" w:rsidP="00541696">
            <w:pPr>
              <w:rPr>
                <w:b/>
                <w:bCs/>
              </w:rPr>
            </w:pPr>
            <w:bookmarkStart w:id="40" w:name="_Hlk64982148"/>
            <w:r w:rsidRPr="003E41AD">
              <w:rPr>
                <w:b/>
                <w:bCs/>
              </w:rPr>
              <w:t xml:space="preserve">Data Protection Officer </w:t>
            </w:r>
          </w:p>
        </w:tc>
        <w:tc>
          <w:tcPr>
            <w:tcW w:w="7796" w:type="dxa"/>
            <w:tcMar>
              <w:top w:w="0" w:type="dxa"/>
              <w:left w:w="108" w:type="dxa"/>
              <w:bottom w:w="0" w:type="dxa"/>
              <w:right w:w="108" w:type="dxa"/>
            </w:tcMar>
            <w:hideMark/>
          </w:tcPr>
          <w:p w14:paraId="2DD0DE4E" w14:textId="5E48C22A" w:rsidR="005F32BD" w:rsidRPr="003E41AD" w:rsidRDefault="00750A71" w:rsidP="00541696">
            <w:r w:rsidRPr="003E41AD">
              <w:t>Education Data Hub (</w:t>
            </w:r>
            <w:r w:rsidR="00021F46" w:rsidRPr="003E41AD">
              <w:t>Data Protection</w:t>
            </w:r>
            <w:r w:rsidRPr="003E41AD">
              <w:t>)</w:t>
            </w:r>
            <w:r w:rsidR="005F32BD" w:rsidRPr="003E41AD">
              <w:t xml:space="preserve">, Derbyshire County Council </w:t>
            </w:r>
          </w:p>
        </w:tc>
      </w:tr>
      <w:tr w:rsidR="003E41AD" w:rsidRPr="003E41AD" w14:paraId="1C7ABA91" w14:textId="77777777" w:rsidTr="00541696">
        <w:tc>
          <w:tcPr>
            <w:tcW w:w="2552" w:type="dxa"/>
            <w:tcMar>
              <w:top w:w="0" w:type="dxa"/>
              <w:left w:w="108" w:type="dxa"/>
              <w:bottom w:w="0" w:type="dxa"/>
              <w:right w:w="108" w:type="dxa"/>
            </w:tcMar>
            <w:hideMark/>
          </w:tcPr>
          <w:p w14:paraId="66B43C23" w14:textId="77777777" w:rsidR="005F32BD" w:rsidRPr="003E41AD" w:rsidRDefault="005F32BD" w:rsidP="00541696">
            <w:pPr>
              <w:rPr>
                <w:b/>
                <w:bCs/>
              </w:rPr>
            </w:pPr>
            <w:r w:rsidRPr="003E41AD">
              <w:rPr>
                <w:b/>
                <w:bCs/>
              </w:rPr>
              <w:t>DPO Email:</w:t>
            </w:r>
          </w:p>
        </w:tc>
        <w:tc>
          <w:tcPr>
            <w:tcW w:w="7796" w:type="dxa"/>
            <w:tcMar>
              <w:top w:w="0" w:type="dxa"/>
              <w:left w:w="108" w:type="dxa"/>
              <w:bottom w:w="0" w:type="dxa"/>
              <w:right w:w="108" w:type="dxa"/>
            </w:tcMar>
            <w:hideMark/>
          </w:tcPr>
          <w:p w14:paraId="2B7401ED" w14:textId="26E45706" w:rsidR="005F32BD" w:rsidRPr="003E41AD" w:rsidRDefault="003E41AD" w:rsidP="00541696">
            <w:hyperlink r:id="rId15" w:history="1">
              <w:r w:rsidR="00CC0945" w:rsidRPr="003E41AD">
                <w:rPr>
                  <w:rStyle w:val="Hyperlink"/>
                  <w:color w:val="auto"/>
                </w:rPr>
                <w:t>dpforschools@derbyshire.gov.uk</w:t>
              </w:r>
            </w:hyperlink>
          </w:p>
        </w:tc>
      </w:tr>
      <w:tr w:rsidR="003E41AD" w:rsidRPr="003E41AD" w14:paraId="09F0D147" w14:textId="77777777" w:rsidTr="00541696">
        <w:tc>
          <w:tcPr>
            <w:tcW w:w="2552" w:type="dxa"/>
            <w:tcMar>
              <w:top w:w="0" w:type="dxa"/>
              <w:left w:w="108" w:type="dxa"/>
              <w:bottom w:w="0" w:type="dxa"/>
              <w:right w:w="108" w:type="dxa"/>
            </w:tcMar>
            <w:hideMark/>
          </w:tcPr>
          <w:p w14:paraId="2B53FB82" w14:textId="77777777" w:rsidR="005F32BD" w:rsidRPr="003E41AD" w:rsidRDefault="005F32BD" w:rsidP="00541696">
            <w:pPr>
              <w:rPr>
                <w:b/>
                <w:bCs/>
              </w:rPr>
            </w:pPr>
            <w:r w:rsidRPr="003E41AD">
              <w:rPr>
                <w:b/>
                <w:bCs/>
              </w:rPr>
              <w:t>DPO Phone:</w:t>
            </w:r>
          </w:p>
        </w:tc>
        <w:tc>
          <w:tcPr>
            <w:tcW w:w="7796" w:type="dxa"/>
            <w:tcMar>
              <w:top w:w="0" w:type="dxa"/>
              <w:left w:w="108" w:type="dxa"/>
              <w:bottom w:w="0" w:type="dxa"/>
              <w:right w:w="108" w:type="dxa"/>
            </w:tcMar>
            <w:hideMark/>
          </w:tcPr>
          <w:p w14:paraId="4FE471DB" w14:textId="77777777" w:rsidR="005F32BD" w:rsidRPr="003E41AD" w:rsidRDefault="005F32BD" w:rsidP="00541696">
            <w:r w:rsidRPr="003E41AD">
              <w:t>01629 532888</w:t>
            </w:r>
          </w:p>
        </w:tc>
      </w:tr>
      <w:tr w:rsidR="005F32BD" w:rsidRPr="003E41AD" w14:paraId="22FA88FD" w14:textId="77777777" w:rsidTr="00541696">
        <w:tc>
          <w:tcPr>
            <w:tcW w:w="2552" w:type="dxa"/>
            <w:tcMar>
              <w:top w:w="0" w:type="dxa"/>
              <w:left w:w="108" w:type="dxa"/>
              <w:bottom w:w="0" w:type="dxa"/>
              <w:right w:w="108" w:type="dxa"/>
            </w:tcMar>
            <w:hideMark/>
          </w:tcPr>
          <w:p w14:paraId="769947CA" w14:textId="77777777" w:rsidR="005F32BD" w:rsidRPr="003E41AD" w:rsidRDefault="005F32BD" w:rsidP="00541696">
            <w:pPr>
              <w:rPr>
                <w:b/>
                <w:bCs/>
              </w:rPr>
            </w:pPr>
            <w:r w:rsidRPr="003E41AD">
              <w:rPr>
                <w:b/>
                <w:bCs/>
              </w:rPr>
              <w:t>DPO Address:</w:t>
            </w:r>
          </w:p>
        </w:tc>
        <w:tc>
          <w:tcPr>
            <w:tcW w:w="7796" w:type="dxa"/>
            <w:tcMar>
              <w:top w:w="0" w:type="dxa"/>
              <w:left w:w="108" w:type="dxa"/>
              <w:bottom w:w="0" w:type="dxa"/>
              <w:right w:w="108" w:type="dxa"/>
            </w:tcMar>
            <w:hideMark/>
          </w:tcPr>
          <w:p w14:paraId="7163F6A8" w14:textId="0F2541BD" w:rsidR="005F32BD" w:rsidRPr="003E41AD" w:rsidRDefault="005F32BD" w:rsidP="00541696">
            <w:r w:rsidRPr="003E41AD">
              <w:t>County Hall, Smedley Street, Matlock, Derbyshire, DE4 3AG</w:t>
            </w:r>
          </w:p>
        </w:tc>
      </w:tr>
      <w:bookmarkEnd w:id="40"/>
    </w:tbl>
    <w:p w14:paraId="7617924E" w14:textId="77777777" w:rsidR="005F32BD" w:rsidRPr="003E41AD" w:rsidRDefault="005F32BD" w:rsidP="00352A8D"/>
    <w:p w14:paraId="0C8537A9" w14:textId="13BF315B" w:rsidR="00352A8D" w:rsidRPr="003E41AD" w:rsidRDefault="00352A8D" w:rsidP="00352A8D">
      <w:r w:rsidRPr="003E41AD">
        <w:lastRenderedPageBreak/>
        <w:t>For Derbyshire County Council:</w:t>
      </w:r>
      <w:r w:rsidR="00E84D84" w:rsidRPr="003E41AD">
        <w:t xml:space="preserve"> </w:t>
      </w:r>
    </w:p>
    <w:p w14:paraId="6DB50D55" w14:textId="77777777" w:rsidR="00352A8D" w:rsidRPr="003E41AD" w:rsidRDefault="00352A8D" w:rsidP="00352A8D">
      <w:r w:rsidRPr="003E41AD">
        <w:t>Information Governance Officer</w:t>
      </w:r>
    </w:p>
    <w:p w14:paraId="55CD65E5" w14:textId="77777777" w:rsidR="00352A8D" w:rsidRPr="003E41AD" w:rsidRDefault="00352A8D" w:rsidP="00352A8D">
      <w:r w:rsidRPr="003E41AD">
        <w:t>Children’s Services Department, Derbyshire County Council</w:t>
      </w:r>
    </w:p>
    <w:p w14:paraId="5B984BD9" w14:textId="77777777" w:rsidR="00352A8D" w:rsidRPr="003E41AD" w:rsidRDefault="00352A8D" w:rsidP="00352A8D">
      <w:r w:rsidRPr="003E41AD">
        <w:t>County Hall</w:t>
      </w:r>
    </w:p>
    <w:p w14:paraId="7CA2B01A" w14:textId="77777777" w:rsidR="00352A8D" w:rsidRPr="003E41AD" w:rsidRDefault="00352A8D" w:rsidP="00352A8D">
      <w:r w:rsidRPr="003E41AD">
        <w:t>Matlock</w:t>
      </w:r>
    </w:p>
    <w:p w14:paraId="084AC159" w14:textId="77777777" w:rsidR="00352A8D" w:rsidRPr="003E41AD" w:rsidRDefault="00352A8D" w:rsidP="00352A8D">
      <w:r w:rsidRPr="003E41AD">
        <w:t>Derbyshire</w:t>
      </w:r>
    </w:p>
    <w:p w14:paraId="36E81606" w14:textId="77777777" w:rsidR="00352A8D" w:rsidRPr="003E41AD" w:rsidRDefault="00352A8D" w:rsidP="00352A8D">
      <w:r w:rsidRPr="003E41AD">
        <w:t>DE4 3AG</w:t>
      </w:r>
    </w:p>
    <w:p w14:paraId="00A1C1D8" w14:textId="29DFF976" w:rsidR="00352A8D" w:rsidRPr="003E41AD" w:rsidRDefault="00352A8D" w:rsidP="00352A8D">
      <w:r w:rsidRPr="003E41AD">
        <w:t xml:space="preserve">Email: </w:t>
      </w:r>
      <w:r w:rsidR="00824E05" w:rsidRPr="003E41AD">
        <w:t>cs.infogov@derbyshire.gov.uk</w:t>
      </w:r>
    </w:p>
    <w:p w14:paraId="589630E4" w14:textId="47BA02B7" w:rsidR="00352A8D" w:rsidRPr="003E41AD" w:rsidRDefault="00352A8D" w:rsidP="00352A8D">
      <w:r w:rsidRPr="003E41AD">
        <w:t xml:space="preserve">Telephone: </w:t>
      </w:r>
      <w:r w:rsidR="00642BF0" w:rsidRPr="003E41AD">
        <w:t>01629 536906</w:t>
      </w:r>
    </w:p>
    <w:p w14:paraId="14DE883A" w14:textId="77777777" w:rsidR="00352A8D" w:rsidRPr="003E41AD" w:rsidRDefault="00352A8D" w:rsidP="00352A8D"/>
    <w:p w14:paraId="381CDF81" w14:textId="77777777" w:rsidR="00352A8D" w:rsidRPr="003E41AD" w:rsidRDefault="00352A8D" w:rsidP="00352A8D">
      <w:r w:rsidRPr="003E41AD">
        <w:t>For DfE:</w:t>
      </w:r>
    </w:p>
    <w:p w14:paraId="46B727D0" w14:textId="77777777" w:rsidR="00352A8D" w:rsidRPr="003E41AD" w:rsidRDefault="00352A8D" w:rsidP="00352A8D">
      <w:r w:rsidRPr="003E41AD">
        <w:t>Public Communications Unit,</w:t>
      </w:r>
    </w:p>
    <w:p w14:paraId="7B7F2921" w14:textId="77777777" w:rsidR="00352A8D" w:rsidRPr="003E41AD" w:rsidRDefault="00352A8D" w:rsidP="00352A8D">
      <w:r w:rsidRPr="003E41AD">
        <w:t>Department for Education,</w:t>
      </w:r>
    </w:p>
    <w:p w14:paraId="5859DDA2" w14:textId="77777777" w:rsidR="00352A8D" w:rsidRPr="003E41AD" w:rsidRDefault="00352A8D" w:rsidP="00352A8D">
      <w:r w:rsidRPr="003E41AD">
        <w:t>Sanctuary Buildings,</w:t>
      </w:r>
    </w:p>
    <w:p w14:paraId="0A98796E" w14:textId="77777777" w:rsidR="00352A8D" w:rsidRPr="003E41AD" w:rsidRDefault="00352A8D" w:rsidP="00352A8D">
      <w:r w:rsidRPr="003E41AD">
        <w:t>Great Smith Street,</w:t>
      </w:r>
    </w:p>
    <w:p w14:paraId="167721D1" w14:textId="77777777" w:rsidR="00352A8D" w:rsidRPr="003E41AD" w:rsidRDefault="00352A8D" w:rsidP="00352A8D">
      <w:r w:rsidRPr="003E41AD">
        <w:t>London, SW1P 3BT</w:t>
      </w:r>
    </w:p>
    <w:p w14:paraId="735912E2" w14:textId="77777777" w:rsidR="00352A8D" w:rsidRPr="003E41AD" w:rsidRDefault="00352A8D" w:rsidP="00352A8D">
      <w:r w:rsidRPr="003E41AD">
        <w:t>Website: www.education.gov.uk</w:t>
      </w:r>
    </w:p>
    <w:p w14:paraId="3B365EA4" w14:textId="77777777" w:rsidR="00352A8D" w:rsidRPr="003E41AD" w:rsidRDefault="00352A8D" w:rsidP="00352A8D">
      <w:r w:rsidRPr="003E41AD">
        <w:t>https://www.gov.uk/contact-dfe</w:t>
      </w:r>
    </w:p>
    <w:p w14:paraId="2FD97AD8" w14:textId="77777777" w:rsidR="00352A8D" w:rsidRPr="003E41AD" w:rsidRDefault="00352A8D" w:rsidP="00352A8D">
      <w:r w:rsidRPr="003E41AD">
        <w:t>Email: http://www.education.gov.uk</w:t>
      </w:r>
    </w:p>
    <w:p w14:paraId="454A6BF6" w14:textId="77777777" w:rsidR="00352A8D" w:rsidRPr="003E41AD" w:rsidRDefault="00352A8D" w:rsidP="00352A8D">
      <w:r w:rsidRPr="003E41AD">
        <w:t>Telephone: 0370 000 2288</w:t>
      </w:r>
    </w:p>
    <w:p w14:paraId="531C9EBF" w14:textId="77777777" w:rsidR="00352A8D" w:rsidRPr="003E41AD" w:rsidRDefault="00352A8D" w:rsidP="00352A8D"/>
    <w:p w14:paraId="0C02F230" w14:textId="07689A70" w:rsidR="00352A8D" w:rsidRPr="003E41AD" w:rsidRDefault="00352A8D" w:rsidP="00352A8D">
      <w:r w:rsidRPr="003E41AD">
        <w:t xml:space="preserve">If however you are dissatisfied with our response to your concerns you can of course contact the ICO quoting our ICO registration number </w:t>
      </w:r>
      <w:r w:rsidR="00E84D84" w:rsidRPr="003E41AD">
        <w:t>Z5647853</w:t>
      </w:r>
      <w:r w:rsidRPr="003E41AD">
        <w:t xml:space="preserve"> and stating that the Data Controller is </w:t>
      </w:r>
      <w:r w:rsidR="00E84D84" w:rsidRPr="003E41AD">
        <w:t>Chapel-en-le-Frith High School.</w:t>
      </w:r>
    </w:p>
    <w:p w14:paraId="6811C505" w14:textId="77777777" w:rsidR="00352A8D" w:rsidRPr="003E41AD" w:rsidRDefault="00352A8D" w:rsidP="00352A8D"/>
    <w:p w14:paraId="0CC049C1" w14:textId="77777777" w:rsidR="00352A8D" w:rsidRPr="003E41AD" w:rsidRDefault="00352A8D" w:rsidP="00352A8D">
      <w:r w:rsidRPr="003E41AD">
        <w:t>Information Commissioners’ Office</w:t>
      </w:r>
    </w:p>
    <w:p w14:paraId="47DA2B08" w14:textId="77777777" w:rsidR="00352A8D" w:rsidRPr="003E41AD" w:rsidRDefault="00352A8D" w:rsidP="00352A8D">
      <w:r w:rsidRPr="003E41AD">
        <w:t>Wycliffe House</w:t>
      </w:r>
    </w:p>
    <w:p w14:paraId="17B1BB68" w14:textId="77777777" w:rsidR="00352A8D" w:rsidRPr="003E41AD" w:rsidRDefault="00352A8D" w:rsidP="00352A8D">
      <w:r w:rsidRPr="003E41AD">
        <w:t>Water Lane</w:t>
      </w:r>
    </w:p>
    <w:p w14:paraId="186F5508" w14:textId="77777777" w:rsidR="00352A8D" w:rsidRPr="003E41AD" w:rsidRDefault="00352A8D" w:rsidP="00352A8D">
      <w:r w:rsidRPr="003E41AD">
        <w:t>Wilmslow</w:t>
      </w:r>
    </w:p>
    <w:p w14:paraId="021DDBFE" w14:textId="77777777" w:rsidR="00352A8D" w:rsidRPr="003E41AD" w:rsidRDefault="00352A8D" w:rsidP="00352A8D">
      <w:r w:rsidRPr="003E41AD">
        <w:t>Cheshire</w:t>
      </w:r>
    </w:p>
    <w:p w14:paraId="4E8D48B5" w14:textId="77777777" w:rsidR="00352A8D" w:rsidRPr="003E41AD" w:rsidRDefault="00352A8D" w:rsidP="00352A8D">
      <w:r w:rsidRPr="003E41AD">
        <w:t>SK9 5AF</w:t>
      </w:r>
    </w:p>
    <w:p w14:paraId="1D2B32C2" w14:textId="77777777" w:rsidR="00352A8D" w:rsidRPr="003E41AD" w:rsidRDefault="00352A8D" w:rsidP="00352A8D">
      <w:r w:rsidRPr="003E41AD">
        <w:t>Tel: 0303 123 1113 (local rate) or 01625 545 745 if you prefer to use a national rate number</w:t>
      </w:r>
    </w:p>
    <w:p w14:paraId="1D46EF48" w14:textId="77777777" w:rsidR="00352A8D" w:rsidRPr="003E41AD" w:rsidRDefault="00352A8D" w:rsidP="00352A8D">
      <w:r w:rsidRPr="003E41AD">
        <w:t>Fax: 01625 524 510</w:t>
      </w:r>
    </w:p>
    <w:p w14:paraId="0C0DC240" w14:textId="24EAA96C" w:rsidR="00044C26" w:rsidRPr="003E41AD" w:rsidRDefault="00352A8D" w:rsidP="00352A8D">
      <w:r w:rsidRPr="003E41AD">
        <w:lastRenderedPageBreak/>
        <w:t xml:space="preserve">Website: </w:t>
      </w:r>
      <w:hyperlink r:id="rId16" w:history="1">
        <w:r w:rsidR="00E84D84" w:rsidRPr="003E41AD">
          <w:rPr>
            <w:rStyle w:val="Hyperlink"/>
            <w:color w:val="auto"/>
          </w:rPr>
          <w:t>https://ico.org.uk/concerns/</w:t>
        </w:r>
      </w:hyperlink>
    </w:p>
    <w:p w14:paraId="3C147734" w14:textId="3D0F2E3A" w:rsidR="00E84D84" w:rsidRPr="003E41AD" w:rsidRDefault="00E84D84" w:rsidP="00352A8D"/>
    <w:p w14:paraId="0A6D32FA" w14:textId="76AD5DE3" w:rsidR="00E84D84" w:rsidRPr="003E41AD" w:rsidRDefault="00E84D84" w:rsidP="00352A8D"/>
    <w:p w14:paraId="646E0EB9" w14:textId="77777777" w:rsidR="00E84D84" w:rsidRPr="003E41AD" w:rsidRDefault="00E84D84" w:rsidP="00E84D84">
      <w:r w:rsidRPr="003E41AD">
        <w:t>Appendix A</w:t>
      </w:r>
    </w:p>
    <w:p w14:paraId="6D37B316" w14:textId="77777777" w:rsidR="00E84D84" w:rsidRPr="003E41AD" w:rsidRDefault="00E84D84" w:rsidP="00E84D84">
      <w:r w:rsidRPr="003E41AD">
        <w:t>Who we share staff information with:</w:t>
      </w:r>
    </w:p>
    <w:p w14:paraId="0CDE31B4" w14:textId="77777777" w:rsidR="00E84D84" w:rsidRPr="003E41AD" w:rsidRDefault="00E84D84" w:rsidP="00E84D84">
      <w:r w:rsidRPr="003E41AD">
        <w:t xml:space="preserve">External systems used by the School to carry out day to day processes and requirements. </w:t>
      </w:r>
    </w:p>
    <w:p w14:paraId="432590A5" w14:textId="77777777" w:rsidR="00E84D84" w:rsidRPr="003E41AD" w:rsidRDefault="00E84D84" w:rsidP="00E84D84">
      <w:pPr>
        <w:pStyle w:val="ListParagraph"/>
        <w:numPr>
          <w:ilvl w:val="0"/>
          <w:numId w:val="21"/>
        </w:numPr>
      </w:pPr>
      <w:r w:rsidRPr="003E41AD">
        <w:t>SIMS</w:t>
      </w:r>
    </w:p>
    <w:p w14:paraId="132AE402" w14:textId="77777777" w:rsidR="00E84D84" w:rsidRPr="003E41AD" w:rsidRDefault="00E84D84" w:rsidP="00E84D84">
      <w:pPr>
        <w:pStyle w:val="ListParagraph"/>
        <w:numPr>
          <w:ilvl w:val="0"/>
          <w:numId w:val="21"/>
        </w:numPr>
      </w:pPr>
      <w:r w:rsidRPr="003E41AD">
        <w:t>Go 4 Schools</w:t>
      </w:r>
    </w:p>
    <w:p w14:paraId="6F79E0F0" w14:textId="77777777" w:rsidR="00E84D84" w:rsidRPr="003E41AD" w:rsidRDefault="00E84D84" w:rsidP="00E84D84">
      <w:pPr>
        <w:pStyle w:val="ListParagraph"/>
        <w:numPr>
          <w:ilvl w:val="0"/>
          <w:numId w:val="21"/>
        </w:numPr>
      </w:pPr>
      <w:r w:rsidRPr="003E41AD">
        <w:t>InTouch</w:t>
      </w:r>
    </w:p>
    <w:p w14:paraId="5FB4DF1D" w14:textId="77777777" w:rsidR="00E84D84" w:rsidRPr="003E41AD" w:rsidRDefault="00E84D84" w:rsidP="00E84D84">
      <w:pPr>
        <w:pStyle w:val="ListParagraph"/>
        <w:numPr>
          <w:ilvl w:val="0"/>
          <w:numId w:val="21"/>
        </w:numPr>
      </w:pPr>
      <w:proofErr w:type="spellStart"/>
      <w:r w:rsidRPr="003E41AD">
        <w:t>Tali</w:t>
      </w:r>
      <w:proofErr w:type="spellEnd"/>
    </w:p>
    <w:p w14:paraId="38E04316" w14:textId="77777777" w:rsidR="00E84D84" w:rsidRPr="003E41AD" w:rsidRDefault="00E84D84" w:rsidP="00E84D84">
      <w:pPr>
        <w:pStyle w:val="ListParagraph"/>
        <w:numPr>
          <w:ilvl w:val="0"/>
          <w:numId w:val="21"/>
        </w:numPr>
      </w:pPr>
      <w:r w:rsidRPr="003E41AD">
        <w:t>Admissions +</w:t>
      </w:r>
    </w:p>
    <w:p w14:paraId="0E7A7DE2" w14:textId="77777777" w:rsidR="00E84D84" w:rsidRPr="003E41AD" w:rsidRDefault="00E84D84" w:rsidP="00E84D84">
      <w:pPr>
        <w:pStyle w:val="ListParagraph"/>
        <w:numPr>
          <w:ilvl w:val="0"/>
          <w:numId w:val="21"/>
        </w:numPr>
      </w:pPr>
      <w:r w:rsidRPr="003E41AD">
        <w:t>Parent Pay</w:t>
      </w:r>
    </w:p>
    <w:p w14:paraId="0C3C073E" w14:textId="77777777" w:rsidR="00E84D84" w:rsidRPr="003E41AD" w:rsidRDefault="00E84D84" w:rsidP="00E84D84">
      <w:pPr>
        <w:pStyle w:val="ListParagraph"/>
        <w:numPr>
          <w:ilvl w:val="0"/>
          <w:numId w:val="21"/>
        </w:numPr>
      </w:pPr>
      <w:r w:rsidRPr="003E41AD">
        <w:t>Infineer</w:t>
      </w:r>
    </w:p>
    <w:p w14:paraId="75EE9B94" w14:textId="77777777" w:rsidR="00E84D84" w:rsidRPr="003E41AD" w:rsidRDefault="00E84D84" w:rsidP="00E84D84">
      <w:pPr>
        <w:pStyle w:val="ListParagraph"/>
        <w:numPr>
          <w:ilvl w:val="0"/>
          <w:numId w:val="21"/>
        </w:numPr>
      </w:pPr>
      <w:r w:rsidRPr="003E41AD">
        <w:t>School Cloud</w:t>
      </w:r>
    </w:p>
    <w:p w14:paraId="5DD37699" w14:textId="77777777" w:rsidR="00E84D84" w:rsidRPr="003E41AD" w:rsidRDefault="00E84D84" w:rsidP="00E84D84">
      <w:pPr>
        <w:pStyle w:val="ListParagraph"/>
        <w:numPr>
          <w:ilvl w:val="0"/>
          <w:numId w:val="21"/>
        </w:numPr>
      </w:pPr>
      <w:r w:rsidRPr="003E41AD">
        <w:t>CPOMs</w:t>
      </w:r>
    </w:p>
    <w:p w14:paraId="1479B2E9" w14:textId="77777777" w:rsidR="00E84D84" w:rsidRPr="003E41AD" w:rsidRDefault="00E84D84" w:rsidP="00E84D84">
      <w:pPr>
        <w:pStyle w:val="ListParagraph"/>
        <w:numPr>
          <w:ilvl w:val="0"/>
          <w:numId w:val="21"/>
        </w:numPr>
      </w:pPr>
      <w:r w:rsidRPr="003E41AD">
        <w:t>Staff Safe</w:t>
      </w:r>
    </w:p>
    <w:p w14:paraId="1BD15AA1" w14:textId="77777777" w:rsidR="00E84D84" w:rsidRPr="003E41AD" w:rsidRDefault="00E84D84" w:rsidP="00E84D84">
      <w:pPr>
        <w:pStyle w:val="ListParagraph"/>
        <w:numPr>
          <w:ilvl w:val="0"/>
          <w:numId w:val="21"/>
        </w:numPr>
      </w:pPr>
      <w:r w:rsidRPr="003E41AD">
        <w:t>SISRA Observe</w:t>
      </w:r>
    </w:p>
    <w:p w14:paraId="498E9EFD" w14:textId="77777777" w:rsidR="00E84D84" w:rsidRPr="003E41AD" w:rsidRDefault="00E84D84" w:rsidP="00E84D84">
      <w:pPr>
        <w:pStyle w:val="ListParagraph"/>
        <w:numPr>
          <w:ilvl w:val="0"/>
          <w:numId w:val="21"/>
        </w:numPr>
      </w:pPr>
      <w:r w:rsidRPr="003E41AD">
        <w:t>SISRA Analytics</w:t>
      </w:r>
    </w:p>
    <w:p w14:paraId="7F763B34" w14:textId="77777777" w:rsidR="00E84D84" w:rsidRPr="003E41AD" w:rsidRDefault="00E84D84" w:rsidP="00E84D84">
      <w:pPr>
        <w:pStyle w:val="ListParagraph"/>
        <w:numPr>
          <w:ilvl w:val="0"/>
          <w:numId w:val="21"/>
        </w:numPr>
      </w:pPr>
      <w:r w:rsidRPr="003E41AD">
        <w:t>NOVA</w:t>
      </w:r>
    </w:p>
    <w:p w14:paraId="75CA3E49" w14:textId="77777777" w:rsidR="00E84D84" w:rsidRPr="003E41AD" w:rsidRDefault="00E84D84" w:rsidP="00E84D84">
      <w:pPr>
        <w:pStyle w:val="ListParagraph"/>
        <w:numPr>
          <w:ilvl w:val="0"/>
          <w:numId w:val="21"/>
        </w:numPr>
      </w:pPr>
      <w:r w:rsidRPr="003E41AD">
        <w:t>Office 365</w:t>
      </w:r>
    </w:p>
    <w:p w14:paraId="73F7C5F2" w14:textId="77777777" w:rsidR="00E84D84" w:rsidRPr="003E41AD" w:rsidRDefault="00E84D84" w:rsidP="00352A8D"/>
    <w:sectPr w:rsidR="00E84D84" w:rsidRPr="003E41AD" w:rsidSect="001148B8">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1F8FC" w14:textId="77777777" w:rsidR="00731992" w:rsidRDefault="00731992" w:rsidP="00BF713A">
      <w:pPr>
        <w:spacing w:after="0" w:line="240" w:lineRule="auto"/>
      </w:pPr>
      <w:r>
        <w:separator/>
      </w:r>
    </w:p>
  </w:endnote>
  <w:endnote w:type="continuationSeparator" w:id="0">
    <w:p w14:paraId="240D37E6" w14:textId="77777777" w:rsidR="00731992" w:rsidRDefault="00731992" w:rsidP="00BF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DA7D" w14:textId="53F2D556" w:rsidR="006D5DC8" w:rsidRDefault="006D5DC8">
    <w:pPr>
      <w:pStyle w:val="Footer"/>
    </w:pPr>
    <w:r>
      <w:rPr>
        <w:noProof/>
        <w:lang w:eastAsia="en-GB"/>
      </w:rPr>
      <mc:AlternateContent>
        <mc:Choice Requires="wps">
          <w:drawing>
            <wp:anchor distT="0" distB="0" distL="0" distR="0" simplePos="0" relativeHeight="251659264" behindDoc="0" locked="0" layoutInCell="1" allowOverlap="1" wp14:anchorId="25EF323D" wp14:editId="7C49B781">
              <wp:simplePos x="635" y="635"/>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D8808E" w14:textId="09C89F1B" w:rsidR="006D5DC8" w:rsidRPr="006D5DC8" w:rsidRDefault="006D5DC8" w:rsidP="006D5DC8">
                          <w:pPr>
                            <w:spacing w:after="0"/>
                            <w:rPr>
                              <w:rFonts w:ascii="Calibri" w:eastAsia="Calibri" w:hAnsi="Calibri" w:cs="Calibri"/>
                              <w:noProof/>
                              <w:color w:val="000000"/>
                              <w:sz w:val="20"/>
                              <w:szCs w:val="20"/>
                            </w:rPr>
                          </w:pPr>
                          <w:r w:rsidRPr="006D5DC8">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EF323D" id="_x0000_t202" coordsize="21600,21600" o:spt="202" path="m,l,21600r21600,l21600,xe">
              <v:stroke joinstyle="miter"/>
              <v:path gradientshapeok="t" o:connecttype="rect"/>
            </v:shapetype>
            <v:shape id="Text Box 6" o:spid="_x0000_s1027"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" filled="f" stroked="f">
              <v:textbox style="mso-fit-shape-to-text:t" inset="0,0,0,15pt">
                <w:txbxContent>
                  <w:p w14:paraId="21D8808E" w14:textId="09C89F1B" w:rsidR="006D5DC8" w:rsidRPr="006D5DC8" w:rsidRDefault="006D5DC8" w:rsidP="006D5DC8">
                    <w:pPr>
                      <w:spacing w:after="0"/>
                      <w:rPr>
                        <w:rFonts w:ascii="Calibri" w:eastAsia="Calibri" w:hAnsi="Calibri" w:cs="Calibri"/>
                        <w:noProof/>
                        <w:color w:val="000000"/>
                        <w:sz w:val="20"/>
                        <w:szCs w:val="20"/>
                      </w:rPr>
                    </w:pPr>
                    <w:r w:rsidRPr="006D5DC8">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228F" w14:textId="13498815" w:rsidR="001148B8" w:rsidRDefault="006D5DC8">
    <w:pPr>
      <w:pStyle w:val="Footer"/>
      <w:jc w:val="center"/>
    </w:pPr>
    <w:r>
      <w:rPr>
        <w:noProof/>
        <w:lang w:eastAsia="en-GB"/>
      </w:rPr>
      <mc:AlternateContent>
        <mc:Choice Requires="wps">
          <w:drawing>
            <wp:anchor distT="0" distB="0" distL="0" distR="0" simplePos="0" relativeHeight="251660288" behindDoc="0" locked="0" layoutInCell="1" allowOverlap="1" wp14:anchorId="79EB7C56" wp14:editId="76165A9C">
              <wp:simplePos x="457200" y="9906000"/>
              <wp:positionH relativeFrom="page">
                <wp:align>center</wp:align>
              </wp:positionH>
              <wp:positionV relativeFrom="page">
                <wp:align>bottom</wp:align>
              </wp:positionV>
              <wp:extent cx="443865" cy="443865"/>
              <wp:effectExtent l="0" t="0" r="8890" b="0"/>
              <wp:wrapNone/>
              <wp:docPr id="7" name="Text Box 7"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AB3C79" w14:textId="693BCF49" w:rsidR="006D5DC8" w:rsidRPr="006D5DC8" w:rsidRDefault="006D5DC8" w:rsidP="006D5DC8">
                          <w:pPr>
                            <w:spacing w:after="0"/>
                            <w:rPr>
                              <w:rFonts w:ascii="Calibri" w:eastAsia="Calibri" w:hAnsi="Calibri" w:cs="Calibri"/>
                              <w:noProof/>
                              <w:color w:val="000000"/>
                              <w:sz w:val="20"/>
                              <w:szCs w:val="20"/>
                            </w:rPr>
                          </w:pPr>
                          <w:r w:rsidRPr="006D5DC8">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EB7C56" id="_x0000_t202" coordsize="21600,21600" o:spt="202" path="m,l,21600r21600,l21600,xe">
              <v:stroke joinstyle="miter"/>
              <v:path gradientshapeok="t" o:connecttype="rect"/>
            </v:shapetype>
            <v:shape id="Text Box 7" o:spid="_x0000_s1028"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" filled="f" stroked="f">
              <v:textbox style="mso-fit-shape-to-text:t" inset="0,0,0,15pt">
                <w:txbxContent>
                  <w:p w14:paraId="69AB3C79" w14:textId="693BCF49" w:rsidR="006D5DC8" w:rsidRPr="006D5DC8" w:rsidRDefault="006D5DC8" w:rsidP="006D5DC8">
                    <w:pPr>
                      <w:spacing w:after="0"/>
                      <w:rPr>
                        <w:rFonts w:ascii="Calibri" w:eastAsia="Calibri" w:hAnsi="Calibri" w:cs="Calibri"/>
                        <w:noProof/>
                        <w:color w:val="000000"/>
                        <w:sz w:val="20"/>
                        <w:szCs w:val="20"/>
                      </w:rPr>
                    </w:pPr>
                    <w:r w:rsidRPr="006D5DC8">
                      <w:rPr>
                        <w:rFonts w:ascii="Calibri" w:eastAsia="Calibri" w:hAnsi="Calibri" w:cs="Calibri"/>
                        <w:noProof/>
                        <w:color w:val="000000"/>
                        <w:sz w:val="20"/>
                        <w:szCs w:val="20"/>
                      </w:rPr>
                      <w:t>CONTROLLED</w:t>
                    </w:r>
                  </w:p>
                </w:txbxContent>
              </v:textbox>
              <w10:wrap anchorx="page" anchory="page"/>
            </v:shape>
          </w:pict>
        </mc:Fallback>
      </mc:AlternateContent>
    </w:r>
    <w:sdt>
      <w:sdtPr>
        <w:id w:val="1228885262"/>
        <w:docPartObj>
          <w:docPartGallery w:val="Page Numbers (Bottom of Page)"/>
          <w:docPartUnique/>
        </w:docPartObj>
      </w:sdtPr>
      <w:sdtEndPr>
        <w:rPr>
          <w:noProof/>
        </w:rPr>
      </w:sdtEndPr>
      <w:sdtContent>
        <w:r w:rsidR="008E0022">
          <w:t xml:space="preserve">Page </w:t>
        </w:r>
        <w:r w:rsidR="008E0022">
          <w:rPr>
            <w:b/>
            <w:bCs/>
          </w:rPr>
          <w:fldChar w:fldCharType="begin"/>
        </w:r>
        <w:r w:rsidR="008E0022">
          <w:rPr>
            <w:b/>
            <w:bCs/>
          </w:rPr>
          <w:instrText xml:space="preserve"> PAGE  \* Arabic  \* MERGEFORMAT </w:instrText>
        </w:r>
        <w:r w:rsidR="008E0022">
          <w:rPr>
            <w:b/>
            <w:bCs/>
          </w:rPr>
          <w:fldChar w:fldCharType="separate"/>
        </w:r>
        <w:r w:rsidR="005B57E5">
          <w:rPr>
            <w:b/>
            <w:bCs/>
            <w:noProof/>
          </w:rPr>
          <w:t>10</w:t>
        </w:r>
        <w:r w:rsidR="008E0022">
          <w:rPr>
            <w:b/>
            <w:bCs/>
          </w:rPr>
          <w:fldChar w:fldCharType="end"/>
        </w:r>
        <w:r w:rsidR="008E0022">
          <w:t xml:space="preserve"> of </w:t>
        </w:r>
        <w:r w:rsidR="008E0022">
          <w:rPr>
            <w:b/>
            <w:bCs/>
          </w:rPr>
          <w:fldChar w:fldCharType="begin"/>
        </w:r>
        <w:r w:rsidR="008E0022">
          <w:rPr>
            <w:b/>
            <w:bCs/>
          </w:rPr>
          <w:instrText xml:space="preserve"> NUMPAGES  \* Arabic  \* MERGEFORMAT </w:instrText>
        </w:r>
        <w:r w:rsidR="008E0022">
          <w:rPr>
            <w:b/>
            <w:bCs/>
          </w:rPr>
          <w:fldChar w:fldCharType="separate"/>
        </w:r>
        <w:r w:rsidR="005B57E5">
          <w:rPr>
            <w:b/>
            <w:bCs/>
            <w:noProof/>
          </w:rPr>
          <w:t>10</w:t>
        </w:r>
        <w:r w:rsidR="008E0022">
          <w:rPr>
            <w:b/>
            <w:bCs/>
          </w:rPr>
          <w:fldChar w:fldCharType="end"/>
        </w:r>
      </w:sdtContent>
    </w:sdt>
  </w:p>
  <w:p w14:paraId="24DFE11E" w14:textId="2B3ED234" w:rsidR="00BF713A" w:rsidRPr="005A0E3C" w:rsidRDefault="001148B8" w:rsidP="001148B8">
    <w:pPr>
      <w:pStyle w:val="Footer"/>
      <w:rPr>
        <w:sz w:val="20"/>
        <w:szCs w:val="20"/>
      </w:rPr>
    </w:pPr>
    <w:r w:rsidRPr="005A0E3C">
      <w:rPr>
        <w:sz w:val="20"/>
        <w:szCs w:val="20"/>
      </w:rPr>
      <w:t>Copyright: Education Data Hub</w:t>
    </w:r>
    <w:r w:rsidRPr="005A0E3C">
      <w:rPr>
        <w:sz w:val="20"/>
        <w:szCs w:val="20"/>
      </w:rPr>
      <w:tab/>
    </w:r>
    <w:r w:rsidRPr="005A0E3C">
      <w:rPr>
        <w:sz w:val="20"/>
        <w:szCs w:val="20"/>
      </w:rPr>
      <w:tab/>
    </w:r>
    <w:r w:rsidR="005A0E3C">
      <w:rPr>
        <w:sz w:val="20"/>
        <w:szCs w:val="20"/>
      </w:rPr>
      <w:t>Issued</w:t>
    </w:r>
    <w:r w:rsidRPr="005A0E3C">
      <w:rPr>
        <w:sz w:val="20"/>
        <w:szCs w:val="20"/>
      </w:rPr>
      <w:t>: April 202</w:t>
    </w:r>
    <w:r w:rsidR="00CE796E" w:rsidRPr="005A0E3C">
      <w:rPr>
        <w:sz w:val="20"/>
        <w:szCs w:val="20"/>
      </w:rPr>
      <w:t>5</w:t>
    </w:r>
    <w:r w:rsidRPr="005A0E3C">
      <w:rPr>
        <w:sz w:val="20"/>
        <w:szCs w:val="20"/>
      </w:rPr>
      <w:tab/>
    </w:r>
    <w:r w:rsidR="001324E5" w:rsidRPr="001324E5">
      <w:rPr>
        <w:sz w:val="20"/>
        <w:szCs w:val="20"/>
      </w:rPr>
      <w:t>(3.1)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09AA0" w14:textId="683BAA41" w:rsidR="001148B8" w:rsidRPr="005A0E3C" w:rsidRDefault="006D5DC8">
    <w:pPr>
      <w:pStyle w:val="Footer"/>
      <w:rPr>
        <w:sz w:val="20"/>
        <w:szCs w:val="20"/>
      </w:rPr>
    </w:pPr>
    <w:r w:rsidRPr="005A0E3C">
      <w:rPr>
        <w:noProof/>
        <w:sz w:val="20"/>
        <w:szCs w:val="20"/>
        <w:lang w:eastAsia="en-GB"/>
      </w:rPr>
      <mc:AlternateContent>
        <mc:Choice Requires="wps">
          <w:drawing>
            <wp:anchor distT="0" distB="0" distL="0" distR="0" simplePos="0" relativeHeight="251658240" behindDoc="0" locked="0" layoutInCell="1" allowOverlap="1" wp14:anchorId="656DF416" wp14:editId="70665B22">
              <wp:simplePos x="457200" y="10067925"/>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E7F489" w14:textId="019D181F" w:rsidR="006D5DC8" w:rsidRPr="006D5DC8" w:rsidRDefault="006D5DC8" w:rsidP="006D5DC8">
                          <w:pPr>
                            <w:spacing w:after="0"/>
                            <w:rPr>
                              <w:rFonts w:ascii="Calibri" w:eastAsia="Calibri" w:hAnsi="Calibri" w:cs="Calibri"/>
                              <w:noProof/>
                              <w:color w:val="000000"/>
                              <w:sz w:val="20"/>
                              <w:szCs w:val="20"/>
                            </w:rPr>
                          </w:pPr>
                          <w:r w:rsidRPr="006D5DC8">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6DF416" id="_x0000_t202" coordsize="21600,21600" o:spt="202" path="m,l,21600r21600,l21600,xe">
              <v:stroke joinstyle="miter"/>
              <v:path gradientshapeok="t" o:connecttype="rect"/>
            </v:shapetype>
            <v:shape id="Text Box 5" o:spid="_x0000_s1029"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" filled="f" stroked="f">
              <v:textbox style="mso-fit-shape-to-text:t" inset="0,0,0,15pt">
                <w:txbxContent>
                  <w:p w14:paraId="74E7F489" w14:textId="019D181F" w:rsidR="006D5DC8" w:rsidRPr="006D5DC8" w:rsidRDefault="006D5DC8" w:rsidP="006D5DC8">
                    <w:pPr>
                      <w:spacing w:after="0"/>
                      <w:rPr>
                        <w:rFonts w:ascii="Calibri" w:eastAsia="Calibri" w:hAnsi="Calibri" w:cs="Calibri"/>
                        <w:noProof/>
                        <w:color w:val="000000"/>
                        <w:sz w:val="20"/>
                        <w:szCs w:val="20"/>
                      </w:rPr>
                    </w:pPr>
                    <w:r w:rsidRPr="006D5DC8">
                      <w:rPr>
                        <w:rFonts w:ascii="Calibri" w:eastAsia="Calibri" w:hAnsi="Calibri" w:cs="Calibri"/>
                        <w:noProof/>
                        <w:color w:val="000000"/>
                        <w:sz w:val="20"/>
                        <w:szCs w:val="20"/>
                      </w:rPr>
                      <w:t>CONTROLLED</w:t>
                    </w:r>
                  </w:p>
                </w:txbxContent>
              </v:textbox>
              <w10:wrap anchorx="page" anchory="page"/>
            </v:shape>
          </w:pict>
        </mc:Fallback>
      </mc:AlternateContent>
    </w:r>
    <w:r w:rsidR="001148B8" w:rsidRPr="005A0E3C">
      <w:rPr>
        <w:sz w:val="20"/>
        <w:szCs w:val="20"/>
      </w:rPr>
      <w:t>Copyright: Education Data Hub</w:t>
    </w:r>
    <w:r w:rsidR="001148B8" w:rsidRPr="005A0E3C">
      <w:rPr>
        <w:sz w:val="20"/>
        <w:szCs w:val="20"/>
      </w:rPr>
      <w:tab/>
    </w:r>
    <w:r w:rsidR="001148B8" w:rsidRPr="005A0E3C">
      <w:rPr>
        <w:sz w:val="20"/>
        <w:szCs w:val="20"/>
      </w:rPr>
      <w:tab/>
    </w:r>
    <w:r w:rsidR="005A0E3C" w:rsidRPr="005A0E3C">
      <w:rPr>
        <w:sz w:val="20"/>
        <w:szCs w:val="20"/>
      </w:rPr>
      <w:t>Issued</w:t>
    </w:r>
    <w:r w:rsidR="001148B8" w:rsidRPr="005A0E3C">
      <w:rPr>
        <w:sz w:val="20"/>
        <w:szCs w:val="20"/>
      </w:rPr>
      <w:t>: April 202</w:t>
    </w:r>
    <w:r w:rsidR="00CE796E" w:rsidRPr="005A0E3C">
      <w:rPr>
        <w:sz w:val="20"/>
        <w:szCs w:val="20"/>
      </w:rPr>
      <w:t>5</w:t>
    </w:r>
    <w:r w:rsidR="001148B8" w:rsidRPr="005A0E3C">
      <w:rPr>
        <w:sz w:val="20"/>
        <w:szCs w:val="20"/>
      </w:rPr>
      <w:tab/>
    </w:r>
    <w:r w:rsidR="009F0749" w:rsidRPr="001324E5">
      <w:rPr>
        <w:sz w:val="20"/>
        <w:szCs w:val="20"/>
      </w:rPr>
      <w:t>[</w:t>
    </w:r>
    <w:r w:rsidR="001324E5" w:rsidRPr="001324E5">
      <w:rPr>
        <w:sz w:val="20"/>
        <w:szCs w:val="20"/>
      </w:rPr>
      <w:t>3.1</w:t>
    </w:r>
    <w:r w:rsidR="009F0749" w:rsidRPr="001324E5">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CFD8E" w14:textId="77777777" w:rsidR="00731992" w:rsidRDefault="00731992" w:rsidP="00BF713A">
      <w:pPr>
        <w:spacing w:after="0" w:line="240" w:lineRule="auto"/>
      </w:pPr>
      <w:r>
        <w:separator/>
      </w:r>
    </w:p>
  </w:footnote>
  <w:footnote w:type="continuationSeparator" w:id="0">
    <w:p w14:paraId="6DBFDCED" w14:textId="77777777" w:rsidR="00731992" w:rsidRDefault="00731992" w:rsidP="00BF7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029"/>
      <w:gridCol w:w="6437"/>
    </w:tblGrid>
    <w:tr w:rsidR="008E0022" w14:paraId="5FAFD24C" w14:textId="77777777" w:rsidTr="008E0022">
      <w:tc>
        <w:tcPr>
          <w:tcW w:w="4111" w:type="dxa"/>
          <w:hideMark/>
        </w:tcPr>
        <w:p w14:paraId="45A80224" w14:textId="62C99F7D" w:rsidR="008E0022" w:rsidRPr="005A0E3C" w:rsidRDefault="001324E5" w:rsidP="001324E5">
          <w:pPr>
            <w:tabs>
              <w:tab w:val="left" w:pos="3150"/>
              <w:tab w:val="center" w:pos="4153"/>
              <w:tab w:val="left" w:pos="4320"/>
              <w:tab w:val="left" w:pos="5040"/>
              <w:tab w:val="right" w:pos="10801"/>
            </w:tabs>
            <w:spacing w:after="0" w:line="240" w:lineRule="auto"/>
            <w:rPr>
              <w:rFonts w:eastAsia="Times New Roman" w:cstheme="minorHAnsi"/>
              <w:sz w:val="20"/>
              <w:szCs w:val="20"/>
            </w:rPr>
          </w:pPr>
          <w:bookmarkStart w:id="41" w:name="_Hlk97205939"/>
          <w:bookmarkStart w:id="42" w:name="_Hlk97222395"/>
          <w:r w:rsidRPr="001324E5">
            <w:rPr>
              <w:rFonts w:eastAsia="Times New Roman" w:cstheme="minorHAnsi"/>
              <w:color w:val="00B050"/>
              <w:sz w:val="20"/>
              <w:szCs w:val="20"/>
            </w:rPr>
            <w:t>Chapel-en-le-Frith High School</w:t>
          </w:r>
        </w:p>
      </w:tc>
      <w:tc>
        <w:tcPr>
          <w:tcW w:w="6571" w:type="dxa"/>
          <w:hideMark/>
        </w:tcPr>
        <w:p w14:paraId="59670175" w14:textId="4AEB1784" w:rsidR="008E0022" w:rsidRPr="005A0E3C" w:rsidRDefault="008E0022" w:rsidP="008E0022">
          <w:pPr>
            <w:tabs>
              <w:tab w:val="left" w:pos="3150"/>
              <w:tab w:val="center" w:pos="4153"/>
              <w:tab w:val="left" w:pos="4320"/>
              <w:tab w:val="left" w:pos="5040"/>
              <w:tab w:val="right" w:pos="10801"/>
            </w:tabs>
            <w:spacing w:after="0" w:line="240" w:lineRule="auto"/>
            <w:jc w:val="right"/>
            <w:rPr>
              <w:rFonts w:eastAsia="Times New Roman" w:cstheme="minorHAnsi"/>
              <w:sz w:val="20"/>
              <w:szCs w:val="20"/>
            </w:rPr>
          </w:pPr>
          <w:r w:rsidRPr="005A0E3C">
            <w:rPr>
              <w:rFonts w:eastAsia="Times New Roman" w:cstheme="minorHAnsi"/>
              <w:sz w:val="20"/>
              <w:szCs w:val="20"/>
            </w:rPr>
            <w:t>Data Protection Framework</w:t>
          </w:r>
          <w:r w:rsidR="00337E13">
            <w:rPr>
              <w:rFonts w:eastAsia="Times New Roman" w:cstheme="minorHAnsi"/>
              <w:sz w:val="20"/>
              <w:szCs w:val="20"/>
            </w:rPr>
            <w:t xml:space="preserve">: </w:t>
          </w:r>
          <w:r w:rsidRPr="005A0E3C">
            <w:rPr>
              <w:rFonts w:eastAsia="Times New Roman" w:cstheme="minorHAnsi"/>
              <w:sz w:val="20"/>
              <w:szCs w:val="20"/>
            </w:rPr>
            <w:t>Privacy Notice - Workforce</w:t>
          </w:r>
        </w:p>
      </w:tc>
      <w:bookmarkEnd w:id="41"/>
    </w:tr>
    <w:bookmarkEnd w:id="42"/>
  </w:tbl>
  <w:p w14:paraId="41037272" w14:textId="77777777" w:rsidR="008E0022" w:rsidRDefault="008E0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029"/>
      <w:gridCol w:w="6437"/>
    </w:tblGrid>
    <w:tr w:rsidR="008E0022" w14:paraId="01070F8B" w14:textId="77777777" w:rsidTr="00FD3BC4">
      <w:tc>
        <w:tcPr>
          <w:tcW w:w="4111" w:type="dxa"/>
          <w:hideMark/>
        </w:tcPr>
        <w:p w14:paraId="4DB51CCB" w14:textId="69FEA8DA" w:rsidR="008E0022" w:rsidRPr="005A0E3C" w:rsidRDefault="001324E5" w:rsidP="001324E5">
          <w:pPr>
            <w:tabs>
              <w:tab w:val="left" w:pos="3150"/>
              <w:tab w:val="center" w:pos="4153"/>
              <w:tab w:val="left" w:pos="4320"/>
              <w:tab w:val="left" w:pos="5040"/>
              <w:tab w:val="right" w:pos="10801"/>
            </w:tabs>
            <w:spacing w:after="0" w:line="240" w:lineRule="auto"/>
            <w:rPr>
              <w:rFonts w:eastAsia="Times New Roman" w:cstheme="minorHAnsi"/>
              <w:sz w:val="20"/>
              <w:szCs w:val="20"/>
            </w:rPr>
          </w:pPr>
          <w:r w:rsidRPr="005B57E5">
            <w:rPr>
              <w:rFonts w:eastAsia="Times New Roman" w:cstheme="minorHAnsi"/>
              <w:color w:val="00B050"/>
              <w:sz w:val="20"/>
              <w:szCs w:val="20"/>
            </w:rPr>
            <w:t>Chapel-en-le-Frith High School</w:t>
          </w:r>
        </w:p>
      </w:tc>
      <w:tc>
        <w:tcPr>
          <w:tcW w:w="6571" w:type="dxa"/>
          <w:hideMark/>
        </w:tcPr>
        <w:p w14:paraId="381E64A0" w14:textId="77777777" w:rsidR="008E0022" w:rsidRPr="005A0E3C" w:rsidRDefault="008E0022" w:rsidP="008E0022">
          <w:pPr>
            <w:tabs>
              <w:tab w:val="left" w:pos="3150"/>
              <w:tab w:val="center" w:pos="4153"/>
              <w:tab w:val="left" w:pos="4320"/>
              <w:tab w:val="left" w:pos="5040"/>
              <w:tab w:val="right" w:pos="10801"/>
            </w:tabs>
            <w:spacing w:after="0" w:line="240" w:lineRule="auto"/>
            <w:jc w:val="right"/>
            <w:rPr>
              <w:rFonts w:eastAsia="Times New Roman" w:cstheme="minorHAnsi"/>
              <w:bCs/>
              <w:sz w:val="20"/>
              <w:szCs w:val="20"/>
            </w:rPr>
          </w:pPr>
          <w:r w:rsidRPr="005A0E3C">
            <w:rPr>
              <w:rFonts w:eastAsia="Times New Roman" w:cstheme="minorHAnsi"/>
              <w:bCs/>
              <w:sz w:val="20"/>
              <w:szCs w:val="20"/>
            </w:rPr>
            <w:t>Data Protection Framework: 3. Privacy Notice - Workforce</w:t>
          </w:r>
        </w:p>
      </w:tc>
    </w:tr>
  </w:tbl>
  <w:p w14:paraId="72B80DFF" w14:textId="77777777" w:rsidR="008E0022" w:rsidRDefault="008E0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851"/>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DB1048"/>
    <w:multiLevelType w:val="hybridMultilevel"/>
    <w:tmpl w:val="8930A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1A09B0"/>
    <w:multiLevelType w:val="hybridMultilevel"/>
    <w:tmpl w:val="A0626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075906"/>
    <w:multiLevelType w:val="hybridMultilevel"/>
    <w:tmpl w:val="E946A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D54024"/>
    <w:multiLevelType w:val="hybridMultilevel"/>
    <w:tmpl w:val="B1FC7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286E9D"/>
    <w:multiLevelType w:val="multilevel"/>
    <w:tmpl w:val="881C3A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1835CD"/>
    <w:multiLevelType w:val="hybridMultilevel"/>
    <w:tmpl w:val="88C69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316B6"/>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B24B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301674"/>
    <w:multiLevelType w:val="hybridMultilevel"/>
    <w:tmpl w:val="45AE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92E7D"/>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7FE47EF"/>
    <w:multiLevelType w:val="hybridMultilevel"/>
    <w:tmpl w:val="377E698A"/>
    <w:lvl w:ilvl="0" w:tplc="728CD4E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0A047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410E0639"/>
    <w:multiLevelType w:val="hybridMultilevel"/>
    <w:tmpl w:val="AB5EC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54B89"/>
    <w:multiLevelType w:val="multilevel"/>
    <w:tmpl w:val="1DD6F24A"/>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C70208F"/>
    <w:multiLevelType w:val="hybridMultilevel"/>
    <w:tmpl w:val="1DEE8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A636F3"/>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0945863"/>
    <w:multiLevelType w:val="hybridMultilevel"/>
    <w:tmpl w:val="8B2EC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EA3C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4E7963"/>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8"/>
  </w:num>
  <w:num w:numId="2">
    <w:abstractNumId w:val="14"/>
  </w:num>
  <w:num w:numId="3">
    <w:abstractNumId w:val="12"/>
  </w:num>
  <w:num w:numId="4">
    <w:abstractNumId w:val="19"/>
  </w:num>
  <w:num w:numId="5">
    <w:abstractNumId w:val="0"/>
  </w:num>
  <w:num w:numId="6">
    <w:abstractNumId w:val="10"/>
  </w:num>
  <w:num w:numId="7">
    <w:abstractNumId w:val="10"/>
    <w:lvlOverride w:ilvl="0">
      <w:lvl w:ilvl="0">
        <w:start w:val="1"/>
        <w:numFmt w:val="decimal"/>
        <w:lvlText w:val="%1"/>
        <w:lvlJc w:val="left"/>
        <w:pPr>
          <w:ind w:left="431" w:hanging="431"/>
        </w:pPr>
        <w:rPr>
          <w:rFonts w:hint="default"/>
        </w:rPr>
      </w:lvl>
    </w:lvlOverride>
    <w:lvlOverride w:ilvl="1">
      <w:lvl w:ilvl="1">
        <w:start w:val="5"/>
        <w:numFmt w:val="decimal"/>
        <w:lvlText w:val="%1.%2"/>
        <w:lvlJc w:val="left"/>
        <w:pPr>
          <w:ind w:left="431" w:hanging="431"/>
        </w:pPr>
        <w:rPr>
          <w:rFonts w:hint="default"/>
        </w:rPr>
      </w:lvl>
    </w:lvlOverride>
    <w:lvlOverride w:ilvl="2">
      <w:lvl w:ilvl="2">
        <w:start w:val="1"/>
        <w:numFmt w:val="decimal"/>
        <w:lvlText w:val="%1.%2.%3"/>
        <w:lvlJc w:val="left"/>
        <w:pPr>
          <w:ind w:left="431" w:hanging="431"/>
        </w:pPr>
        <w:rPr>
          <w:rFonts w:hint="default"/>
        </w:rPr>
      </w:lvl>
    </w:lvlOverride>
    <w:lvlOverride w:ilvl="3">
      <w:lvl w:ilvl="3">
        <w:start w:val="1"/>
        <w:numFmt w:val="decimal"/>
        <w:lvlText w:val="%1.%2.%3.%4"/>
        <w:lvlJc w:val="left"/>
        <w:pPr>
          <w:ind w:left="431" w:hanging="431"/>
        </w:pPr>
        <w:rPr>
          <w:rFonts w:hint="default"/>
        </w:rPr>
      </w:lvl>
    </w:lvlOverride>
    <w:lvlOverride w:ilvl="4">
      <w:lvl w:ilvl="4">
        <w:start w:val="1"/>
        <w:numFmt w:val="decimal"/>
        <w:lvlText w:val="%1.%2.%3.%4.%5"/>
        <w:lvlJc w:val="left"/>
        <w:pPr>
          <w:ind w:left="431" w:hanging="431"/>
        </w:pPr>
        <w:rPr>
          <w:rFonts w:hint="default"/>
        </w:rPr>
      </w:lvl>
    </w:lvlOverride>
    <w:lvlOverride w:ilvl="5">
      <w:lvl w:ilvl="5">
        <w:start w:val="1"/>
        <w:numFmt w:val="decimal"/>
        <w:lvlText w:val="%1.%2.%3.%4.%5.%6"/>
        <w:lvlJc w:val="left"/>
        <w:pPr>
          <w:ind w:left="431" w:hanging="431"/>
        </w:pPr>
        <w:rPr>
          <w:rFonts w:hint="default"/>
        </w:rPr>
      </w:lvl>
    </w:lvlOverride>
    <w:lvlOverride w:ilvl="6">
      <w:lvl w:ilvl="6">
        <w:start w:val="1"/>
        <w:numFmt w:val="decimal"/>
        <w:lvlText w:val="%1.%2.%3.%4.%5.%6.%7"/>
        <w:lvlJc w:val="left"/>
        <w:pPr>
          <w:ind w:left="431" w:hanging="431"/>
        </w:pPr>
        <w:rPr>
          <w:rFonts w:hint="default"/>
        </w:rPr>
      </w:lvl>
    </w:lvlOverride>
    <w:lvlOverride w:ilvl="7">
      <w:lvl w:ilvl="7">
        <w:start w:val="1"/>
        <w:numFmt w:val="decimal"/>
        <w:lvlText w:val="%1.%2.%3.%4.%5.%6.%7.%8"/>
        <w:lvlJc w:val="left"/>
        <w:pPr>
          <w:ind w:left="431" w:hanging="431"/>
        </w:pPr>
        <w:rPr>
          <w:rFonts w:hint="default"/>
        </w:rPr>
      </w:lvl>
    </w:lvlOverride>
    <w:lvlOverride w:ilvl="8">
      <w:lvl w:ilvl="8">
        <w:start w:val="1"/>
        <w:numFmt w:val="decimal"/>
        <w:lvlText w:val="%1.%2.%3.%4.%5.%6.%7.%8.%9"/>
        <w:lvlJc w:val="left"/>
        <w:pPr>
          <w:ind w:left="431" w:hanging="431"/>
        </w:pPr>
        <w:rPr>
          <w:rFonts w:hint="default"/>
        </w:rPr>
      </w:lvl>
    </w:lvlOverride>
  </w:num>
  <w:num w:numId="8">
    <w:abstractNumId w:val="16"/>
  </w:num>
  <w:num w:numId="9">
    <w:abstractNumId w:val="7"/>
  </w:num>
  <w:num w:numId="10">
    <w:abstractNumId w:val="9"/>
  </w:num>
  <w:num w:numId="11">
    <w:abstractNumId w:val="8"/>
  </w:num>
  <w:num w:numId="12">
    <w:abstractNumId w:val="5"/>
  </w:num>
  <w:num w:numId="13">
    <w:abstractNumId w:val="6"/>
  </w:num>
  <w:num w:numId="14">
    <w:abstractNumId w:val="4"/>
  </w:num>
  <w:num w:numId="15">
    <w:abstractNumId w:val="1"/>
  </w:num>
  <w:num w:numId="16">
    <w:abstractNumId w:val="2"/>
  </w:num>
  <w:num w:numId="17">
    <w:abstractNumId w:val="17"/>
  </w:num>
  <w:num w:numId="18">
    <w:abstractNumId w:val="15"/>
  </w:num>
  <w:num w:numId="19">
    <w:abstractNumId w:val="3"/>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C26"/>
    <w:rsid w:val="0000729C"/>
    <w:rsid w:val="00021F46"/>
    <w:rsid w:val="00044C26"/>
    <w:rsid w:val="00081C51"/>
    <w:rsid w:val="00085271"/>
    <w:rsid w:val="000A0B3D"/>
    <w:rsid w:val="000A0C3D"/>
    <w:rsid w:val="001148B8"/>
    <w:rsid w:val="001244C2"/>
    <w:rsid w:val="001324E5"/>
    <w:rsid w:val="00133531"/>
    <w:rsid w:val="00136301"/>
    <w:rsid w:val="00151E0F"/>
    <w:rsid w:val="00155C0F"/>
    <w:rsid w:val="0017619E"/>
    <w:rsid w:val="00196BDC"/>
    <w:rsid w:val="001B086A"/>
    <w:rsid w:val="001C62BE"/>
    <w:rsid w:val="001C645E"/>
    <w:rsid w:val="00203103"/>
    <w:rsid w:val="00214B2C"/>
    <w:rsid w:val="00225D8F"/>
    <w:rsid w:val="0023056E"/>
    <w:rsid w:val="00236771"/>
    <w:rsid w:val="0023772C"/>
    <w:rsid w:val="00241ABA"/>
    <w:rsid w:val="0027348C"/>
    <w:rsid w:val="002B054A"/>
    <w:rsid w:val="002B0862"/>
    <w:rsid w:val="002C191D"/>
    <w:rsid w:val="002C7E46"/>
    <w:rsid w:val="002F2474"/>
    <w:rsid w:val="002F41A7"/>
    <w:rsid w:val="00311F74"/>
    <w:rsid w:val="0032330A"/>
    <w:rsid w:val="00337E13"/>
    <w:rsid w:val="00341BE3"/>
    <w:rsid w:val="00352A8D"/>
    <w:rsid w:val="003636EA"/>
    <w:rsid w:val="00372E24"/>
    <w:rsid w:val="00391132"/>
    <w:rsid w:val="003B254E"/>
    <w:rsid w:val="003D7CF4"/>
    <w:rsid w:val="003E41AD"/>
    <w:rsid w:val="00410357"/>
    <w:rsid w:val="00422F8B"/>
    <w:rsid w:val="00426EF0"/>
    <w:rsid w:val="0042717E"/>
    <w:rsid w:val="004407BB"/>
    <w:rsid w:val="00450F29"/>
    <w:rsid w:val="00457D3F"/>
    <w:rsid w:val="00465153"/>
    <w:rsid w:val="00487E32"/>
    <w:rsid w:val="004B06FF"/>
    <w:rsid w:val="004B50A3"/>
    <w:rsid w:val="005014C7"/>
    <w:rsid w:val="00530384"/>
    <w:rsid w:val="005A0E3C"/>
    <w:rsid w:val="005B57E5"/>
    <w:rsid w:val="005E7058"/>
    <w:rsid w:val="005F32BD"/>
    <w:rsid w:val="00606D05"/>
    <w:rsid w:val="00641149"/>
    <w:rsid w:val="00642BF0"/>
    <w:rsid w:val="00646563"/>
    <w:rsid w:val="0066502B"/>
    <w:rsid w:val="00667928"/>
    <w:rsid w:val="00674265"/>
    <w:rsid w:val="00684E18"/>
    <w:rsid w:val="00685E0F"/>
    <w:rsid w:val="00690100"/>
    <w:rsid w:val="006A0DF9"/>
    <w:rsid w:val="006B19F5"/>
    <w:rsid w:val="006B250A"/>
    <w:rsid w:val="006D2754"/>
    <w:rsid w:val="006D5DC8"/>
    <w:rsid w:val="00731992"/>
    <w:rsid w:val="007468E2"/>
    <w:rsid w:val="00750A71"/>
    <w:rsid w:val="0075357A"/>
    <w:rsid w:val="0076036C"/>
    <w:rsid w:val="00782BD3"/>
    <w:rsid w:val="007E751D"/>
    <w:rsid w:val="00814A9C"/>
    <w:rsid w:val="00824E05"/>
    <w:rsid w:val="008306C7"/>
    <w:rsid w:val="00841C46"/>
    <w:rsid w:val="00866A2C"/>
    <w:rsid w:val="0087397A"/>
    <w:rsid w:val="008834EB"/>
    <w:rsid w:val="00883FB0"/>
    <w:rsid w:val="008853D3"/>
    <w:rsid w:val="00887722"/>
    <w:rsid w:val="008947A7"/>
    <w:rsid w:val="008C53B8"/>
    <w:rsid w:val="008E0022"/>
    <w:rsid w:val="008E600D"/>
    <w:rsid w:val="009A1718"/>
    <w:rsid w:val="009A42EF"/>
    <w:rsid w:val="009B33B9"/>
    <w:rsid w:val="009F0749"/>
    <w:rsid w:val="009F543F"/>
    <w:rsid w:val="00A5520C"/>
    <w:rsid w:val="00A75081"/>
    <w:rsid w:val="00AC3181"/>
    <w:rsid w:val="00AC4BB5"/>
    <w:rsid w:val="00AC7883"/>
    <w:rsid w:val="00AD1E32"/>
    <w:rsid w:val="00AE6C83"/>
    <w:rsid w:val="00B14E24"/>
    <w:rsid w:val="00B206ED"/>
    <w:rsid w:val="00B256E1"/>
    <w:rsid w:val="00B56D16"/>
    <w:rsid w:val="00B617CA"/>
    <w:rsid w:val="00B70F9C"/>
    <w:rsid w:val="00B76FD7"/>
    <w:rsid w:val="00B86D39"/>
    <w:rsid w:val="00BB1C52"/>
    <w:rsid w:val="00BB4DB0"/>
    <w:rsid w:val="00BF5423"/>
    <w:rsid w:val="00BF713A"/>
    <w:rsid w:val="00C13DE3"/>
    <w:rsid w:val="00C14F7C"/>
    <w:rsid w:val="00C229B6"/>
    <w:rsid w:val="00C235B7"/>
    <w:rsid w:val="00C417FB"/>
    <w:rsid w:val="00C535DF"/>
    <w:rsid w:val="00C6711B"/>
    <w:rsid w:val="00CC0945"/>
    <w:rsid w:val="00CD72DD"/>
    <w:rsid w:val="00CE396A"/>
    <w:rsid w:val="00CE796E"/>
    <w:rsid w:val="00CF0811"/>
    <w:rsid w:val="00CF32DF"/>
    <w:rsid w:val="00D33CD5"/>
    <w:rsid w:val="00D35DC5"/>
    <w:rsid w:val="00D37451"/>
    <w:rsid w:val="00D517DB"/>
    <w:rsid w:val="00D554FE"/>
    <w:rsid w:val="00D658FD"/>
    <w:rsid w:val="00D77571"/>
    <w:rsid w:val="00D84E1C"/>
    <w:rsid w:val="00DA07B6"/>
    <w:rsid w:val="00DF7DF4"/>
    <w:rsid w:val="00E0407A"/>
    <w:rsid w:val="00E11E34"/>
    <w:rsid w:val="00E55E90"/>
    <w:rsid w:val="00E84D84"/>
    <w:rsid w:val="00E9212E"/>
    <w:rsid w:val="00E93443"/>
    <w:rsid w:val="00EA1D8D"/>
    <w:rsid w:val="00EC376F"/>
    <w:rsid w:val="00ED0A81"/>
    <w:rsid w:val="00ED4A38"/>
    <w:rsid w:val="00ED6728"/>
    <w:rsid w:val="00EF1CC5"/>
    <w:rsid w:val="00F05D10"/>
    <w:rsid w:val="00F0782E"/>
    <w:rsid w:val="00F3207F"/>
    <w:rsid w:val="00F50B8F"/>
    <w:rsid w:val="00F548F8"/>
    <w:rsid w:val="00F63EC9"/>
    <w:rsid w:val="00F928A2"/>
    <w:rsid w:val="00FA651F"/>
    <w:rsid w:val="00FD2364"/>
    <w:rsid w:val="00FD34D3"/>
    <w:rsid w:val="00FE6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B14D8"/>
  <w15:chartTrackingRefBased/>
  <w15:docId w15:val="{0BF53D86-6F12-4E1A-92DC-1A9CDDA3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13A"/>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A5520C"/>
    <w:pPr>
      <w:keepNext/>
      <w:keepLines/>
      <w:spacing w:before="40" w:after="0"/>
      <w:outlineLvl w:val="1"/>
    </w:pPr>
    <w:rPr>
      <w:rFonts w:ascii="Calibri Light" w:eastAsiaTheme="majorEastAsia" w:hAnsi="Calibri Light" w:cstheme="majorBidi"/>
      <w:b/>
      <w:sz w:val="26"/>
      <w:szCs w:val="26"/>
    </w:rPr>
  </w:style>
  <w:style w:type="paragraph" w:styleId="Heading3">
    <w:name w:val="heading 3"/>
    <w:basedOn w:val="Normal"/>
    <w:next w:val="Normal"/>
    <w:link w:val="Heading3Char"/>
    <w:uiPriority w:val="9"/>
    <w:unhideWhenUsed/>
    <w:qFormat/>
    <w:rsid w:val="008834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3A"/>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BF7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13A"/>
  </w:style>
  <w:style w:type="paragraph" w:styleId="Footer">
    <w:name w:val="footer"/>
    <w:basedOn w:val="Normal"/>
    <w:link w:val="FooterChar"/>
    <w:uiPriority w:val="99"/>
    <w:unhideWhenUsed/>
    <w:rsid w:val="00BF7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13A"/>
  </w:style>
  <w:style w:type="paragraph" w:styleId="TOCHeading">
    <w:name w:val="TOC Heading"/>
    <w:basedOn w:val="Heading1"/>
    <w:next w:val="Normal"/>
    <w:uiPriority w:val="39"/>
    <w:unhideWhenUsed/>
    <w:qFormat/>
    <w:rsid w:val="001148B8"/>
    <w:pPr>
      <w:keepLines/>
      <w:spacing w:after="0"/>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unhideWhenUsed/>
    <w:rsid w:val="001148B8"/>
    <w:pPr>
      <w:spacing w:after="100"/>
    </w:pPr>
  </w:style>
  <w:style w:type="character" w:styleId="Hyperlink">
    <w:name w:val="Hyperlink"/>
    <w:basedOn w:val="DefaultParagraphFont"/>
    <w:uiPriority w:val="99"/>
    <w:unhideWhenUsed/>
    <w:rsid w:val="001148B8"/>
    <w:rPr>
      <w:color w:val="0563C1" w:themeColor="hyperlink"/>
      <w:u w:val="single"/>
    </w:rPr>
  </w:style>
  <w:style w:type="paragraph" w:styleId="ListParagraph">
    <w:name w:val="List Paragraph"/>
    <w:basedOn w:val="Normal"/>
    <w:uiPriority w:val="34"/>
    <w:qFormat/>
    <w:rsid w:val="007E751D"/>
    <w:pPr>
      <w:ind w:left="720"/>
      <w:contextualSpacing/>
    </w:pPr>
  </w:style>
  <w:style w:type="character" w:customStyle="1" w:styleId="Heading2Char">
    <w:name w:val="Heading 2 Char"/>
    <w:basedOn w:val="DefaultParagraphFont"/>
    <w:link w:val="Heading2"/>
    <w:uiPriority w:val="9"/>
    <w:rsid w:val="00A5520C"/>
    <w:rPr>
      <w:rFonts w:ascii="Calibri Light" w:eastAsiaTheme="majorEastAsia" w:hAnsi="Calibri Light" w:cstheme="majorBidi"/>
      <w:b/>
      <w:sz w:val="26"/>
      <w:szCs w:val="26"/>
    </w:rPr>
  </w:style>
  <w:style w:type="character" w:customStyle="1" w:styleId="UnresolvedMention1">
    <w:name w:val="Unresolved Mention1"/>
    <w:basedOn w:val="DefaultParagraphFont"/>
    <w:uiPriority w:val="99"/>
    <w:semiHidden/>
    <w:unhideWhenUsed/>
    <w:rsid w:val="00A5520C"/>
    <w:rPr>
      <w:color w:val="605E5C"/>
      <w:shd w:val="clear" w:color="auto" w:fill="E1DFDD"/>
    </w:rPr>
  </w:style>
  <w:style w:type="character" w:customStyle="1" w:styleId="Heading3Char">
    <w:name w:val="Heading 3 Char"/>
    <w:basedOn w:val="DefaultParagraphFont"/>
    <w:link w:val="Heading3"/>
    <w:uiPriority w:val="9"/>
    <w:rsid w:val="008834EB"/>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8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11E34"/>
    <w:pPr>
      <w:spacing w:after="100"/>
      <w:ind w:left="220"/>
    </w:pPr>
  </w:style>
  <w:style w:type="paragraph" w:styleId="BalloonText">
    <w:name w:val="Balloon Text"/>
    <w:basedOn w:val="Normal"/>
    <w:link w:val="BalloonTextChar"/>
    <w:uiPriority w:val="99"/>
    <w:semiHidden/>
    <w:unhideWhenUsed/>
    <w:rsid w:val="00DA0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7B6"/>
    <w:rPr>
      <w:rFonts w:ascii="Segoe UI" w:hAnsi="Segoe UI" w:cs="Segoe UI"/>
      <w:sz w:val="18"/>
      <w:szCs w:val="18"/>
    </w:rPr>
  </w:style>
  <w:style w:type="character" w:styleId="FollowedHyperlink">
    <w:name w:val="FollowedHyperlink"/>
    <w:basedOn w:val="DefaultParagraphFont"/>
    <w:uiPriority w:val="99"/>
    <w:semiHidden/>
    <w:unhideWhenUsed/>
    <w:rsid w:val="00AD1E32"/>
    <w:rPr>
      <w:color w:val="954F72" w:themeColor="followedHyperlink"/>
      <w:u w:val="single"/>
    </w:rPr>
  </w:style>
  <w:style w:type="paragraph" w:styleId="Revision">
    <w:name w:val="Revision"/>
    <w:hidden/>
    <w:uiPriority w:val="99"/>
    <w:semiHidden/>
    <w:rsid w:val="005014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83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rivacy-information-education-providers-workforce-including-teachers?utm_medium=email&amp;utm_campaign=govuk-notifications-topic&amp;utm_source=901a2309-e133-47a2-b10f-c681ef91398d&amp;utm_content=dail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v.uk/data-protection-how-we-collect-and-share-research-dat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co.org.uk/concer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5" Type="http://schemas.openxmlformats.org/officeDocument/2006/relationships/webSettings" Target="webSettings.xml"/><Relationship Id="rId15" Type="http://schemas.openxmlformats.org/officeDocument/2006/relationships/hyperlink" Target="mailto:dpforschools@derbyshire.gov.uk" TargetMode="External"/><Relationship Id="rId23" Type="http://schemas.openxmlformats.org/officeDocument/2006/relationships/theme" Target="theme/theme1.xml"/><Relationship Id="rId10" Type="http://schemas.openxmlformats.org/officeDocument/2006/relationships/hyperlink" Target="https://www.gov.uk/government/publications/statutory-policies-for-schools-and-academy-trusts/statutory-policies-for-schools-and-academy-trust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gov.uk/education/data-collection-and-censuses-for-schoo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9DED8-761D-4D42-810C-306D24EAB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Wilson (Childrens Services)</dc:creator>
  <cp:keywords/>
  <dc:description/>
  <cp:lastModifiedBy>Joanna Emsley</cp:lastModifiedBy>
  <cp:revision>7</cp:revision>
  <dcterms:created xsi:type="dcterms:W3CDTF">2025-06-26T10:44:00Z</dcterms:created>
  <dcterms:modified xsi:type="dcterms:W3CDTF">2025-11-13T09:51:00Z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2024-02-27T14:54:34Z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a9f8136d-dc9b-4120-9d17-0861b999b19d</vt:lpwstr>
  </property>
  <property fmtid="{D5CDD505-2E9C-101B-9397-08002B2CF9AE}" pid="11" name="MSIP_Label_768904da-5dbb-4716-9521-7a682c6e8720_ContentBits">
    <vt:lpwstr>2</vt:lpwstr>
  </property>
</Properties>
</file>