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B38D" w14:textId="11D44643" w:rsidR="00D7482D" w:rsidRDefault="00E24EB1">
      <w:pPr>
        <w:pStyle w:val="BodyText"/>
        <w:spacing w:before="8"/>
        <w:rPr>
          <w:rFonts w:ascii="Times New Roman"/>
          <w:b w:val="0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6B668" wp14:editId="5B8234EF">
            <wp:simplePos x="0" y="0"/>
            <wp:positionH relativeFrom="column">
              <wp:posOffset>6436360</wp:posOffset>
            </wp:positionH>
            <wp:positionV relativeFrom="paragraph">
              <wp:posOffset>0</wp:posOffset>
            </wp:positionV>
            <wp:extent cx="809625" cy="81216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15729152" behindDoc="0" locked="0" layoutInCell="1" allowOverlap="1" wp14:anchorId="128EB3D3" wp14:editId="6F874717">
            <wp:simplePos x="0" y="0"/>
            <wp:positionH relativeFrom="page">
              <wp:posOffset>7672388</wp:posOffset>
            </wp:positionH>
            <wp:positionV relativeFrom="paragraph">
              <wp:posOffset>-152399</wp:posOffset>
            </wp:positionV>
            <wp:extent cx="933450" cy="11811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9" cstate="print"/>
                    <a:srcRect b="10791"/>
                    <a:stretch/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8EB38E" w14:textId="04A11A89" w:rsidR="00D7482D" w:rsidRDefault="00A24B87">
      <w:pPr>
        <w:pStyle w:val="BodyText"/>
        <w:spacing w:before="18"/>
        <w:ind w:left="106"/>
      </w:pPr>
      <w:r>
        <w:rPr>
          <w:spacing w:val="-4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</w:t>
      </w:r>
    </w:p>
    <w:p w14:paraId="128EB38F" w14:textId="07776956" w:rsidR="00D7482D" w:rsidRDefault="00A24B87">
      <w:pPr>
        <w:spacing w:before="145"/>
        <w:ind w:left="106"/>
        <w:rPr>
          <w:b/>
          <w:i/>
          <w:sz w:val="28"/>
        </w:rPr>
      </w:pPr>
      <w:r>
        <w:rPr>
          <w:b/>
          <w:i/>
          <w:sz w:val="28"/>
        </w:rPr>
        <w:t>Post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Title:-</w:t>
      </w:r>
      <w:r>
        <w:rPr>
          <w:b/>
          <w:i/>
          <w:spacing w:val="-6"/>
          <w:sz w:val="28"/>
        </w:rPr>
        <w:t xml:space="preserve"> </w:t>
      </w:r>
      <w:r w:rsidR="00E24EB1">
        <w:rPr>
          <w:b/>
          <w:i/>
          <w:spacing w:val="-6"/>
          <w:sz w:val="28"/>
        </w:rPr>
        <w:t xml:space="preserve">Part-Time </w:t>
      </w:r>
      <w:r>
        <w:rPr>
          <w:b/>
          <w:i/>
          <w:sz w:val="28"/>
        </w:rPr>
        <w:t>KS2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Class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Teacher</w:t>
      </w:r>
    </w:p>
    <w:p w14:paraId="128EB390" w14:textId="77777777" w:rsidR="00D7482D" w:rsidRDefault="00D7482D">
      <w:pPr>
        <w:rPr>
          <w:b/>
          <w:i/>
          <w:sz w:val="20"/>
        </w:rPr>
      </w:pPr>
    </w:p>
    <w:p w14:paraId="128EB391" w14:textId="77777777" w:rsidR="00D7482D" w:rsidRDefault="00D7482D">
      <w:pPr>
        <w:spacing w:before="2"/>
        <w:rPr>
          <w:b/>
          <w:i/>
          <w:sz w:val="28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9186"/>
        <w:gridCol w:w="1081"/>
        <w:gridCol w:w="2340"/>
      </w:tblGrid>
      <w:tr w:rsidR="00D7482D" w14:paraId="128EB396" w14:textId="77777777">
        <w:trPr>
          <w:trHeight w:val="455"/>
        </w:trPr>
        <w:tc>
          <w:tcPr>
            <w:tcW w:w="2987" w:type="dxa"/>
          </w:tcPr>
          <w:p w14:paraId="128EB392" w14:textId="77777777" w:rsidR="00D7482D" w:rsidRDefault="00A24B87">
            <w:pPr>
              <w:pStyle w:val="TableParagraph"/>
              <w:spacing w:before="83"/>
              <w:ind w:left="9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Attributes</w:t>
            </w:r>
          </w:p>
        </w:tc>
        <w:tc>
          <w:tcPr>
            <w:tcW w:w="9186" w:type="dxa"/>
          </w:tcPr>
          <w:p w14:paraId="128EB393" w14:textId="77777777" w:rsidR="00D7482D" w:rsidRDefault="00A24B87">
            <w:pPr>
              <w:pStyle w:val="TableParagraph"/>
              <w:spacing w:before="83"/>
              <w:ind w:left="4210" w:right="41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Criteria</w:t>
            </w:r>
          </w:p>
        </w:tc>
        <w:tc>
          <w:tcPr>
            <w:tcW w:w="1081" w:type="dxa"/>
          </w:tcPr>
          <w:p w14:paraId="128EB394" w14:textId="77777777" w:rsidR="00D7482D" w:rsidRDefault="00A24B87">
            <w:pPr>
              <w:pStyle w:val="TableParagraph"/>
              <w:spacing w:before="83"/>
              <w:ind w:left="28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Rank</w:t>
            </w:r>
          </w:p>
        </w:tc>
        <w:tc>
          <w:tcPr>
            <w:tcW w:w="2340" w:type="dxa"/>
          </w:tcPr>
          <w:p w14:paraId="128EB395" w14:textId="77777777" w:rsidR="00D7482D" w:rsidRDefault="00A24B87">
            <w:pPr>
              <w:pStyle w:val="TableParagraph"/>
              <w:spacing w:before="83"/>
              <w:ind w:left="3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How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Identified?</w:t>
            </w:r>
          </w:p>
        </w:tc>
      </w:tr>
      <w:tr w:rsidR="00D7482D" w14:paraId="128EB39E" w14:textId="77777777">
        <w:trPr>
          <w:trHeight w:val="1252"/>
        </w:trPr>
        <w:tc>
          <w:tcPr>
            <w:tcW w:w="2987" w:type="dxa"/>
          </w:tcPr>
          <w:p w14:paraId="128EB397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98" w14:textId="77777777" w:rsidR="00D7482D" w:rsidRDefault="00A24B87">
            <w:pPr>
              <w:pStyle w:val="TableParagraph"/>
              <w:spacing w:before="18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Relevant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Experience</w:t>
            </w:r>
          </w:p>
        </w:tc>
        <w:tc>
          <w:tcPr>
            <w:tcW w:w="9186" w:type="dxa"/>
          </w:tcPr>
          <w:p w14:paraId="128EB399" w14:textId="77777777" w:rsidR="00D7482D" w:rsidRDefault="00A24B8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171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range</w:t>
            </w:r>
          </w:p>
          <w:p w14:paraId="128EB39A" w14:textId="77777777" w:rsidR="00D7482D" w:rsidRDefault="00A24B8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2" w:line="304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</w:t>
            </w:r>
          </w:p>
          <w:p w14:paraId="128EB39B" w14:textId="77777777" w:rsidR="00D7482D" w:rsidRDefault="00A24B8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081" w:type="dxa"/>
          </w:tcPr>
          <w:p w14:paraId="128EB39C" w14:textId="77777777" w:rsidR="00D7482D" w:rsidRDefault="00A24B87">
            <w:pPr>
              <w:pStyle w:val="TableParagraph"/>
              <w:spacing w:before="188"/>
              <w:ind w:left="466" w:right="45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2340" w:type="dxa"/>
          </w:tcPr>
          <w:p w14:paraId="128EB39D" w14:textId="77777777" w:rsidR="00D7482D" w:rsidRDefault="00A24B87">
            <w:pPr>
              <w:pStyle w:val="TableParagraph"/>
              <w:spacing w:before="188"/>
              <w:ind w:left="105" w:right="267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 Interview References</w:t>
            </w:r>
          </w:p>
        </w:tc>
      </w:tr>
      <w:tr w:rsidR="00D7482D" w14:paraId="128EB3AB" w14:textId="77777777">
        <w:trPr>
          <w:trHeight w:val="1809"/>
        </w:trPr>
        <w:tc>
          <w:tcPr>
            <w:tcW w:w="2987" w:type="dxa"/>
          </w:tcPr>
          <w:p w14:paraId="128EB39F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A0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A1" w14:textId="77777777" w:rsidR="00D7482D" w:rsidRDefault="00A24B87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Education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Training</w:t>
            </w:r>
          </w:p>
        </w:tc>
        <w:tc>
          <w:tcPr>
            <w:tcW w:w="9186" w:type="dxa"/>
          </w:tcPr>
          <w:p w14:paraId="128EB3A2" w14:textId="77777777" w:rsidR="00D7482D" w:rsidRDefault="00D7482D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128EB3A3" w14:textId="77777777" w:rsidR="00D7482D" w:rsidRDefault="00A24B8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  <w:p w14:paraId="128EB3A4" w14:textId="77777777" w:rsidR="00D7482D" w:rsidRDefault="00A24B8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  <w:p w14:paraId="128EB3A5" w14:textId="77777777" w:rsidR="00D7482D" w:rsidRDefault="00A24B8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Knowledge/experience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KS2</w:t>
            </w:r>
            <w:r>
              <w:rPr>
                <w:spacing w:val="-2"/>
                <w:sz w:val="24"/>
              </w:rPr>
              <w:t xml:space="preserve"> issues/teaching</w:t>
            </w:r>
          </w:p>
          <w:p w14:paraId="128EB3A6" w14:textId="77777777" w:rsidR="00D7482D" w:rsidRDefault="00A24B8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081" w:type="dxa"/>
          </w:tcPr>
          <w:p w14:paraId="128EB3A7" w14:textId="77777777" w:rsidR="00D7482D" w:rsidRDefault="00D7482D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128EB3A8" w14:textId="77777777" w:rsidR="00D7482D" w:rsidRDefault="00A24B87">
            <w:pPr>
              <w:pStyle w:val="TableParagraph"/>
              <w:ind w:left="466" w:right="45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  <w:r>
              <w:rPr>
                <w:spacing w:val="-10"/>
                <w:sz w:val="24"/>
              </w:rPr>
              <w:t xml:space="preserve"> A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2340" w:type="dxa"/>
          </w:tcPr>
          <w:p w14:paraId="128EB3A9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AA" w14:textId="77777777" w:rsidR="00D7482D" w:rsidRDefault="00A24B87">
            <w:pPr>
              <w:pStyle w:val="TableParagraph"/>
              <w:spacing w:before="175"/>
              <w:ind w:left="105" w:right="267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 Interview References</w:t>
            </w:r>
          </w:p>
        </w:tc>
      </w:tr>
      <w:tr w:rsidR="00D7482D" w14:paraId="128EB3B8" w14:textId="77777777">
        <w:trPr>
          <w:trHeight w:val="1828"/>
        </w:trPr>
        <w:tc>
          <w:tcPr>
            <w:tcW w:w="2987" w:type="dxa"/>
          </w:tcPr>
          <w:p w14:paraId="128EB3AC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AD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AE" w14:textId="77777777" w:rsidR="00D7482D" w:rsidRDefault="00A24B87">
            <w:pPr>
              <w:pStyle w:val="TableParagraph"/>
              <w:spacing w:before="18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Special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Knowledge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Skills</w:t>
            </w:r>
          </w:p>
        </w:tc>
        <w:tc>
          <w:tcPr>
            <w:tcW w:w="9186" w:type="dxa"/>
          </w:tcPr>
          <w:p w14:paraId="128EB3AF" w14:textId="77777777" w:rsidR="00D7482D" w:rsidRDefault="00D7482D">
            <w:pPr>
              <w:pStyle w:val="TableParagraph"/>
              <w:rPr>
                <w:b/>
                <w:i/>
                <w:sz w:val="25"/>
              </w:rPr>
            </w:pPr>
          </w:p>
          <w:p w14:paraId="128EB3B0" w14:textId="77777777" w:rsidR="00D7482D" w:rsidRDefault="00A24B87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1" w:line="304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imaginative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  <w:p w14:paraId="128EB3B1" w14:textId="77777777" w:rsidR="00D7482D" w:rsidRDefault="00A24B87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involvement.</w:t>
            </w:r>
          </w:p>
          <w:p w14:paraId="128EB3B2" w14:textId="77777777" w:rsidR="00D7482D" w:rsidRDefault="00A24B87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Education</w:t>
            </w:r>
          </w:p>
          <w:p w14:paraId="7520422D" w14:textId="77777777" w:rsidR="00D7482D" w:rsidRPr="00E24EB1" w:rsidRDefault="00A24B87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128EB3B3" w14:textId="236FB257" w:rsidR="00E24EB1" w:rsidRDefault="00E24EB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Have experience of working with mixed-age classes</w:t>
            </w:r>
          </w:p>
        </w:tc>
        <w:tc>
          <w:tcPr>
            <w:tcW w:w="1081" w:type="dxa"/>
          </w:tcPr>
          <w:p w14:paraId="128EB3B4" w14:textId="77777777" w:rsidR="00D7482D" w:rsidRDefault="00D7482D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14:paraId="28A9C8CD" w14:textId="77777777" w:rsidR="00D7482D" w:rsidRDefault="00A24B87">
            <w:pPr>
              <w:pStyle w:val="TableParagraph"/>
              <w:ind w:left="466" w:right="458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A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  <w:r>
              <w:rPr>
                <w:spacing w:val="-10"/>
                <w:sz w:val="24"/>
              </w:rPr>
              <w:t xml:space="preserve"> A </w:t>
            </w:r>
          </w:p>
          <w:p w14:paraId="5CFEBD84" w14:textId="77777777" w:rsidR="00E24EB1" w:rsidRDefault="00E24EB1">
            <w:pPr>
              <w:pStyle w:val="TableParagraph"/>
              <w:ind w:left="466" w:right="458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128EB3B5" w14:textId="33B94B51" w:rsidR="00E24EB1" w:rsidRDefault="00E24EB1">
            <w:pPr>
              <w:pStyle w:val="TableParagraph"/>
              <w:ind w:left="466" w:right="45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40" w:type="dxa"/>
          </w:tcPr>
          <w:p w14:paraId="128EB3B6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B7" w14:textId="77777777" w:rsidR="00D7482D" w:rsidRDefault="00A24B87">
            <w:pPr>
              <w:pStyle w:val="TableParagraph"/>
              <w:spacing w:before="184"/>
              <w:ind w:left="105" w:right="267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 Interview References</w:t>
            </w:r>
          </w:p>
        </w:tc>
      </w:tr>
      <w:tr w:rsidR="00D7482D" w14:paraId="128EB3CB" w14:textId="77777777">
        <w:trPr>
          <w:trHeight w:val="2674"/>
        </w:trPr>
        <w:tc>
          <w:tcPr>
            <w:tcW w:w="2987" w:type="dxa"/>
          </w:tcPr>
          <w:p w14:paraId="128EB3B9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BA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BB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BC" w14:textId="77777777" w:rsidR="00D7482D" w:rsidRDefault="00D7482D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14:paraId="128EB3BD" w14:textId="77777777" w:rsidR="00D7482D" w:rsidRDefault="00A24B87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Additional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Factors</w:t>
            </w:r>
          </w:p>
        </w:tc>
        <w:tc>
          <w:tcPr>
            <w:tcW w:w="9186" w:type="dxa"/>
          </w:tcPr>
          <w:p w14:paraId="128EB3BE" w14:textId="77777777" w:rsidR="00D7482D" w:rsidRDefault="00A24B8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67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enthusiastic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flexible</w:t>
            </w:r>
          </w:p>
          <w:p w14:paraId="128EB3C0" w14:textId="77777777" w:rsidR="00D7482D" w:rsidRDefault="00A24B8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relationships.</w:t>
            </w:r>
          </w:p>
          <w:p w14:paraId="128EB3C1" w14:textId="77777777" w:rsidR="00D7482D" w:rsidRDefault="00A24B8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Abilities/Expertise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areas.</w:t>
            </w:r>
          </w:p>
          <w:p w14:paraId="128EB3C2" w14:textId="77777777" w:rsidR="00D7482D" w:rsidRDefault="00A24B8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" w:line="304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</w:t>
            </w:r>
          </w:p>
          <w:p w14:paraId="128EB3C4" w14:textId="77777777" w:rsidR="00D7482D" w:rsidRDefault="00A24B8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sympathetic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Catholic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081" w:type="dxa"/>
          </w:tcPr>
          <w:p w14:paraId="128EB3C5" w14:textId="77777777" w:rsidR="00D7482D" w:rsidRDefault="00D7482D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14:paraId="128EB3C6" w14:textId="0FFA78F6" w:rsidR="00D7482D" w:rsidRDefault="00A24B87">
            <w:pPr>
              <w:pStyle w:val="TableParagraph"/>
              <w:ind w:left="466" w:right="45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 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  <w:r>
              <w:rPr>
                <w:spacing w:val="-10"/>
                <w:sz w:val="24"/>
              </w:rPr>
              <w:t xml:space="preserve"> AA</w:t>
            </w:r>
          </w:p>
        </w:tc>
        <w:tc>
          <w:tcPr>
            <w:tcW w:w="2340" w:type="dxa"/>
          </w:tcPr>
          <w:p w14:paraId="128EB3C7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C8" w14:textId="77777777" w:rsidR="00D7482D" w:rsidRDefault="00D7482D">
            <w:pPr>
              <w:pStyle w:val="TableParagraph"/>
              <w:rPr>
                <w:b/>
                <w:i/>
                <w:sz w:val="24"/>
              </w:rPr>
            </w:pPr>
          </w:p>
          <w:p w14:paraId="128EB3C9" w14:textId="77777777" w:rsidR="00D7482D" w:rsidRDefault="00D7482D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14:paraId="128EB3CA" w14:textId="77777777" w:rsidR="00D7482D" w:rsidRDefault="00A24B87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 Interview References</w:t>
            </w:r>
          </w:p>
        </w:tc>
      </w:tr>
      <w:tr w:rsidR="00D7482D" w14:paraId="128EB3CF" w14:textId="77777777">
        <w:trPr>
          <w:trHeight w:val="974"/>
        </w:trPr>
        <w:tc>
          <w:tcPr>
            <w:tcW w:w="2987" w:type="dxa"/>
          </w:tcPr>
          <w:p w14:paraId="128EB3CC" w14:textId="77777777" w:rsidR="00D7482D" w:rsidRDefault="00D7482D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14:paraId="128EB3CD" w14:textId="77777777" w:rsidR="00D7482D" w:rsidRDefault="00A24B87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Key</w:t>
            </w:r>
          </w:p>
        </w:tc>
        <w:tc>
          <w:tcPr>
            <w:tcW w:w="12607" w:type="dxa"/>
            <w:gridSpan w:val="3"/>
          </w:tcPr>
          <w:p w14:paraId="128EB3CE" w14:textId="77777777" w:rsidR="00D7482D" w:rsidRDefault="00A24B87">
            <w:pPr>
              <w:pStyle w:val="TableParagraph"/>
              <w:tabs>
                <w:tab w:val="left" w:pos="778"/>
              </w:tabs>
              <w:spacing w:before="193"/>
              <w:ind w:left="433" w:right="528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Must already have this criteria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the job on day one </w:t>
            </w:r>
            <w:r>
              <w:rPr>
                <w:spacing w:val="-10"/>
                <w:sz w:val="24"/>
              </w:rPr>
              <w:t>B</w:t>
            </w:r>
            <w:r>
              <w:rPr>
                <w:sz w:val="24"/>
              </w:rPr>
              <w:tab/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learnt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</w:tr>
    </w:tbl>
    <w:p w14:paraId="128EB3D0" w14:textId="77777777" w:rsidR="00A24B87" w:rsidRDefault="00A24B87"/>
    <w:sectPr w:rsidR="00A24B87">
      <w:type w:val="continuous"/>
      <w:pgSz w:w="16840" w:h="11910" w:orient="landscape"/>
      <w:pgMar w:top="24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7CF"/>
    <w:multiLevelType w:val="hybridMultilevel"/>
    <w:tmpl w:val="673E3E60"/>
    <w:lvl w:ilvl="0" w:tplc="593E0A2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696B474">
      <w:numFmt w:val="bullet"/>
      <w:lvlText w:val="•"/>
      <w:lvlJc w:val="left"/>
      <w:pPr>
        <w:ind w:left="1673" w:hanging="361"/>
      </w:pPr>
      <w:rPr>
        <w:rFonts w:hint="default"/>
        <w:lang w:val="en-GB" w:eastAsia="en-US" w:bidi="ar-SA"/>
      </w:rPr>
    </w:lvl>
    <w:lvl w:ilvl="2" w:tplc="6DB42DD0">
      <w:numFmt w:val="bullet"/>
      <w:lvlText w:val="•"/>
      <w:lvlJc w:val="left"/>
      <w:pPr>
        <w:ind w:left="2506" w:hanging="361"/>
      </w:pPr>
      <w:rPr>
        <w:rFonts w:hint="default"/>
        <w:lang w:val="en-GB" w:eastAsia="en-US" w:bidi="ar-SA"/>
      </w:rPr>
    </w:lvl>
    <w:lvl w:ilvl="3" w:tplc="CA48AB62">
      <w:numFmt w:val="bullet"/>
      <w:lvlText w:val="•"/>
      <w:lvlJc w:val="left"/>
      <w:pPr>
        <w:ind w:left="3339" w:hanging="361"/>
      </w:pPr>
      <w:rPr>
        <w:rFonts w:hint="default"/>
        <w:lang w:val="en-GB" w:eastAsia="en-US" w:bidi="ar-SA"/>
      </w:rPr>
    </w:lvl>
    <w:lvl w:ilvl="4" w:tplc="4DD41C86">
      <w:numFmt w:val="bullet"/>
      <w:lvlText w:val="•"/>
      <w:lvlJc w:val="left"/>
      <w:pPr>
        <w:ind w:left="4172" w:hanging="361"/>
      </w:pPr>
      <w:rPr>
        <w:rFonts w:hint="default"/>
        <w:lang w:val="en-GB" w:eastAsia="en-US" w:bidi="ar-SA"/>
      </w:rPr>
    </w:lvl>
    <w:lvl w:ilvl="5" w:tplc="94864616">
      <w:numFmt w:val="bullet"/>
      <w:lvlText w:val="•"/>
      <w:lvlJc w:val="left"/>
      <w:pPr>
        <w:ind w:left="5005" w:hanging="361"/>
      </w:pPr>
      <w:rPr>
        <w:rFonts w:hint="default"/>
        <w:lang w:val="en-GB" w:eastAsia="en-US" w:bidi="ar-SA"/>
      </w:rPr>
    </w:lvl>
    <w:lvl w:ilvl="6" w:tplc="50564FDA">
      <w:numFmt w:val="bullet"/>
      <w:lvlText w:val="•"/>
      <w:lvlJc w:val="left"/>
      <w:pPr>
        <w:ind w:left="5838" w:hanging="361"/>
      </w:pPr>
      <w:rPr>
        <w:rFonts w:hint="default"/>
        <w:lang w:val="en-GB" w:eastAsia="en-US" w:bidi="ar-SA"/>
      </w:rPr>
    </w:lvl>
    <w:lvl w:ilvl="7" w:tplc="CAC8E3B4">
      <w:numFmt w:val="bullet"/>
      <w:lvlText w:val="•"/>
      <w:lvlJc w:val="left"/>
      <w:pPr>
        <w:ind w:left="6671" w:hanging="361"/>
      </w:pPr>
      <w:rPr>
        <w:rFonts w:hint="default"/>
        <w:lang w:val="en-GB" w:eastAsia="en-US" w:bidi="ar-SA"/>
      </w:rPr>
    </w:lvl>
    <w:lvl w:ilvl="8" w:tplc="EBF6C1B2">
      <w:numFmt w:val="bullet"/>
      <w:lvlText w:val="•"/>
      <w:lvlJc w:val="left"/>
      <w:pPr>
        <w:ind w:left="7504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21480E7A"/>
    <w:multiLevelType w:val="hybridMultilevel"/>
    <w:tmpl w:val="12E05FAC"/>
    <w:lvl w:ilvl="0" w:tplc="C49AFEA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14ADB30">
      <w:numFmt w:val="bullet"/>
      <w:lvlText w:val="•"/>
      <w:lvlJc w:val="left"/>
      <w:pPr>
        <w:ind w:left="1673" w:hanging="361"/>
      </w:pPr>
      <w:rPr>
        <w:rFonts w:hint="default"/>
        <w:lang w:val="en-GB" w:eastAsia="en-US" w:bidi="ar-SA"/>
      </w:rPr>
    </w:lvl>
    <w:lvl w:ilvl="2" w:tplc="433CE822">
      <w:numFmt w:val="bullet"/>
      <w:lvlText w:val="•"/>
      <w:lvlJc w:val="left"/>
      <w:pPr>
        <w:ind w:left="2506" w:hanging="361"/>
      </w:pPr>
      <w:rPr>
        <w:rFonts w:hint="default"/>
        <w:lang w:val="en-GB" w:eastAsia="en-US" w:bidi="ar-SA"/>
      </w:rPr>
    </w:lvl>
    <w:lvl w:ilvl="3" w:tplc="E69ED3CC">
      <w:numFmt w:val="bullet"/>
      <w:lvlText w:val="•"/>
      <w:lvlJc w:val="left"/>
      <w:pPr>
        <w:ind w:left="3339" w:hanging="361"/>
      </w:pPr>
      <w:rPr>
        <w:rFonts w:hint="default"/>
        <w:lang w:val="en-GB" w:eastAsia="en-US" w:bidi="ar-SA"/>
      </w:rPr>
    </w:lvl>
    <w:lvl w:ilvl="4" w:tplc="C2C46FFE">
      <w:numFmt w:val="bullet"/>
      <w:lvlText w:val="•"/>
      <w:lvlJc w:val="left"/>
      <w:pPr>
        <w:ind w:left="4172" w:hanging="361"/>
      </w:pPr>
      <w:rPr>
        <w:rFonts w:hint="default"/>
        <w:lang w:val="en-GB" w:eastAsia="en-US" w:bidi="ar-SA"/>
      </w:rPr>
    </w:lvl>
    <w:lvl w:ilvl="5" w:tplc="06263282">
      <w:numFmt w:val="bullet"/>
      <w:lvlText w:val="•"/>
      <w:lvlJc w:val="left"/>
      <w:pPr>
        <w:ind w:left="5005" w:hanging="361"/>
      </w:pPr>
      <w:rPr>
        <w:rFonts w:hint="default"/>
        <w:lang w:val="en-GB" w:eastAsia="en-US" w:bidi="ar-SA"/>
      </w:rPr>
    </w:lvl>
    <w:lvl w:ilvl="6" w:tplc="365CC956">
      <w:numFmt w:val="bullet"/>
      <w:lvlText w:val="•"/>
      <w:lvlJc w:val="left"/>
      <w:pPr>
        <w:ind w:left="5838" w:hanging="361"/>
      </w:pPr>
      <w:rPr>
        <w:rFonts w:hint="default"/>
        <w:lang w:val="en-GB" w:eastAsia="en-US" w:bidi="ar-SA"/>
      </w:rPr>
    </w:lvl>
    <w:lvl w:ilvl="7" w:tplc="8B409B74">
      <w:numFmt w:val="bullet"/>
      <w:lvlText w:val="•"/>
      <w:lvlJc w:val="left"/>
      <w:pPr>
        <w:ind w:left="6671" w:hanging="361"/>
      </w:pPr>
      <w:rPr>
        <w:rFonts w:hint="default"/>
        <w:lang w:val="en-GB" w:eastAsia="en-US" w:bidi="ar-SA"/>
      </w:rPr>
    </w:lvl>
    <w:lvl w:ilvl="8" w:tplc="4D8EA560">
      <w:numFmt w:val="bullet"/>
      <w:lvlText w:val="•"/>
      <w:lvlJc w:val="left"/>
      <w:pPr>
        <w:ind w:left="7504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31007E7A"/>
    <w:multiLevelType w:val="hybridMultilevel"/>
    <w:tmpl w:val="E77865CE"/>
    <w:lvl w:ilvl="0" w:tplc="0E7CFD4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9F0634A">
      <w:numFmt w:val="bullet"/>
      <w:lvlText w:val="•"/>
      <w:lvlJc w:val="left"/>
      <w:pPr>
        <w:ind w:left="1673" w:hanging="361"/>
      </w:pPr>
      <w:rPr>
        <w:rFonts w:hint="default"/>
        <w:lang w:val="en-GB" w:eastAsia="en-US" w:bidi="ar-SA"/>
      </w:rPr>
    </w:lvl>
    <w:lvl w:ilvl="2" w:tplc="9F868838">
      <w:numFmt w:val="bullet"/>
      <w:lvlText w:val="•"/>
      <w:lvlJc w:val="left"/>
      <w:pPr>
        <w:ind w:left="2506" w:hanging="361"/>
      </w:pPr>
      <w:rPr>
        <w:rFonts w:hint="default"/>
        <w:lang w:val="en-GB" w:eastAsia="en-US" w:bidi="ar-SA"/>
      </w:rPr>
    </w:lvl>
    <w:lvl w:ilvl="3" w:tplc="454CCC1A">
      <w:numFmt w:val="bullet"/>
      <w:lvlText w:val="•"/>
      <w:lvlJc w:val="left"/>
      <w:pPr>
        <w:ind w:left="3339" w:hanging="361"/>
      </w:pPr>
      <w:rPr>
        <w:rFonts w:hint="default"/>
        <w:lang w:val="en-GB" w:eastAsia="en-US" w:bidi="ar-SA"/>
      </w:rPr>
    </w:lvl>
    <w:lvl w:ilvl="4" w:tplc="BF4EBECC">
      <w:numFmt w:val="bullet"/>
      <w:lvlText w:val="•"/>
      <w:lvlJc w:val="left"/>
      <w:pPr>
        <w:ind w:left="4172" w:hanging="361"/>
      </w:pPr>
      <w:rPr>
        <w:rFonts w:hint="default"/>
        <w:lang w:val="en-GB" w:eastAsia="en-US" w:bidi="ar-SA"/>
      </w:rPr>
    </w:lvl>
    <w:lvl w:ilvl="5" w:tplc="35F0BB36">
      <w:numFmt w:val="bullet"/>
      <w:lvlText w:val="•"/>
      <w:lvlJc w:val="left"/>
      <w:pPr>
        <w:ind w:left="5005" w:hanging="361"/>
      </w:pPr>
      <w:rPr>
        <w:rFonts w:hint="default"/>
        <w:lang w:val="en-GB" w:eastAsia="en-US" w:bidi="ar-SA"/>
      </w:rPr>
    </w:lvl>
    <w:lvl w:ilvl="6" w:tplc="B6E4D284">
      <w:numFmt w:val="bullet"/>
      <w:lvlText w:val="•"/>
      <w:lvlJc w:val="left"/>
      <w:pPr>
        <w:ind w:left="5838" w:hanging="361"/>
      </w:pPr>
      <w:rPr>
        <w:rFonts w:hint="default"/>
        <w:lang w:val="en-GB" w:eastAsia="en-US" w:bidi="ar-SA"/>
      </w:rPr>
    </w:lvl>
    <w:lvl w:ilvl="7" w:tplc="9DCC3B78">
      <w:numFmt w:val="bullet"/>
      <w:lvlText w:val="•"/>
      <w:lvlJc w:val="left"/>
      <w:pPr>
        <w:ind w:left="6671" w:hanging="361"/>
      </w:pPr>
      <w:rPr>
        <w:rFonts w:hint="default"/>
        <w:lang w:val="en-GB" w:eastAsia="en-US" w:bidi="ar-SA"/>
      </w:rPr>
    </w:lvl>
    <w:lvl w:ilvl="8" w:tplc="D46487F2">
      <w:numFmt w:val="bullet"/>
      <w:lvlText w:val="•"/>
      <w:lvlJc w:val="left"/>
      <w:pPr>
        <w:ind w:left="7504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63CD0BEA"/>
    <w:multiLevelType w:val="hybridMultilevel"/>
    <w:tmpl w:val="90A0F410"/>
    <w:lvl w:ilvl="0" w:tplc="B524971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E46BC10">
      <w:numFmt w:val="bullet"/>
      <w:lvlText w:val="•"/>
      <w:lvlJc w:val="left"/>
      <w:pPr>
        <w:ind w:left="1673" w:hanging="361"/>
      </w:pPr>
      <w:rPr>
        <w:rFonts w:hint="default"/>
        <w:lang w:val="en-GB" w:eastAsia="en-US" w:bidi="ar-SA"/>
      </w:rPr>
    </w:lvl>
    <w:lvl w:ilvl="2" w:tplc="299CA57A">
      <w:numFmt w:val="bullet"/>
      <w:lvlText w:val="•"/>
      <w:lvlJc w:val="left"/>
      <w:pPr>
        <w:ind w:left="2506" w:hanging="361"/>
      </w:pPr>
      <w:rPr>
        <w:rFonts w:hint="default"/>
        <w:lang w:val="en-GB" w:eastAsia="en-US" w:bidi="ar-SA"/>
      </w:rPr>
    </w:lvl>
    <w:lvl w:ilvl="3" w:tplc="B4DA8D40">
      <w:numFmt w:val="bullet"/>
      <w:lvlText w:val="•"/>
      <w:lvlJc w:val="left"/>
      <w:pPr>
        <w:ind w:left="3339" w:hanging="361"/>
      </w:pPr>
      <w:rPr>
        <w:rFonts w:hint="default"/>
        <w:lang w:val="en-GB" w:eastAsia="en-US" w:bidi="ar-SA"/>
      </w:rPr>
    </w:lvl>
    <w:lvl w:ilvl="4" w:tplc="4F247906">
      <w:numFmt w:val="bullet"/>
      <w:lvlText w:val="•"/>
      <w:lvlJc w:val="left"/>
      <w:pPr>
        <w:ind w:left="4172" w:hanging="361"/>
      </w:pPr>
      <w:rPr>
        <w:rFonts w:hint="default"/>
        <w:lang w:val="en-GB" w:eastAsia="en-US" w:bidi="ar-SA"/>
      </w:rPr>
    </w:lvl>
    <w:lvl w:ilvl="5" w:tplc="6B785B8C">
      <w:numFmt w:val="bullet"/>
      <w:lvlText w:val="•"/>
      <w:lvlJc w:val="left"/>
      <w:pPr>
        <w:ind w:left="5005" w:hanging="361"/>
      </w:pPr>
      <w:rPr>
        <w:rFonts w:hint="default"/>
        <w:lang w:val="en-GB" w:eastAsia="en-US" w:bidi="ar-SA"/>
      </w:rPr>
    </w:lvl>
    <w:lvl w:ilvl="6" w:tplc="5FBAC98A">
      <w:numFmt w:val="bullet"/>
      <w:lvlText w:val="•"/>
      <w:lvlJc w:val="left"/>
      <w:pPr>
        <w:ind w:left="5838" w:hanging="361"/>
      </w:pPr>
      <w:rPr>
        <w:rFonts w:hint="default"/>
        <w:lang w:val="en-GB" w:eastAsia="en-US" w:bidi="ar-SA"/>
      </w:rPr>
    </w:lvl>
    <w:lvl w:ilvl="7" w:tplc="6ED677E4">
      <w:numFmt w:val="bullet"/>
      <w:lvlText w:val="•"/>
      <w:lvlJc w:val="left"/>
      <w:pPr>
        <w:ind w:left="6671" w:hanging="361"/>
      </w:pPr>
      <w:rPr>
        <w:rFonts w:hint="default"/>
        <w:lang w:val="en-GB" w:eastAsia="en-US" w:bidi="ar-SA"/>
      </w:rPr>
    </w:lvl>
    <w:lvl w:ilvl="8" w:tplc="E3BC6780">
      <w:numFmt w:val="bullet"/>
      <w:lvlText w:val="•"/>
      <w:lvlJc w:val="left"/>
      <w:pPr>
        <w:ind w:left="7504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NTQxNre0sDQyNDZV0lEKTi0uzszPAykwrAUA9JYl2ywAAAA="/>
  </w:docVars>
  <w:rsids>
    <w:rsidRoot w:val="00D7482D"/>
    <w:rsid w:val="00873FE8"/>
    <w:rsid w:val="00A24B87"/>
    <w:rsid w:val="00D7482D"/>
    <w:rsid w:val="00DD6708"/>
    <w:rsid w:val="00E24EB1"/>
    <w:rsid w:val="00E6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EB38D"/>
  <w15:docId w15:val="{085BFAC0-351A-4451-AA36-8668EEA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8f8792d0d2697d7bb554ce8ab293cef8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3448e7e4eed32dbc2fbd579aa2e3a513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Props1.xml><?xml version="1.0" encoding="utf-8"?>
<ds:datastoreItem xmlns:ds="http://schemas.openxmlformats.org/officeDocument/2006/customXml" ds:itemID="{9D9BB6FB-2854-403A-A46E-6DE15079D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9165B-E20E-47CC-B2C4-504AB1415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3B172-1219-4E9E-885F-06D1C93F708F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Maureen Grouse</dc:creator>
  <cp:lastModifiedBy>Head</cp:lastModifiedBy>
  <cp:revision>3</cp:revision>
  <dcterms:created xsi:type="dcterms:W3CDTF">2026-02-11T08:21:00Z</dcterms:created>
  <dcterms:modified xsi:type="dcterms:W3CDTF">2026-04-13T13:07:00Z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GrammarlyDocumentId">
    <vt:lpwstr>d1a1fbf64e5609b1ece58d23f21abe4ad7b275c81c5baff3599281c5c23a783e</vt:lpwstr>
  </property>
  <property fmtid="{D5CDD505-2E9C-101B-9397-08002B2CF9AE}" pid="6" name="ContentTypeId">
    <vt:lpwstr>0x010100883114B12C11584F976A535DEC82C772</vt:lpwstr>
  </property>
</Properties>
</file>