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37EB" w14:textId="65F0EDB1" w:rsidR="004A4719" w:rsidRDefault="000C55C3" w:rsidP="000C55C3">
      <w:pPr>
        <w:jc w:val="center"/>
        <w:rPr>
          <w:b/>
          <w:bCs/>
        </w:rPr>
      </w:pPr>
      <w:r>
        <w:rPr>
          <w:b/>
          <w:bCs/>
        </w:rPr>
        <w:t xml:space="preserve">Job Description </w:t>
      </w:r>
      <w:r w:rsidR="0092643D">
        <w:rPr>
          <w:b/>
          <w:bCs/>
        </w:rPr>
        <w:t xml:space="preserve">- </w:t>
      </w:r>
      <w:r>
        <w:rPr>
          <w:b/>
          <w:bCs/>
        </w:rPr>
        <w:t xml:space="preserve">Teaching Assistant Level 1 </w:t>
      </w:r>
    </w:p>
    <w:p w14:paraId="15B8DD3D" w14:textId="77777777" w:rsidR="000C55C3" w:rsidRDefault="000C55C3" w:rsidP="000C55C3">
      <w:pPr>
        <w:jc w:val="center"/>
        <w:rPr>
          <w:b/>
          <w:bCs/>
        </w:rPr>
      </w:pPr>
    </w:p>
    <w:p w14:paraId="1EE20125" w14:textId="59842F8E" w:rsidR="000C55C3" w:rsidRDefault="000C55C3" w:rsidP="000C55C3">
      <w:pPr>
        <w:rPr>
          <w:b/>
          <w:bCs/>
          <w:u w:val="single"/>
        </w:rPr>
      </w:pPr>
      <w:r>
        <w:rPr>
          <w:b/>
          <w:bCs/>
          <w:u w:val="single"/>
        </w:rPr>
        <w:t>Main Purpose of the Job:</w:t>
      </w:r>
    </w:p>
    <w:p w14:paraId="7821688D" w14:textId="5A867652" w:rsidR="000C55C3" w:rsidRDefault="000C55C3" w:rsidP="000C55C3">
      <w:r>
        <w:t>To support children in the classroom as directed by the class teacher.</w:t>
      </w:r>
    </w:p>
    <w:p w14:paraId="3C893724" w14:textId="595234A0" w:rsidR="000C55C3" w:rsidRDefault="000C55C3" w:rsidP="000C55C3">
      <w:pPr>
        <w:rPr>
          <w:b/>
          <w:bCs/>
        </w:rPr>
      </w:pPr>
      <w:r>
        <w:rPr>
          <w:b/>
          <w:bCs/>
        </w:rPr>
        <w:t>DUTIES</w:t>
      </w:r>
    </w:p>
    <w:p w14:paraId="0EC779E7" w14:textId="5EDD939F" w:rsidR="000C55C3" w:rsidRDefault="000C55C3" w:rsidP="000C55C3">
      <w:pPr>
        <w:pStyle w:val="NoSpacing"/>
      </w:pPr>
      <w:r>
        <w:t>The jobholder should have the ability to fulfil all or most of the following:</w:t>
      </w:r>
    </w:p>
    <w:p w14:paraId="284AE21E" w14:textId="77777777" w:rsidR="000C55C3" w:rsidRDefault="000C55C3" w:rsidP="000C55C3">
      <w:pPr>
        <w:pStyle w:val="NoSpacing"/>
      </w:pPr>
    </w:p>
    <w:p w14:paraId="0BC71E5F" w14:textId="73760572" w:rsidR="000C55C3" w:rsidRDefault="000C55C3" w:rsidP="000C55C3">
      <w:pPr>
        <w:pStyle w:val="NoSpacing"/>
      </w:pPr>
      <w:r>
        <w:t>To aid pupils to learn as effectively as possible both in group situations and on their own by, for example:</w:t>
      </w:r>
    </w:p>
    <w:p w14:paraId="70D5C9C8" w14:textId="6F3F6278" w:rsidR="000C55C3" w:rsidRDefault="000C55C3" w:rsidP="000C55C3">
      <w:pPr>
        <w:pStyle w:val="NoSpacing"/>
        <w:numPr>
          <w:ilvl w:val="0"/>
          <w:numId w:val="1"/>
        </w:numPr>
      </w:pPr>
      <w:r>
        <w:t>Clarifying and explaining instructions</w:t>
      </w:r>
    </w:p>
    <w:p w14:paraId="4D710B73" w14:textId="3B6AE411" w:rsidR="000C55C3" w:rsidRDefault="000C55C3" w:rsidP="000C55C3">
      <w:pPr>
        <w:pStyle w:val="NoSpacing"/>
        <w:numPr>
          <w:ilvl w:val="0"/>
          <w:numId w:val="1"/>
        </w:numPr>
      </w:pPr>
      <w:r>
        <w:t>Ensuring the pupils can use equipment and materials provided</w:t>
      </w:r>
    </w:p>
    <w:p w14:paraId="6560E4C1" w14:textId="44879C03" w:rsidR="000C55C3" w:rsidRDefault="000C55C3" w:rsidP="000C55C3">
      <w:pPr>
        <w:pStyle w:val="NoSpacing"/>
        <w:numPr>
          <w:ilvl w:val="0"/>
          <w:numId w:val="1"/>
        </w:numPr>
      </w:pPr>
      <w:r>
        <w:t>Motivating and encouraging the pupil(s) as required by providing levels of individual attention</w:t>
      </w:r>
      <w:r w:rsidR="008821BC">
        <w:t xml:space="preserve"> and </w:t>
      </w:r>
      <w:r>
        <w:t>reassurance and help with learning tasks as appropriate to pupils’ needs.</w:t>
      </w:r>
    </w:p>
    <w:p w14:paraId="4010E3A7" w14:textId="0FFBB611" w:rsidR="000C55C3" w:rsidRDefault="000C55C3" w:rsidP="000C55C3">
      <w:pPr>
        <w:pStyle w:val="NoSpacing"/>
        <w:numPr>
          <w:ilvl w:val="0"/>
          <w:numId w:val="1"/>
        </w:numPr>
      </w:pPr>
      <w:r>
        <w:t>Assisting and supporting all pupils at different times in all areas of learning as directed by the class teacher.</w:t>
      </w:r>
    </w:p>
    <w:p w14:paraId="5E371417" w14:textId="4E01CA82" w:rsidR="000C55C3" w:rsidRDefault="000C55C3" w:rsidP="000C55C3">
      <w:pPr>
        <w:pStyle w:val="NoSpacing"/>
        <w:numPr>
          <w:ilvl w:val="0"/>
          <w:numId w:val="1"/>
        </w:numPr>
      </w:pPr>
      <w:r>
        <w:t>Using praise, commentary and assistance to encourage pupils to concentrate and stay on task.</w:t>
      </w:r>
    </w:p>
    <w:p w14:paraId="07ED9042" w14:textId="098B7969" w:rsidR="000C55C3" w:rsidRDefault="000C55C3" w:rsidP="000C55C3">
      <w:pPr>
        <w:pStyle w:val="NoSpacing"/>
        <w:numPr>
          <w:ilvl w:val="0"/>
          <w:numId w:val="1"/>
        </w:numPr>
      </w:pPr>
      <w:r>
        <w:t>Liaising with class teacher to discus</w:t>
      </w:r>
      <w:r w:rsidR="009A5782">
        <w:t>s</w:t>
      </w:r>
      <w:r>
        <w:t xml:space="preserve"> pupils’ learning.</w:t>
      </w:r>
    </w:p>
    <w:p w14:paraId="51D2600A" w14:textId="107AD544" w:rsidR="000C55C3" w:rsidRDefault="000C55C3" w:rsidP="000C55C3">
      <w:pPr>
        <w:pStyle w:val="NoSpacing"/>
        <w:numPr>
          <w:ilvl w:val="0"/>
          <w:numId w:val="1"/>
        </w:numPr>
      </w:pPr>
      <w:r>
        <w:t>Providing additional support to individuals or groups when requested by the class teacher.</w:t>
      </w:r>
    </w:p>
    <w:p w14:paraId="61707895" w14:textId="792B23F1" w:rsidR="000C55C3" w:rsidRDefault="000C55C3" w:rsidP="000C55C3">
      <w:pPr>
        <w:pStyle w:val="NoSpacing"/>
        <w:numPr>
          <w:ilvl w:val="0"/>
          <w:numId w:val="1"/>
        </w:numPr>
      </w:pPr>
      <w:r>
        <w:t>Consistently and effectively implementing agreed behaviour management strategies.</w:t>
      </w:r>
    </w:p>
    <w:p w14:paraId="5C33423F" w14:textId="701A8512" w:rsidR="000C55C3" w:rsidRDefault="000C55C3" w:rsidP="000C55C3">
      <w:pPr>
        <w:pStyle w:val="NoSpacing"/>
        <w:numPr>
          <w:ilvl w:val="0"/>
          <w:numId w:val="1"/>
        </w:numPr>
      </w:pPr>
      <w:r>
        <w:t>Helping to ensure appropriate resources are</w:t>
      </w:r>
      <w:r w:rsidR="008821BC">
        <w:t xml:space="preserve"> </w:t>
      </w:r>
      <w:r>
        <w:t>available to support learning.</w:t>
      </w:r>
    </w:p>
    <w:p w14:paraId="1F6281EA" w14:textId="1E406307" w:rsidR="000C55C3" w:rsidRDefault="000C55C3" w:rsidP="000C55C3">
      <w:pPr>
        <w:pStyle w:val="NoSpacing"/>
        <w:numPr>
          <w:ilvl w:val="0"/>
          <w:numId w:val="1"/>
        </w:numPr>
      </w:pPr>
      <w:r>
        <w:t>Supporting differentiation and feedback to class teacher.</w:t>
      </w:r>
    </w:p>
    <w:p w14:paraId="1CD1B764" w14:textId="76F45358" w:rsidR="000C55C3" w:rsidRDefault="000C55C3" w:rsidP="000C55C3">
      <w:pPr>
        <w:pStyle w:val="NoSpacing"/>
        <w:numPr>
          <w:ilvl w:val="0"/>
          <w:numId w:val="1"/>
        </w:numPr>
      </w:pPr>
      <w:r>
        <w:t>To establish supportive relationships with pupils.</w:t>
      </w:r>
    </w:p>
    <w:p w14:paraId="2ECF18CD" w14:textId="320A04B0" w:rsidR="000C55C3" w:rsidRDefault="000C55C3" w:rsidP="000C55C3">
      <w:pPr>
        <w:pStyle w:val="NoSpacing"/>
        <w:numPr>
          <w:ilvl w:val="0"/>
          <w:numId w:val="1"/>
        </w:numPr>
      </w:pPr>
      <w:r>
        <w:t>To promote the acceptance and inclusion of all pupils and encouraging pupils to interact with each other in an appropriate, acceptable and respectful manner.</w:t>
      </w:r>
    </w:p>
    <w:p w14:paraId="71E028EF" w14:textId="60368CCA" w:rsidR="000C55C3" w:rsidRDefault="000C55C3" w:rsidP="000C55C3">
      <w:pPr>
        <w:pStyle w:val="NoSpacing"/>
        <w:numPr>
          <w:ilvl w:val="0"/>
          <w:numId w:val="1"/>
        </w:numPr>
      </w:pPr>
      <w:r>
        <w:t>Monitor pupils’ respon</w:t>
      </w:r>
      <w:r w:rsidR="003F1730">
        <w:t>se</w:t>
      </w:r>
      <w:r>
        <w:t xml:space="preserve"> to learning and, where appropriate, modify or adapt activities </w:t>
      </w:r>
      <w:r w:rsidR="00D54FD4">
        <w:t>as agreed with the teacher to achieve the intended learning outcomes.</w:t>
      </w:r>
    </w:p>
    <w:p w14:paraId="13FA8D7F" w14:textId="092C5E8F" w:rsidR="00D54FD4" w:rsidRDefault="00D54FD4" w:rsidP="000C55C3">
      <w:pPr>
        <w:pStyle w:val="NoSpacing"/>
        <w:numPr>
          <w:ilvl w:val="0"/>
          <w:numId w:val="1"/>
        </w:numPr>
      </w:pPr>
      <w:r>
        <w:t>To give positive encouragement, feedback and praise to reinforce and sustain the pupils’ efforts and develop self-reliance and self-esteem.</w:t>
      </w:r>
    </w:p>
    <w:p w14:paraId="1EB9285C" w14:textId="174F6918" w:rsidR="00D54FD4" w:rsidRDefault="00D54FD4" w:rsidP="000C55C3">
      <w:pPr>
        <w:pStyle w:val="NoSpacing"/>
        <w:numPr>
          <w:ilvl w:val="0"/>
          <w:numId w:val="1"/>
        </w:numPr>
      </w:pPr>
      <w:r>
        <w:t>To support pupils in developing social skills both in and out of the classroom.</w:t>
      </w:r>
    </w:p>
    <w:p w14:paraId="3D2238CD" w14:textId="0A972EA3" w:rsidR="00D54FD4" w:rsidRDefault="00D54FD4" w:rsidP="000C55C3">
      <w:pPr>
        <w:pStyle w:val="NoSpacing"/>
        <w:numPr>
          <w:ilvl w:val="0"/>
          <w:numId w:val="1"/>
        </w:numPr>
      </w:pPr>
      <w:r>
        <w:t>To provide regular feedback on pupils’ learning and behaviour to the teacher.</w:t>
      </w:r>
    </w:p>
    <w:p w14:paraId="3AD64CEC" w14:textId="4C4267F4" w:rsidR="00D54FD4" w:rsidRDefault="00D54FD4" w:rsidP="000C55C3">
      <w:pPr>
        <w:pStyle w:val="NoSpacing"/>
        <w:numPr>
          <w:ilvl w:val="0"/>
          <w:numId w:val="1"/>
        </w:numPr>
      </w:pPr>
      <w:r>
        <w:t>When working with a group of pupils, understand and use group dynamics to promote group effectiveness and support group and individual performance.</w:t>
      </w:r>
    </w:p>
    <w:p w14:paraId="12FF2A36" w14:textId="74FFACAC" w:rsidR="00D54FD4" w:rsidRDefault="00D54FD4" w:rsidP="000C55C3">
      <w:pPr>
        <w:pStyle w:val="NoSpacing"/>
        <w:numPr>
          <w:ilvl w:val="0"/>
          <w:numId w:val="1"/>
        </w:numPr>
      </w:pPr>
      <w:r>
        <w:t>To know and apply school policies on Child Protection, Safeguarding, Health and Safety, Behaviour, Teaching and Learning, Equal Opportunities.</w:t>
      </w:r>
    </w:p>
    <w:p w14:paraId="051E76D4" w14:textId="5B343A49" w:rsidR="00D54FD4" w:rsidRDefault="00D54FD4" w:rsidP="000C55C3">
      <w:pPr>
        <w:pStyle w:val="NoSpacing"/>
        <w:numPr>
          <w:ilvl w:val="0"/>
          <w:numId w:val="1"/>
        </w:numPr>
      </w:pPr>
      <w:r>
        <w:t>To be aware of confidential issues linked to home/pupil/teacher/school.</w:t>
      </w:r>
    </w:p>
    <w:p w14:paraId="6FE6F50B" w14:textId="6AC625F8" w:rsidR="00D54FD4" w:rsidRDefault="00D54FD4" w:rsidP="000C55C3">
      <w:pPr>
        <w:pStyle w:val="NoSpacing"/>
        <w:numPr>
          <w:ilvl w:val="0"/>
          <w:numId w:val="1"/>
        </w:numPr>
      </w:pPr>
      <w:r>
        <w:t xml:space="preserve">To </w:t>
      </w:r>
      <w:r w:rsidR="0066586B">
        <w:t>c</w:t>
      </w:r>
      <w:r>
        <w:t>ontribute towards reviews of the pupil’s progress.</w:t>
      </w:r>
    </w:p>
    <w:p w14:paraId="4A17B2F5" w14:textId="09C73599" w:rsidR="00D54FD4" w:rsidRDefault="00D54FD4" w:rsidP="000C55C3">
      <w:pPr>
        <w:pStyle w:val="NoSpacing"/>
        <w:numPr>
          <w:ilvl w:val="0"/>
          <w:numId w:val="1"/>
        </w:numPr>
      </w:pPr>
      <w:r>
        <w:t xml:space="preserve">To comply with legal and organisational requirements </w:t>
      </w:r>
      <w:r w:rsidR="0066586B">
        <w:t>to</w:t>
      </w:r>
      <w:r>
        <w:t xml:space="preserve"> maintain the health, safety and security of yourself and others in the learning environment.</w:t>
      </w:r>
    </w:p>
    <w:p w14:paraId="1D7CEA28" w14:textId="45802D0B" w:rsidR="00D54FD4" w:rsidRDefault="00D54FD4" w:rsidP="000C55C3">
      <w:pPr>
        <w:pStyle w:val="NoSpacing"/>
        <w:numPr>
          <w:ilvl w:val="0"/>
          <w:numId w:val="1"/>
        </w:numPr>
      </w:pPr>
      <w:r>
        <w:t xml:space="preserve">To take part in training activities offered by the school to further </w:t>
      </w:r>
      <w:r w:rsidR="00B57B91">
        <w:t xml:space="preserve">the </w:t>
      </w:r>
      <w:r>
        <w:t>knowledge and skills of working with a pupil with specific learning difficulties.</w:t>
      </w:r>
    </w:p>
    <w:p w14:paraId="478DC809" w14:textId="020F8D8D" w:rsidR="00D54FD4" w:rsidRDefault="00D54FD4" w:rsidP="000C55C3">
      <w:pPr>
        <w:pStyle w:val="NoSpacing"/>
        <w:numPr>
          <w:ilvl w:val="0"/>
          <w:numId w:val="1"/>
        </w:numPr>
      </w:pPr>
      <w:r>
        <w:t>To support playground/break time supervision.</w:t>
      </w:r>
    </w:p>
    <w:p w14:paraId="471341E3" w14:textId="6A8278B0" w:rsidR="00D54FD4" w:rsidRDefault="00D54FD4" w:rsidP="000C55C3">
      <w:pPr>
        <w:pStyle w:val="NoSpacing"/>
        <w:numPr>
          <w:ilvl w:val="0"/>
          <w:numId w:val="1"/>
        </w:numPr>
      </w:pPr>
      <w:r>
        <w:t>To accompany the teacher and pupils on educational visits.</w:t>
      </w:r>
    </w:p>
    <w:p w14:paraId="28FA4EB5" w14:textId="77777777" w:rsidR="000C55C3" w:rsidRDefault="000C55C3" w:rsidP="000C55C3">
      <w:pPr>
        <w:rPr>
          <w:b/>
          <w:bCs/>
        </w:rPr>
      </w:pPr>
    </w:p>
    <w:p w14:paraId="0FC82266" w14:textId="77777777" w:rsidR="000C55C3" w:rsidRPr="000C55C3" w:rsidRDefault="000C55C3" w:rsidP="000C55C3">
      <w:pPr>
        <w:pStyle w:val="NoSpacing"/>
      </w:pPr>
    </w:p>
    <w:sectPr w:rsidR="000C55C3" w:rsidRPr="000C5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231"/>
    <w:multiLevelType w:val="hybridMultilevel"/>
    <w:tmpl w:val="F58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C3"/>
    <w:rsid w:val="000C55C3"/>
    <w:rsid w:val="001A50E7"/>
    <w:rsid w:val="002A6329"/>
    <w:rsid w:val="003D673C"/>
    <w:rsid w:val="003F1730"/>
    <w:rsid w:val="004A4719"/>
    <w:rsid w:val="005C54A2"/>
    <w:rsid w:val="005D300A"/>
    <w:rsid w:val="0066586B"/>
    <w:rsid w:val="00710E03"/>
    <w:rsid w:val="007231A2"/>
    <w:rsid w:val="008821BC"/>
    <w:rsid w:val="0092643D"/>
    <w:rsid w:val="009A5782"/>
    <w:rsid w:val="00B57B91"/>
    <w:rsid w:val="00CF10F4"/>
    <w:rsid w:val="00D21DDE"/>
    <w:rsid w:val="00D54FD4"/>
    <w:rsid w:val="00DC6267"/>
    <w:rsid w:val="00E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CE3C"/>
  <w15:chartTrackingRefBased/>
  <w15:docId w15:val="{8C2618E6-B7B3-4CE9-95EF-0B37C6F5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5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5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a537388a5bf1da929f4771561e4e4a97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54c297f14e5f29343e264c50e011795d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4A38F0-A18E-466A-9A0A-BAF723315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B2B72-C276-4EF2-B636-6EED6C9F3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D24B7-B154-438F-B00E-CDAEF49E936B}">
  <ds:schemaRefs>
    <ds:schemaRef ds:uri="2fd9b67f-02fc-4dd2-b88c-351b97c063da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63df6c41-3e95-48af-abe5-ae85bf6537b3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Ackroyd</dc:creator>
  <cp:keywords/>
  <dc:description/>
  <cp:lastModifiedBy>Matthew Cooling</cp:lastModifiedBy>
  <cp:revision>2</cp:revision>
  <dcterms:created xsi:type="dcterms:W3CDTF">2025-01-06T13:15:00Z</dcterms:created>
  <dcterms:modified xsi:type="dcterms:W3CDTF">2025-01-06T13:15:00Z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  <property fmtid="{D5CDD505-2E9C-101B-9397-08002B2CF9AE}" pid="3" name="MediaServiceImageTags">
    <vt:lpwstr/>
  </property>
</Properties>
</file>