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42B8" w14:textId="7038B1BF" w:rsidR="00DE7FD2" w:rsidRDefault="00000176">
      <w:pPr>
        <w:pStyle w:val="Title"/>
        <w:tabs>
          <w:tab w:val="left" w:pos="7790"/>
        </w:tabs>
        <w:rPr>
          <w:b w:val="0"/>
          <w:i w:val="0"/>
          <w:sz w:val="20"/>
        </w:rPr>
      </w:pPr>
      <w:r>
        <w:rPr>
          <w:b w:val="0"/>
          <w:i w:val="0"/>
          <w:noProof/>
          <w:position w:val="1"/>
          <w:sz w:val="20"/>
        </w:rPr>
        <w:drawing>
          <wp:anchor distT="0" distB="0" distL="114300" distR="114300" simplePos="0" relativeHeight="251657216" behindDoc="0" locked="0" layoutInCell="1" allowOverlap="1" wp14:anchorId="497C5E82" wp14:editId="5DBA688D">
            <wp:simplePos x="0" y="0"/>
            <wp:positionH relativeFrom="column">
              <wp:posOffset>2425700</wp:posOffset>
            </wp:positionH>
            <wp:positionV relativeFrom="page">
              <wp:posOffset>184150</wp:posOffset>
            </wp:positionV>
            <wp:extent cx="1579880" cy="1054735"/>
            <wp:effectExtent l="0" t="0" r="1270" b="0"/>
            <wp:wrapTopAndBottom/>
            <wp:docPr id="3" name="Image 3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company name  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D3E">
        <w:rPr>
          <w:b w:val="0"/>
          <w:i w:val="0"/>
          <w:sz w:val="20"/>
        </w:rPr>
        <w:tab/>
      </w:r>
    </w:p>
    <w:tbl>
      <w:tblPr>
        <w:tblW w:w="0" w:type="auto"/>
        <w:tblInd w:w="128" w:type="dxa"/>
        <w:tblBorders>
          <w:top w:val="single" w:sz="8" w:space="0" w:color="95959A"/>
          <w:left w:val="single" w:sz="8" w:space="0" w:color="95959A"/>
          <w:bottom w:val="single" w:sz="8" w:space="0" w:color="95959A"/>
          <w:right w:val="single" w:sz="8" w:space="0" w:color="95959A"/>
          <w:insideH w:val="single" w:sz="8" w:space="0" w:color="95959A"/>
          <w:insideV w:val="single" w:sz="8" w:space="0" w:color="9595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3482"/>
        <w:gridCol w:w="2046"/>
        <w:gridCol w:w="2954"/>
      </w:tblGrid>
      <w:tr w:rsidR="00DE7FD2" w14:paraId="66F2301E" w14:textId="77777777">
        <w:trPr>
          <w:trHeight w:val="469"/>
        </w:trPr>
        <w:tc>
          <w:tcPr>
            <w:tcW w:w="10207" w:type="dxa"/>
            <w:gridSpan w:val="4"/>
            <w:shd w:val="clear" w:color="auto" w:fill="D9D9D9"/>
          </w:tcPr>
          <w:p w14:paraId="2DB07E83" w14:textId="77777777" w:rsidR="00DE7FD2" w:rsidRDefault="00277D3E">
            <w:pPr>
              <w:pStyle w:val="TableParagraph"/>
              <w:spacing w:before="139"/>
              <w:ind w:left="2473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PROFILE</w:t>
            </w:r>
          </w:p>
        </w:tc>
      </w:tr>
      <w:tr w:rsidR="00DE7FD2" w14:paraId="4072D37E" w14:textId="77777777" w:rsidTr="00F00A94">
        <w:trPr>
          <w:trHeight w:val="948"/>
        </w:trPr>
        <w:tc>
          <w:tcPr>
            <w:tcW w:w="1725" w:type="dxa"/>
            <w:shd w:val="clear" w:color="auto" w:fill="F1F1F1"/>
          </w:tcPr>
          <w:p w14:paraId="742CE881" w14:textId="77777777" w:rsidR="00DE7FD2" w:rsidRDefault="00DE7FD2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9E0957F" w14:textId="77777777" w:rsidR="00DE7FD2" w:rsidRDefault="00277D3E" w:rsidP="002F48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3482" w:type="dxa"/>
            <w:vAlign w:val="center"/>
          </w:tcPr>
          <w:p w14:paraId="37D4140F" w14:textId="00CAF5F4" w:rsidR="009C3336" w:rsidRDefault="00277D3E" w:rsidP="002F481F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 w:rsidR="009C3336">
              <w:rPr>
                <w:sz w:val="20"/>
              </w:rPr>
              <w:t xml:space="preserve"> &amp; Midday Supervisory Assistant</w:t>
            </w:r>
            <w:r w:rsidR="00574DA8">
              <w:rPr>
                <w:sz w:val="20"/>
              </w:rPr>
              <w:t xml:space="preserve"> (with some 1:1 support for SEN pupils) </w:t>
            </w:r>
          </w:p>
        </w:tc>
        <w:tc>
          <w:tcPr>
            <w:tcW w:w="2046" w:type="dxa"/>
            <w:shd w:val="clear" w:color="auto" w:fill="F1F1F1"/>
          </w:tcPr>
          <w:p w14:paraId="5E126514" w14:textId="77777777" w:rsidR="00DE7FD2" w:rsidRDefault="00DE7FD2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2BCA41C" w14:textId="77777777" w:rsidR="00DE7FD2" w:rsidRDefault="00277D3E" w:rsidP="002F48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School/Department:</w:t>
            </w:r>
          </w:p>
        </w:tc>
        <w:tc>
          <w:tcPr>
            <w:tcW w:w="2954" w:type="dxa"/>
          </w:tcPr>
          <w:p w14:paraId="19F0729B" w14:textId="77777777" w:rsidR="00DE7FD2" w:rsidRDefault="00DE7FD2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8697323" w14:textId="08359222" w:rsidR="00DE7FD2" w:rsidRDefault="00892C8A" w:rsidP="002F481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77D3E">
              <w:rPr>
                <w:sz w:val="20"/>
              </w:rPr>
              <w:t>Western</w:t>
            </w:r>
            <w:r w:rsidR="00277D3E">
              <w:rPr>
                <w:spacing w:val="-10"/>
                <w:sz w:val="20"/>
              </w:rPr>
              <w:t xml:space="preserve"> </w:t>
            </w:r>
            <w:r w:rsidR="00277D3E">
              <w:rPr>
                <w:sz w:val="20"/>
              </w:rPr>
              <w:t>Primary</w:t>
            </w:r>
            <w:r w:rsidR="00277D3E">
              <w:rPr>
                <w:spacing w:val="-10"/>
                <w:sz w:val="20"/>
              </w:rPr>
              <w:t xml:space="preserve"> </w:t>
            </w:r>
            <w:r w:rsidR="00277D3E">
              <w:rPr>
                <w:spacing w:val="-2"/>
                <w:sz w:val="20"/>
              </w:rPr>
              <w:t>School</w:t>
            </w:r>
          </w:p>
        </w:tc>
      </w:tr>
      <w:tr w:rsidR="00DE7FD2" w14:paraId="017B7EA7" w14:textId="77777777" w:rsidTr="00F00A94">
        <w:trPr>
          <w:trHeight w:val="835"/>
        </w:trPr>
        <w:tc>
          <w:tcPr>
            <w:tcW w:w="1725" w:type="dxa"/>
            <w:shd w:val="clear" w:color="auto" w:fill="F1F1F1"/>
          </w:tcPr>
          <w:p w14:paraId="10285115" w14:textId="77777777" w:rsidR="00DE7FD2" w:rsidRDefault="00DE7FD2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5BB50F7" w14:textId="77777777" w:rsidR="00DE7FD2" w:rsidRDefault="00277D3E" w:rsidP="002F48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Salary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Grade:</w:t>
            </w:r>
          </w:p>
        </w:tc>
        <w:tc>
          <w:tcPr>
            <w:tcW w:w="3482" w:type="dxa"/>
            <w:vAlign w:val="center"/>
          </w:tcPr>
          <w:p w14:paraId="291A7034" w14:textId="4FCD97A0" w:rsidR="00000176" w:rsidRDefault="00892C8A" w:rsidP="00892C8A">
            <w:pPr>
              <w:pStyle w:val="TableParagraph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00176">
              <w:rPr>
                <w:color w:val="000000"/>
                <w:sz w:val="20"/>
                <w:szCs w:val="20"/>
              </w:rPr>
              <w:t>GTA – Band 4</w:t>
            </w:r>
          </w:p>
          <w:p w14:paraId="53A7814B" w14:textId="1D3EAB12" w:rsidR="00000176" w:rsidRPr="004471CA" w:rsidRDefault="00892C8A" w:rsidP="00892C8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00176">
              <w:rPr>
                <w:color w:val="000000"/>
                <w:sz w:val="20"/>
                <w:szCs w:val="20"/>
              </w:rPr>
              <w:t>MSA – Band 3</w:t>
            </w:r>
          </w:p>
        </w:tc>
        <w:tc>
          <w:tcPr>
            <w:tcW w:w="2046" w:type="dxa"/>
            <w:shd w:val="clear" w:color="auto" w:fill="F1F1F1"/>
          </w:tcPr>
          <w:p w14:paraId="5C17FF66" w14:textId="77777777" w:rsidR="00DE7FD2" w:rsidRDefault="00DE7FD2" w:rsidP="002F48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FADCE23" w14:textId="77777777" w:rsidR="00DE7FD2" w:rsidRDefault="00277D3E" w:rsidP="002F48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Working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Hours:</w:t>
            </w:r>
          </w:p>
        </w:tc>
        <w:tc>
          <w:tcPr>
            <w:tcW w:w="2954" w:type="dxa"/>
          </w:tcPr>
          <w:p w14:paraId="35E06D50" w14:textId="77777777" w:rsidR="00F00A94" w:rsidRDefault="00892C8A" w:rsidP="00892C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E155628" w14:textId="7DCE71EC" w:rsidR="00892C8A" w:rsidRDefault="00F00A94" w:rsidP="00892C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4AF5">
              <w:rPr>
                <w:rFonts w:ascii="Arial" w:hAnsi="Arial" w:cs="Arial"/>
                <w:color w:val="000000"/>
                <w:sz w:val="20"/>
                <w:szCs w:val="20"/>
              </w:rPr>
              <w:t>18 hours per week</w:t>
            </w:r>
          </w:p>
          <w:p w14:paraId="69C9E5A3" w14:textId="51C50D4E" w:rsidR="00000176" w:rsidRPr="002F481F" w:rsidRDefault="00892C8A" w:rsidP="002F481F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4AF5">
              <w:rPr>
                <w:rFonts w:ascii="Arial" w:hAnsi="Arial" w:cs="Arial"/>
                <w:color w:val="000000"/>
                <w:sz w:val="20"/>
                <w:szCs w:val="20"/>
              </w:rPr>
              <w:t>Monday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A4AF5">
              <w:rPr>
                <w:rFonts w:ascii="Arial" w:hAnsi="Arial" w:cs="Arial"/>
                <w:color w:val="000000"/>
                <w:sz w:val="20"/>
                <w:szCs w:val="20"/>
              </w:rPr>
              <w:t>Tuesday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A4AF5">
              <w:rPr>
                <w:rFonts w:ascii="Arial" w:hAnsi="Arial" w:cs="Arial"/>
                <w:color w:val="000000"/>
                <w:sz w:val="20"/>
                <w:szCs w:val="20"/>
              </w:rPr>
              <w:t>Wednesda</w:t>
            </w:r>
            <w:r w:rsidR="002F481F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DE7FD2" w14:paraId="38217EC9" w14:textId="77777777" w:rsidTr="00F00A94">
        <w:trPr>
          <w:trHeight w:val="832"/>
        </w:trPr>
        <w:tc>
          <w:tcPr>
            <w:tcW w:w="1725" w:type="dxa"/>
            <w:shd w:val="clear" w:color="auto" w:fill="F1F1F1"/>
          </w:tcPr>
          <w:p w14:paraId="79B67760" w14:textId="77777777" w:rsidR="00DE7FD2" w:rsidRDefault="00277D3E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Type:</w:t>
            </w:r>
          </w:p>
        </w:tc>
        <w:tc>
          <w:tcPr>
            <w:tcW w:w="3482" w:type="dxa"/>
          </w:tcPr>
          <w:p w14:paraId="680E8C3E" w14:textId="0D9A0F54" w:rsidR="00DE7FD2" w:rsidRDefault="00277D3E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  <w:r w:rsidR="002F481F">
              <w:rPr>
                <w:spacing w:val="-4"/>
                <w:sz w:val="20"/>
              </w:rPr>
              <w:t xml:space="preserve"> until Au</w:t>
            </w:r>
            <w:r w:rsidR="00892C8A">
              <w:rPr>
                <w:spacing w:val="-4"/>
                <w:sz w:val="20"/>
              </w:rPr>
              <w:t>gust 2026</w:t>
            </w:r>
            <w:r w:rsidR="0022052C">
              <w:rPr>
                <w:spacing w:val="-4"/>
                <w:sz w:val="20"/>
              </w:rPr>
              <w:t xml:space="preserve"> (with the potential to become permanent)</w:t>
            </w:r>
          </w:p>
        </w:tc>
        <w:tc>
          <w:tcPr>
            <w:tcW w:w="2046" w:type="dxa"/>
            <w:shd w:val="clear" w:color="auto" w:fill="F1F1F1"/>
          </w:tcPr>
          <w:p w14:paraId="11272156" w14:textId="77777777" w:rsidR="00DE7FD2" w:rsidRDefault="00277D3E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2954" w:type="dxa"/>
          </w:tcPr>
          <w:p w14:paraId="2536888E" w14:textId="77777777" w:rsidR="00DE7FD2" w:rsidRDefault="00277D3E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2"/>
                <w:sz w:val="20"/>
              </w:rPr>
              <w:t>Harrogate</w:t>
            </w:r>
          </w:p>
        </w:tc>
      </w:tr>
      <w:tr w:rsidR="00DE7FD2" w14:paraId="28E32FFC" w14:textId="77777777">
        <w:trPr>
          <w:trHeight w:val="469"/>
        </w:trPr>
        <w:tc>
          <w:tcPr>
            <w:tcW w:w="10207" w:type="dxa"/>
            <w:gridSpan w:val="4"/>
            <w:shd w:val="clear" w:color="auto" w:fill="F1F1F1"/>
          </w:tcPr>
          <w:p w14:paraId="7809BEA1" w14:textId="63608826" w:rsidR="00DE7FD2" w:rsidRDefault="00277D3E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Headteacher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 w:rsidR="004471C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Senior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</w:tc>
      </w:tr>
      <w:tr w:rsidR="00DE7FD2" w14:paraId="5D8802A2" w14:textId="77777777">
        <w:trPr>
          <w:trHeight w:val="2116"/>
        </w:trPr>
        <w:tc>
          <w:tcPr>
            <w:tcW w:w="10207" w:type="dxa"/>
            <w:gridSpan w:val="4"/>
            <w:shd w:val="clear" w:color="auto" w:fill="F1F1F1"/>
          </w:tcPr>
          <w:p w14:paraId="2EB49603" w14:textId="77777777" w:rsidR="00DE7FD2" w:rsidRDefault="00277D3E">
            <w:pPr>
              <w:pStyle w:val="TableParagraph"/>
              <w:spacing w:before="13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summary:</w:t>
            </w:r>
          </w:p>
          <w:p w14:paraId="0205CA8B" w14:textId="77777777" w:rsidR="004471CA" w:rsidRDefault="004471CA">
            <w:pPr>
              <w:pStyle w:val="TableParagraph"/>
              <w:spacing w:before="139"/>
              <w:rPr>
                <w:b/>
                <w:spacing w:val="-2"/>
                <w:sz w:val="20"/>
              </w:rPr>
            </w:pPr>
          </w:p>
          <w:p w14:paraId="3F11772B" w14:textId="77777777" w:rsidR="004471CA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4471CA">
              <w:rPr>
                <w:rFonts w:ascii="Arial" w:eastAsia="Arial" w:hAnsi="Arial" w:cs="Arial"/>
              </w:rPr>
              <w:t>To be aware and comply with policies and procedures relating to child protection, health, safety and security, confidentiality, equality and data protection - reporting concerns to an appropriate or designated person</w:t>
            </w:r>
          </w:p>
          <w:p w14:paraId="63CA71FE" w14:textId="77777777" w:rsidR="004471CA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4471CA">
              <w:rPr>
                <w:rFonts w:ascii="Arial" w:eastAsia="Arial" w:hAnsi="Arial" w:cs="Arial"/>
              </w:rPr>
              <w:t xml:space="preserve">To support </w:t>
            </w:r>
            <w:proofErr w:type="gramStart"/>
            <w:r w:rsidRPr="004471CA">
              <w:rPr>
                <w:rFonts w:ascii="Arial" w:eastAsia="Arial" w:hAnsi="Arial" w:cs="Arial"/>
              </w:rPr>
              <w:t>the class</w:t>
            </w:r>
            <w:proofErr w:type="gramEnd"/>
            <w:r w:rsidRPr="004471CA">
              <w:rPr>
                <w:rFonts w:ascii="Arial" w:eastAsia="Arial" w:hAnsi="Arial" w:cs="Arial"/>
              </w:rPr>
              <w:t xml:space="preserve"> teacher and work under his/her direction in providing for the needs of all pupils</w:t>
            </w:r>
            <w:r w:rsidR="00574DA8" w:rsidRPr="004471CA">
              <w:rPr>
                <w:rFonts w:ascii="Arial" w:eastAsia="Arial" w:hAnsi="Arial" w:cs="Arial"/>
              </w:rPr>
              <w:t>, including those with SEN.</w:t>
            </w:r>
          </w:p>
          <w:p w14:paraId="6733B7DE" w14:textId="10929E2A" w:rsidR="006962A5" w:rsidRPr="004471CA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 w:rsidRPr="004471CA">
              <w:rPr>
                <w:rFonts w:ascii="Arial" w:eastAsia="Arial" w:hAnsi="Arial" w:cs="Arial"/>
              </w:rPr>
              <w:t>To support pupils during the lunch hour as directed by the senior midday supervisio</w:t>
            </w:r>
            <w:r w:rsidR="00401AC9" w:rsidRPr="004471CA">
              <w:rPr>
                <w:rFonts w:ascii="Arial" w:eastAsia="Arial" w:hAnsi="Arial" w:cs="Arial"/>
              </w:rPr>
              <w:t>n</w:t>
            </w:r>
          </w:p>
          <w:p w14:paraId="65739CF4" w14:textId="1320BA8C" w:rsidR="006962A5" w:rsidRPr="006962A5" w:rsidRDefault="006962A5" w:rsidP="004471CA">
            <w:pPr>
              <w:numPr>
                <w:ilvl w:val="0"/>
                <w:numId w:val="4"/>
              </w:numPr>
              <w:tabs>
                <w:tab w:val="left" w:pos="820"/>
              </w:tabs>
              <w:ind w:righ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  <w:r w:rsidR="00401AC9" w:rsidRPr="006962A5">
              <w:rPr>
                <w:rFonts w:ascii="Arial" w:eastAsia="Arial" w:hAnsi="Arial" w:cs="Arial"/>
              </w:rPr>
              <w:t>support and model play with young children</w:t>
            </w:r>
            <w:r w:rsidR="00574DA8">
              <w:rPr>
                <w:rFonts w:ascii="Arial" w:eastAsia="Arial" w:hAnsi="Arial" w:cs="Arial"/>
              </w:rPr>
              <w:t>, including some 1:1 support for SEN pupils</w:t>
            </w:r>
          </w:p>
          <w:p w14:paraId="0433F11F" w14:textId="77777777" w:rsidR="00401AC9" w:rsidRPr="00401AC9" w:rsidRDefault="00401AC9" w:rsidP="004471CA">
            <w:pPr>
              <w:numPr>
                <w:ilvl w:val="0"/>
                <w:numId w:val="4"/>
              </w:numPr>
              <w:tabs>
                <w:tab w:val="left" w:pos="820"/>
              </w:tabs>
              <w:spacing w:before="8"/>
              <w:ind w:right="421"/>
              <w:rPr>
                <w:rFonts w:ascii="Arial" w:eastAsia="Arial" w:hAnsi="Arial" w:cs="Arial"/>
              </w:rPr>
            </w:pPr>
            <w:proofErr w:type="gramStart"/>
            <w:r w:rsidRPr="00401AC9">
              <w:rPr>
                <w:rFonts w:ascii="Arial" w:eastAsia="Arial" w:hAnsi="Arial" w:cs="Arial"/>
              </w:rPr>
              <w:t>Is</w:t>
            </w:r>
            <w:proofErr w:type="gramEnd"/>
            <w:r w:rsidRPr="00401AC9">
              <w:rPr>
                <w:rFonts w:ascii="Arial" w:eastAsia="Arial" w:hAnsi="Arial" w:cs="Arial"/>
                <w:spacing w:val="-1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keen</w:t>
            </w:r>
            <w:r w:rsidRPr="00401AC9">
              <w:rPr>
                <w:rFonts w:ascii="Arial" w:eastAsia="Arial" w:hAnsi="Arial" w:cs="Arial"/>
                <w:spacing w:val="-4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to</w:t>
            </w:r>
            <w:r w:rsidRPr="00401AC9">
              <w:rPr>
                <w:rFonts w:ascii="Arial" w:eastAsia="Arial" w:hAnsi="Arial" w:cs="Arial"/>
                <w:spacing w:val="-1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develop</w:t>
            </w:r>
            <w:r w:rsidRPr="00401AC9">
              <w:rPr>
                <w:rFonts w:ascii="Arial" w:eastAsia="Arial" w:hAnsi="Arial" w:cs="Arial"/>
                <w:spacing w:val="-4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their</w:t>
            </w:r>
            <w:r w:rsidRPr="00401AC9">
              <w:rPr>
                <w:rFonts w:ascii="Arial" w:eastAsia="Arial" w:hAnsi="Arial" w:cs="Arial"/>
                <w:spacing w:val="-3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role</w:t>
            </w:r>
            <w:r w:rsidRPr="00401AC9">
              <w:rPr>
                <w:rFonts w:ascii="Arial" w:eastAsia="Arial" w:hAnsi="Arial" w:cs="Arial"/>
                <w:spacing w:val="-2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within</w:t>
            </w:r>
            <w:r w:rsidRPr="00401AC9">
              <w:rPr>
                <w:rFonts w:ascii="Arial" w:eastAsia="Arial" w:hAnsi="Arial" w:cs="Arial"/>
                <w:spacing w:val="-2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the</w:t>
            </w:r>
            <w:r w:rsidRPr="00401AC9">
              <w:rPr>
                <w:rFonts w:ascii="Arial" w:eastAsia="Arial" w:hAnsi="Arial" w:cs="Arial"/>
                <w:spacing w:val="-4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team</w:t>
            </w:r>
            <w:r w:rsidRPr="00401AC9">
              <w:rPr>
                <w:rFonts w:ascii="Arial" w:eastAsia="Arial" w:hAnsi="Arial" w:cs="Arial"/>
                <w:spacing w:val="-1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with</w:t>
            </w:r>
            <w:r w:rsidRPr="00401AC9">
              <w:rPr>
                <w:rFonts w:ascii="Arial" w:eastAsia="Arial" w:hAnsi="Arial" w:cs="Arial"/>
                <w:spacing w:val="-4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flexibility</w:t>
            </w:r>
            <w:r w:rsidRPr="00401AC9">
              <w:rPr>
                <w:rFonts w:ascii="Arial" w:eastAsia="Arial" w:hAnsi="Arial" w:cs="Arial"/>
                <w:spacing w:val="-1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to</w:t>
            </w:r>
            <w:r w:rsidRPr="00401AC9">
              <w:rPr>
                <w:rFonts w:ascii="Arial" w:eastAsia="Arial" w:hAnsi="Arial" w:cs="Arial"/>
                <w:spacing w:val="-4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meet</w:t>
            </w:r>
            <w:r w:rsidRPr="00401AC9">
              <w:rPr>
                <w:rFonts w:ascii="Arial" w:eastAsia="Arial" w:hAnsi="Arial" w:cs="Arial"/>
                <w:spacing w:val="-3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the</w:t>
            </w:r>
            <w:r w:rsidRPr="00401AC9">
              <w:rPr>
                <w:rFonts w:ascii="Arial" w:eastAsia="Arial" w:hAnsi="Arial" w:cs="Arial"/>
                <w:spacing w:val="-4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changing</w:t>
            </w:r>
            <w:r w:rsidRPr="00401AC9">
              <w:rPr>
                <w:rFonts w:ascii="Arial" w:eastAsia="Arial" w:hAnsi="Arial" w:cs="Arial"/>
                <w:spacing w:val="-2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needs</w:t>
            </w:r>
            <w:r w:rsidRPr="00401AC9">
              <w:rPr>
                <w:rFonts w:ascii="Arial" w:eastAsia="Arial" w:hAnsi="Arial" w:cs="Arial"/>
                <w:spacing w:val="-1"/>
              </w:rPr>
              <w:t xml:space="preserve"> </w:t>
            </w:r>
            <w:r w:rsidRPr="00401AC9">
              <w:rPr>
                <w:rFonts w:ascii="Arial" w:eastAsia="Arial" w:hAnsi="Arial" w:cs="Arial"/>
              </w:rPr>
              <w:t>of children within our school</w:t>
            </w:r>
          </w:p>
          <w:p w14:paraId="57B5EC1C" w14:textId="455B12E7" w:rsidR="00401AC9" w:rsidRDefault="00401AC9" w:rsidP="004471CA">
            <w:pPr>
              <w:numPr>
                <w:ilvl w:val="0"/>
                <w:numId w:val="4"/>
              </w:numPr>
              <w:tabs>
                <w:tab w:val="left" w:pos="820"/>
              </w:tabs>
              <w:spacing w:before="4"/>
              <w:ind w:righ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work with individual and small groups of children within our Early Years classroom</w:t>
            </w:r>
            <w:r w:rsidR="00D614AB">
              <w:rPr>
                <w:rFonts w:ascii="Arial" w:eastAsia="Arial" w:hAnsi="Arial" w:cs="Arial"/>
              </w:rPr>
              <w:t>s</w:t>
            </w:r>
          </w:p>
          <w:p w14:paraId="269B6F01" w14:textId="24D7641E" w:rsidR="00401AC9" w:rsidRDefault="00401AC9" w:rsidP="004471CA">
            <w:pPr>
              <w:numPr>
                <w:ilvl w:val="0"/>
                <w:numId w:val="4"/>
              </w:numPr>
              <w:tabs>
                <w:tab w:val="left" w:pos="820"/>
              </w:tabs>
              <w:spacing w:before="4"/>
              <w:ind w:righ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support children’s </w:t>
            </w:r>
            <w:r w:rsidR="00F87967">
              <w:rPr>
                <w:rFonts w:ascii="Arial" w:eastAsia="Arial" w:hAnsi="Arial" w:cs="Arial"/>
              </w:rPr>
              <w:t>outdoor learning</w:t>
            </w:r>
          </w:p>
          <w:p w14:paraId="3D1730F2" w14:textId="20B15220" w:rsidR="00F87967" w:rsidRPr="00401AC9" w:rsidRDefault="00F87967" w:rsidP="004471CA">
            <w:pPr>
              <w:numPr>
                <w:ilvl w:val="0"/>
                <w:numId w:val="4"/>
              </w:numPr>
              <w:tabs>
                <w:tab w:val="left" w:pos="820"/>
              </w:tabs>
              <w:spacing w:before="4"/>
              <w:ind w:righ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  <w:r w:rsidR="00D614AB">
              <w:rPr>
                <w:rFonts w:ascii="Arial" w:eastAsia="Arial" w:hAnsi="Arial" w:cs="Arial"/>
              </w:rPr>
              <w:t>be able to provide high quality interactions with children</w:t>
            </w:r>
          </w:p>
          <w:p w14:paraId="6E062EAD" w14:textId="77777777" w:rsidR="002779BC" w:rsidRDefault="002779BC">
            <w:pPr>
              <w:pStyle w:val="TableParagraph"/>
              <w:spacing w:before="139"/>
              <w:rPr>
                <w:b/>
                <w:spacing w:val="-2"/>
                <w:sz w:val="20"/>
              </w:rPr>
            </w:pPr>
          </w:p>
          <w:p w14:paraId="662CBE28" w14:textId="3337E973" w:rsidR="004471CA" w:rsidRDefault="00277D3E" w:rsidP="004471CA">
            <w:pPr>
              <w:pStyle w:val="TableParagraph"/>
              <w:spacing w:before="123"/>
              <w:ind w:left="2035" w:hanging="1539"/>
              <w:rPr>
                <w:b/>
                <w:sz w:val="20"/>
              </w:rPr>
            </w:pPr>
            <w:r>
              <w:rPr>
                <w:b/>
                <w:sz w:val="20"/>
              </w:rPr>
              <w:t>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committed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safeguarding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promoting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welfare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students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expects all colleagues and volunteers to share this commitment.</w:t>
            </w:r>
          </w:p>
        </w:tc>
      </w:tr>
      <w:tr w:rsidR="00DE7FD2" w14:paraId="48236D98" w14:textId="77777777">
        <w:trPr>
          <w:trHeight w:val="820"/>
        </w:trPr>
        <w:tc>
          <w:tcPr>
            <w:tcW w:w="10207" w:type="dxa"/>
            <w:gridSpan w:val="4"/>
            <w:shd w:val="clear" w:color="auto" w:fill="F1F1F1"/>
          </w:tcPr>
          <w:p w14:paraId="45D9F597" w14:textId="77777777" w:rsidR="00DE7FD2" w:rsidRDefault="00277D3E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conditions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service:</w:t>
            </w:r>
          </w:p>
          <w:p w14:paraId="55AF7B8B" w14:textId="77777777" w:rsidR="00DE7FD2" w:rsidRDefault="00277D3E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cigarettes.</w:t>
            </w:r>
          </w:p>
        </w:tc>
      </w:tr>
      <w:tr w:rsidR="00DE7FD2" w14:paraId="4E6281EE" w14:textId="77777777">
        <w:trPr>
          <w:trHeight w:val="6537"/>
        </w:trPr>
        <w:tc>
          <w:tcPr>
            <w:tcW w:w="10207" w:type="dxa"/>
            <w:gridSpan w:val="4"/>
          </w:tcPr>
          <w:p w14:paraId="123041DA" w14:textId="77777777" w:rsidR="00DE7FD2" w:rsidRDefault="00277D3E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Role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responsibilities:</w:t>
            </w:r>
          </w:p>
          <w:p w14:paraId="605B15AB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6" w:line="235" w:lineRule="auto"/>
              <w:ind w:right="1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 children in a manner that supports the development of their ability to think, learn &amp; develop</w:t>
            </w:r>
          </w:p>
          <w:p w14:paraId="215B3A48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35" w:lineRule="auto"/>
              <w:ind w:right="15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co-operatively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 in activities</w:t>
            </w:r>
          </w:p>
          <w:p w14:paraId="43D7AAFB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7" w:lineRule="auto"/>
              <w:ind w:right="6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setting high </w:t>
            </w:r>
            <w:r>
              <w:rPr>
                <w:spacing w:val="-2"/>
                <w:sz w:val="20"/>
              </w:rPr>
              <w:t>expectations</w:t>
            </w:r>
          </w:p>
          <w:p w14:paraId="43C73C52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7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ethos/work/aims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direction of the Headteacher</w:t>
            </w:r>
          </w:p>
          <w:p w14:paraId="4D61E729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To be aware and comply with policies and procedures relating to child protection, health, safety and security,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confidentiality,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designated </w:t>
            </w:r>
            <w:r>
              <w:rPr>
                <w:spacing w:val="-2"/>
                <w:sz w:val="20"/>
              </w:rPr>
              <w:t>person</w:t>
            </w:r>
          </w:p>
          <w:p w14:paraId="3FEDF3C6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35" w:lineRule="auto"/>
              <w:ind w:right="25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parents/carers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role/responsibility and participate in feedback sessions/meetings with parents, where requested</w:t>
            </w:r>
          </w:p>
          <w:p w14:paraId="26ADD1A4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35" w:lineRule="auto"/>
              <w:ind w:right="507"/>
              <w:rPr>
                <w:sz w:val="20"/>
              </w:rPr>
            </w:pPr>
            <w:r>
              <w:rPr>
                <w:sz w:val="20"/>
              </w:rPr>
              <w:t>Observe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 continued delivery of the highest quality teaching, safeguarding and welfare practices</w:t>
            </w:r>
          </w:p>
          <w:p w14:paraId="75504AD4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/>
              <w:ind w:right="15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co-operatively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 in activities</w:t>
            </w:r>
          </w:p>
          <w:p w14:paraId="2453A772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237" w:lineRule="auto"/>
              <w:ind w:right="5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conjunction with other team members</w:t>
            </w:r>
          </w:p>
          <w:p w14:paraId="384B80C7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35" w:lineRule="auto"/>
              <w:ind w:right="31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developments of all key children, to share with parents, carers and other key adults in the child’s life as appropriate</w:t>
            </w:r>
          </w:p>
          <w:p w14:paraId="43982D42" w14:textId="77777777" w:rsidR="00DE7FD2" w:rsidRDefault="00277D3E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responsibilities:</w:t>
            </w:r>
          </w:p>
          <w:p w14:paraId="400D0415" w14:textId="77777777" w:rsidR="00DE7FD2" w:rsidRDefault="00277D3E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121" w:line="254" w:lineRule="auto"/>
              <w:ind w:left="820" w:right="950" w:hanging="356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appreciate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 members of the wider team and attend and participate in relevant meetings as required</w:t>
            </w:r>
          </w:p>
        </w:tc>
      </w:tr>
    </w:tbl>
    <w:p w14:paraId="341F5B4F" w14:textId="77777777" w:rsidR="00DE7FD2" w:rsidRDefault="00DE7FD2">
      <w:pPr>
        <w:spacing w:line="254" w:lineRule="auto"/>
        <w:rPr>
          <w:sz w:val="20"/>
        </w:rPr>
        <w:sectPr w:rsidR="00DE7FD2">
          <w:footerReference w:type="default" r:id="rId11"/>
          <w:type w:val="continuous"/>
          <w:pgSz w:w="11910" w:h="16840"/>
          <w:pgMar w:top="1260" w:right="700" w:bottom="1240" w:left="760" w:header="0" w:footer="1050" w:gutter="0"/>
          <w:pgNumType w:start="1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95959A"/>
          <w:left w:val="single" w:sz="8" w:space="0" w:color="95959A"/>
          <w:bottom w:val="single" w:sz="8" w:space="0" w:color="95959A"/>
          <w:right w:val="single" w:sz="8" w:space="0" w:color="95959A"/>
          <w:insideH w:val="single" w:sz="8" w:space="0" w:color="95959A"/>
          <w:insideV w:val="single" w:sz="8" w:space="0" w:color="9595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9"/>
        <w:gridCol w:w="1565"/>
        <w:gridCol w:w="1553"/>
      </w:tblGrid>
      <w:tr w:rsidR="00DE7FD2" w14:paraId="43F56C0B" w14:textId="77777777">
        <w:trPr>
          <w:trHeight w:val="1821"/>
        </w:trPr>
        <w:tc>
          <w:tcPr>
            <w:tcW w:w="10207" w:type="dxa"/>
            <w:gridSpan w:val="3"/>
          </w:tcPr>
          <w:p w14:paraId="31FEA2FE" w14:textId="77777777" w:rsidR="00DE7FD2" w:rsidRDefault="00277D3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54" w:lineRule="auto"/>
              <w:ind w:right="193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welfare,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security, confidentiality and data protection, reporting any concerns to the appropriate person</w:t>
            </w:r>
          </w:p>
          <w:p w14:paraId="10BFB415" w14:textId="77777777" w:rsidR="00DE7FD2" w:rsidRDefault="00277D3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26"/>
              <w:ind w:hanging="355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  <w:proofErr w:type="gramEnd"/>
          </w:p>
          <w:p w14:paraId="256C39E2" w14:textId="77777777" w:rsidR="00DE7FD2" w:rsidRDefault="00277D3E">
            <w:pPr>
              <w:pStyle w:val="TableParagraph"/>
              <w:spacing w:before="135"/>
              <w:ind w:right="313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Consequently,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 may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 work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specifically identified 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profile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in line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 scope, grade and responsibilities of the role.</w:t>
            </w:r>
          </w:p>
        </w:tc>
      </w:tr>
      <w:tr w:rsidR="00DE7FD2" w14:paraId="23DA68C5" w14:textId="77777777">
        <w:trPr>
          <w:trHeight w:val="6573"/>
        </w:trPr>
        <w:tc>
          <w:tcPr>
            <w:tcW w:w="10207" w:type="dxa"/>
            <w:gridSpan w:val="3"/>
            <w:shd w:val="clear" w:color="auto" w:fill="F1F1F1"/>
          </w:tcPr>
          <w:p w14:paraId="393EACC6" w14:textId="77777777" w:rsidR="00DE7FD2" w:rsidRDefault="00277D3E">
            <w:pPr>
              <w:pStyle w:val="TableParagraph"/>
              <w:spacing w:before="119" w:line="364" w:lineRule="auto"/>
              <w:ind w:left="2473" w:right="24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Mission,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Expectations Our Trust Mission</w:t>
            </w:r>
          </w:p>
          <w:p w14:paraId="34770C69" w14:textId="77777777" w:rsidR="00DE7FD2" w:rsidRDefault="00277D3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Nurturing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ambition,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enriching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lives</w:t>
            </w:r>
          </w:p>
          <w:p w14:paraId="5623E1DF" w14:textId="77777777" w:rsidR="00DE7FD2" w:rsidRDefault="00DE7FD2">
            <w:pPr>
              <w:pStyle w:val="TableParagraph"/>
              <w:spacing w:before="73"/>
              <w:ind w:left="0"/>
              <w:rPr>
                <w:rFonts w:ascii="Times New Roman"/>
                <w:sz w:val="20"/>
              </w:rPr>
            </w:pPr>
          </w:p>
          <w:p w14:paraId="399D1E06" w14:textId="77777777" w:rsidR="00DE7FD2" w:rsidRDefault="00277D3E">
            <w:pPr>
              <w:pStyle w:val="TableParagraph"/>
              <w:ind w:left="2473" w:right="2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Values</w:t>
            </w:r>
          </w:p>
          <w:p w14:paraId="5B95A93D" w14:textId="77777777" w:rsidR="00DE7FD2" w:rsidRDefault="00277D3E">
            <w:pPr>
              <w:pStyle w:val="TableParagraph"/>
              <w:spacing w:before="120"/>
              <w:ind w:left="168" w:right="144" w:hanging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Collaboration: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 pull together to get the best outcomes for every child in every school, working with 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generosity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 achievements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collective</w:t>
            </w:r>
          </w:p>
          <w:p w14:paraId="178A79EE" w14:textId="77777777" w:rsidR="00DE7FD2" w:rsidRDefault="00277D3E">
            <w:pPr>
              <w:pStyle w:val="TableParagraph"/>
              <w:spacing w:before="122"/>
              <w:ind w:left="152" w:right="12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Integrity: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schools and communities with fairness, honesty and transparency and a hunger for social justice</w:t>
            </w:r>
          </w:p>
          <w:p w14:paraId="36746119" w14:textId="77777777" w:rsidR="00DE7FD2" w:rsidRDefault="00277D3E">
            <w:pPr>
              <w:pStyle w:val="TableParagraph"/>
              <w:spacing w:before="118"/>
              <w:ind w:left="152" w:right="1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Respect: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champion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respect and kindness – modelling our values and wanting the very best for each other</w:t>
            </w:r>
          </w:p>
          <w:p w14:paraId="29BDDA6B" w14:textId="77777777" w:rsidR="00DE7FD2" w:rsidRDefault="00DE7FD2">
            <w:pPr>
              <w:pStyle w:val="TableParagraph"/>
              <w:spacing w:before="121"/>
              <w:ind w:left="0"/>
              <w:rPr>
                <w:rFonts w:ascii="Times New Roman"/>
                <w:sz w:val="20"/>
              </w:rPr>
            </w:pPr>
          </w:p>
          <w:p w14:paraId="737108A5" w14:textId="77777777" w:rsidR="00DE7FD2" w:rsidRDefault="00277D3E">
            <w:pPr>
              <w:pStyle w:val="TableParagraph"/>
              <w:ind w:left="2473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Expectations</w:t>
            </w:r>
          </w:p>
          <w:p w14:paraId="5265909C" w14:textId="77777777" w:rsidR="00DE7FD2" w:rsidRDefault="00277D3E">
            <w:pPr>
              <w:pStyle w:val="TableParagraph"/>
              <w:spacing w:before="118"/>
              <w:ind w:left="152" w:right="1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Team: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self-aware,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collaboratively</w:t>
            </w:r>
          </w:p>
          <w:p w14:paraId="1D699574" w14:textId="77777777" w:rsidR="00DE7FD2" w:rsidRDefault="00277D3E">
            <w:pPr>
              <w:pStyle w:val="TableParagraph"/>
              <w:spacing w:before="122"/>
              <w:ind w:left="152" w:right="1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Respect: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 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appreciation.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fairness are shared priorities</w:t>
            </w:r>
          </w:p>
          <w:p w14:paraId="76974261" w14:textId="77777777" w:rsidR="00DE7FD2" w:rsidRDefault="00277D3E">
            <w:pPr>
              <w:pStyle w:val="TableParagraph"/>
              <w:spacing w:before="120"/>
              <w:ind w:left="152" w:right="13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Challenge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Excellence: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 and towards their aspirations.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They support an innovative approach where colleagues are encouraged to try new approaches with the aim of improvement</w:t>
            </w:r>
          </w:p>
        </w:tc>
      </w:tr>
      <w:tr w:rsidR="00DE7FD2" w14:paraId="3BD6CC64" w14:textId="77777777">
        <w:trPr>
          <w:trHeight w:val="469"/>
        </w:trPr>
        <w:tc>
          <w:tcPr>
            <w:tcW w:w="10207" w:type="dxa"/>
            <w:gridSpan w:val="3"/>
            <w:shd w:val="clear" w:color="auto" w:fill="D9D9D9"/>
          </w:tcPr>
          <w:p w14:paraId="0CF205D7" w14:textId="77777777" w:rsidR="00DE7FD2" w:rsidRDefault="00277D3E">
            <w:pPr>
              <w:pStyle w:val="TableParagraph"/>
              <w:spacing w:before="121"/>
              <w:ind w:left="2473" w:right="2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PEOPLE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PROFILE</w:t>
            </w:r>
          </w:p>
        </w:tc>
      </w:tr>
      <w:tr w:rsidR="00DE7FD2" w14:paraId="2C35BA34" w14:textId="77777777">
        <w:trPr>
          <w:trHeight w:val="472"/>
        </w:trPr>
        <w:tc>
          <w:tcPr>
            <w:tcW w:w="7089" w:type="dxa"/>
            <w:shd w:val="clear" w:color="auto" w:fill="D9D9D9"/>
          </w:tcPr>
          <w:p w14:paraId="3A6BF683" w14:textId="77777777" w:rsidR="00DE7FD2" w:rsidRDefault="00277D3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Aptitudes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Characteristics</w:t>
            </w:r>
          </w:p>
        </w:tc>
        <w:tc>
          <w:tcPr>
            <w:tcW w:w="1565" w:type="dxa"/>
            <w:shd w:val="clear" w:color="auto" w:fill="D9D9D9"/>
          </w:tcPr>
          <w:p w14:paraId="5ADCE5CA" w14:textId="77777777" w:rsidR="00DE7FD2" w:rsidRDefault="00277D3E">
            <w:pPr>
              <w:pStyle w:val="TableParagraph"/>
              <w:spacing w:before="121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553" w:type="dxa"/>
            <w:shd w:val="clear" w:color="auto" w:fill="D9D9D9"/>
          </w:tcPr>
          <w:p w14:paraId="67686D4B" w14:textId="77777777" w:rsidR="00DE7FD2" w:rsidRDefault="00277D3E">
            <w:pPr>
              <w:pStyle w:val="TableParagraph"/>
              <w:spacing w:before="121"/>
              <w:ind w:lef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E7FD2" w14:paraId="6E937D78" w14:textId="77777777">
        <w:trPr>
          <w:trHeight w:val="469"/>
        </w:trPr>
        <w:tc>
          <w:tcPr>
            <w:tcW w:w="7089" w:type="dxa"/>
          </w:tcPr>
          <w:p w14:paraId="24351C35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flexibly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own</w:t>
            </w:r>
          </w:p>
        </w:tc>
        <w:tc>
          <w:tcPr>
            <w:tcW w:w="1565" w:type="dxa"/>
          </w:tcPr>
          <w:p w14:paraId="2487E364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0C2B2768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14AAADC" w14:textId="77777777">
        <w:trPr>
          <w:trHeight w:val="469"/>
        </w:trPr>
        <w:tc>
          <w:tcPr>
            <w:tcW w:w="7089" w:type="dxa"/>
          </w:tcPr>
          <w:p w14:paraId="2B4169BE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levels</w:t>
            </w:r>
          </w:p>
        </w:tc>
        <w:tc>
          <w:tcPr>
            <w:tcW w:w="1565" w:type="dxa"/>
          </w:tcPr>
          <w:p w14:paraId="07826F53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31F579B4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7B87BB37" w14:textId="77777777">
        <w:trPr>
          <w:trHeight w:val="469"/>
        </w:trPr>
        <w:tc>
          <w:tcPr>
            <w:tcW w:w="7089" w:type="dxa"/>
          </w:tcPr>
          <w:p w14:paraId="188983CE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1565" w:type="dxa"/>
          </w:tcPr>
          <w:p w14:paraId="6E922D0E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78D76D44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1AA2EB2" w14:textId="77777777">
        <w:trPr>
          <w:trHeight w:val="700"/>
        </w:trPr>
        <w:tc>
          <w:tcPr>
            <w:tcW w:w="7089" w:type="dxa"/>
          </w:tcPr>
          <w:p w14:paraId="21263461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children in an education setting</w:t>
            </w:r>
          </w:p>
        </w:tc>
        <w:tc>
          <w:tcPr>
            <w:tcW w:w="1565" w:type="dxa"/>
          </w:tcPr>
          <w:p w14:paraId="51B42968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07A54F27" w14:textId="77777777" w:rsidR="00DE7FD2" w:rsidRDefault="00277D3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6BDA52DF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5169B07F" w14:textId="77777777">
        <w:trPr>
          <w:trHeight w:val="469"/>
        </w:trPr>
        <w:tc>
          <w:tcPr>
            <w:tcW w:w="7089" w:type="dxa"/>
          </w:tcPr>
          <w:p w14:paraId="68CE3BE7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enthusiasm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play</w:t>
            </w:r>
          </w:p>
        </w:tc>
        <w:tc>
          <w:tcPr>
            <w:tcW w:w="1565" w:type="dxa"/>
          </w:tcPr>
          <w:p w14:paraId="4ADCF392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1978FC09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FC05B0B" w14:textId="77777777">
        <w:trPr>
          <w:trHeight w:val="700"/>
        </w:trPr>
        <w:tc>
          <w:tcPr>
            <w:tcW w:w="7089" w:type="dxa"/>
          </w:tcPr>
          <w:p w14:paraId="5EA4E010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judgement,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communicating effectively with staff, students and parents</w:t>
            </w:r>
          </w:p>
        </w:tc>
        <w:tc>
          <w:tcPr>
            <w:tcW w:w="1565" w:type="dxa"/>
          </w:tcPr>
          <w:p w14:paraId="76349D2D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5B7EBF9B" w14:textId="77777777" w:rsidR="00DE7FD2" w:rsidRDefault="00277D3E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28898BAE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3D023547" w14:textId="77777777">
        <w:trPr>
          <w:trHeight w:val="700"/>
        </w:trPr>
        <w:tc>
          <w:tcPr>
            <w:tcW w:w="7089" w:type="dxa"/>
          </w:tcPr>
          <w:p w14:paraId="51717DC0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565" w:type="dxa"/>
          </w:tcPr>
          <w:p w14:paraId="09F216E7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76561D4" w14:textId="77777777" w:rsidR="00DE7FD2" w:rsidRDefault="00277D3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7766C78C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59EFCF4F" w14:textId="77777777">
        <w:trPr>
          <w:trHeight w:val="471"/>
        </w:trPr>
        <w:tc>
          <w:tcPr>
            <w:tcW w:w="7089" w:type="dxa"/>
          </w:tcPr>
          <w:p w14:paraId="18C2C288" w14:textId="77777777" w:rsidR="00DE7FD2" w:rsidRDefault="00277D3E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565" w:type="dxa"/>
          </w:tcPr>
          <w:p w14:paraId="02AD97CD" w14:textId="77777777" w:rsidR="00DE7FD2" w:rsidRDefault="00277D3E">
            <w:pPr>
              <w:pStyle w:val="TableParagraph"/>
              <w:spacing w:before="12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58A55662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FF0F525" w14:textId="77777777" w:rsidR="00DE7FD2" w:rsidRDefault="00DE7FD2">
      <w:pPr>
        <w:rPr>
          <w:rFonts w:ascii="Times New Roman"/>
          <w:sz w:val="18"/>
        </w:rPr>
        <w:sectPr w:rsidR="00DE7FD2">
          <w:type w:val="continuous"/>
          <w:pgSz w:w="11910" w:h="16840"/>
          <w:pgMar w:top="1240" w:right="700" w:bottom="1322" w:left="760" w:header="0" w:footer="105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95959A"/>
          <w:left w:val="single" w:sz="8" w:space="0" w:color="95959A"/>
          <w:bottom w:val="single" w:sz="8" w:space="0" w:color="95959A"/>
          <w:right w:val="single" w:sz="8" w:space="0" w:color="95959A"/>
          <w:insideH w:val="single" w:sz="8" w:space="0" w:color="95959A"/>
          <w:insideV w:val="single" w:sz="8" w:space="0" w:color="95959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9"/>
        <w:gridCol w:w="1565"/>
        <w:gridCol w:w="1553"/>
      </w:tblGrid>
      <w:tr w:rsidR="00DE7FD2" w14:paraId="1B704C14" w14:textId="77777777">
        <w:trPr>
          <w:trHeight w:val="470"/>
        </w:trPr>
        <w:tc>
          <w:tcPr>
            <w:tcW w:w="7089" w:type="dxa"/>
            <w:shd w:val="clear" w:color="auto" w:fill="D9D9D9"/>
          </w:tcPr>
          <w:p w14:paraId="39F9786A" w14:textId="77777777" w:rsidR="00DE7FD2" w:rsidRDefault="00277D3E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1565" w:type="dxa"/>
            <w:shd w:val="clear" w:color="auto" w:fill="D9D9D9"/>
          </w:tcPr>
          <w:p w14:paraId="328D4A88" w14:textId="77777777" w:rsidR="00DE7FD2" w:rsidRDefault="00277D3E">
            <w:pPr>
              <w:pStyle w:val="TableParagraph"/>
              <w:spacing w:before="119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553" w:type="dxa"/>
            <w:shd w:val="clear" w:color="auto" w:fill="D9D9D9"/>
          </w:tcPr>
          <w:p w14:paraId="71711CF1" w14:textId="77777777" w:rsidR="00DE7FD2" w:rsidRDefault="00277D3E">
            <w:pPr>
              <w:pStyle w:val="TableParagraph"/>
              <w:spacing w:before="11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E7FD2" w14:paraId="2E4EA164" w14:textId="77777777">
        <w:trPr>
          <w:trHeight w:val="700"/>
        </w:trPr>
        <w:tc>
          <w:tcPr>
            <w:tcW w:w="7089" w:type="dxa"/>
          </w:tcPr>
          <w:p w14:paraId="3E235EED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accelerated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565" w:type="dxa"/>
          </w:tcPr>
          <w:p w14:paraId="6DFD84C2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1DAFE70" w14:textId="77777777" w:rsidR="00DE7FD2" w:rsidRDefault="00277D3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395FE12F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0585C128" w14:textId="77777777">
        <w:trPr>
          <w:trHeight w:val="469"/>
        </w:trPr>
        <w:tc>
          <w:tcPr>
            <w:tcW w:w="7089" w:type="dxa"/>
          </w:tcPr>
          <w:p w14:paraId="19924096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legislation.</w:t>
            </w:r>
          </w:p>
        </w:tc>
        <w:tc>
          <w:tcPr>
            <w:tcW w:w="1565" w:type="dxa"/>
          </w:tcPr>
          <w:p w14:paraId="1AC48A5E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00FD03C1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72B50FCE" w14:textId="77777777">
        <w:trPr>
          <w:trHeight w:val="700"/>
        </w:trPr>
        <w:tc>
          <w:tcPr>
            <w:tcW w:w="7089" w:type="dxa"/>
          </w:tcPr>
          <w:p w14:paraId="774FDE4A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lastRenderedPageBreak/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protection / health and safety policies &amp; legislation.</w:t>
            </w:r>
          </w:p>
        </w:tc>
        <w:tc>
          <w:tcPr>
            <w:tcW w:w="1565" w:type="dxa"/>
          </w:tcPr>
          <w:p w14:paraId="4E0FC283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4DA5FF52" w14:textId="77777777" w:rsidR="00DE7FD2" w:rsidRDefault="00277D3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7440BD8F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024C92DB" w14:textId="77777777">
        <w:trPr>
          <w:trHeight w:val="700"/>
        </w:trPr>
        <w:tc>
          <w:tcPr>
            <w:tcW w:w="7089" w:type="dxa"/>
          </w:tcPr>
          <w:p w14:paraId="272C5197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proofErr w:type="spellStart"/>
            <w:r>
              <w:rPr>
                <w:spacing w:val="-2"/>
                <w:sz w:val="20"/>
              </w:rPr>
              <w:t>programmes</w:t>
            </w:r>
            <w:proofErr w:type="spellEnd"/>
            <w:r>
              <w:rPr>
                <w:spacing w:val="-2"/>
                <w:sz w:val="20"/>
              </w:rPr>
              <w:t>/strategies</w:t>
            </w:r>
          </w:p>
        </w:tc>
        <w:tc>
          <w:tcPr>
            <w:tcW w:w="1565" w:type="dxa"/>
          </w:tcPr>
          <w:p w14:paraId="6A42DC27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204BD41" w14:textId="77777777" w:rsidR="00DE7FD2" w:rsidRDefault="00277D3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2ADD2E79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6DF18F4B" w14:textId="77777777">
        <w:trPr>
          <w:trHeight w:val="470"/>
        </w:trPr>
        <w:tc>
          <w:tcPr>
            <w:tcW w:w="7089" w:type="dxa"/>
            <w:shd w:val="clear" w:color="auto" w:fill="D9D9D9"/>
          </w:tcPr>
          <w:p w14:paraId="4EAA8631" w14:textId="77777777" w:rsidR="00DE7FD2" w:rsidRDefault="00277D3E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Safeguarding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Promoting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Welfare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Students</w:t>
            </w:r>
          </w:p>
        </w:tc>
        <w:tc>
          <w:tcPr>
            <w:tcW w:w="1565" w:type="dxa"/>
            <w:shd w:val="clear" w:color="auto" w:fill="D9D9D9"/>
          </w:tcPr>
          <w:p w14:paraId="7EEAED33" w14:textId="77777777" w:rsidR="00DE7FD2" w:rsidRDefault="00277D3E">
            <w:pPr>
              <w:pStyle w:val="TableParagraph"/>
              <w:spacing w:before="120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553" w:type="dxa"/>
            <w:shd w:val="clear" w:color="auto" w:fill="D9D9D9"/>
          </w:tcPr>
          <w:p w14:paraId="159AC7D9" w14:textId="77777777" w:rsidR="00DE7FD2" w:rsidRDefault="00277D3E">
            <w:pPr>
              <w:pStyle w:val="TableParagraph"/>
              <w:spacing w:before="12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E7FD2" w14:paraId="08C8BA05" w14:textId="77777777">
        <w:trPr>
          <w:trHeight w:val="469"/>
        </w:trPr>
        <w:tc>
          <w:tcPr>
            <w:tcW w:w="7089" w:type="dxa"/>
          </w:tcPr>
          <w:p w14:paraId="67132AAD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motivation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1565" w:type="dxa"/>
          </w:tcPr>
          <w:p w14:paraId="6559278E" w14:textId="77777777" w:rsidR="00DE7FD2" w:rsidRDefault="00277D3E">
            <w:pPr>
              <w:pStyle w:val="TableParagraph"/>
              <w:spacing w:before="11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284F6454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79268029" w14:textId="77777777">
        <w:trPr>
          <w:trHeight w:val="700"/>
        </w:trPr>
        <w:tc>
          <w:tcPr>
            <w:tcW w:w="7089" w:type="dxa"/>
          </w:tcPr>
          <w:p w14:paraId="1794FA95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 children and young people</w:t>
            </w:r>
          </w:p>
        </w:tc>
        <w:tc>
          <w:tcPr>
            <w:tcW w:w="1565" w:type="dxa"/>
          </w:tcPr>
          <w:p w14:paraId="495DD269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F5DED66" w14:textId="77777777" w:rsidR="00DE7FD2" w:rsidRDefault="00277D3E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41692112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E7FD2" w14:paraId="0E048A85" w14:textId="77777777">
        <w:trPr>
          <w:trHeight w:val="702"/>
        </w:trPr>
        <w:tc>
          <w:tcPr>
            <w:tcW w:w="7089" w:type="dxa"/>
          </w:tcPr>
          <w:p w14:paraId="550F8FD1" w14:textId="77777777" w:rsidR="00DE7FD2" w:rsidRDefault="00277D3E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Emotional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resilience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 attitudes to the use of authority and maintaining discipline</w:t>
            </w:r>
          </w:p>
        </w:tc>
        <w:tc>
          <w:tcPr>
            <w:tcW w:w="1565" w:type="dxa"/>
          </w:tcPr>
          <w:p w14:paraId="510D268E" w14:textId="77777777" w:rsidR="00DE7FD2" w:rsidRDefault="00DE7FD2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008D096E" w14:textId="77777777" w:rsidR="00DE7FD2" w:rsidRDefault="00277D3E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553" w:type="dxa"/>
          </w:tcPr>
          <w:p w14:paraId="3DAF6D65" w14:textId="77777777" w:rsidR="00DE7FD2" w:rsidRDefault="00DE7F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F42D28D" w14:textId="77777777" w:rsidR="004546B3" w:rsidRDefault="004546B3"/>
    <w:sectPr w:rsidR="004546B3">
      <w:type w:val="continuous"/>
      <w:pgSz w:w="11910" w:h="16840"/>
      <w:pgMar w:top="1240" w:right="700" w:bottom="1160" w:left="76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341A" w14:textId="77777777" w:rsidR="001355A0" w:rsidRDefault="001355A0">
      <w:r>
        <w:separator/>
      </w:r>
    </w:p>
  </w:endnote>
  <w:endnote w:type="continuationSeparator" w:id="0">
    <w:p w14:paraId="3B986F32" w14:textId="77777777" w:rsidR="001355A0" w:rsidRDefault="0013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9026" w14:textId="77777777" w:rsidR="00DE7FD2" w:rsidRDefault="00277D3E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7072" behindDoc="1" locked="0" layoutInCell="1" allowOverlap="1" wp14:anchorId="0B84A008" wp14:editId="79FC0F5F">
          <wp:simplePos x="0" y="0"/>
          <wp:positionH relativeFrom="page">
            <wp:posOffset>914400</wp:posOffset>
          </wp:positionH>
          <wp:positionV relativeFrom="page">
            <wp:posOffset>9953625</wp:posOffset>
          </wp:positionV>
          <wp:extent cx="5731509" cy="288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6399" w14:textId="77777777" w:rsidR="001355A0" w:rsidRDefault="001355A0">
      <w:r>
        <w:separator/>
      </w:r>
    </w:p>
  </w:footnote>
  <w:footnote w:type="continuationSeparator" w:id="0">
    <w:p w14:paraId="0797B0DE" w14:textId="77777777" w:rsidR="001355A0" w:rsidRDefault="0013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2F1"/>
    <w:multiLevelType w:val="hybridMultilevel"/>
    <w:tmpl w:val="018CB22A"/>
    <w:lvl w:ilvl="0" w:tplc="95CAF6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F2F28C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80C8F282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00645966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1828051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7861360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AB9C321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C970406A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781C3E12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A74B97"/>
    <w:multiLevelType w:val="hybridMultilevel"/>
    <w:tmpl w:val="374A9660"/>
    <w:lvl w:ilvl="0" w:tplc="795EAB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225C0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312E33FA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8244DA1C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23CCB65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44F6FBE6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5B202C9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421A56C6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64EE7F96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AC210A"/>
    <w:multiLevelType w:val="hybridMultilevel"/>
    <w:tmpl w:val="648CE60E"/>
    <w:lvl w:ilvl="0" w:tplc="56487F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3ABC5A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400C9BE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CCC6701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4" w:tplc="62A4C0E4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85208CE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1F6A9326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7" w:tplc="994A5BD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D9E23A50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705231"/>
    <w:multiLevelType w:val="hybridMultilevel"/>
    <w:tmpl w:val="D9E84F40"/>
    <w:lvl w:ilvl="0" w:tplc="99ACCF3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4CDF4E">
      <w:numFmt w:val="bullet"/>
      <w:lvlText w:val="•"/>
      <w:lvlJc w:val="left"/>
      <w:pPr>
        <w:ind w:left="1756" w:hanging="356"/>
      </w:pPr>
      <w:rPr>
        <w:rFonts w:hint="default"/>
        <w:lang w:val="en-US" w:eastAsia="en-US" w:bidi="ar-SA"/>
      </w:rPr>
    </w:lvl>
    <w:lvl w:ilvl="2" w:tplc="40624B02">
      <w:numFmt w:val="bullet"/>
      <w:lvlText w:val="•"/>
      <w:lvlJc w:val="left"/>
      <w:pPr>
        <w:ind w:left="2693" w:hanging="356"/>
      </w:pPr>
      <w:rPr>
        <w:rFonts w:hint="default"/>
        <w:lang w:val="en-US" w:eastAsia="en-US" w:bidi="ar-SA"/>
      </w:rPr>
    </w:lvl>
    <w:lvl w:ilvl="3" w:tplc="F5602606">
      <w:numFmt w:val="bullet"/>
      <w:lvlText w:val="•"/>
      <w:lvlJc w:val="left"/>
      <w:pPr>
        <w:ind w:left="3630" w:hanging="356"/>
      </w:pPr>
      <w:rPr>
        <w:rFonts w:hint="default"/>
        <w:lang w:val="en-US" w:eastAsia="en-US" w:bidi="ar-SA"/>
      </w:rPr>
    </w:lvl>
    <w:lvl w:ilvl="4" w:tplc="34B8D308">
      <w:numFmt w:val="bullet"/>
      <w:lvlText w:val="•"/>
      <w:lvlJc w:val="left"/>
      <w:pPr>
        <w:ind w:left="4566" w:hanging="356"/>
      </w:pPr>
      <w:rPr>
        <w:rFonts w:hint="default"/>
        <w:lang w:val="en-US" w:eastAsia="en-US" w:bidi="ar-SA"/>
      </w:rPr>
    </w:lvl>
    <w:lvl w:ilvl="5" w:tplc="94285B6E">
      <w:numFmt w:val="bullet"/>
      <w:lvlText w:val="•"/>
      <w:lvlJc w:val="left"/>
      <w:pPr>
        <w:ind w:left="5503" w:hanging="356"/>
      </w:pPr>
      <w:rPr>
        <w:rFonts w:hint="default"/>
        <w:lang w:val="en-US" w:eastAsia="en-US" w:bidi="ar-SA"/>
      </w:rPr>
    </w:lvl>
    <w:lvl w:ilvl="6" w:tplc="1B8E610C">
      <w:numFmt w:val="bullet"/>
      <w:lvlText w:val="•"/>
      <w:lvlJc w:val="left"/>
      <w:pPr>
        <w:ind w:left="6440" w:hanging="356"/>
      </w:pPr>
      <w:rPr>
        <w:rFonts w:hint="default"/>
        <w:lang w:val="en-US" w:eastAsia="en-US" w:bidi="ar-SA"/>
      </w:rPr>
    </w:lvl>
    <w:lvl w:ilvl="7" w:tplc="753E419E">
      <w:numFmt w:val="bullet"/>
      <w:lvlText w:val="•"/>
      <w:lvlJc w:val="left"/>
      <w:pPr>
        <w:ind w:left="7376" w:hanging="356"/>
      </w:pPr>
      <w:rPr>
        <w:rFonts w:hint="default"/>
        <w:lang w:val="en-US" w:eastAsia="en-US" w:bidi="ar-SA"/>
      </w:rPr>
    </w:lvl>
    <w:lvl w:ilvl="8" w:tplc="C7302726">
      <w:numFmt w:val="bullet"/>
      <w:lvlText w:val="•"/>
      <w:lvlJc w:val="left"/>
      <w:pPr>
        <w:ind w:left="8313" w:hanging="356"/>
      </w:pPr>
      <w:rPr>
        <w:rFonts w:hint="default"/>
        <w:lang w:val="en-US" w:eastAsia="en-US" w:bidi="ar-SA"/>
      </w:rPr>
    </w:lvl>
  </w:abstractNum>
  <w:num w:numId="1" w16cid:durableId="924610715">
    <w:abstractNumId w:val="3"/>
  </w:num>
  <w:num w:numId="2" w16cid:durableId="723675676">
    <w:abstractNumId w:val="0"/>
  </w:num>
  <w:num w:numId="3" w16cid:durableId="754547159">
    <w:abstractNumId w:val="1"/>
  </w:num>
  <w:num w:numId="4" w16cid:durableId="143374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D2"/>
    <w:rsid w:val="00000176"/>
    <w:rsid w:val="000F0DCA"/>
    <w:rsid w:val="001325D9"/>
    <w:rsid w:val="001355A0"/>
    <w:rsid w:val="001D6D45"/>
    <w:rsid w:val="0022052C"/>
    <w:rsid w:val="0027667D"/>
    <w:rsid w:val="002779BC"/>
    <w:rsid w:val="00277D3E"/>
    <w:rsid w:val="002F481F"/>
    <w:rsid w:val="003A3FB4"/>
    <w:rsid w:val="003D4A11"/>
    <w:rsid w:val="00401AC9"/>
    <w:rsid w:val="004471CA"/>
    <w:rsid w:val="004546B3"/>
    <w:rsid w:val="004A5279"/>
    <w:rsid w:val="00574DA8"/>
    <w:rsid w:val="00581FC9"/>
    <w:rsid w:val="005A223A"/>
    <w:rsid w:val="005A4AF5"/>
    <w:rsid w:val="006962A5"/>
    <w:rsid w:val="006A0D2A"/>
    <w:rsid w:val="00775FE9"/>
    <w:rsid w:val="00781DDC"/>
    <w:rsid w:val="007F7E0E"/>
    <w:rsid w:val="00804BB6"/>
    <w:rsid w:val="00877FA9"/>
    <w:rsid w:val="00892C8A"/>
    <w:rsid w:val="008C123E"/>
    <w:rsid w:val="00901726"/>
    <w:rsid w:val="00912BEF"/>
    <w:rsid w:val="00962520"/>
    <w:rsid w:val="00974A95"/>
    <w:rsid w:val="009760B0"/>
    <w:rsid w:val="009A2CE5"/>
    <w:rsid w:val="009C3336"/>
    <w:rsid w:val="009C47A1"/>
    <w:rsid w:val="00A15C50"/>
    <w:rsid w:val="00AE09EE"/>
    <w:rsid w:val="00B11294"/>
    <w:rsid w:val="00B433CF"/>
    <w:rsid w:val="00CF3820"/>
    <w:rsid w:val="00D614AB"/>
    <w:rsid w:val="00DE7FD2"/>
    <w:rsid w:val="00E4799B"/>
    <w:rsid w:val="00F00A94"/>
    <w:rsid w:val="00F87967"/>
    <w:rsid w:val="00F95E3B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8CDA"/>
  <w15:docId w15:val="{1D89727B-234E-4D78-A551-E3C1CAC1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4"/>
      <w:ind w:left="207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2766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4323B28F8854C9D851C53EEE3B28A" ma:contentTypeVersion="13" ma:contentTypeDescription="Create a new document." ma:contentTypeScope="" ma:versionID="dbeac78e54dc6b2b9984b831a7f79f82">
  <xsd:schema xmlns:xsd="http://www.w3.org/2001/XMLSchema" xmlns:xs="http://www.w3.org/2001/XMLSchema" xmlns:p="http://schemas.microsoft.com/office/2006/metadata/properties" xmlns:ns2="8bc7a1e5-8b1f-4bdf-8a47-2136cc9d67c0" xmlns:ns3="c740866e-04d3-414d-940c-85dda0f0edc8" targetNamespace="http://schemas.microsoft.com/office/2006/metadata/properties" ma:root="true" ma:fieldsID="c2891f625719db5847b26fb9254760d0" ns2:_="" ns3:_="">
    <xsd:import namespace="8bc7a1e5-8b1f-4bdf-8a47-2136cc9d67c0"/>
    <xsd:import namespace="c740866e-04d3-414d-940c-85dda0f0e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7a1e5-8b1f-4bdf-8a47-2136cc9d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0866e-04d3-414d-940c-85dda0f0ed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b7ac1-d633-4c8d-b3da-c654d7c415f1}" ma:internalName="TaxCatchAll" ma:showField="CatchAllData" ma:web="c740866e-04d3-414d-940c-85dda0f0e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0866e-04d3-414d-940c-85dda0f0edc8"/>
    <lcf76f155ced4ddcb4097134ff3c332f xmlns="8bc7a1e5-8b1f-4bdf-8a47-2136cc9d67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A4159-79F0-48AA-8BC4-5104C9529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7a1e5-8b1f-4bdf-8a47-2136cc9d67c0"/>
    <ds:schemaRef ds:uri="c740866e-04d3-414d-940c-85dda0f0e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D235F-6A7F-4944-A368-7FFC9FD7BE5F}">
  <ds:schemaRefs>
    <ds:schemaRef ds:uri="http://schemas.microsoft.com/office/2006/metadata/properties"/>
    <ds:schemaRef ds:uri="http://schemas.microsoft.com/office/infopath/2007/PartnerControls"/>
    <ds:schemaRef ds:uri="c740866e-04d3-414d-940c-85dda0f0edc8"/>
    <ds:schemaRef ds:uri="8bc7a1e5-8b1f-4bdf-8a47-2136cc9d67c0"/>
  </ds:schemaRefs>
</ds:datastoreItem>
</file>

<file path=customXml/itemProps3.xml><?xml version="1.0" encoding="utf-8"?>
<ds:datastoreItem xmlns:ds="http://schemas.openxmlformats.org/officeDocument/2006/customXml" ds:itemID="{38F3D955-544C-45B8-9461-4CA1A3A77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Danford</dc:creator>
  <cp:lastModifiedBy>Gaynor Murtagh</cp:lastModifiedBy>
  <cp:revision>2</cp:revision>
  <dcterms:created xsi:type="dcterms:W3CDTF">2025-12-19T13:44:00Z</dcterms:created>
  <dcterms:modified xsi:type="dcterms:W3CDTF">2025-12-19T13:44:00Z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0x0101002184323B28F8854C9D851C53EEE3B28A</vt:lpwstr>
  </property>
</Properties>
</file>