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8EEA2" w14:textId="77777777" w:rsidR="00514D98" w:rsidRPr="000E1E41" w:rsidRDefault="00514D98" w:rsidP="005E1607">
      <w:pPr>
        <w:pBdr>
          <w:bottom w:val="single" w:sz="4" w:space="0" w:color="auto"/>
        </w:pBdr>
        <w:shd w:val="clear" w:color="auto" w:fill="FFFFFF" w:themeFill="background1"/>
        <w:rPr>
          <w:rFonts w:ascii="Arial" w:hAnsi="Arial" w:cs="Arial"/>
          <w:b/>
        </w:rPr>
      </w:pPr>
    </w:p>
    <w:p w14:paraId="4667AA2C" w14:textId="77777777" w:rsidR="00514D98" w:rsidRPr="000E1E41" w:rsidRDefault="00514D98" w:rsidP="005E1607">
      <w:pPr>
        <w:pBdr>
          <w:bottom w:val="single" w:sz="4" w:space="0" w:color="auto"/>
        </w:pBdr>
        <w:shd w:val="clear" w:color="auto" w:fill="FFFFFF" w:themeFill="background1"/>
        <w:rPr>
          <w:rFonts w:ascii="Arial" w:hAnsi="Arial" w:cs="Arial"/>
          <w:b/>
        </w:rPr>
      </w:pPr>
    </w:p>
    <w:p w14:paraId="11F8346D" w14:textId="77777777" w:rsidR="000E1E41" w:rsidRPr="000E1E41" w:rsidRDefault="000E1E41" w:rsidP="005E1607">
      <w:pPr>
        <w:pBdr>
          <w:bottom w:val="single" w:sz="4" w:space="0" w:color="auto"/>
        </w:pBdr>
        <w:shd w:val="clear" w:color="auto" w:fill="FFFFFF" w:themeFill="background1"/>
        <w:jc w:val="center"/>
        <w:rPr>
          <w:rFonts w:ascii="Arial" w:hAnsi="Arial" w:cs="Arial"/>
          <w:b/>
        </w:rPr>
      </w:pPr>
    </w:p>
    <w:p w14:paraId="79FFF649" w14:textId="7003C755" w:rsidR="00815D84" w:rsidRPr="000E1E41" w:rsidRDefault="00053525" w:rsidP="005E1607">
      <w:pPr>
        <w:pBdr>
          <w:bottom w:val="single" w:sz="4" w:space="0" w:color="auto"/>
        </w:pBdr>
        <w:shd w:val="clear" w:color="auto" w:fill="FFFFFF" w:themeFill="background1"/>
        <w:jc w:val="center"/>
        <w:rPr>
          <w:rFonts w:ascii="Arial" w:hAnsi="Arial" w:cs="Arial"/>
        </w:rPr>
      </w:pPr>
      <w:r w:rsidRPr="000E1E41">
        <w:rPr>
          <w:rFonts w:ascii="Arial" w:hAnsi="Arial" w:cs="Arial"/>
          <w:b/>
        </w:rPr>
        <w:t>Job</w:t>
      </w:r>
      <w:r w:rsidR="00677574" w:rsidRPr="000E1E41">
        <w:rPr>
          <w:rFonts w:ascii="Arial" w:hAnsi="Arial" w:cs="Arial"/>
          <w:b/>
        </w:rPr>
        <w:t xml:space="preserve"> D</w:t>
      </w:r>
      <w:r w:rsidRPr="000E1E41">
        <w:rPr>
          <w:rFonts w:ascii="Arial" w:hAnsi="Arial" w:cs="Arial"/>
          <w:b/>
        </w:rPr>
        <w:t>escription</w:t>
      </w:r>
      <w:r w:rsidR="00677574" w:rsidRPr="000E1E41">
        <w:rPr>
          <w:rFonts w:ascii="Arial" w:hAnsi="Arial" w:cs="Arial"/>
          <w:b/>
        </w:rPr>
        <w:t xml:space="preserve"> </w:t>
      </w:r>
      <w:r w:rsidR="00D569E8" w:rsidRPr="000E1E41">
        <w:rPr>
          <w:rFonts w:ascii="Arial" w:hAnsi="Arial" w:cs="Arial"/>
          <w:b/>
          <w:bCs/>
        </w:rPr>
        <w:t xml:space="preserve">– </w:t>
      </w:r>
      <w:r w:rsidR="003647DA">
        <w:rPr>
          <w:rFonts w:ascii="Arial" w:hAnsi="Arial" w:cs="Arial"/>
          <w:b/>
          <w:bCs/>
        </w:rPr>
        <w:t xml:space="preserve">Catering </w:t>
      </w:r>
      <w:r w:rsidR="00FF1891">
        <w:rPr>
          <w:rFonts w:ascii="Arial" w:hAnsi="Arial" w:cs="Arial"/>
          <w:b/>
          <w:bCs/>
        </w:rPr>
        <w:t>Assistant</w:t>
      </w:r>
    </w:p>
    <w:tbl>
      <w:tblPr>
        <w:tblStyle w:val="TableGrid"/>
        <w:tblW w:w="10343" w:type="dxa"/>
        <w:tblLook w:val="04A0" w:firstRow="1" w:lastRow="0" w:firstColumn="1" w:lastColumn="0" w:noHBand="0" w:noVBand="1"/>
      </w:tblPr>
      <w:tblGrid>
        <w:gridCol w:w="2972"/>
        <w:gridCol w:w="7371"/>
      </w:tblGrid>
      <w:tr w:rsidR="006475D9" w:rsidRPr="000E1E41" w14:paraId="09BA1DDC" w14:textId="77777777" w:rsidTr="000C520F">
        <w:tc>
          <w:tcPr>
            <w:tcW w:w="2972" w:type="dxa"/>
          </w:tcPr>
          <w:p w14:paraId="6B9853AA" w14:textId="77777777" w:rsidR="006475D9" w:rsidRPr="000E1E41" w:rsidRDefault="006475D9" w:rsidP="00663162">
            <w:pPr>
              <w:ind w:right="724"/>
              <w:rPr>
                <w:rFonts w:ascii="Arial" w:hAnsi="Arial" w:cs="Arial"/>
                <w:lang w:eastAsia="en-GB"/>
              </w:rPr>
            </w:pPr>
            <w:r w:rsidRPr="000E1E41">
              <w:rPr>
                <w:rFonts w:ascii="Arial" w:hAnsi="Arial" w:cs="Arial"/>
                <w:lang w:eastAsia="en-GB"/>
              </w:rPr>
              <w:t>Job title</w:t>
            </w:r>
          </w:p>
        </w:tc>
        <w:tc>
          <w:tcPr>
            <w:tcW w:w="7371" w:type="dxa"/>
          </w:tcPr>
          <w:p w14:paraId="4DCE986B" w14:textId="02D1BB1F" w:rsidR="006475D9" w:rsidRPr="000E1E41" w:rsidRDefault="003647DA" w:rsidP="00DF0462">
            <w:pPr>
              <w:ind w:right="724"/>
              <w:rPr>
                <w:rFonts w:ascii="Arial" w:hAnsi="Arial" w:cs="Arial"/>
                <w:b/>
                <w:lang w:eastAsia="en-GB"/>
              </w:rPr>
            </w:pPr>
            <w:r>
              <w:rPr>
                <w:rFonts w:ascii="Arial" w:hAnsi="Arial" w:cs="Arial"/>
                <w:b/>
              </w:rPr>
              <w:t xml:space="preserve">Catering </w:t>
            </w:r>
            <w:r w:rsidR="005279D4">
              <w:rPr>
                <w:rFonts w:ascii="Arial" w:hAnsi="Arial" w:cs="Arial"/>
                <w:b/>
              </w:rPr>
              <w:t>Assistant</w:t>
            </w:r>
          </w:p>
        </w:tc>
      </w:tr>
      <w:tr w:rsidR="006475D9" w:rsidRPr="000E1E41" w14:paraId="023519AD" w14:textId="77777777" w:rsidTr="000C520F">
        <w:tc>
          <w:tcPr>
            <w:tcW w:w="2972" w:type="dxa"/>
          </w:tcPr>
          <w:p w14:paraId="4418445B" w14:textId="77777777" w:rsidR="006475D9" w:rsidRPr="000E1E41" w:rsidRDefault="006475D9" w:rsidP="00663162">
            <w:pPr>
              <w:ind w:right="724"/>
              <w:rPr>
                <w:rFonts w:ascii="Arial" w:hAnsi="Arial" w:cs="Arial"/>
                <w:lang w:eastAsia="en-GB"/>
              </w:rPr>
            </w:pPr>
            <w:r w:rsidRPr="000E1E41">
              <w:rPr>
                <w:rFonts w:ascii="Arial" w:hAnsi="Arial" w:cs="Arial"/>
                <w:lang w:eastAsia="en-GB"/>
              </w:rPr>
              <w:t>Grade</w:t>
            </w:r>
          </w:p>
        </w:tc>
        <w:tc>
          <w:tcPr>
            <w:tcW w:w="7371" w:type="dxa"/>
          </w:tcPr>
          <w:p w14:paraId="7203432D" w14:textId="77777777" w:rsidR="006475D9" w:rsidRPr="000E1E41" w:rsidRDefault="005279D4" w:rsidP="00FF1891">
            <w:pPr>
              <w:ind w:right="724"/>
              <w:rPr>
                <w:rFonts w:ascii="Arial" w:hAnsi="Arial" w:cs="Arial"/>
                <w:b/>
                <w:lang w:eastAsia="en-GB"/>
              </w:rPr>
            </w:pPr>
            <w:r>
              <w:rPr>
                <w:rFonts w:ascii="Arial" w:hAnsi="Arial" w:cs="Arial"/>
                <w:b/>
              </w:rPr>
              <w:t xml:space="preserve">Grade </w:t>
            </w:r>
            <w:r w:rsidR="00DF0462">
              <w:rPr>
                <w:rFonts w:ascii="Arial" w:hAnsi="Arial" w:cs="Arial"/>
                <w:b/>
              </w:rPr>
              <w:t>2</w:t>
            </w:r>
            <w:r w:rsidR="00FF1891">
              <w:rPr>
                <w:rFonts w:ascii="Arial" w:hAnsi="Arial" w:cs="Arial"/>
                <w:b/>
              </w:rPr>
              <w:t xml:space="preserve"> </w:t>
            </w:r>
            <w:r w:rsidR="00B758A6">
              <w:rPr>
                <w:rFonts w:ascii="Arial" w:hAnsi="Arial" w:cs="Arial"/>
                <w:b/>
              </w:rPr>
              <w:t>- Fixed point 3</w:t>
            </w:r>
          </w:p>
        </w:tc>
      </w:tr>
      <w:tr w:rsidR="006475D9" w:rsidRPr="000E1E41" w14:paraId="4B35F54A" w14:textId="77777777" w:rsidTr="000C520F">
        <w:tc>
          <w:tcPr>
            <w:tcW w:w="2972" w:type="dxa"/>
          </w:tcPr>
          <w:p w14:paraId="4A26ACEE" w14:textId="77777777" w:rsidR="006475D9" w:rsidRPr="000E1E41" w:rsidRDefault="006475D9" w:rsidP="00663162">
            <w:pPr>
              <w:ind w:right="724"/>
              <w:rPr>
                <w:rFonts w:ascii="Arial" w:hAnsi="Arial" w:cs="Arial"/>
                <w:lang w:eastAsia="en-GB"/>
              </w:rPr>
            </w:pPr>
            <w:r w:rsidRPr="000E1E41">
              <w:rPr>
                <w:rFonts w:ascii="Arial" w:hAnsi="Arial" w:cs="Arial"/>
                <w:lang w:eastAsia="en-GB"/>
              </w:rPr>
              <w:t>Responsible to</w:t>
            </w:r>
          </w:p>
        </w:tc>
        <w:tc>
          <w:tcPr>
            <w:tcW w:w="7371" w:type="dxa"/>
          </w:tcPr>
          <w:p w14:paraId="48C51150" w14:textId="77777777" w:rsidR="006475D9" w:rsidRPr="000E1E41" w:rsidRDefault="00FF1891" w:rsidP="00663162">
            <w:pPr>
              <w:ind w:right="724"/>
              <w:rPr>
                <w:rFonts w:ascii="Arial" w:hAnsi="Arial" w:cs="Arial"/>
                <w:b/>
                <w:lang w:eastAsia="en-GB"/>
              </w:rPr>
            </w:pPr>
            <w:r>
              <w:rPr>
                <w:rFonts w:ascii="Arial" w:hAnsi="Arial" w:cs="Arial"/>
                <w:b/>
                <w:lang w:eastAsia="en-GB"/>
              </w:rPr>
              <w:t>Catering Manager</w:t>
            </w:r>
          </w:p>
        </w:tc>
      </w:tr>
      <w:tr w:rsidR="006475D9" w:rsidRPr="000E1E41" w14:paraId="098BAFBA" w14:textId="77777777" w:rsidTr="000C520F">
        <w:tc>
          <w:tcPr>
            <w:tcW w:w="2972" w:type="dxa"/>
          </w:tcPr>
          <w:p w14:paraId="700FFFCE" w14:textId="77777777" w:rsidR="006475D9" w:rsidRPr="000E1E41" w:rsidRDefault="000C520F" w:rsidP="00663162">
            <w:pPr>
              <w:ind w:right="724"/>
              <w:rPr>
                <w:rFonts w:ascii="Arial" w:hAnsi="Arial" w:cs="Arial"/>
                <w:lang w:eastAsia="en-GB"/>
              </w:rPr>
            </w:pPr>
            <w:r w:rsidRPr="000E1E41">
              <w:rPr>
                <w:rFonts w:ascii="Arial" w:hAnsi="Arial" w:cs="Arial"/>
                <w:lang w:eastAsia="en-GB"/>
              </w:rPr>
              <w:t>Responsible for</w:t>
            </w:r>
          </w:p>
        </w:tc>
        <w:tc>
          <w:tcPr>
            <w:tcW w:w="7371" w:type="dxa"/>
          </w:tcPr>
          <w:p w14:paraId="30D57F91" w14:textId="77777777" w:rsidR="006475D9" w:rsidRPr="00B758A6" w:rsidRDefault="0058122D" w:rsidP="00663162">
            <w:pPr>
              <w:ind w:right="724"/>
              <w:rPr>
                <w:rFonts w:ascii="Arial" w:hAnsi="Arial" w:cs="Arial"/>
                <w:b/>
                <w:lang w:eastAsia="en-GB"/>
              </w:rPr>
            </w:pPr>
            <w:r>
              <w:rPr>
                <w:rFonts w:ascii="Arial" w:hAnsi="Arial" w:cs="Arial"/>
                <w:b/>
                <w:lang w:eastAsia="en-GB"/>
              </w:rPr>
              <w:t>E</w:t>
            </w:r>
            <w:r w:rsidR="00B758A6" w:rsidRPr="00B758A6">
              <w:rPr>
                <w:rFonts w:ascii="Arial" w:hAnsi="Arial" w:cs="Arial"/>
                <w:b/>
                <w:lang w:eastAsia="en-GB"/>
              </w:rPr>
              <w:t xml:space="preserve">nsuring that all Catering areas are cleaned and maintained </w:t>
            </w:r>
            <w:r w:rsidR="00B758A6">
              <w:rPr>
                <w:rFonts w:ascii="Arial" w:hAnsi="Arial" w:cs="Arial"/>
                <w:b/>
                <w:lang w:eastAsia="en-GB"/>
              </w:rPr>
              <w:t>t</w:t>
            </w:r>
            <w:r w:rsidR="00B758A6" w:rsidRPr="00B758A6">
              <w:rPr>
                <w:rFonts w:ascii="Arial" w:hAnsi="Arial" w:cs="Arial"/>
                <w:b/>
                <w:lang w:eastAsia="en-GB"/>
              </w:rPr>
              <w:t xml:space="preserve">o a high standard. They are also required to assist with the service of food and beverages throughout the </w:t>
            </w:r>
            <w:r w:rsidR="00B758A6">
              <w:rPr>
                <w:rFonts w:ascii="Arial" w:hAnsi="Arial" w:cs="Arial"/>
                <w:b/>
                <w:lang w:eastAsia="en-GB"/>
              </w:rPr>
              <w:t>School</w:t>
            </w:r>
            <w:r w:rsidR="00B758A6" w:rsidRPr="00B758A6">
              <w:rPr>
                <w:rFonts w:ascii="Arial" w:hAnsi="Arial" w:cs="Arial"/>
                <w:b/>
                <w:lang w:eastAsia="en-GB"/>
              </w:rPr>
              <w:t>.</w:t>
            </w:r>
          </w:p>
        </w:tc>
      </w:tr>
      <w:tr w:rsidR="006475D9" w:rsidRPr="000E1E41" w14:paraId="48125C17" w14:textId="77777777" w:rsidTr="000C520F">
        <w:tc>
          <w:tcPr>
            <w:tcW w:w="2972" w:type="dxa"/>
          </w:tcPr>
          <w:p w14:paraId="4EE12213" w14:textId="77777777" w:rsidR="006475D9" w:rsidRPr="000E1E41" w:rsidRDefault="006475D9" w:rsidP="00663162">
            <w:pPr>
              <w:ind w:right="724"/>
              <w:rPr>
                <w:rFonts w:ascii="Arial" w:hAnsi="Arial" w:cs="Arial"/>
                <w:lang w:eastAsia="en-GB"/>
              </w:rPr>
            </w:pPr>
            <w:r w:rsidRPr="000E1E41">
              <w:rPr>
                <w:rFonts w:ascii="Arial" w:hAnsi="Arial" w:cs="Arial"/>
                <w:lang w:eastAsia="en-GB"/>
              </w:rPr>
              <w:t>Effective from</w:t>
            </w:r>
          </w:p>
        </w:tc>
        <w:tc>
          <w:tcPr>
            <w:tcW w:w="7371" w:type="dxa"/>
          </w:tcPr>
          <w:p w14:paraId="2DE512E3" w14:textId="40FFE4EF" w:rsidR="006475D9" w:rsidRPr="000E1E41" w:rsidRDefault="003647DA" w:rsidP="00D569E8">
            <w:pPr>
              <w:ind w:right="724"/>
              <w:rPr>
                <w:rFonts w:ascii="Arial" w:hAnsi="Arial" w:cs="Arial"/>
                <w:b/>
                <w:lang w:eastAsia="en-GB"/>
              </w:rPr>
            </w:pPr>
            <w:r>
              <w:rPr>
                <w:rFonts w:ascii="Arial" w:hAnsi="Arial" w:cs="Arial"/>
                <w:b/>
                <w:lang w:eastAsia="en-GB"/>
              </w:rPr>
              <w:t>May 23</w:t>
            </w:r>
          </w:p>
        </w:tc>
      </w:tr>
    </w:tbl>
    <w:p w14:paraId="0363BF18" w14:textId="77777777" w:rsidR="006475D9" w:rsidRPr="000E1E41" w:rsidRDefault="006475D9" w:rsidP="00353F02">
      <w:pPr>
        <w:shd w:val="clear" w:color="auto" w:fill="FFFFFF" w:themeFill="background1"/>
        <w:rPr>
          <w:rFonts w:ascii="Arial" w:hAnsi="Arial" w:cs="Arial"/>
          <w:b/>
        </w:rPr>
      </w:pPr>
    </w:p>
    <w:tbl>
      <w:tblPr>
        <w:tblStyle w:val="TableGrid1"/>
        <w:tblpPr w:leftFromText="180" w:rightFromText="180" w:vertAnchor="text" w:horzAnchor="margin" w:tblpY="-65"/>
        <w:tblW w:w="0" w:type="auto"/>
        <w:shd w:val="clear" w:color="auto" w:fill="F2F2F2" w:themeFill="background1" w:themeFillShade="F2"/>
        <w:tblLook w:val="04A0" w:firstRow="1" w:lastRow="0" w:firstColumn="1" w:lastColumn="0" w:noHBand="0" w:noVBand="1"/>
      </w:tblPr>
      <w:tblGrid>
        <w:gridCol w:w="10343"/>
      </w:tblGrid>
      <w:tr w:rsidR="000C520F" w:rsidRPr="000E1E41" w14:paraId="7B97DC6E" w14:textId="77777777" w:rsidTr="000C520F">
        <w:tc>
          <w:tcPr>
            <w:tcW w:w="10343" w:type="dxa"/>
            <w:shd w:val="clear" w:color="auto" w:fill="F2F2F2" w:themeFill="background1" w:themeFillShade="F2"/>
          </w:tcPr>
          <w:p w14:paraId="24A69BF1" w14:textId="77777777" w:rsidR="000C520F" w:rsidRPr="000E1E41" w:rsidRDefault="000C520F" w:rsidP="000C520F">
            <w:pPr>
              <w:jc w:val="center"/>
              <w:rPr>
                <w:rFonts w:ascii="Arial" w:hAnsi="Arial" w:cs="Arial"/>
                <w:b/>
                <w:lang w:eastAsia="en-GB"/>
              </w:rPr>
            </w:pPr>
          </w:p>
          <w:p w14:paraId="26B92413" w14:textId="77777777" w:rsidR="000C520F" w:rsidRPr="000E1E41" w:rsidRDefault="000C520F" w:rsidP="000C520F">
            <w:pPr>
              <w:jc w:val="center"/>
              <w:rPr>
                <w:rFonts w:ascii="Arial" w:hAnsi="Arial" w:cs="Arial"/>
                <w:b/>
                <w:lang w:eastAsia="en-GB"/>
              </w:rPr>
            </w:pPr>
            <w:r w:rsidRPr="000E1E41">
              <w:rPr>
                <w:rFonts w:ascii="Arial" w:hAnsi="Arial" w:cs="Arial"/>
                <w:b/>
                <w:lang w:eastAsia="en-GB"/>
              </w:rPr>
              <w:t>SUMMIT LEARNING TRUST Mission Statement</w:t>
            </w:r>
          </w:p>
          <w:p w14:paraId="27A9B73C" w14:textId="66A5A390"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 xml:space="preserve">Strength through </w:t>
            </w:r>
            <w:r w:rsidR="000352A0">
              <w:rPr>
                <w:rFonts w:ascii="Arial" w:hAnsi="Arial" w:cs="Arial"/>
                <w:color w:val="000000"/>
                <w:lang w:eastAsia="en-GB"/>
              </w:rPr>
              <w:t>Endeavour</w:t>
            </w:r>
          </w:p>
          <w:p w14:paraId="34E73377" w14:textId="161243E1"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 xml:space="preserve">Ambition through </w:t>
            </w:r>
            <w:r w:rsidR="000352A0">
              <w:rPr>
                <w:rFonts w:ascii="Arial" w:hAnsi="Arial" w:cs="Arial"/>
                <w:color w:val="000000"/>
                <w:lang w:eastAsia="en-GB"/>
              </w:rPr>
              <w:t>C</w:t>
            </w:r>
            <w:r w:rsidRPr="000E1E41">
              <w:rPr>
                <w:rFonts w:ascii="Arial" w:hAnsi="Arial" w:cs="Arial"/>
                <w:color w:val="000000"/>
                <w:lang w:eastAsia="en-GB"/>
              </w:rPr>
              <w:t>hallenge</w:t>
            </w:r>
          </w:p>
          <w:p w14:paraId="24AE3EB0" w14:textId="0679CA41"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 xml:space="preserve">Excellence through </w:t>
            </w:r>
            <w:r w:rsidR="000352A0">
              <w:rPr>
                <w:rFonts w:ascii="Arial" w:hAnsi="Arial" w:cs="Arial"/>
                <w:color w:val="000000"/>
                <w:lang w:eastAsia="en-GB"/>
              </w:rPr>
              <w:t>D</w:t>
            </w:r>
            <w:r w:rsidR="000352A0" w:rsidRPr="000352A0">
              <w:rPr>
                <w:rFonts w:ascii="Arial" w:hAnsi="Arial" w:cs="Arial"/>
                <w:color w:val="000000"/>
                <w:lang w:eastAsia="en-GB"/>
              </w:rPr>
              <w:t>iversity</w:t>
            </w:r>
          </w:p>
          <w:p w14:paraId="4BA7B357" w14:textId="77777777" w:rsidR="000C520F" w:rsidRPr="000E1E41" w:rsidRDefault="000C520F" w:rsidP="000C520F">
            <w:pPr>
              <w:jc w:val="center"/>
              <w:rPr>
                <w:rFonts w:ascii="Arial" w:hAnsi="Arial" w:cs="Arial"/>
                <w:lang w:eastAsia="en-GB"/>
              </w:rPr>
            </w:pPr>
          </w:p>
        </w:tc>
      </w:tr>
    </w:tbl>
    <w:p w14:paraId="0BF06146" w14:textId="3BAAE5FD" w:rsidR="00B758A6" w:rsidRDefault="00B758A6" w:rsidP="005279D4">
      <w:pPr>
        <w:autoSpaceDE w:val="0"/>
        <w:autoSpaceDN w:val="0"/>
        <w:adjustRightInd w:val="0"/>
        <w:spacing w:line="20" w:lineRule="atLeast"/>
        <w:rPr>
          <w:rFonts w:ascii="Arial" w:hAnsi="Arial" w:cs="Arial"/>
        </w:rPr>
      </w:pPr>
      <w:bookmarkStart w:id="0" w:name="_Hlk53663497"/>
      <w:r w:rsidRPr="00B758A6">
        <w:rPr>
          <w:rFonts w:ascii="Arial" w:hAnsi="Arial" w:cs="Arial"/>
        </w:rPr>
        <w:t>The kitchen is a busy operation offering a food service to over 1</w:t>
      </w:r>
      <w:r>
        <w:rPr>
          <w:rFonts w:ascii="Arial" w:hAnsi="Arial" w:cs="Arial"/>
        </w:rPr>
        <w:t>450</w:t>
      </w:r>
      <w:r w:rsidRPr="00B758A6">
        <w:rPr>
          <w:rFonts w:ascii="Arial" w:hAnsi="Arial" w:cs="Arial"/>
        </w:rPr>
        <w:t xml:space="preserve"> </w:t>
      </w:r>
      <w:r w:rsidR="003647DA">
        <w:rPr>
          <w:rFonts w:ascii="Arial" w:hAnsi="Arial" w:cs="Arial"/>
        </w:rPr>
        <w:t>learners</w:t>
      </w:r>
      <w:r w:rsidRPr="00B758A6">
        <w:rPr>
          <w:rFonts w:ascii="Arial" w:hAnsi="Arial" w:cs="Arial"/>
        </w:rPr>
        <w:t xml:space="preserve">, </w:t>
      </w:r>
      <w:r>
        <w:rPr>
          <w:rFonts w:ascii="Arial" w:hAnsi="Arial" w:cs="Arial"/>
        </w:rPr>
        <w:t>150</w:t>
      </w:r>
      <w:r w:rsidRPr="00B758A6">
        <w:rPr>
          <w:rFonts w:ascii="Arial" w:hAnsi="Arial" w:cs="Arial"/>
        </w:rPr>
        <w:t xml:space="preserve"> </w:t>
      </w:r>
      <w:r w:rsidR="003647DA">
        <w:rPr>
          <w:rFonts w:ascii="Arial" w:hAnsi="Arial" w:cs="Arial"/>
        </w:rPr>
        <w:t>colleagues</w:t>
      </w:r>
      <w:r w:rsidRPr="00B758A6">
        <w:rPr>
          <w:rFonts w:ascii="Arial" w:hAnsi="Arial" w:cs="Arial"/>
        </w:rPr>
        <w:t xml:space="preserve"> and visitors to the </w:t>
      </w:r>
      <w:r>
        <w:rPr>
          <w:rFonts w:ascii="Arial" w:hAnsi="Arial" w:cs="Arial"/>
        </w:rPr>
        <w:t>School</w:t>
      </w:r>
      <w:r w:rsidRPr="00B758A6">
        <w:rPr>
          <w:rFonts w:ascii="Arial" w:hAnsi="Arial" w:cs="Arial"/>
        </w:rPr>
        <w:t>. The team is comprised of Chefs and General Catering Assistants who are responsible for delivering high quality food from scratch</w:t>
      </w:r>
      <w:r>
        <w:rPr>
          <w:rFonts w:ascii="Arial" w:hAnsi="Arial" w:cs="Arial"/>
        </w:rPr>
        <w:t xml:space="preserve"> providing breakfast, lunch and buffets.</w:t>
      </w:r>
      <w:bookmarkEnd w:id="0"/>
    </w:p>
    <w:p w14:paraId="1FD070E8" w14:textId="77777777" w:rsidR="00B758A6" w:rsidRPr="00B758A6" w:rsidRDefault="00B758A6" w:rsidP="005279D4">
      <w:pPr>
        <w:autoSpaceDE w:val="0"/>
        <w:autoSpaceDN w:val="0"/>
        <w:adjustRightInd w:val="0"/>
        <w:spacing w:line="20" w:lineRule="atLeast"/>
        <w:rPr>
          <w:rFonts w:ascii="Arial" w:hAnsi="Arial" w:cs="Arial"/>
        </w:rPr>
      </w:pPr>
    </w:p>
    <w:p w14:paraId="1A8829C8" w14:textId="77777777" w:rsidR="00086B1F" w:rsidRPr="000E1E41" w:rsidRDefault="00086B1F" w:rsidP="005279D4">
      <w:pPr>
        <w:autoSpaceDE w:val="0"/>
        <w:autoSpaceDN w:val="0"/>
        <w:adjustRightInd w:val="0"/>
        <w:spacing w:line="20" w:lineRule="atLeast"/>
        <w:rPr>
          <w:rFonts w:ascii="Arial" w:hAnsi="Arial" w:cs="Arial"/>
          <w:b/>
          <w:bCs/>
          <w:color w:val="000000"/>
        </w:rPr>
      </w:pPr>
      <w:r w:rsidRPr="000E1E41">
        <w:rPr>
          <w:rFonts w:ascii="Arial" w:hAnsi="Arial" w:cs="Arial"/>
          <w:b/>
          <w:bCs/>
          <w:color w:val="000000"/>
        </w:rPr>
        <w:t xml:space="preserve">Role Purpose </w:t>
      </w:r>
    </w:p>
    <w:p w14:paraId="74B7ABA7" w14:textId="77777777" w:rsidR="00086B1F" w:rsidRPr="000E1E41" w:rsidRDefault="00FC37F8" w:rsidP="005279D4">
      <w:pPr>
        <w:pStyle w:val="ListParagraph"/>
        <w:numPr>
          <w:ilvl w:val="0"/>
          <w:numId w:val="19"/>
        </w:numPr>
        <w:shd w:val="clear" w:color="auto" w:fill="FFFFFF" w:themeFill="background1"/>
        <w:spacing w:line="20" w:lineRule="atLeast"/>
        <w:ind w:left="426"/>
        <w:rPr>
          <w:rFonts w:ascii="Arial" w:hAnsi="Arial" w:cs="Arial"/>
        </w:rPr>
      </w:pPr>
      <w:r>
        <w:rPr>
          <w:rFonts w:ascii="Arial" w:hAnsi="Arial" w:cs="Arial"/>
        </w:rPr>
        <w:t xml:space="preserve">To </w:t>
      </w:r>
      <w:r w:rsidR="00DF0462">
        <w:rPr>
          <w:rFonts w:ascii="Arial" w:hAnsi="Arial" w:cs="Arial"/>
        </w:rPr>
        <w:t>work as part of a team</w:t>
      </w:r>
      <w:r w:rsidR="00FF1891">
        <w:rPr>
          <w:rFonts w:ascii="Arial" w:hAnsi="Arial" w:cs="Arial"/>
        </w:rPr>
        <w:t xml:space="preserve"> in a busy canteen</w:t>
      </w:r>
      <w:r w:rsidR="00DF0462">
        <w:rPr>
          <w:rFonts w:ascii="Arial" w:hAnsi="Arial" w:cs="Arial"/>
        </w:rPr>
        <w:t xml:space="preserve"> environment</w:t>
      </w:r>
      <w:r w:rsidR="00086B1F" w:rsidRPr="000E1E41">
        <w:rPr>
          <w:rFonts w:ascii="Arial" w:hAnsi="Arial" w:cs="Arial"/>
        </w:rPr>
        <w:t xml:space="preserve">.  </w:t>
      </w:r>
    </w:p>
    <w:p w14:paraId="4541293E" w14:textId="41967A06" w:rsidR="00086B1F" w:rsidRPr="000E1E41" w:rsidRDefault="005279D4" w:rsidP="005279D4">
      <w:pPr>
        <w:pStyle w:val="ListParagraph"/>
        <w:numPr>
          <w:ilvl w:val="0"/>
          <w:numId w:val="19"/>
        </w:numPr>
        <w:shd w:val="clear" w:color="auto" w:fill="FFFFFF" w:themeFill="background1"/>
        <w:spacing w:line="20" w:lineRule="atLeast"/>
        <w:ind w:left="426"/>
        <w:rPr>
          <w:rFonts w:ascii="Arial" w:hAnsi="Arial" w:cs="Arial"/>
        </w:rPr>
      </w:pPr>
      <w:r>
        <w:rPr>
          <w:rFonts w:ascii="Arial" w:hAnsi="Arial" w:cs="Arial"/>
        </w:rPr>
        <w:t xml:space="preserve">To support the </w:t>
      </w:r>
      <w:r w:rsidR="00DF0462">
        <w:rPr>
          <w:rFonts w:ascii="Arial" w:hAnsi="Arial" w:cs="Arial"/>
        </w:rPr>
        <w:t xml:space="preserve">Catering Manager with deliveries.  This </w:t>
      </w:r>
      <w:r w:rsidR="000F5DC2">
        <w:rPr>
          <w:rFonts w:ascii="Arial" w:hAnsi="Arial" w:cs="Arial"/>
        </w:rPr>
        <w:t xml:space="preserve">will </w:t>
      </w:r>
      <w:r w:rsidR="00DF0462">
        <w:rPr>
          <w:rFonts w:ascii="Arial" w:hAnsi="Arial" w:cs="Arial"/>
        </w:rPr>
        <w:t>involve some heavy lifting</w:t>
      </w:r>
      <w:r w:rsidR="0004012E">
        <w:rPr>
          <w:rFonts w:ascii="Arial" w:hAnsi="Arial" w:cs="Arial"/>
        </w:rPr>
        <w:t>.</w:t>
      </w:r>
    </w:p>
    <w:p w14:paraId="6FD807DC" w14:textId="60E22C4E" w:rsidR="00086B1F" w:rsidRPr="000E1E41" w:rsidRDefault="00086B1F" w:rsidP="005279D4">
      <w:pPr>
        <w:pStyle w:val="ListParagraph"/>
        <w:numPr>
          <w:ilvl w:val="0"/>
          <w:numId w:val="19"/>
        </w:numPr>
        <w:shd w:val="clear" w:color="auto" w:fill="FFFFFF" w:themeFill="background1"/>
        <w:spacing w:line="20" w:lineRule="atLeast"/>
        <w:ind w:left="426"/>
        <w:rPr>
          <w:rFonts w:ascii="Arial" w:hAnsi="Arial" w:cs="Arial"/>
        </w:rPr>
      </w:pPr>
      <w:r w:rsidRPr="000E1E41">
        <w:rPr>
          <w:rFonts w:ascii="Arial" w:hAnsi="Arial" w:cs="Arial"/>
        </w:rPr>
        <w:t xml:space="preserve">To promote the importance of </w:t>
      </w:r>
      <w:r w:rsidR="00DF0462">
        <w:rPr>
          <w:rFonts w:ascii="Arial" w:hAnsi="Arial" w:cs="Arial"/>
        </w:rPr>
        <w:t>customer service to all</w:t>
      </w:r>
      <w:r w:rsidR="0004012E">
        <w:rPr>
          <w:rFonts w:ascii="Arial" w:hAnsi="Arial" w:cs="Arial"/>
        </w:rPr>
        <w:t>.</w:t>
      </w:r>
    </w:p>
    <w:p w14:paraId="4DB2890B" w14:textId="77777777" w:rsidR="000B5C50" w:rsidRPr="000E1E41" w:rsidRDefault="000B5C50" w:rsidP="005279D4">
      <w:pPr>
        <w:pStyle w:val="Heading2"/>
        <w:spacing w:line="20" w:lineRule="atLeast"/>
        <w:ind w:left="426" w:hanging="426"/>
        <w:rPr>
          <w:sz w:val="22"/>
        </w:rPr>
      </w:pPr>
      <w:r w:rsidRPr="000E1E41">
        <w:rPr>
          <w:sz w:val="22"/>
        </w:rPr>
        <w:t>Key Functions</w:t>
      </w:r>
    </w:p>
    <w:p w14:paraId="55404A3B" w14:textId="5FCA8BA5"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Support school policies, routines and codes of conduct and to support the ethos of the school</w:t>
      </w:r>
    </w:p>
    <w:p w14:paraId="1E6C8E1B" w14:textId="77777777" w:rsidR="005279D4" w:rsidRDefault="000B5C50" w:rsidP="005279D4">
      <w:pPr>
        <w:pStyle w:val="ListParagraph"/>
        <w:numPr>
          <w:ilvl w:val="0"/>
          <w:numId w:val="20"/>
        </w:numPr>
        <w:spacing w:line="20" w:lineRule="atLeast"/>
        <w:ind w:left="426" w:hanging="426"/>
        <w:rPr>
          <w:rFonts w:ascii="Arial" w:hAnsi="Arial" w:cs="Arial"/>
          <w:lang w:eastAsia="en-GB"/>
        </w:rPr>
      </w:pPr>
      <w:r w:rsidRPr="005279D4">
        <w:rPr>
          <w:rFonts w:ascii="Arial" w:hAnsi="Arial" w:cs="Arial"/>
        </w:rPr>
        <w:t>Be fully competent in using a v</w:t>
      </w:r>
      <w:r w:rsidR="00FC37F8" w:rsidRPr="005279D4">
        <w:rPr>
          <w:rFonts w:ascii="Arial" w:hAnsi="Arial" w:cs="Arial"/>
        </w:rPr>
        <w:t>ariety</w:t>
      </w:r>
      <w:r w:rsidR="00DF0462">
        <w:rPr>
          <w:rFonts w:ascii="Arial" w:hAnsi="Arial" w:cs="Arial"/>
        </w:rPr>
        <w:t xml:space="preserve"> of catering skills</w:t>
      </w:r>
      <w:r w:rsidRPr="005279D4">
        <w:rPr>
          <w:rFonts w:ascii="Arial" w:hAnsi="Arial" w:cs="Arial"/>
        </w:rPr>
        <w:t xml:space="preserve"> </w:t>
      </w:r>
    </w:p>
    <w:p w14:paraId="45945F06" w14:textId="77777777" w:rsidR="000B5C50" w:rsidRPr="005279D4" w:rsidRDefault="000B5C50" w:rsidP="005279D4">
      <w:pPr>
        <w:pStyle w:val="ListParagraph"/>
        <w:numPr>
          <w:ilvl w:val="0"/>
          <w:numId w:val="20"/>
        </w:numPr>
        <w:spacing w:line="20" w:lineRule="atLeast"/>
        <w:ind w:left="426" w:hanging="426"/>
        <w:rPr>
          <w:rFonts w:ascii="Arial" w:hAnsi="Arial" w:cs="Arial"/>
          <w:lang w:eastAsia="en-GB"/>
        </w:rPr>
      </w:pPr>
      <w:r w:rsidRPr="005279D4">
        <w:rPr>
          <w:rFonts w:ascii="Arial" w:hAnsi="Arial" w:cs="Arial"/>
        </w:rPr>
        <w:t>Be a team player with excellent communication skills</w:t>
      </w:r>
    </w:p>
    <w:p w14:paraId="680E5260" w14:textId="77777777"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Be enthusiastic and optimistic in your approach to personal development</w:t>
      </w:r>
    </w:p>
    <w:p w14:paraId="087B2DFB" w14:textId="77777777"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Be highly literal with attention to detail</w:t>
      </w:r>
    </w:p>
    <w:p w14:paraId="789FA862" w14:textId="77777777" w:rsidR="0079255A" w:rsidRPr="000E1E41" w:rsidRDefault="0079255A" w:rsidP="005279D4">
      <w:pPr>
        <w:shd w:val="clear" w:color="auto" w:fill="FFFFFF" w:themeFill="background1"/>
        <w:spacing w:line="20" w:lineRule="atLeast"/>
        <w:rPr>
          <w:rFonts w:ascii="Arial" w:hAnsi="Arial" w:cs="Arial"/>
          <w:b/>
        </w:rPr>
      </w:pPr>
      <w:r w:rsidRPr="000E1E41">
        <w:rPr>
          <w:rFonts w:ascii="Arial" w:hAnsi="Arial" w:cs="Arial"/>
          <w:b/>
        </w:rPr>
        <w:t xml:space="preserve">Main </w:t>
      </w:r>
      <w:r w:rsidR="00BC0A2F" w:rsidRPr="000E1E41">
        <w:rPr>
          <w:rFonts w:ascii="Arial" w:hAnsi="Arial" w:cs="Arial"/>
          <w:b/>
        </w:rPr>
        <w:t>duties and responsibilities:</w:t>
      </w:r>
    </w:p>
    <w:p w14:paraId="200BAC44" w14:textId="77777777" w:rsidR="00BC0A2F" w:rsidRPr="000E1E41" w:rsidRDefault="00BC0A2F" w:rsidP="005279D4">
      <w:pPr>
        <w:shd w:val="clear" w:color="auto" w:fill="FFFFFF" w:themeFill="background1"/>
        <w:spacing w:line="20" w:lineRule="atLeast"/>
        <w:rPr>
          <w:rFonts w:ascii="Arial" w:hAnsi="Arial" w:cs="Arial"/>
        </w:rPr>
      </w:pPr>
    </w:p>
    <w:p w14:paraId="7ADC7F7F"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Assist with the setting up service counters, serving food and clear down of area afterwards within the</w:t>
      </w:r>
    </w:p>
    <w:p w14:paraId="78142052" w14:textId="77777777" w:rsidR="00B758A6" w:rsidRPr="00B758A6" w:rsidRDefault="00B758A6" w:rsidP="00B758A6">
      <w:pPr>
        <w:pStyle w:val="ListParagraph"/>
        <w:shd w:val="clear" w:color="auto" w:fill="FFFFFF" w:themeFill="background1"/>
        <w:spacing w:line="0" w:lineRule="atLeast"/>
        <w:ind w:left="663"/>
        <w:rPr>
          <w:rFonts w:ascii="Arial" w:hAnsi="Arial" w:cs="Arial"/>
        </w:rPr>
      </w:pPr>
      <w:r w:rsidRPr="00B758A6">
        <w:rPr>
          <w:rFonts w:ascii="Arial" w:hAnsi="Arial" w:cs="Arial"/>
        </w:rPr>
        <w:t>main dining hall area and boarding houses</w:t>
      </w:r>
    </w:p>
    <w:p w14:paraId="3728ED4A"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Assist with the cleaning of all crockery, cutlery and service utensils within the plate room area</w:t>
      </w:r>
    </w:p>
    <w:p w14:paraId="38240155"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Ensure the highest possible standards of presentation by ensuring that displays, fixtures, fittings and</w:t>
      </w:r>
    </w:p>
    <w:p w14:paraId="5853DE5D" w14:textId="77777777" w:rsidR="00B758A6" w:rsidRPr="00B758A6" w:rsidRDefault="00B758A6" w:rsidP="00B758A6">
      <w:pPr>
        <w:pStyle w:val="ListParagraph"/>
        <w:shd w:val="clear" w:color="auto" w:fill="FFFFFF" w:themeFill="background1"/>
        <w:spacing w:line="0" w:lineRule="atLeast"/>
        <w:ind w:left="663"/>
        <w:rPr>
          <w:rFonts w:ascii="Arial" w:hAnsi="Arial" w:cs="Arial"/>
        </w:rPr>
      </w:pPr>
      <w:r w:rsidRPr="00B758A6">
        <w:rPr>
          <w:rFonts w:ascii="Arial" w:hAnsi="Arial" w:cs="Arial"/>
        </w:rPr>
        <w:t>premises are maintained in accordance with the cleaning schedule</w:t>
      </w:r>
    </w:p>
    <w:p w14:paraId="24867060" w14:textId="77777777" w:rsidR="00B758A6" w:rsidRPr="00B758A6" w:rsidRDefault="00B758A6" w:rsidP="00CD30E5">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Contribute towards the delivery of hospitality and events around site including the set-up, service and clear down as required</w:t>
      </w:r>
    </w:p>
    <w:p w14:paraId="5491DD81"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Deal with customer queries or requests in a polite and efficient manner</w:t>
      </w:r>
    </w:p>
    <w:p w14:paraId="7AEB7467"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Present a smart, professional appearance and good personal hygiene</w:t>
      </w:r>
    </w:p>
    <w:p w14:paraId="35DD8BC1"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Maintain standards of safety and hygiene per legislation and other statutory requirements</w:t>
      </w:r>
    </w:p>
    <w:p w14:paraId="0F473A2A"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Attend meetings and training sessions as required</w:t>
      </w:r>
    </w:p>
    <w:p w14:paraId="3A8F28F0"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Report any incidents of accident, fire, theft, loss or damage and act as appropriately</w:t>
      </w:r>
    </w:p>
    <w:p w14:paraId="21224433" w14:textId="77777777" w:rsidR="000E1E41" w:rsidRPr="00B758A6" w:rsidRDefault="00B758A6" w:rsidP="0071184F">
      <w:pPr>
        <w:pStyle w:val="ListParagraph"/>
        <w:numPr>
          <w:ilvl w:val="0"/>
          <w:numId w:val="26"/>
        </w:numPr>
        <w:shd w:val="clear" w:color="auto" w:fill="FFFFFF" w:themeFill="background1"/>
        <w:spacing w:line="0" w:lineRule="atLeast"/>
        <w:rPr>
          <w:rFonts w:ascii="Arial" w:hAnsi="Arial" w:cs="Arial"/>
          <w:b/>
        </w:rPr>
      </w:pPr>
      <w:r w:rsidRPr="00B758A6">
        <w:rPr>
          <w:rFonts w:ascii="Arial" w:hAnsi="Arial" w:cs="Arial"/>
        </w:rPr>
        <w:t>Carry out any reasonable request from any member of the Management team within the general scope and purpose of the job</w:t>
      </w:r>
    </w:p>
    <w:p w14:paraId="3A9F172B" w14:textId="77777777" w:rsidR="00B758A6" w:rsidRDefault="00B758A6" w:rsidP="00C00D4E">
      <w:pPr>
        <w:shd w:val="clear" w:color="auto" w:fill="FFFFFF" w:themeFill="background1"/>
        <w:ind w:left="360"/>
        <w:rPr>
          <w:rFonts w:ascii="Arial" w:hAnsi="Arial" w:cs="Arial"/>
          <w:b/>
        </w:rPr>
      </w:pPr>
    </w:p>
    <w:p w14:paraId="0448A0C5" w14:textId="77777777" w:rsidR="00B758A6" w:rsidRDefault="00B758A6" w:rsidP="00C00D4E">
      <w:pPr>
        <w:shd w:val="clear" w:color="auto" w:fill="FFFFFF" w:themeFill="background1"/>
        <w:ind w:left="360"/>
        <w:rPr>
          <w:rFonts w:ascii="Arial" w:hAnsi="Arial" w:cs="Arial"/>
          <w:b/>
        </w:rPr>
      </w:pPr>
    </w:p>
    <w:p w14:paraId="714C585D" w14:textId="77777777" w:rsidR="00B758A6" w:rsidRDefault="00B758A6" w:rsidP="00C00D4E">
      <w:pPr>
        <w:shd w:val="clear" w:color="auto" w:fill="FFFFFF" w:themeFill="background1"/>
        <w:ind w:left="360"/>
        <w:rPr>
          <w:rFonts w:ascii="Arial" w:hAnsi="Arial" w:cs="Arial"/>
          <w:b/>
        </w:rPr>
      </w:pPr>
    </w:p>
    <w:p w14:paraId="18E6EDD6" w14:textId="77777777" w:rsidR="00B758A6" w:rsidRDefault="00B758A6" w:rsidP="00C00D4E">
      <w:pPr>
        <w:shd w:val="clear" w:color="auto" w:fill="FFFFFF" w:themeFill="background1"/>
        <w:ind w:left="360"/>
        <w:rPr>
          <w:rFonts w:ascii="Arial" w:hAnsi="Arial" w:cs="Arial"/>
          <w:b/>
        </w:rPr>
      </w:pPr>
    </w:p>
    <w:p w14:paraId="6E3EDC91" w14:textId="77777777" w:rsidR="00B758A6" w:rsidRDefault="00B758A6" w:rsidP="000B5C50">
      <w:pPr>
        <w:spacing w:line="0" w:lineRule="atLeast"/>
        <w:ind w:left="426" w:hanging="426"/>
        <w:rPr>
          <w:rFonts w:ascii="Arial" w:eastAsia="Times New Roman" w:hAnsi="Arial" w:cs="Arial"/>
          <w:b/>
          <w:bCs/>
        </w:rPr>
      </w:pPr>
    </w:p>
    <w:p w14:paraId="7CA09EDB" w14:textId="77777777" w:rsidR="00B758A6" w:rsidRDefault="00B758A6" w:rsidP="000B5C50">
      <w:pPr>
        <w:spacing w:line="0" w:lineRule="atLeast"/>
        <w:ind w:left="426" w:hanging="426"/>
        <w:rPr>
          <w:rFonts w:ascii="Arial" w:eastAsia="Times New Roman" w:hAnsi="Arial" w:cs="Arial"/>
          <w:b/>
          <w:bCs/>
        </w:rPr>
      </w:pPr>
    </w:p>
    <w:p w14:paraId="38FB4540" w14:textId="77777777" w:rsidR="00B758A6" w:rsidRDefault="00B758A6" w:rsidP="000B5C50">
      <w:pPr>
        <w:spacing w:line="0" w:lineRule="atLeast"/>
        <w:ind w:left="426" w:hanging="426"/>
        <w:rPr>
          <w:rFonts w:ascii="Arial" w:eastAsia="Times New Roman" w:hAnsi="Arial" w:cs="Arial"/>
          <w:b/>
          <w:bCs/>
        </w:rPr>
      </w:pPr>
    </w:p>
    <w:p w14:paraId="1A9C6E50" w14:textId="77777777" w:rsidR="00B758A6" w:rsidRDefault="00B758A6" w:rsidP="000B5C50">
      <w:pPr>
        <w:spacing w:line="0" w:lineRule="atLeast"/>
        <w:ind w:left="426" w:hanging="426"/>
        <w:rPr>
          <w:rFonts w:ascii="Arial" w:eastAsia="Times New Roman" w:hAnsi="Arial" w:cs="Arial"/>
          <w:b/>
          <w:bCs/>
        </w:rPr>
      </w:pPr>
    </w:p>
    <w:p w14:paraId="7E40A02A"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b/>
          <w:bCs/>
        </w:rPr>
        <w:t xml:space="preserve">General Duties </w:t>
      </w:r>
      <w:r w:rsidRPr="000E1E41">
        <w:rPr>
          <w:rFonts w:ascii="Arial" w:eastAsia="Times New Roman" w:hAnsi="Arial" w:cs="Arial"/>
        </w:rPr>
        <w:t xml:space="preserve"> </w:t>
      </w:r>
    </w:p>
    <w:p w14:paraId="104D78CD" w14:textId="65D0CFA7" w:rsidR="001018EA" w:rsidRDefault="001018EA" w:rsidP="001018EA">
      <w:pPr>
        <w:numPr>
          <w:ilvl w:val="0"/>
          <w:numId w:val="20"/>
        </w:numPr>
        <w:spacing w:line="0" w:lineRule="atLeast"/>
        <w:rPr>
          <w:rFonts w:ascii="Arial" w:eastAsia="Times New Roman" w:hAnsi="Arial" w:cs="Arial"/>
        </w:rPr>
      </w:pPr>
      <w:r w:rsidRPr="001018EA">
        <w:rPr>
          <w:rFonts w:ascii="Arial" w:eastAsia="Times New Roman" w:hAnsi="Arial" w:cs="Arial"/>
        </w:rPr>
        <w:t xml:space="preserve">All employees are required to ensure that all duties and responsibilities are discharged in accordance with the Trust Policies. They should take reasonable care for their own Health and Safety and that of others who may be affected by what they do or do not do. </w:t>
      </w:r>
      <w:r w:rsidR="003647DA">
        <w:rPr>
          <w:rFonts w:ascii="Arial" w:eastAsia="Times New Roman" w:hAnsi="Arial" w:cs="Arial"/>
        </w:rPr>
        <w:t>Colleagues</w:t>
      </w:r>
      <w:r w:rsidRPr="001018EA">
        <w:rPr>
          <w:rFonts w:ascii="Arial" w:eastAsia="Times New Roman" w:hAnsi="Arial" w:cs="Arial"/>
        </w:rPr>
        <w:t xml:space="preserve"> should correctly use work items provided by the </w:t>
      </w:r>
      <w:r>
        <w:rPr>
          <w:rFonts w:ascii="Arial" w:eastAsia="Times New Roman" w:hAnsi="Arial" w:cs="Arial"/>
        </w:rPr>
        <w:t>Trust</w:t>
      </w:r>
      <w:r w:rsidRPr="001018EA">
        <w:rPr>
          <w:rFonts w:ascii="Arial" w:eastAsia="Times New Roman" w:hAnsi="Arial" w:cs="Arial"/>
        </w:rPr>
        <w:t>, including personal protective equipment in accordance with training and instruction.</w:t>
      </w:r>
    </w:p>
    <w:p w14:paraId="07200899" w14:textId="77777777" w:rsidR="000B5C50" w:rsidRPr="001018EA" w:rsidRDefault="000B5C50" w:rsidP="001018EA">
      <w:pPr>
        <w:numPr>
          <w:ilvl w:val="0"/>
          <w:numId w:val="20"/>
        </w:numPr>
        <w:spacing w:line="0" w:lineRule="atLeast"/>
        <w:rPr>
          <w:rFonts w:ascii="Arial" w:eastAsia="Times New Roman" w:hAnsi="Arial" w:cs="Arial"/>
        </w:rPr>
      </w:pPr>
      <w:r w:rsidRPr="001018EA">
        <w:rPr>
          <w:rFonts w:ascii="Arial" w:eastAsia="Times New Roman" w:hAnsi="Arial" w:cs="Arial"/>
        </w:rPr>
        <w:t>The job description details the main outcomes of the job and will be updated if these outcomes change.</w:t>
      </w:r>
    </w:p>
    <w:p w14:paraId="72F68AEE" w14:textId="77777777" w:rsidR="000B5C50"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 xml:space="preserve">All work performed/duties undertaken must be carried out in accordance with relevant </w:t>
      </w:r>
      <w:r w:rsidR="00FC37F8">
        <w:rPr>
          <w:rFonts w:ascii="Arial" w:eastAsia="Times New Roman" w:hAnsi="Arial" w:cs="Arial"/>
        </w:rPr>
        <w:t xml:space="preserve">Trust and </w:t>
      </w:r>
      <w:r w:rsidRPr="000E1E41">
        <w:rPr>
          <w:rFonts w:ascii="Arial" w:eastAsia="Times New Roman" w:hAnsi="Arial" w:cs="Arial"/>
        </w:rPr>
        <w:t>Ninestiles, An Academy policies and procedures.</w:t>
      </w:r>
    </w:p>
    <w:p w14:paraId="773CB2E3" w14:textId="77777777" w:rsidR="000B5C50"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Job holders will be expected to understand what is meant by safeguarding vulnerable groups (children, young people and adults) and how to raise concerns.</w:t>
      </w:r>
    </w:p>
    <w:p w14:paraId="6EA793FD" w14:textId="77777777" w:rsidR="00C00D4E"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Job holders will be expected to be flexible in their duties and carry out any other duties commensurate with the grade and falling within the general scope of the job, as requested by management.</w:t>
      </w:r>
    </w:p>
    <w:p w14:paraId="2DE555E9" w14:textId="77777777" w:rsidR="00FF1891" w:rsidRDefault="00FF1891" w:rsidP="000B5C50">
      <w:pPr>
        <w:spacing w:line="0" w:lineRule="atLeast"/>
        <w:ind w:left="426" w:hanging="426"/>
        <w:rPr>
          <w:rFonts w:ascii="Arial" w:eastAsia="Times New Roman" w:hAnsi="Arial" w:cs="Arial"/>
          <w:b/>
        </w:rPr>
      </w:pPr>
    </w:p>
    <w:p w14:paraId="521D8F01" w14:textId="77777777" w:rsidR="00FF1891" w:rsidRDefault="00FF1891" w:rsidP="000B5C50">
      <w:pPr>
        <w:spacing w:line="0" w:lineRule="atLeast"/>
        <w:ind w:left="426" w:hanging="426"/>
        <w:rPr>
          <w:rFonts w:ascii="Arial" w:eastAsia="Times New Roman" w:hAnsi="Arial" w:cs="Arial"/>
          <w:b/>
        </w:rPr>
      </w:pPr>
    </w:p>
    <w:p w14:paraId="5303FE84" w14:textId="77777777" w:rsidR="000B5C50" w:rsidRPr="000E1E41" w:rsidRDefault="000B5C50" w:rsidP="000B5C50">
      <w:pPr>
        <w:spacing w:line="0" w:lineRule="atLeast"/>
        <w:ind w:left="426" w:hanging="426"/>
        <w:rPr>
          <w:rFonts w:ascii="Arial" w:eastAsia="Times New Roman" w:hAnsi="Arial" w:cs="Arial"/>
          <w:b/>
        </w:rPr>
      </w:pPr>
      <w:r w:rsidRPr="000E1E41">
        <w:rPr>
          <w:rFonts w:ascii="Arial" w:eastAsia="Times New Roman" w:hAnsi="Arial" w:cs="Arial"/>
          <w:b/>
        </w:rPr>
        <w:t>Notes</w:t>
      </w:r>
    </w:p>
    <w:p w14:paraId="5B47F008" w14:textId="77777777" w:rsidR="000B5C50" w:rsidRPr="000E1E41" w:rsidRDefault="000B5C50" w:rsidP="001018EA">
      <w:pPr>
        <w:numPr>
          <w:ilvl w:val="0"/>
          <w:numId w:val="20"/>
        </w:numPr>
        <w:spacing w:after="200" w:line="0" w:lineRule="atLeast"/>
        <w:contextualSpacing/>
        <w:rPr>
          <w:rFonts w:ascii="Arial" w:hAnsi="Arial" w:cs="Arial"/>
        </w:rPr>
      </w:pPr>
      <w:r w:rsidRPr="000E1E41">
        <w:rPr>
          <w:rFonts w:ascii="Arial" w:hAnsi="Arial" w:cs="Arial"/>
        </w:rPr>
        <w:t xml:space="preserve">This job description is not necessarily a comprehensive definition of the post. </w:t>
      </w:r>
    </w:p>
    <w:p w14:paraId="71D05A30" w14:textId="77777777" w:rsidR="000B5C50" w:rsidRPr="000E1E41" w:rsidRDefault="000B5C50" w:rsidP="001018EA">
      <w:pPr>
        <w:numPr>
          <w:ilvl w:val="0"/>
          <w:numId w:val="20"/>
        </w:numPr>
        <w:spacing w:after="200" w:line="0" w:lineRule="atLeast"/>
        <w:contextualSpacing/>
        <w:rPr>
          <w:rFonts w:ascii="Arial" w:hAnsi="Arial" w:cs="Arial"/>
        </w:rPr>
      </w:pPr>
      <w:r w:rsidRPr="000E1E41">
        <w:rPr>
          <w:rFonts w:ascii="Arial" w:hAnsi="Arial" w:cs="Arial"/>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0B5C50" w:rsidRPr="000E1E41" w14:paraId="4E57C989" w14:textId="77777777" w:rsidTr="00A93701">
        <w:tc>
          <w:tcPr>
            <w:tcW w:w="5023" w:type="dxa"/>
          </w:tcPr>
          <w:p w14:paraId="6120EA3B"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Job description issued by the Principal:</w:t>
            </w:r>
          </w:p>
        </w:tc>
        <w:tc>
          <w:tcPr>
            <w:tcW w:w="4129" w:type="dxa"/>
          </w:tcPr>
          <w:p w14:paraId="46C6D0F2" w14:textId="77777777" w:rsidR="000B5C50" w:rsidRPr="000E1E41" w:rsidRDefault="000B5C50" w:rsidP="000B5C50">
            <w:pPr>
              <w:spacing w:line="0" w:lineRule="atLeast"/>
              <w:ind w:left="426" w:hanging="426"/>
              <w:rPr>
                <w:rFonts w:ascii="Arial" w:eastAsia="Times New Roman" w:hAnsi="Arial" w:cs="Arial"/>
              </w:rPr>
            </w:pPr>
          </w:p>
          <w:p w14:paraId="544AA2E3" w14:textId="77777777" w:rsidR="000B5C50" w:rsidRPr="000E1E41" w:rsidRDefault="000B5C50" w:rsidP="000B5C50">
            <w:pPr>
              <w:spacing w:line="0" w:lineRule="atLeast"/>
              <w:ind w:left="426" w:hanging="426"/>
              <w:rPr>
                <w:rFonts w:ascii="Arial" w:eastAsia="Times New Roman" w:hAnsi="Arial" w:cs="Arial"/>
              </w:rPr>
            </w:pPr>
          </w:p>
        </w:tc>
      </w:tr>
      <w:tr w:rsidR="000B5C50" w:rsidRPr="000E1E41" w14:paraId="565AA73F" w14:textId="77777777" w:rsidTr="00A93701">
        <w:tc>
          <w:tcPr>
            <w:tcW w:w="5023" w:type="dxa"/>
          </w:tcPr>
          <w:p w14:paraId="18DB7C44"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Copy received by:</w:t>
            </w:r>
          </w:p>
        </w:tc>
        <w:tc>
          <w:tcPr>
            <w:tcW w:w="4129" w:type="dxa"/>
          </w:tcPr>
          <w:p w14:paraId="373AFAF8" w14:textId="77777777" w:rsidR="000B5C50" w:rsidRPr="000E1E41" w:rsidRDefault="000B5C50" w:rsidP="000B5C50">
            <w:pPr>
              <w:spacing w:line="0" w:lineRule="atLeast"/>
              <w:ind w:left="426" w:hanging="426"/>
              <w:rPr>
                <w:rFonts w:ascii="Arial" w:eastAsia="Times New Roman" w:hAnsi="Arial" w:cs="Arial"/>
              </w:rPr>
            </w:pPr>
          </w:p>
          <w:p w14:paraId="6CBAD3C2" w14:textId="77777777" w:rsidR="000B5C50" w:rsidRPr="000E1E41" w:rsidRDefault="000B5C50" w:rsidP="000B5C50">
            <w:pPr>
              <w:spacing w:line="0" w:lineRule="atLeast"/>
              <w:ind w:left="426" w:hanging="426"/>
              <w:rPr>
                <w:rFonts w:ascii="Arial" w:eastAsia="Times New Roman" w:hAnsi="Arial" w:cs="Arial"/>
              </w:rPr>
            </w:pPr>
          </w:p>
        </w:tc>
      </w:tr>
      <w:tr w:rsidR="000B5C50" w:rsidRPr="000E1E41" w14:paraId="2298432F" w14:textId="77777777" w:rsidTr="00A93701">
        <w:tc>
          <w:tcPr>
            <w:tcW w:w="5023" w:type="dxa"/>
          </w:tcPr>
          <w:p w14:paraId="6ECEF9C5"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Date:</w:t>
            </w:r>
          </w:p>
        </w:tc>
        <w:tc>
          <w:tcPr>
            <w:tcW w:w="4129" w:type="dxa"/>
          </w:tcPr>
          <w:p w14:paraId="1550EB43" w14:textId="77777777" w:rsidR="000B5C50" w:rsidRPr="000E1E41" w:rsidRDefault="000B5C50" w:rsidP="000B5C50">
            <w:pPr>
              <w:spacing w:line="0" w:lineRule="atLeast"/>
              <w:ind w:left="426" w:hanging="426"/>
              <w:rPr>
                <w:rFonts w:ascii="Arial" w:eastAsia="Times New Roman" w:hAnsi="Arial" w:cs="Arial"/>
              </w:rPr>
            </w:pPr>
          </w:p>
          <w:p w14:paraId="5C5E2402" w14:textId="77777777" w:rsidR="000B5C50" w:rsidRPr="000E1E41" w:rsidRDefault="000B5C50" w:rsidP="000B5C50">
            <w:pPr>
              <w:spacing w:line="0" w:lineRule="atLeast"/>
              <w:ind w:left="426" w:hanging="426"/>
              <w:rPr>
                <w:rFonts w:ascii="Arial" w:eastAsia="Times New Roman" w:hAnsi="Arial" w:cs="Arial"/>
              </w:rPr>
            </w:pPr>
          </w:p>
        </w:tc>
      </w:tr>
    </w:tbl>
    <w:p w14:paraId="46562F7A" w14:textId="77777777" w:rsidR="000B5C50" w:rsidRPr="000E1E41" w:rsidRDefault="000B5C50" w:rsidP="000B5C50">
      <w:pPr>
        <w:spacing w:line="0" w:lineRule="atLeast"/>
        <w:ind w:left="426" w:hanging="426"/>
        <w:rPr>
          <w:rFonts w:ascii="Arial" w:eastAsia="Times New Roman" w:hAnsi="Arial" w:cs="Arial"/>
        </w:rPr>
      </w:pPr>
    </w:p>
    <w:p w14:paraId="73682725" w14:textId="77777777" w:rsidR="000A11AC" w:rsidRPr="000E1E41" w:rsidRDefault="000A11AC" w:rsidP="00BC0A2F">
      <w:pPr>
        <w:pStyle w:val="ListParagraph"/>
        <w:shd w:val="clear" w:color="auto" w:fill="FFFFFF" w:themeFill="background1"/>
        <w:ind w:left="0"/>
        <w:jc w:val="both"/>
        <w:rPr>
          <w:rFonts w:ascii="Arial" w:hAnsi="Arial" w:cs="Arial"/>
        </w:rPr>
      </w:pPr>
    </w:p>
    <w:p w14:paraId="7DB2AFBF" w14:textId="77777777" w:rsidR="000A11AC" w:rsidRPr="000E1E41" w:rsidRDefault="000A11AC" w:rsidP="00BC0A2F">
      <w:pPr>
        <w:pStyle w:val="ListParagraph"/>
        <w:shd w:val="clear" w:color="auto" w:fill="FFFFFF" w:themeFill="background1"/>
        <w:ind w:left="0"/>
        <w:jc w:val="both"/>
        <w:rPr>
          <w:rFonts w:ascii="Arial" w:hAnsi="Arial" w:cs="Arial"/>
        </w:rPr>
      </w:pPr>
    </w:p>
    <w:p w14:paraId="4B0D3596" w14:textId="77777777" w:rsidR="00995194" w:rsidRPr="000E1E41" w:rsidRDefault="00995194" w:rsidP="00353F02">
      <w:pPr>
        <w:shd w:val="clear" w:color="auto" w:fill="FFFFFF" w:themeFill="background1"/>
        <w:rPr>
          <w:rFonts w:ascii="Arial" w:hAnsi="Arial" w:cs="Arial"/>
        </w:rPr>
      </w:pPr>
    </w:p>
    <w:sectPr w:rsidR="00995194" w:rsidRPr="000E1E41" w:rsidSect="00C00D4E">
      <w:headerReference w:type="default" r:id="rId11"/>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E7C0" w14:textId="77777777" w:rsidR="00C8355E" w:rsidRDefault="00C8355E" w:rsidP="003E54D4">
      <w:pPr>
        <w:spacing w:line="240" w:lineRule="auto"/>
      </w:pPr>
      <w:r>
        <w:separator/>
      </w:r>
    </w:p>
  </w:endnote>
  <w:endnote w:type="continuationSeparator" w:id="0">
    <w:p w14:paraId="7F78E586" w14:textId="77777777" w:rsidR="00C8355E" w:rsidRDefault="00C8355E" w:rsidP="003E5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770D" w14:textId="77777777" w:rsidR="00C8355E" w:rsidRDefault="00C8355E" w:rsidP="003E54D4">
      <w:pPr>
        <w:spacing w:line="240" w:lineRule="auto"/>
      </w:pPr>
      <w:r>
        <w:separator/>
      </w:r>
    </w:p>
  </w:footnote>
  <w:footnote w:type="continuationSeparator" w:id="0">
    <w:p w14:paraId="22B73E95" w14:textId="77777777" w:rsidR="00C8355E" w:rsidRDefault="00C8355E" w:rsidP="003E54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CC20" w14:textId="77777777" w:rsidR="003E54D4" w:rsidRDefault="000E1E41">
    <w:pPr>
      <w:pStyle w:val="Header"/>
    </w:pPr>
    <w:r>
      <w:rPr>
        <w:rFonts w:ascii="Arial" w:hAnsi="Arial" w:cs="Arial"/>
        <w:noProof/>
        <w:lang w:eastAsia="en-GB"/>
      </w:rPr>
      <w:drawing>
        <wp:anchor distT="0" distB="0" distL="114300" distR="114300" simplePos="0" relativeHeight="251659264" behindDoc="1" locked="0" layoutInCell="1" allowOverlap="1" wp14:anchorId="1DA43252" wp14:editId="3F2B2ED5">
          <wp:simplePos x="0" y="0"/>
          <wp:positionH relativeFrom="margin">
            <wp:align>left</wp:align>
          </wp:positionH>
          <wp:positionV relativeFrom="paragraph">
            <wp:posOffset>-191135</wp:posOffset>
          </wp:positionV>
          <wp:extent cx="1638000" cy="1036800"/>
          <wp:effectExtent l="0" t="0" r="635" b="0"/>
          <wp:wrapTight wrapText="bothSides">
            <wp:wrapPolygon edited="0">
              <wp:start x="0" y="0"/>
              <wp:lineTo x="0" y="21044"/>
              <wp:lineTo x="21357" y="21044"/>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_Logo_Colou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000" cy="103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483"/>
    <w:multiLevelType w:val="hybridMultilevel"/>
    <w:tmpl w:val="AAD2E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9073A"/>
    <w:multiLevelType w:val="hybridMultilevel"/>
    <w:tmpl w:val="9678DFEE"/>
    <w:lvl w:ilvl="0" w:tplc="51D27E60">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E025A"/>
    <w:multiLevelType w:val="hybridMultilevel"/>
    <w:tmpl w:val="B4F252FA"/>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20036A"/>
    <w:multiLevelType w:val="hybridMultilevel"/>
    <w:tmpl w:val="366AEF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09F22A7"/>
    <w:multiLevelType w:val="hybridMultilevel"/>
    <w:tmpl w:val="3E243982"/>
    <w:lvl w:ilvl="0" w:tplc="91201096">
      <w:start w:val="1"/>
      <w:numFmt w:val="bullet"/>
      <w:lvlText w:val="•"/>
      <w:lvlJc w:val="left"/>
      <w:pPr>
        <w:tabs>
          <w:tab w:val="num" w:pos="720"/>
        </w:tabs>
        <w:ind w:left="720" w:hanging="360"/>
      </w:pPr>
      <w:rPr>
        <w:rFonts w:ascii="Times New Roman" w:hAnsi="Times New Roman" w:hint="default"/>
      </w:rPr>
    </w:lvl>
    <w:lvl w:ilvl="1" w:tplc="C6542252" w:tentative="1">
      <w:start w:val="1"/>
      <w:numFmt w:val="bullet"/>
      <w:lvlText w:val="•"/>
      <w:lvlJc w:val="left"/>
      <w:pPr>
        <w:tabs>
          <w:tab w:val="num" w:pos="1440"/>
        </w:tabs>
        <w:ind w:left="1440" w:hanging="360"/>
      </w:pPr>
      <w:rPr>
        <w:rFonts w:ascii="Times New Roman" w:hAnsi="Times New Roman" w:hint="default"/>
      </w:rPr>
    </w:lvl>
    <w:lvl w:ilvl="2" w:tplc="F094E972" w:tentative="1">
      <w:start w:val="1"/>
      <w:numFmt w:val="bullet"/>
      <w:lvlText w:val="•"/>
      <w:lvlJc w:val="left"/>
      <w:pPr>
        <w:tabs>
          <w:tab w:val="num" w:pos="2160"/>
        </w:tabs>
        <w:ind w:left="2160" w:hanging="360"/>
      </w:pPr>
      <w:rPr>
        <w:rFonts w:ascii="Times New Roman" w:hAnsi="Times New Roman" w:hint="default"/>
      </w:rPr>
    </w:lvl>
    <w:lvl w:ilvl="3" w:tplc="5BB4A042" w:tentative="1">
      <w:start w:val="1"/>
      <w:numFmt w:val="bullet"/>
      <w:lvlText w:val="•"/>
      <w:lvlJc w:val="left"/>
      <w:pPr>
        <w:tabs>
          <w:tab w:val="num" w:pos="2880"/>
        </w:tabs>
        <w:ind w:left="2880" w:hanging="360"/>
      </w:pPr>
      <w:rPr>
        <w:rFonts w:ascii="Times New Roman" w:hAnsi="Times New Roman" w:hint="default"/>
      </w:rPr>
    </w:lvl>
    <w:lvl w:ilvl="4" w:tplc="9A96091E" w:tentative="1">
      <w:start w:val="1"/>
      <w:numFmt w:val="bullet"/>
      <w:lvlText w:val="•"/>
      <w:lvlJc w:val="left"/>
      <w:pPr>
        <w:tabs>
          <w:tab w:val="num" w:pos="3600"/>
        </w:tabs>
        <w:ind w:left="3600" w:hanging="360"/>
      </w:pPr>
      <w:rPr>
        <w:rFonts w:ascii="Times New Roman" w:hAnsi="Times New Roman" w:hint="default"/>
      </w:rPr>
    </w:lvl>
    <w:lvl w:ilvl="5" w:tplc="3092CC14" w:tentative="1">
      <w:start w:val="1"/>
      <w:numFmt w:val="bullet"/>
      <w:lvlText w:val="•"/>
      <w:lvlJc w:val="left"/>
      <w:pPr>
        <w:tabs>
          <w:tab w:val="num" w:pos="4320"/>
        </w:tabs>
        <w:ind w:left="4320" w:hanging="360"/>
      </w:pPr>
      <w:rPr>
        <w:rFonts w:ascii="Times New Roman" w:hAnsi="Times New Roman" w:hint="default"/>
      </w:rPr>
    </w:lvl>
    <w:lvl w:ilvl="6" w:tplc="B9ACAB14" w:tentative="1">
      <w:start w:val="1"/>
      <w:numFmt w:val="bullet"/>
      <w:lvlText w:val="•"/>
      <w:lvlJc w:val="left"/>
      <w:pPr>
        <w:tabs>
          <w:tab w:val="num" w:pos="5040"/>
        </w:tabs>
        <w:ind w:left="5040" w:hanging="360"/>
      </w:pPr>
      <w:rPr>
        <w:rFonts w:ascii="Times New Roman" w:hAnsi="Times New Roman" w:hint="default"/>
      </w:rPr>
    </w:lvl>
    <w:lvl w:ilvl="7" w:tplc="B3983F32" w:tentative="1">
      <w:start w:val="1"/>
      <w:numFmt w:val="bullet"/>
      <w:lvlText w:val="•"/>
      <w:lvlJc w:val="left"/>
      <w:pPr>
        <w:tabs>
          <w:tab w:val="num" w:pos="5760"/>
        </w:tabs>
        <w:ind w:left="5760" w:hanging="360"/>
      </w:pPr>
      <w:rPr>
        <w:rFonts w:ascii="Times New Roman" w:hAnsi="Times New Roman" w:hint="default"/>
      </w:rPr>
    </w:lvl>
    <w:lvl w:ilvl="8" w:tplc="E4788DE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D604A6"/>
    <w:multiLevelType w:val="hybridMultilevel"/>
    <w:tmpl w:val="F9CA8454"/>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8"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11230C4"/>
    <w:multiLevelType w:val="hybridMultilevel"/>
    <w:tmpl w:val="13C2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85522"/>
    <w:multiLevelType w:val="hybridMultilevel"/>
    <w:tmpl w:val="ECFC25E6"/>
    <w:lvl w:ilvl="0" w:tplc="8B6C1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F201BF"/>
    <w:multiLevelType w:val="multilevel"/>
    <w:tmpl w:val="721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45334"/>
    <w:multiLevelType w:val="hybridMultilevel"/>
    <w:tmpl w:val="78C81042"/>
    <w:lvl w:ilvl="0" w:tplc="E9562CDE">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EF5055E"/>
    <w:multiLevelType w:val="hybridMultilevel"/>
    <w:tmpl w:val="49581E40"/>
    <w:lvl w:ilvl="0" w:tplc="E9562CD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4A085D"/>
    <w:multiLevelType w:val="hybridMultilevel"/>
    <w:tmpl w:val="114032F0"/>
    <w:lvl w:ilvl="0" w:tplc="08090001">
      <w:start w:val="1"/>
      <w:numFmt w:val="bullet"/>
      <w:lvlText w:val=""/>
      <w:lvlJc w:val="left"/>
      <w:pPr>
        <w:ind w:left="2727" w:hanging="360"/>
      </w:pPr>
      <w:rPr>
        <w:rFonts w:ascii="Symbol" w:hAnsi="Symbol" w:hint="default"/>
      </w:rPr>
    </w:lvl>
    <w:lvl w:ilvl="1" w:tplc="08090003" w:tentative="1">
      <w:start w:val="1"/>
      <w:numFmt w:val="bullet"/>
      <w:lvlText w:val="o"/>
      <w:lvlJc w:val="left"/>
      <w:pPr>
        <w:ind w:left="3447" w:hanging="360"/>
      </w:pPr>
      <w:rPr>
        <w:rFonts w:ascii="Courier New" w:hAnsi="Courier New" w:cs="Courier New" w:hint="default"/>
      </w:rPr>
    </w:lvl>
    <w:lvl w:ilvl="2" w:tplc="08090005" w:tentative="1">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cs="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cs="Courier New" w:hint="default"/>
      </w:rPr>
    </w:lvl>
    <w:lvl w:ilvl="8" w:tplc="08090005" w:tentative="1">
      <w:start w:val="1"/>
      <w:numFmt w:val="bullet"/>
      <w:lvlText w:val=""/>
      <w:lvlJc w:val="left"/>
      <w:pPr>
        <w:ind w:left="8487" w:hanging="360"/>
      </w:pPr>
      <w:rPr>
        <w:rFonts w:ascii="Wingdings" w:hAnsi="Wingdings" w:hint="default"/>
      </w:rPr>
    </w:lvl>
  </w:abstractNum>
  <w:abstractNum w:abstractNumId="15" w15:restartNumberingAfterBreak="0">
    <w:nsid w:val="53D54743"/>
    <w:multiLevelType w:val="hybridMultilevel"/>
    <w:tmpl w:val="3ACC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D35489"/>
    <w:multiLevelType w:val="hybridMultilevel"/>
    <w:tmpl w:val="B50ACCA4"/>
    <w:lvl w:ilvl="0" w:tplc="28269F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F42A4"/>
    <w:multiLevelType w:val="hybridMultilevel"/>
    <w:tmpl w:val="AFF4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5CEA3BCF"/>
    <w:multiLevelType w:val="hybridMultilevel"/>
    <w:tmpl w:val="72048A1A"/>
    <w:lvl w:ilvl="0" w:tplc="E9562CDE">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DA66A01"/>
    <w:multiLevelType w:val="hybridMultilevel"/>
    <w:tmpl w:val="19E0F1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17A14"/>
    <w:multiLevelType w:val="hybridMultilevel"/>
    <w:tmpl w:val="44281BBE"/>
    <w:lvl w:ilvl="0" w:tplc="AB5EE892">
      <w:start w:val="1"/>
      <w:numFmt w:val="bullet"/>
      <w:lvlText w:val="•"/>
      <w:lvlJc w:val="left"/>
      <w:pPr>
        <w:tabs>
          <w:tab w:val="num" w:pos="720"/>
        </w:tabs>
        <w:ind w:left="720" w:hanging="360"/>
      </w:pPr>
      <w:rPr>
        <w:rFonts w:ascii="Times New Roman" w:hAnsi="Times New Roman" w:hint="default"/>
      </w:rPr>
    </w:lvl>
    <w:lvl w:ilvl="1" w:tplc="E000F7C4" w:tentative="1">
      <w:start w:val="1"/>
      <w:numFmt w:val="bullet"/>
      <w:lvlText w:val="•"/>
      <w:lvlJc w:val="left"/>
      <w:pPr>
        <w:tabs>
          <w:tab w:val="num" w:pos="1440"/>
        </w:tabs>
        <w:ind w:left="1440" w:hanging="360"/>
      </w:pPr>
      <w:rPr>
        <w:rFonts w:ascii="Times New Roman" w:hAnsi="Times New Roman" w:hint="default"/>
      </w:rPr>
    </w:lvl>
    <w:lvl w:ilvl="2" w:tplc="D49018DC" w:tentative="1">
      <w:start w:val="1"/>
      <w:numFmt w:val="bullet"/>
      <w:lvlText w:val="•"/>
      <w:lvlJc w:val="left"/>
      <w:pPr>
        <w:tabs>
          <w:tab w:val="num" w:pos="2160"/>
        </w:tabs>
        <w:ind w:left="2160" w:hanging="360"/>
      </w:pPr>
      <w:rPr>
        <w:rFonts w:ascii="Times New Roman" w:hAnsi="Times New Roman" w:hint="default"/>
      </w:rPr>
    </w:lvl>
    <w:lvl w:ilvl="3" w:tplc="37A06620" w:tentative="1">
      <w:start w:val="1"/>
      <w:numFmt w:val="bullet"/>
      <w:lvlText w:val="•"/>
      <w:lvlJc w:val="left"/>
      <w:pPr>
        <w:tabs>
          <w:tab w:val="num" w:pos="2880"/>
        </w:tabs>
        <w:ind w:left="2880" w:hanging="360"/>
      </w:pPr>
      <w:rPr>
        <w:rFonts w:ascii="Times New Roman" w:hAnsi="Times New Roman" w:hint="default"/>
      </w:rPr>
    </w:lvl>
    <w:lvl w:ilvl="4" w:tplc="54244900" w:tentative="1">
      <w:start w:val="1"/>
      <w:numFmt w:val="bullet"/>
      <w:lvlText w:val="•"/>
      <w:lvlJc w:val="left"/>
      <w:pPr>
        <w:tabs>
          <w:tab w:val="num" w:pos="3600"/>
        </w:tabs>
        <w:ind w:left="3600" w:hanging="360"/>
      </w:pPr>
      <w:rPr>
        <w:rFonts w:ascii="Times New Roman" w:hAnsi="Times New Roman" w:hint="default"/>
      </w:rPr>
    </w:lvl>
    <w:lvl w:ilvl="5" w:tplc="E1EC9C84" w:tentative="1">
      <w:start w:val="1"/>
      <w:numFmt w:val="bullet"/>
      <w:lvlText w:val="•"/>
      <w:lvlJc w:val="left"/>
      <w:pPr>
        <w:tabs>
          <w:tab w:val="num" w:pos="4320"/>
        </w:tabs>
        <w:ind w:left="4320" w:hanging="360"/>
      </w:pPr>
      <w:rPr>
        <w:rFonts w:ascii="Times New Roman" w:hAnsi="Times New Roman" w:hint="default"/>
      </w:rPr>
    </w:lvl>
    <w:lvl w:ilvl="6" w:tplc="2216FE54" w:tentative="1">
      <w:start w:val="1"/>
      <w:numFmt w:val="bullet"/>
      <w:lvlText w:val="•"/>
      <w:lvlJc w:val="left"/>
      <w:pPr>
        <w:tabs>
          <w:tab w:val="num" w:pos="5040"/>
        </w:tabs>
        <w:ind w:left="5040" w:hanging="360"/>
      </w:pPr>
      <w:rPr>
        <w:rFonts w:ascii="Times New Roman" w:hAnsi="Times New Roman" w:hint="default"/>
      </w:rPr>
    </w:lvl>
    <w:lvl w:ilvl="7" w:tplc="7E10C284" w:tentative="1">
      <w:start w:val="1"/>
      <w:numFmt w:val="bullet"/>
      <w:lvlText w:val="•"/>
      <w:lvlJc w:val="left"/>
      <w:pPr>
        <w:tabs>
          <w:tab w:val="num" w:pos="5760"/>
        </w:tabs>
        <w:ind w:left="5760" w:hanging="360"/>
      </w:pPr>
      <w:rPr>
        <w:rFonts w:ascii="Times New Roman" w:hAnsi="Times New Roman" w:hint="default"/>
      </w:rPr>
    </w:lvl>
    <w:lvl w:ilvl="8" w:tplc="DDCEC8B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BB1FC1"/>
    <w:multiLevelType w:val="hybridMultilevel"/>
    <w:tmpl w:val="D2FE04A4"/>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B7639B"/>
    <w:multiLevelType w:val="hybridMultilevel"/>
    <w:tmpl w:val="43E87D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D090A87"/>
    <w:multiLevelType w:val="hybridMultilevel"/>
    <w:tmpl w:val="2892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117298">
    <w:abstractNumId w:val="15"/>
  </w:num>
  <w:num w:numId="2" w16cid:durableId="1952666110">
    <w:abstractNumId w:val="0"/>
  </w:num>
  <w:num w:numId="3" w16cid:durableId="1427000877">
    <w:abstractNumId w:val="24"/>
  </w:num>
  <w:num w:numId="4" w16cid:durableId="109859161">
    <w:abstractNumId w:val="13"/>
  </w:num>
  <w:num w:numId="5" w16cid:durableId="398359203">
    <w:abstractNumId w:val="12"/>
  </w:num>
  <w:num w:numId="6" w16cid:durableId="825167432">
    <w:abstractNumId w:val="4"/>
  </w:num>
  <w:num w:numId="7" w16cid:durableId="1008171503">
    <w:abstractNumId w:val="9"/>
  </w:num>
  <w:num w:numId="8" w16cid:durableId="581373839">
    <w:abstractNumId w:val="23"/>
  </w:num>
  <w:num w:numId="9" w16cid:durableId="218171207">
    <w:abstractNumId w:val="11"/>
  </w:num>
  <w:num w:numId="10" w16cid:durableId="1992906463">
    <w:abstractNumId w:val="10"/>
  </w:num>
  <w:num w:numId="11" w16cid:durableId="477233579">
    <w:abstractNumId w:val="2"/>
  </w:num>
  <w:num w:numId="12" w16cid:durableId="319236183">
    <w:abstractNumId w:val="17"/>
  </w:num>
  <w:num w:numId="13" w16cid:durableId="1084184574">
    <w:abstractNumId w:val="16"/>
  </w:num>
  <w:num w:numId="14" w16cid:durableId="1177887997">
    <w:abstractNumId w:val="14"/>
  </w:num>
  <w:num w:numId="15" w16cid:durableId="1951543566">
    <w:abstractNumId w:val="19"/>
  </w:num>
  <w:num w:numId="16" w16cid:durableId="1580216199">
    <w:abstractNumId w:val="25"/>
  </w:num>
  <w:num w:numId="17" w16cid:durableId="861095384">
    <w:abstractNumId w:val="3"/>
  </w:num>
  <w:num w:numId="18" w16cid:durableId="698777204">
    <w:abstractNumId w:val="8"/>
  </w:num>
  <w:num w:numId="19" w16cid:durableId="687875068">
    <w:abstractNumId w:val="1"/>
  </w:num>
  <w:num w:numId="20" w16cid:durableId="1453862375">
    <w:abstractNumId w:val="21"/>
  </w:num>
  <w:num w:numId="21" w16cid:durableId="1940140436">
    <w:abstractNumId w:val="22"/>
  </w:num>
  <w:num w:numId="22" w16cid:durableId="1736011100">
    <w:abstractNumId w:val="6"/>
  </w:num>
  <w:num w:numId="23" w16cid:durableId="1934899435">
    <w:abstractNumId w:val="5"/>
  </w:num>
  <w:num w:numId="24" w16cid:durableId="471488366">
    <w:abstractNumId w:val="20"/>
  </w:num>
  <w:num w:numId="25" w16cid:durableId="446782046">
    <w:abstractNumId w:val="18"/>
  </w:num>
  <w:num w:numId="26" w16cid:durableId="1882205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124E2"/>
    <w:rsid w:val="0002385C"/>
    <w:rsid w:val="00023D51"/>
    <w:rsid w:val="0002445C"/>
    <w:rsid w:val="000352A0"/>
    <w:rsid w:val="0004012E"/>
    <w:rsid w:val="00047131"/>
    <w:rsid w:val="00053525"/>
    <w:rsid w:val="000617FB"/>
    <w:rsid w:val="00071316"/>
    <w:rsid w:val="00080B2A"/>
    <w:rsid w:val="00084F01"/>
    <w:rsid w:val="00086B1F"/>
    <w:rsid w:val="0009015E"/>
    <w:rsid w:val="00097520"/>
    <w:rsid w:val="000A0235"/>
    <w:rsid w:val="000A11AC"/>
    <w:rsid w:val="000B5C50"/>
    <w:rsid w:val="000C4FF0"/>
    <w:rsid w:val="000C520F"/>
    <w:rsid w:val="000D138F"/>
    <w:rsid w:val="000E1E41"/>
    <w:rsid w:val="000E3912"/>
    <w:rsid w:val="000F5DC2"/>
    <w:rsid w:val="001018EA"/>
    <w:rsid w:val="00111995"/>
    <w:rsid w:val="0014648D"/>
    <w:rsid w:val="00166B88"/>
    <w:rsid w:val="00166D3D"/>
    <w:rsid w:val="001806BA"/>
    <w:rsid w:val="00196552"/>
    <w:rsid w:val="001B6DD1"/>
    <w:rsid w:val="001C1E9B"/>
    <w:rsid w:val="001C4027"/>
    <w:rsid w:val="001E0932"/>
    <w:rsid w:val="001F3283"/>
    <w:rsid w:val="001F5D62"/>
    <w:rsid w:val="001F6FFD"/>
    <w:rsid w:val="002049A5"/>
    <w:rsid w:val="00207381"/>
    <w:rsid w:val="00237455"/>
    <w:rsid w:val="0025244A"/>
    <w:rsid w:val="0025277A"/>
    <w:rsid w:val="00255AE0"/>
    <w:rsid w:val="00277871"/>
    <w:rsid w:val="00282FE4"/>
    <w:rsid w:val="00286B37"/>
    <w:rsid w:val="002D1BEF"/>
    <w:rsid w:val="002F698F"/>
    <w:rsid w:val="003424F5"/>
    <w:rsid w:val="00346F31"/>
    <w:rsid w:val="00353F02"/>
    <w:rsid w:val="003612F8"/>
    <w:rsid w:val="0036219C"/>
    <w:rsid w:val="003647DA"/>
    <w:rsid w:val="00367BAB"/>
    <w:rsid w:val="00370BDA"/>
    <w:rsid w:val="00386A65"/>
    <w:rsid w:val="003A2544"/>
    <w:rsid w:val="003B3AC7"/>
    <w:rsid w:val="003D45DE"/>
    <w:rsid w:val="003E54D4"/>
    <w:rsid w:val="003F08F5"/>
    <w:rsid w:val="00435D52"/>
    <w:rsid w:val="004416A5"/>
    <w:rsid w:val="00443646"/>
    <w:rsid w:val="00467AA9"/>
    <w:rsid w:val="00481535"/>
    <w:rsid w:val="00487D2D"/>
    <w:rsid w:val="00496E1F"/>
    <w:rsid w:val="004A08C9"/>
    <w:rsid w:val="004A1BB6"/>
    <w:rsid w:val="004B1D7E"/>
    <w:rsid w:val="004C0A9A"/>
    <w:rsid w:val="004C5750"/>
    <w:rsid w:val="004E32DE"/>
    <w:rsid w:val="00514D98"/>
    <w:rsid w:val="00522C12"/>
    <w:rsid w:val="005242C6"/>
    <w:rsid w:val="00527851"/>
    <w:rsid w:val="005279D4"/>
    <w:rsid w:val="00531162"/>
    <w:rsid w:val="00532AC7"/>
    <w:rsid w:val="00541F89"/>
    <w:rsid w:val="0054286F"/>
    <w:rsid w:val="005566FA"/>
    <w:rsid w:val="00565D8A"/>
    <w:rsid w:val="0058122D"/>
    <w:rsid w:val="0058395B"/>
    <w:rsid w:val="005915E0"/>
    <w:rsid w:val="005A169D"/>
    <w:rsid w:val="005B5F1D"/>
    <w:rsid w:val="005B787C"/>
    <w:rsid w:val="005C5939"/>
    <w:rsid w:val="005E1607"/>
    <w:rsid w:val="005F0346"/>
    <w:rsid w:val="006147C0"/>
    <w:rsid w:val="00633CB2"/>
    <w:rsid w:val="0063751E"/>
    <w:rsid w:val="006475D9"/>
    <w:rsid w:val="00647665"/>
    <w:rsid w:val="00651716"/>
    <w:rsid w:val="00663B9A"/>
    <w:rsid w:val="00674671"/>
    <w:rsid w:val="00677574"/>
    <w:rsid w:val="00682D53"/>
    <w:rsid w:val="0068729D"/>
    <w:rsid w:val="006A1ED1"/>
    <w:rsid w:val="006C1B5B"/>
    <w:rsid w:val="006E41FF"/>
    <w:rsid w:val="006E4CFB"/>
    <w:rsid w:val="006E7E87"/>
    <w:rsid w:val="00703637"/>
    <w:rsid w:val="00711175"/>
    <w:rsid w:val="00732FB5"/>
    <w:rsid w:val="00742F46"/>
    <w:rsid w:val="00754704"/>
    <w:rsid w:val="00784BCB"/>
    <w:rsid w:val="00787E13"/>
    <w:rsid w:val="0079255A"/>
    <w:rsid w:val="007A3366"/>
    <w:rsid w:val="007A5AE3"/>
    <w:rsid w:val="007E632F"/>
    <w:rsid w:val="00813991"/>
    <w:rsid w:val="00815D84"/>
    <w:rsid w:val="00835953"/>
    <w:rsid w:val="00840A5B"/>
    <w:rsid w:val="00862E07"/>
    <w:rsid w:val="00881C41"/>
    <w:rsid w:val="00897BC8"/>
    <w:rsid w:val="008A5583"/>
    <w:rsid w:val="008D63BD"/>
    <w:rsid w:val="008D7C72"/>
    <w:rsid w:val="00900DA8"/>
    <w:rsid w:val="009110AB"/>
    <w:rsid w:val="00944B6E"/>
    <w:rsid w:val="00995194"/>
    <w:rsid w:val="00995E39"/>
    <w:rsid w:val="009A00B8"/>
    <w:rsid w:val="009E09A8"/>
    <w:rsid w:val="009E27CD"/>
    <w:rsid w:val="00A16343"/>
    <w:rsid w:val="00A23E42"/>
    <w:rsid w:val="00A45F4A"/>
    <w:rsid w:val="00A73BB4"/>
    <w:rsid w:val="00A763B1"/>
    <w:rsid w:val="00A94060"/>
    <w:rsid w:val="00AC5BAC"/>
    <w:rsid w:val="00AD29A4"/>
    <w:rsid w:val="00AE1407"/>
    <w:rsid w:val="00B04E27"/>
    <w:rsid w:val="00B145BD"/>
    <w:rsid w:val="00B55841"/>
    <w:rsid w:val="00B5775B"/>
    <w:rsid w:val="00B67166"/>
    <w:rsid w:val="00B7189E"/>
    <w:rsid w:val="00B723EC"/>
    <w:rsid w:val="00B758A6"/>
    <w:rsid w:val="00B872B0"/>
    <w:rsid w:val="00BA556D"/>
    <w:rsid w:val="00BB0F4E"/>
    <w:rsid w:val="00BC0A2F"/>
    <w:rsid w:val="00BC706A"/>
    <w:rsid w:val="00BE2118"/>
    <w:rsid w:val="00C00D4E"/>
    <w:rsid w:val="00C14F67"/>
    <w:rsid w:val="00C30166"/>
    <w:rsid w:val="00C35D03"/>
    <w:rsid w:val="00C63AF5"/>
    <w:rsid w:val="00C8355E"/>
    <w:rsid w:val="00C962AE"/>
    <w:rsid w:val="00CD7A5D"/>
    <w:rsid w:val="00CE57C1"/>
    <w:rsid w:val="00CF4254"/>
    <w:rsid w:val="00CF76D8"/>
    <w:rsid w:val="00D153B7"/>
    <w:rsid w:val="00D17702"/>
    <w:rsid w:val="00D43341"/>
    <w:rsid w:val="00D554E3"/>
    <w:rsid w:val="00D569E8"/>
    <w:rsid w:val="00D60245"/>
    <w:rsid w:val="00D62ED2"/>
    <w:rsid w:val="00D81673"/>
    <w:rsid w:val="00D94D9E"/>
    <w:rsid w:val="00DE5834"/>
    <w:rsid w:val="00DF0462"/>
    <w:rsid w:val="00DF2CEE"/>
    <w:rsid w:val="00E054B8"/>
    <w:rsid w:val="00E11E4E"/>
    <w:rsid w:val="00E23A0D"/>
    <w:rsid w:val="00E24756"/>
    <w:rsid w:val="00E6279C"/>
    <w:rsid w:val="00EA2402"/>
    <w:rsid w:val="00EA7BD9"/>
    <w:rsid w:val="00EC1AA6"/>
    <w:rsid w:val="00EC3D9D"/>
    <w:rsid w:val="00EF02DC"/>
    <w:rsid w:val="00F06D11"/>
    <w:rsid w:val="00F1206F"/>
    <w:rsid w:val="00F252D4"/>
    <w:rsid w:val="00F32B01"/>
    <w:rsid w:val="00F4071D"/>
    <w:rsid w:val="00F54C87"/>
    <w:rsid w:val="00F56010"/>
    <w:rsid w:val="00F56DC4"/>
    <w:rsid w:val="00F8424F"/>
    <w:rsid w:val="00F87CE0"/>
    <w:rsid w:val="00FA681D"/>
    <w:rsid w:val="00FC091F"/>
    <w:rsid w:val="00FC37F8"/>
    <w:rsid w:val="00FD7F69"/>
    <w:rsid w:val="00FF1891"/>
    <w:rsid w:val="00FF2F09"/>
    <w:rsid w:val="00FF54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75C38"/>
  <w15:docId w15:val="{3350E2B2-EE53-4868-BDA3-F6AAD13E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A8"/>
    <w:pPr>
      <w:spacing w:after="0"/>
    </w:pPr>
  </w:style>
  <w:style w:type="paragraph" w:styleId="Heading2">
    <w:name w:val="heading 2"/>
    <w:next w:val="Normal"/>
    <w:link w:val="Heading2Char"/>
    <w:uiPriority w:val="9"/>
    <w:unhideWhenUsed/>
    <w:qFormat/>
    <w:rsid w:val="000B5C50"/>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09A8"/>
    <w:pPr>
      <w:spacing w:after="200"/>
      <w:ind w:left="720"/>
      <w:contextualSpacing/>
    </w:pPr>
  </w:style>
  <w:style w:type="paragraph" w:styleId="BalloonText">
    <w:name w:val="Balloon Text"/>
    <w:basedOn w:val="Normal"/>
    <w:link w:val="BalloonTextChar"/>
    <w:uiPriority w:val="99"/>
    <w:semiHidden/>
    <w:unhideWhenUsed/>
    <w:rsid w:val="00815D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84"/>
    <w:rPr>
      <w:rFonts w:ascii="Tahoma" w:hAnsi="Tahoma" w:cs="Tahoma"/>
      <w:sz w:val="16"/>
      <w:szCs w:val="16"/>
    </w:rPr>
  </w:style>
  <w:style w:type="paragraph" w:styleId="NoSpacing">
    <w:name w:val="No Spacing"/>
    <w:uiPriority w:val="1"/>
    <w:qFormat/>
    <w:rsid w:val="00815D84"/>
    <w:pPr>
      <w:spacing w:after="0" w:line="240" w:lineRule="auto"/>
    </w:pPr>
  </w:style>
  <w:style w:type="table" w:styleId="TableGrid">
    <w:name w:val="Table Grid"/>
    <w:basedOn w:val="TableNormal"/>
    <w:uiPriority w:val="59"/>
    <w:rsid w:val="0064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4D4"/>
    <w:pPr>
      <w:tabs>
        <w:tab w:val="center" w:pos="4513"/>
        <w:tab w:val="right" w:pos="9026"/>
      </w:tabs>
      <w:spacing w:line="240" w:lineRule="auto"/>
    </w:pPr>
  </w:style>
  <w:style w:type="character" w:customStyle="1" w:styleId="HeaderChar">
    <w:name w:val="Header Char"/>
    <w:basedOn w:val="DefaultParagraphFont"/>
    <w:link w:val="Header"/>
    <w:uiPriority w:val="99"/>
    <w:rsid w:val="003E54D4"/>
  </w:style>
  <w:style w:type="paragraph" w:styleId="Footer">
    <w:name w:val="footer"/>
    <w:basedOn w:val="Normal"/>
    <w:link w:val="FooterChar"/>
    <w:uiPriority w:val="99"/>
    <w:unhideWhenUsed/>
    <w:rsid w:val="003E54D4"/>
    <w:pPr>
      <w:tabs>
        <w:tab w:val="center" w:pos="4513"/>
        <w:tab w:val="right" w:pos="9026"/>
      </w:tabs>
      <w:spacing w:line="240" w:lineRule="auto"/>
    </w:pPr>
  </w:style>
  <w:style w:type="character" w:customStyle="1" w:styleId="FooterChar">
    <w:name w:val="Footer Char"/>
    <w:basedOn w:val="DefaultParagraphFont"/>
    <w:link w:val="Footer"/>
    <w:uiPriority w:val="99"/>
    <w:rsid w:val="003E54D4"/>
  </w:style>
  <w:style w:type="character" w:customStyle="1" w:styleId="Heading2Char">
    <w:name w:val="Heading 2 Char"/>
    <w:basedOn w:val="DefaultParagraphFont"/>
    <w:link w:val="Heading2"/>
    <w:uiPriority w:val="9"/>
    <w:rsid w:val="000B5C50"/>
    <w:rPr>
      <w:rFonts w:ascii="Arial" w:eastAsia="Arial" w:hAnsi="Arial" w:cs="Arial"/>
      <w:b/>
      <w:color w:val="000000"/>
      <w:sz w:val="24"/>
      <w:lang w:eastAsia="en-GB"/>
    </w:rPr>
  </w:style>
  <w:style w:type="table" w:customStyle="1" w:styleId="TableGrid2">
    <w:name w:val="Table Grid2"/>
    <w:basedOn w:val="TableNormal"/>
    <w:next w:val="TableGrid"/>
    <w:uiPriority w:val="59"/>
    <w:rsid w:val="000B5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432">
      <w:bodyDiv w:val="1"/>
      <w:marLeft w:val="0"/>
      <w:marRight w:val="0"/>
      <w:marTop w:val="0"/>
      <w:marBottom w:val="0"/>
      <w:divBdr>
        <w:top w:val="none" w:sz="0" w:space="0" w:color="auto"/>
        <w:left w:val="none" w:sz="0" w:space="0" w:color="auto"/>
        <w:bottom w:val="none" w:sz="0" w:space="0" w:color="auto"/>
        <w:right w:val="none" w:sz="0" w:space="0" w:color="auto"/>
      </w:divBdr>
      <w:divsChild>
        <w:div w:id="1192231231">
          <w:marLeft w:val="418"/>
          <w:marRight w:val="0"/>
          <w:marTop w:val="500"/>
          <w:marBottom w:val="0"/>
          <w:divBdr>
            <w:top w:val="none" w:sz="0" w:space="0" w:color="auto"/>
            <w:left w:val="none" w:sz="0" w:space="0" w:color="auto"/>
            <w:bottom w:val="none" w:sz="0" w:space="0" w:color="auto"/>
            <w:right w:val="none" w:sz="0" w:space="0" w:color="auto"/>
          </w:divBdr>
        </w:div>
        <w:div w:id="2063286504">
          <w:marLeft w:val="418"/>
          <w:marRight w:val="0"/>
          <w:marTop w:val="500"/>
          <w:marBottom w:val="0"/>
          <w:divBdr>
            <w:top w:val="none" w:sz="0" w:space="0" w:color="auto"/>
            <w:left w:val="none" w:sz="0" w:space="0" w:color="auto"/>
            <w:bottom w:val="none" w:sz="0" w:space="0" w:color="auto"/>
            <w:right w:val="none" w:sz="0" w:space="0" w:color="auto"/>
          </w:divBdr>
        </w:div>
        <w:div w:id="1429959622">
          <w:marLeft w:val="418"/>
          <w:marRight w:val="0"/>
          <w:marTop w:val="500"/>
          <w:marBottom w:val="0"/>
          <w:divBdr>
            <w:top w:val="none" w:sz="0" w:space="0" w:color="auto"/>
            <w:left w:val="none" w:sz="0" w:space="0" w:color="auto"/>
            <w:bottom w:val="none" w:sz="0" w:space="0" w:color="auto"/>
            <w:right w:val="none" w:sz="0" w:space="0" w:color="auto"/>
          </w:divBdr>
        </w:div>
        <w:div w:id="818569507">
          <w:marLeft w:val="418"/>
          <w:marRight w:val="0"/>
          <w:marTop w:val="500"/>
          <w:marBottom w:val="0"/>
          <w:divBdr>
            <w:top w:val="none" w:sz="0" w:space="0" w:color="auto"/>
            <w:left w:val="none" w:sz="0" w:space="0" w:color="auto"/>
            <w:bottom w:val="none" w:sz="0" w:space="0" w:color="auto"/>
            <w:right w:val="none" w:sz="0" w:space="0" w:color="auto"/>
          </w:divBdr>
        </w:div>
        <w:div w:id="1838885096">
          <w:marLeft w:val="418"/>
          <w:marRight w:val="0"/>
          <w:marTop w:val="500"/>
          <w:marBottom w:val="0"/>
          <w:divBdr>
            <w:top w:val="none" w:sz="0" w:space="0" w:color="auto"/>
            <w:left w:val="none" w:sz="0" w:space="0" w:color="auto"/>
            <w:bottom w:val="none" w:sz="0" w:space="0" w:color="auto"/>
            <w:right w:val="none" w:sz="0" w:space="0" w:color="auto"/>
          </w:divBdr>
        </w:div>
        <w:div w:id="490215457">
          <w:marLeft w:val="418"/>
          <w:marRight w:val="0"/>
          <w:marTop w:val="500"/>
          <w:marBottom w:val="0"/>
          <w:divBdr>
            <w:top w:val="none" w:sz="0" w:space="0" w:color="auto"/>
            <w:left w:val="none" w:sz="0" w:space="0" w:color="auto"/>
            <w:bottom w:val="none" w:sz="0" w:space="0" w:color="auto"/>
            <w:right w:val="none" w:sz="0" w:space="0" w:color="auto"/>
          </w:divBdr>
        </w:div>
        <w:div w:id="852063139">
          <w:marLeft w:val="418"/>
          <w:marRight w:val="0"/>
          <w:marTop w:val="500"/>
          <w:marBottom w:val="0"/>
          <w:divBdr>
            <w:top w:val="none" w:sz="0" w:space="0" w:color="auto"/>
            <w:left w:val="none" w:sz="0" w:space="0" w:color="auto"/>
            <w:bottom w:val="none" w:sz="0" w:space="0" w:color="auto"/>
            <w:right w:val="none" w:sz="0" w:space="0" w:color="auto"/>
          </w:divBdr>
        </w:div>
        <w:div w:id="573860378">
          <w:marLeft w:val="418"/>
          <w:marRight w:val="0"/>
          <w:marTop w:val="500"/>
          <w:marBottom w:val="0"/>
          <w:divBdr>
            <w:top w:val="none" w:sz="0" w:space="0" w:color="auto"/>
            <w:left w:val="none" w:sz="0" w:space="0" w:color="auto"/>
            <w:bottom w:val="none" w:sz="0" w:space="0" w:color="auto"/>
            <w:right w:val="none" w:sz="0" w:space="0" w:color="auto"/>
          </w:divBdr>
        </w:div>
        <w:div w:id="890114122">
          <w:marLeft w:val="418"/>
          <w:marRight w:val="0"/>
          <w:marTop w:val="500"/>
          <w:marBottom w:val="0"/>
          <w:divBdr>
            <w:top w:val="none" w:sz="0" w:space="0" w:color="auto"/>
            <w:left w:val="none" w:sz="0" w:space="0" w:color="auto"/>
            <w:bottom w:val="none" w:sz="0" w:space="0" w:color="auto"/>
            <w:right w:val="none" w:sz="0" w:space="0" w:color="auto"/>
          </w:divBdr>
        </w:div>
      </w:divsChild>
    </w:div>
    <w:div w:id="266348260">
      <w:bodyDiv w:val="1"/>
      <w:marLeft w:val="0"/>
      <w:marRight w:val="0"/>
      <w:marTop w:val="0"/>
      <w:marBottom w:val="0"/>
      <w:divBdr>
        <w:top w:val="none" w:sz="0" w:space="0" w:color="auto"/>
        <w:left w:val="none" w:sz="0" w:space="0" w:color="auto"/>
        <w:bottom w:val="none" w:sz="0" w:space="0" w:color="auto"/>
        <w:right w:val="none" w:sz="0" w:space="0" w:color="auto"/>
      </w:divBdr>
      <w:divsChild>
        <w:div w:id="512495844">
          <w:marLeft w:val="418"/>
          <w:marRight w:val="0"/>
          <w:marTop w:val="500"/>
          <w:marBottom w:val="0"/>
          <w:divBdr>
            <w:top w:val="none" w:sz="0" w:space="0" w:color="auto"/>
            <w:left w:val="none" w:sz="0" w:space="0" w:color="auto"/>
            <w:bottom w:val="none" w:sz="0" w:space="0" w:color="auto"/>
            <w:right w:val="none" w:sz="0" w:space="0" w:color="auto"/>
          </w:divBdr>
        </w:div>
        <w:div w:id="140777792">
          <w:marLeft w:val="418"/>
          <w:marRight w:val="0"/>
          <w:marTop w:val="500"/>
          <w:marBottom w:val="0"/>
          <w:divBdr>
            <w:top w:val="none" w:sz="0" w:space="0" w:color="auto"/>
            <w:left w:val="none" w:sz="0" w:space="0" w:color="auto"/>
            <w:bottom w:val="none" w:sz="0" w:space="0" w:color="auto"/>
            <w:right w:val="none" w:sz="0" w:space="0" w:color="auto"/>
          </w:divBdr>
        </w:div>
        <w:div w:id="1403528989">
          <w:marLeft w:val="418"/>
          <w:marRight w:val="0"/>
          <w:marTop w:val="500"/>
          <w:marBottom w:val="0"/>
          <w:divBdr>
            <w:top w:val="none" w:sz="0" w:space="0" w:color="auto"/>
            <w:left w:val="none" w:sz="0" w:space="0" w:color="auto"/>
            <w:bottom w:val="none" w:sz="0" w:space="0" w:color="auto"/>
            <w:right w:val="none" w:sz="0" w:space="0" w:color="auto"/>
          </w:divBdr>
        </w:div>
        <w:div w:id="1324310042">
          <w:marLeft w:val="418"/>
          <w:marRight w:val="0"/>
          <w:marTop w:val="500"/>
          <w:marBottom w:val="0"/>
          <w:divBdr>
            <w:top w:val="none" w:sz="0" w:space="0" w:color="auto"/>
            <w:left w:val="none" w:sz="0" w:space="0" w:color="auto"/>
            <w:bottom w:val="none" w:sz="0" w:space="0" w:color="auto"/>
            <w:right w:val="none" w:sz="0" w:space="0" w:color="auto"/>
          </w:divBdr>
        </w:div>
        <w:div w:id="2041859086">
          <w:marLeft w:val="418"/>
          <w:marRight w:val="0"/>
          <w:marTop w:val="500"/>
          <w:marBottom w:val="0"/>
          <w:divBdr>
            <w:top w:val="none" w:sz="0" w:space="0" w:color="auto"/>
            <w:left w:val="none" w:sz="0" w:space="0" w:color="auto"/>
            <w:bottom w:val="none" w:sz="0" w:space="0" w:color="auto"/>
            <w:right w:val="none" w:sz="0" w:space="0" w:color="auto"/>
          </w:divBdr>
        </w:div>
        <w:div w:id="375356755">
          <w:marLeft w:val="418"/>
          <w:marRight w:val="0"/>
          <w:marTop w:val="500"/>
          <w:marBottom w:val="0"/>
          <w:divBdr>
            <w:top w:val="none" w:sz="0" w:space="0" w:color="auto"/>
            <w:left w:val="none" w:sz="0" w:space="0" w:color="auto"/>
            <w:bottom w:val="none" w:sz="0" w:space="0" w:color="auto"/>
            <w:right w:val="none" w:sz="0" w:space="0" w:color="auto"/>
          </w:divBdr>
        </w:div>
        <w:div w:id="280502865">
          <w:marLeft w:val="418"/>
          <w:marRight w:val="0"/>
          <w:marTop w:val="500"/>
          <w:marBottom w:val="0"/>
          <w:divBdr>
            <w:top w:val="none" w:sz="0" w:space="0" w:color="auto"/>
            <w:left w:val="none" w:sz="0" w:space="0" w:color="auto"/>
            <w:bottom w:val="none" w:sz="0" w:space="0" w:color="auto"/>
            <w:right w:val="none" w:sz="0" w:space="0" w:color="auto"/>
          </w:divBdr>
        </w:div>
      </w:divsChild>
    </w:div>
    <w:div w:id="1508211904">
      <w:bodyDiv w:val="1"/>
      <w:marLeft w:val="0"/>
      <w:marRight w:val="0"/>
      <w:marTop w:val="0"/>
      <w:marBottom w:val="0"/>
      <w:divBdr>
        <w:top w:val="none" w:sz="0" w:space="0" w:color="auto"/>
        <w:left w:val="none" w:sz="0" w:space="0" w:color="auto"/>
        <w:bottom w:val="none" w:sz="0" w:space="0" w:color="auto"/>
        <w:right w:val="none" w:sz="0" w:space="0" w:color="auto"/>
      </w:divBdr>
    </w:div>
    <w:div w:id="16573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b3a4edd765012407dab70247c3c770d2">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d3552450771564113ffc0b62b487e06f"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71CE-EC62-4255-B5EE-D3D4BAC5DB4F}">
  <ds:schemaRefs>
    <ds:schemaRef ds:uri="http://schemas.microsoft.com/sharepoint/v3/contenttype/forms"/>
  </ds:schemaRefs>
</ds:datastoreItem>
</file>

<file path=customXml/itemProps2.xml><?xml version="1.0" encoding="utf-8"?>
<ds:datastoreItem xmlns:ds="http://schemas.openxmlformats.org/officeDocument/2006/customXml" ds:itemID="{9E0E9AD0-23A7-4A04-B75E-2B96810F587D}">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913726F7-A788-4A21-8C5F-6FD54FFC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B315D-05ED-437E-8A53-C7FC9499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3116</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Hartle</dc:creator>
  <cp:lastModifiedBy>Shazia Sultana</cp:lastModifiedBy>
  <cp:revision>5</cp:revision>
  <cp:lastPrinted>2025-11-14T10:41:00Z</cp:lastPrinted>
  <dcterms:created xsi:type="dcterms:W3CDTF">2022-10-11T08:40:00Z</dcterms:created>
  <dcterms:modified xsi:type="dcterms:W3CDTF">2025-11-14T10:41:00Z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