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81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9064"/>
      </w:tblGrid>
      <w:tr w:rsidR="003C71B6" w:rsidRPr="003C71B6" w14:paraId="09D20324" w14:textId="77777777" w:rsidTr="00924921">
        <w:trPr>
          <w:trHeight w:val="558"/>
        </w:trPr>
        <w:tc>
          <w:tcPr>
            <w:tcW w:w="1693" w:type="dxa"/>
          </w:tcPr>
          <w:p w14:paraId="063C6A49" w14:textId="77777777" w:rsidR="003C71B6" w:rsidRPr="003C71B6" w:rsidRDefault="003C71B6" w:rsidP="003C71B6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9063" w:type="dxa"/>
          </w:tcPr>
          <w:p w14:paraId="56C6204D" w14:textId="77777777" w:rsidR="003C71B6" w:rsidRPr="003C71B6" w:rsidRDefault="003C71B6" w:rsidP="003C71B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Teacher of Computer Science</w:t>
            </w:r>
          </w:p>
        </w:tc>
      </w:tr>
      <w:tr w:rsidR="003C71B6" w:rsidRPr="003C71B6" w14:paraId="6102FCD6" w14:textId="77777777" w:rsidTr="00924921">
        <w:trPr>
          <w:trHeight w:val="433"/>
        </w:trPr>
        <w:tc>
          <w:tcPr>
            <w:tcW w:w="1693" w:type="dxa"/>
          </w:tcPr>
          <w:p w14:paraId="58CF3566" w14:textId="77777777" w:rsidR="003C71B6" w:rsidRPr="003C71B6" w:rsidRDefault="003C71B6" w:rsidP="003C71B6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9063" w:type="dxa"/>
          </w:tcPr>
          <w:p w14:paraId="2040622C" w14:textId="77777777" w:rsidR="003C71B6" w:rsidRPr="003C71B6" w:rsidRDefault="003C71B6" w:rsidP="003C71B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sz w:val="22"/>
                <w:szCs w:val="22"/>
              </w:rPr>
              <w:t>September 2026</w:t>
            </w:r>
          </w:p>
        </w:tc>
      </w:tr>
      <w:tr w:rsidR="003C71B6" w:rsidRPr="003C71B6" w14:paraId="2BC3A62B" w14:textId="77777777" w:rsidTr="00924921">
        <w:trPr>
          <w:trHeight w:val="372"/>
        </w:trPr>
        <w:tc>
          <w:tcPr>
            <w:tcW w:w="1693" w:type="dxa"/>
          </w:tcPr>
          <w:p w14:paraId="4AAA8930" w14:textId="77777777" w:rsidR="003C71B6" w:rsidRPr="003C71B6" w:rsidRDefault="003C71B6" w:rsidP="003C71B6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Grade / Salary:</w:t>
            </w:r>
          </w:p>
        </w:tc>
        <w:tc>
          <w:tcPr>
            <w:tcW w:w="9063" w:type="dxa"/>
          </w:tcPr>
          <w:p w14:paraId="0B5DE26A" w14:textId="77777777" w:rsidR="003C71B6" w:rsidRPr="003C71B6" w:rsidRDefault="003C71B6" w:rsidP="003C71B6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3C71B6">
              <w:rPr>
                <w:rFonts w:asciiTheme="minorHAnsi" w:eastAsia="Calibri" w:hAnsiTheme="minorHAnsi" w:cstheme="minorHAnsi"/>
                <w:sz w:val="22"/>
                <w:szCs w:val="22"/>
              </w:rPr>
              <w:t>MPS/UPS</w:t>
            </w:r>
          </w:p>
        </w:tc>
      </w:tr>
      <w:tr w:rsidR="003C71B6" w:rsidRPr="003C71B6" w14:paraId="3F2380F6" w14:textId="77777777" w:rsidTr="00924921">
        <w:trPr>
          <w:trHeight w:val="775"/>
        </w:trPr>
        <w:tc>
          <w:tcPr>
            <w:tcW w:w="1693" w:type="dxa"/>
          </w:tcPr>
          <w:p w14:paraId="0BCA992A" w14:textId="77777777" w:rsidR="003C71B6" w:rsidRPr="003C71B6" w:rsidRDefault="003C71B6" w:rsidP="003C71B6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9063" w:type="dxa"/>
          </w:tcPr>
          <w:p w14:paraId="7662960E" w14:textId="056D2317" w:rsidR="003C71B6" w:rsidRPr="003C71B6" w:rsidRDefault="003C71B6" w:rsidP="003C71B6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71B6">
              <w:rPr>
                <w:rFonts w:asciiTheme="minorHAnsi" w:eastAsia="Calibri" w:hAnsiTheme="minorHAnsi" w:cstheme="minorHAnsi"/>
                <w:sz w:val="22"/>
                <w:szCs w:val="22"/>
              </w:rPr>
              <w:t>Permanent; Part Time, 0.</w:t>
            </w:r>
            <w:r w:rsidR="000131DC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3C71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FTE </w:t>
            </w:r>
          </w:p>
        </w:tc>
      </w:tr>
      <w:tr w:rsidR="003C71B6" w:rsidRPr="00924921" w14:paraId="7CBABE95" w14:textId="77777777" w:rsidTr="00924921">
        <w:trPr>
          <w:trHeight w:val="775"/>
        </w:trPr>
        <w:tc>
          <w:tcPr>
            <w:tcW w:w="10757" w:type="dxa"/>
            <w:gridSpan w:val="2"/>
          </w:tcPr>
          <w:p w14:paraId="50172A2B" w14:textId="77777777" w:rsidR="003C71B6" w:rsidRDefault="003C71B6" w:rsidP="003C7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Role Overview:</w:t>
            </w:r>
          </w:p>
          <w:p w14:paraId="12C70A98" w14:textId="77777777" w:rsidR="00924921" w:rsidRPr="00924921" w:rsidRDefault="00924921" w:rsidP="003C71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9946E" w14:textId="77777777" w:rsidR="003C71B6" w:rsidRPr="00924921" w:rsidRDefault="003C71B6" w:rsidP="003C7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The Subject Teacher will contribute to the delivery of Computer Science across Key Stages 3–4. The successful candidate will deliver high</w:t>
            </w:r>
            <w:r w:rsidRPr="00924921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quality teaching, support excellent pupil progress, and play an active role in the wider school community.</w:t>
            </w:r>
          </w:p>
          <w:p w14:paraId="21800D84" w14:textId="77777777" w:rsidR="003C71B6" w:rsidRPr="00924921" w:rsidRDefault="003C71B6" w:rsidP="003C7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The successful candidate will:</w:t>
            </w:r>
          </w:p>
          <w:p w14:paraId="4893345B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Teach Computer Science from Year 7 to 11.</w:t>
            </w:r>
          </w:p>
          <w:p w14:paraId="524C51C3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Plan and deliver challenging, engaging and differentiated lessons which enable high levels of progress across all subjects.</w:t>
            </w:r>
          </w:p>
          <w:p w14:paraId="54E98359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 xml:space="preserve">Maintain high standards of </w:t>
            </w:r>
            <w:proofErr w:type="spellStart"/>
            <w:r w:rsidRPr="00924921">
              <w:rPr>
                <w:rFonts w:asciiTheme="minorHAnsi" w:hAnsiTheme="minorHAnsi" w:cstheme="minorHAnsi"/>
                <w:lang w:val="en-US"/>
              </w:rPr>
              <w:t>behaviour</w:t>
            </w:r>
            <w:proofErr w:type="spellEnd"/>
            <w:r w:rsidRPr="00924921">
              <w:rPr>
                <w:rFonts w:asciiTheme="minorHAnsi" w:hAnsiTheme="minorHAnsi" w:cstheme="minorHAnsi"/>
                <w:lang w:val="en-US"/>
              </w:rPr>
              <w:t xml:space="preserve"> to ensure learning can take place.</w:t>
            </w:r>
          </w:p>
          <w:p w14:paraId="1D60E18C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Deploy a range of effective teaching strategies to engage students.</w:t>
            </w:r>
          </w:p>
          <w:p w14:paraId="28B98723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Mark student assessments, provide constructive feedback, and monitor progress.</w:t>
            </w:r>
          </w:p>
          <w:p w14:paraId="708203EE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 xml:space="preserve">Use relevant attainment and </w:t>
            </w:r>
            <w:proofErr w:type="spellStart"/>
            <w:r w:rsidRPr="00924921">
              <w:rPr>
                <w:rFonts w:asciiTheme="minorHAnsi" w:hAnsiTheme="minorHAnsi" w:cstheme="minorHAnsi"/>
                <w:lang w:val="en-US"/>
              </w:rPr>
              <w:t>behaviour</w:t>
            </w:r>
            <w:proofErr w:type="spellEnd"/>
            <w:r w:rsidRPr="00924921">
              <w:rPr>
                <w:rFonts w:asciiTheme="minorHAnsi" w:hAnsiTheme="minorHAnsi" w:cstheme="minorHAnsi"/>
                <w:lang w:val="en-US"/>
              </w:rPr>
              <w:t xml:space="preserve"> data to support pupil progression.</w:t>
            </w:r>
          </w:p>
          <w:p w14:paraId="46DDC6D5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Communicate regularly with Heads of Department regarding pupil achievement.</w:t>
            </w:r>
          </w:p>
          <w:p w14:paraId="4521BF82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Participate in mentoring and intervention sessions when required.</w:t>
            </w:r>
          </w:p>
          <w:p w14:paraId="3ABCA7CF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Contribute to departmental curriculum development in all relevant subjects.</w:t>
            </w:r>
          </w:p>
          <w:p w14:paraId="727E71E9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Support the development of cross</w:t>
            </w:r>
            <w:r w:rsidRPr="00924921">
              <w:rPr>
                <w:rFonts w:ascii="Cambria Math" w:hAnsi="Cambria Math" w:cs="Cambria Math"/>
                <w:lang w:val="en-US"/>
              </w:rPr>
              <w:t>‑</w:t>
            </w:r>
            <w:r w:rsidRPr="00924921">
              <w:rPr>
                <w:rFonts w:asciiTheme="minorHAnsi" w:hAnsiTheme="minorHAnsi" w:cstheme="minorHAnsi"/>
                <w:lang w:val="en-US"/>
              </w:rPr>
              <w:t>disciplinary learning where appropriate.</w:t>
            </w:r>
          </w:p>
          <w:p w14:paraId="21FD1FEF" w14:textId="490AA6A2" w:rsidR="003C71B6" w:rsidRPr="00924921" w:rsidRDefault="003C71B6" w:rsidP="0092492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Make an active contribution to the extra</w:t>
            </w:r>
            <w:r w:rsidRPr="00924921">
              <w:rPr>
                <w:rFonts w:ascii="Cambria Math" w:hAnsi="Cambria Math" w:cs="Cambria Math"/>
                <w:lang w:val="en-US"/>
              </w:rPr>
              <w:t>‑</w:t>
            </w:r>
            <w:r w:rsidRPr="00924921">
              <w:rPr>
                <w:rFonts w:asciiTheme="minorHAnsi" w:hAnsiTheme="minorHAnsi" w:cstheme="minorHAnsi"/>
                <w:lang w:val="en-US"/>
              </w:rPr>
              <w:t>curricular and co</w:t>
            </w:r>
            <w:r w:rsidRPr="00924921">
              <w:rPr>
                <w:rFonts w:ascii="Cambria Math" w:hAnsi="Cambria Math" w:cs="Cambria Math"/>
                <w:lang w:val="en-US"/>
              </w:rPr>
              <w:t>‑</w:t>
            </w:r>
            <w:r w:rsidRPr="00924921">
              <w:rPr>
                <w:rFonts w:asciiTheme="minorHAnsi" w:hAnsiTheme="minorHAnsi" w:cstheme="minorHAnsi"/>
                <w:lang w:val="en-US"/>
              </w:rPr>
              <w:t xml:space="preserve">curricular life of the </w:t>
            </w:r>
            <w:proofErr w:type="gramStart"/>
            <w:r w:rsidRPr="00924921">
              <w:rPr>
                <w:rFonts w:asciiTheme="minorHAnsi" w:hAnsiTheme="minorHAnsi" w:cstheme="minorHAnsi"/>
                <w:lang w:val="en-US"/>
              </w:rPr>
              <w:t>school.</w:t>
            </w:r>
            <w:proofErr w:type="spellStart"/>
            <w:r w:rsidRPr="00924921">
              <w:rPr>
                <w:rFonts w:asciiTheme="minorHAnsi" w:hAnsiTheme="minorHAnsi" w:cstheme="minorHAnsi"/>
                <w:color w:val="FFFFFF" w:themeColor="background1"/>
              </w:rPr>
              <w:t>ossibility</w:t>
            </w:r>
            <w:proofErr w:type="spellEnd"/>
            <w:proofErr w:type="gramEnd"/>
            <w:r w:rsidRPr="00924921">
              <w:rPr>
                <w:rFonts w:asciiTheme="minorHAnsi" w:hAnsiTheme="minorHAnsi" w:cstheme="minorHAnsi"/>
                <w:color w:val="FFFFFF" w:themeColor="background1"/>
              </w:rPr>
              <w:t xml:space="preserve"> of being offered additional hours. </w:t>
            </w:r>
          </w:p>
          <w:p w14:paraId="06BEDC95" w14:textId="77777777" w:rsidR="003C71B6" w:rsidRPr="00924921" w:rsidRDefault="003C71B6" w:rsidP="003C7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Person Specification:</w:t>
            </w:r>
          </w:p>
          <w:p w14:paraId="632101EA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924921">
              <w:rPr>
                <w:rFonts w:asciiTheme="minorHAnsi" w:hAnsiTheme="minorHAnsi" w:cstheme="minorHAnsi"/>
                <w:lang w:val="en-US"/>
              </w:rPr>
              <w:t>Well</w:t>
            </w:r>
            <w:proofErr w:type="gramEnd"/>
            <w:r w:rsidRPr="00924921">
              <w:rPr>
                <w:rFonts w:ascii="Cambria Math" w:hAnsi="Cambria Math" w:cs="Cambria Math"/>
                <w:lang w:val="en-US"/>
              </w:rPr>
              <w:t>‑</w:t>
            </w:r>
            <w:r w:rsidRPr="00924921">
              <w:rPr>
                <w:rFonts w:asciiTheme="minorHAnsi" w:hAnsiTheme="minorHAnsi" w:cstheme="minorHAnsi"/>
                <w:lang w:val="en-US"/>
              </w:rPr>
              <w:t>qualified graduate in Computer Science.</w:t>
            </w:r>
          </w:p>
          <w:p w14:paraId="04535A48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 xml:space="preserve">Hold, or be working towards, a </w:t>
            </w:r>
            <w:proofErr w:type="spellStart"/>
            <w:r w:rsidRPr="00924921">
              <w:rPr>
                <w:rFonts w:asciiTheme="minorHAnsi" w:hAnsiTheme="minorHAnsi" w:cstheme="minorHAnsi"/>
                <w:lang w:val="en-US"/>
              </w:rPr>
              <w:t>recognised</w:t>
            </w:r>
            <w:proofErr w:type="spellEnd"/>
            <w:r w:rsidRPr="00924921">
              <w:rPr>
                <w:rFonts w:asciiTheme="minorHAnsi" w:hAnsiTheme="minorHAnsi" w:cstheme="minorHAnsi"/>
                <w:lang w:val="en-US"/>
              </w:rPr>
              <w:t xml:space="preserve"> teaching qualification (PGCE or equivalent).</w:t>
            </w:r>
          </w:p>
          <w:p w14:paraId="0CBB41B1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 xml:space="preserve">Passionate about academic </w:t>
            </w:r>
            <w:proofErr w:type="spellStart"/>
            <w:r w:rsidRPr="00924921">
              <w:rPr>
                <w:rFonts w:asciiTheme="minorHAnsi" w:hAnsiTheme="minorHAnsi" w:cstheme="minorHAnsi"/>
                <w:lang w:val="en-US"/>
              </w:rPr>
              <w:t>rigour</w:t>
            </w:r>
            <w:proofErr w:type="spellEnd"/>
            <w:r w:rsidRPr="00924921">
              <w:rPr>
                <w:rFonts w:asciiTheme="minorHAnsi" w:hAnsiTheme="minorHAnsi" w:cstheme="minorHAnsi"/>
                <w:lang w:val="en-US"/>
              </w:rPr>
              <w:t xml:space="preserve"> in all subject areas.</w:t>
            </w:r>
          </w:p>
          <w:p w14:paraId="06D3EC5C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Committed to diversity, equity, and representation in teaching and learning.</w:t>
            </w:r>
          </w:p>
          <w:p w14:paraId="0B1F3CB9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Enthusiastic team</w:t>
            </w:r>
            <w:r w:rsidRPr="00924921">
              <w:rPr>
                <w:rFonts w:ascii="Cambria Math" w:hAnsi="Cambria Math" w:cs="Cambria Math"/>
                <w:lang w:val="en-US"/>
              </w:rPr>
              <w:t>‑</w:t>
            </w:r>
            <w:r w:rsidRPr="00924921">
              <w:rPr>
                <w:rFonts w:asciiTheme="minorHAnsi" w:hAnsiTheme="minorHAnsi" w:cstheme="minorHAnsi"/>
                <w:lang w:val="en-US"/>
              </w:rPr>
              <w:t xml:space="preserve">player; resilient; positive; and with a good sense of </w:t>
            </w:r>
            <w:proofErr w:type="spellStart"/>
            <w:r w:rsidRPr="00924921">
              <w:rPr>
                <w:rFonts w:asciiTheme="minorHAnsi" w:hAnsiTheme="minorHAnsi" w:cstheme="minorHAnsi"/>
                <w:lang w:val="en-US"/>
              </w:rPr>
              <w:t>humour</w:t>
            </w:r>
            <w:proofErr w:type="spellEnd"/>
            <w:r w:rsidRPr="00924921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48693AA1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Strong written and verbal communication skills. Effective ICT skills.</w:t>
            </w:r>
          </w:p>
          <w:p w14:paraId="07FB1FE3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Willingness to contribute to the pastoral life of the school, including acting as Form Tutor.</w:t>
            </w:r>
          </w:p>
          <w:p w14:paraId="4803026F" w14:textId="77777777" w:rsidR="003C71B6" w:rsidRPr="00924921" w:rsidRDefault="003C71B6" w:rsidP="003C71B6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 w:cstheme="minorHAnsi"/>
                <w:lang w:val="en-US"/>
              </w:rPr>
            </w:pPr>
            <w:r w:rsidRPr="00924921">
              <w:rPr>
                <w:rFonts w:asciiTheme="minorHAnsi" w:hAnsiTheme="minorHAnsi" w:cstheme="minorHAnsi"/>
                <w:lang w:val="en-US"/>
              </w:rPr>
              <w:t>Commitment to the wider ethos and enrichment activities of the school.</w:t>
            </w:r>
          </w:p>
          <w:p w14:paraId="3681344A" w14:textId="77777777" w:rsidR="003C71B6" w:rsidRPr="00924921" w:rsidRDefault="003C71B6" w:rsidP="003C71B6">
            <w:pPr>
              <w:pStyle w:val="ListParagraph"/>
              <w:rPr>
                <w:rFonts w:asciiTheme="minorHAnsi" w:hAnsiTheme="minorHAnsi" w:cstheme="minorHAnsi"/>
                <w:lang w:val="en-US"/>
              </w:rPr>
            </w:pPr>
          </w:p>
          <w:p w14:paraId="15BFDE2A" w14:textId="77777777" w:rsidR="003C71B6" w:rsidRPr="00924921" w:rsidRDefault="003C71B6" w:rsidP="003C71B6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4921">
              <w:rPr>
                <w:rFonts w:asciiTheme="minorHAnsi" w:hAnsiTheme="minorHAnsi" w:cstheme="minorHAnsi"/>
                <w:sz w:val="22"/>
                <w:szCs w:val="22"/>
              </w:rPr>
              <w:t>Please be aware that candidates submitting generic applications, which make scant or no reference to the school, will not be shortlisted.</w:t>
            </w:r>
          </w:p>
        </w:tc>
      </w:tr>
    </w:tbl>
    <w:p w14:paraId="428A0B59" w14:textId="2817C275" w:rsidR="00B45564" w:rsidRPr="00924921" w:rsidRDefault="00B45564" w:rsidP="00924921">
      <w:pPr>
        <w:rPr>
          <w:rFonts w:asciiTheme="minorHAnsi" w:hAnsiTheme="minorHAnsi" w:cstheme="minorHAnsi"/>
          <w:b/>
          <w:bCs/>
          <w:sz w:val="2"/>
          <w:szCs w:val="2"/>
        </w:rPr>
      </w:pPr>
    </w:p>
    <w:sectPr w:rsidR="00B45564" w:rsidRPr="00924921" w:rsidSect="00105AAD">
      <w:headerReference w:type="default" r:id="rId8"/>
      <w:footerReference w:type="default" r:id="rId9"/>
      <w:pgSz w:w="11907" w:h="16834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13FE" w14:textId="77777777" w:rsidR="008F16FE" w:rsidRDefault="008F16FE">
      <w:r>
        <w:separator/>
      </w:r>
    </w:p>
  </w:endnote>
  <w:endnote w:type="continuationSeparator" w:id="0">
    <w:p w14:paraId="3EDAC760" w14:textId="77777777" w:rsidR="008F16FE" w:rsidRDefault="008F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2BC6" w14:textId="77777777" w:rsidR="00BC2719" w:rsidRDefault="00CC5A32">
    <w:pPr>
      <w:tabs>
        <w:tab w:val="center" w:pos="4513"/>
        <w:tab w:val="left" w:pos="6840"/>
      </w:tabs>
      <w:rPr>
        <w:rFonts w:ascii="Lucida Bright" w:hAnsi="Lucida Bright"/>
        <w:sz w:val="18"/>
      </w:rPr>
    </w:pPr>
    <w:r>
      <w:rPr>
        <w:noProof/>
        <w:lang w:eastAsia="en-GB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3227"/>
      <w:gridCol w:w="6016"/>
    </w:tblGrid>
    <w:tr w:rsidR="00BC2719" w14:paraId="6FFA2BCE" w14:textId="77777777">
      <w:tc>
        <w:tcPr>
          <w:tcW w:w="3227" w:type="dxa"/>
        </w:tcPr>
        <w:p w14:paraId="6FFA2BC7" w14:textId="77777777" w:rsidR="00BC2719" w:rsidRDefault="00CC5A32">
          <w:pPr>
            <w:tabs>
              <w:tab w:val="center" w:pos="4513"/>
              <w:tab w:val="left" w:pos="6840"/>
            </w:tabs>
            <w:rPr>
              <w:rFonts w:ascii="Lucida Bright" w:hAnsi="Lucida Bright"/>
              <w:sz w:val="18"/>
            </w:rPr>
          </w:pPr>
          <w:r>
            <w:rPr>
              <w:rFonts w:ascii="Lucida Bright" w:hAnsi="Lucida Bright"/>
              <w:b/>
              <w:noProof/>
              <w:sz w:val="17"/>
              <w:szCs w:val="17"/>
              <w:lang w:eastAsia="en-GB"/>
            </w:rPr>
            <w:drawing>
              <wp:inline distT="0" distB="0" distL="0" distR="0" wp14:anchorId="6FFA2BD2" wp14:editId="6FFA2BD3">
                <wp:extent cx="1612900" cy="6413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04" t="4118" r="4738" b="46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6" w:type="dxa"/>
        </w:tcPr>
        <w:p w14:paraId="6FFA2BC8" w14:textId="77777777" w:rsidR="00BC2719" w:rsidRDefault="00CC5A32">
          <w:pPr>
            <w:spacing w:line="259" w:lineRule="auto"/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</w:pPr>
          <w:r>
            <w:rPr>
              <w:rFonts w:asciiTheme="minorHAnsi" w:eastAsia="Calibri" w:hAnsiTheme="minorHAnsi" w:cstheme="minorHAnsi"/>
              <w:b/>
              <w:sz w:val="14"/>
              <w:szCs w:val="14"/>
              <w:lang w:val="en-US"/>
            </w:rPr>
            <w:t>Queen Mary’s Grammar School</w:t>
          </w: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>, Sutton Road, Walsall, West Midlands, WS1 2PG</w:t>
          </w:r>
        </w:p>
        <w:p w14:paraId="6FFA2BC9" w14:textId="31CCAA75" w:rsidR="00BC2719" w:rsidRDefault="00CC5A32">
          <w:pPr>
            <w:spacing w:line="259" w:lineRule="auto"/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</w:pP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 xml:space="preserve">01922 720696 </w:t>
          </w:r>
          <w:hyperlink r:id="rId2" w:history="1">
            <w:r>
              <w:rPr>
                <w:rFonts w:asciiTheme="minorHAnsi" w:eastAsia="Calibri" w:hAnsiTheme="minorHAnsi" w:cstheme="minorHAnsi"/>
                <w:color w:val="0563C1"/>
                <w:sz w:val="14"/>
                <w:szCs w:val="14"/>
                <w:u w:val="single"/>
                <w:lang w:val="en-US"/>
              </w:rPr>
              <w:t>www.qmgs.org</w:t>
            </w:r>
          </w:hyperlink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 xml:space="preserve"> </w:t>
          </w:r>
          <w:r>
            <w:rPr>
              <w:rFonts w:asciiTheme="minorHAnsi" w:eastAsia="Calibri" w:hAnsiTheme="minorHAnsi" w:cstheme="minorHAnsi"/>
              <w:sz w:val="18"/>
              <w:szCs w:val="18"/>
              <w:lang w:val="en-US"/>
            </w:rPr>
            <w:t>.</w:t>
          </w: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 xml:space="preserve"> </w:t>
          </w:r>
          <w:hyperlink r:id="rId3" w:history="1">
            <w:r w:rsidR="007420E5" w:rsidRPr="003D3001">
              <w:rPr>
                <w:rStyle w:val="Hyperlink"/>
                <w:rFonts w:asciiTheme="minorHAnsi" w:eastAsia="Calibri" w:hAnsiTheme="minorHAnsi" w:cstheme="minorHAnsi"/>
                <w:sz w:val="14"/>
                <w:szCs w:val="14"/>
                <w:lang w:val="en-US"/>
              </w:rPr>
              <w:t>enquiries@qmgs.merciantrust.org.uk</w:t>
            </w:r>
          </w:hyperlink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 xml:space="preserve"> </w:t>
          </w:r>
        </w:p>
        <w:p w14:paraId="6FFA2BCA" w14:textId="77777777" w:rsidR="00BC2719" w:rsidRDefault="00CC5A32">
          <w:pPr>
            <w:spacing w:line="259" w:lineRule="auto"/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</w:pP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>Part of the Mercian Trust, a charitable company, limited by guarantee.</w:t>
          </w:r>
        </w:p>
        <w:p w14:paraId="6FFA2BCB" w14:textId="77777777" w:rsidR="00BC2719" w:rsidRDefault="00CC5A32">
          <w:pPr>
            <w:spacing w:line="259" w:lineRule="auto"/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</w:pP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>Registered in England and Wales No 07611347</w:t>
          </w:r>
        </w:p>
        <w:p w14:paraId="6FFA2BCC" w14:textId="77777777" w:rsidR="00BC2719" w:rsidRDefault="00CC5A32">
          <w:pPr>
            <w:spacing w:line="259" w:lineRule="auto"/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</w:pPr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 xml:space="preserve">Registered Office: Mercian House, Sutton </w:t>
          </w:r>
          <w:proofErr w:type="gramStart"/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>Road,  Walsall</w:t>
          </w:r>
          <w:proofErr w:type="gramEnd"/>
          <w:r>
            <w:rPr>
              <w:rFonts w:asciiTheme="minorHAnsi" w:eastAsia="Calibri" w:hAnsiTheme="minorHAnsi" w:cstheme="minorHAnsi"/>
              <w:sz w:val="14"/>
              <w:szCs w:val="14"/>
              <w:lang w:val="en-US"/>
            </w:rPr>
            <w:t>, WS1 2PG</w:t>
          </w:r>
        </w:p>
        <w:p w14:paraId="6FFA2BCD" w14:textId="77777777" w:rsidR="00BC2719" w:rsidRDefault="00BC2719">
          <w:pPr>
            <w:tabs>
              <w:tab w:val="center" w:pos="4513"/>
              <w:tab w:val="left" w:pos="6840"/>
            </w:tabs>
            <w:rPr>
              <w:rFonts w:ascii="Lucida Bright" w:hAnsi="Lucida Bright"/>
              <w:sz w:val="18"/>
            </w:rPr>
          </w:pPr>
        </w:p>
      </w:tc>
    </w:tr>
  </w:tbl>
  <w:p w14:paraId="6FFA2BCF" w14:textId="77777777" w:rsidR="00BC2719" w:rsidRDefault="00BC2719">
    <w:pPr>
      <w:tabs>
        <w:tab w:val="center" w:pos="4513"/>
        <w:tab w:val="left" w:pos="6840"/>
      </w:tabs>
      <w:rPr>
        <w:rFonts w:ascii="Lucida Bright" w:hAnsi="Lucida Brigh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E1DF" w14:textId="77777777" w:rsidR="008F16FE" w:rsidRDefault="008F16FE">
      <w:r>
        <w:separator/>
      </w:r>
    </w:p>
  </w:footnote>
  <w:footnote w:type="continuationSeparator" w:id="0">
    <w:p w14:paraId="29B91909" w14:textId="77777777" w:rsidR="008F16FE" w:rsidRDefault="008F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2BBD" w14:textId="77777777" w:rsidR="00BC2719" w:rsidRDefault="00CC5A32">
    <w:pPr>
      <w:pStyle w:val="Header"/>
      <w:jc w:val="center"/>
      <w:rPr>
        <w:rFonts w:ascii="Arial" w:hAnsi="Arial"/>
        <w:sz w:val="20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0" locked="0" layoutInCell="1" allowOverlap="1" wp14:anchorId="6FFA2BD0" wp14:editId="6FFA2BD1">
          <wp:simplePos x="0" y="0"/>
          <wp:positionH relativeFrom="margin">
            <wp:posOffset>3009265</wp:posOffset>
          </wp:positionH>
          <wp:positionV relativeFrom="paragraph">
            <wp:posOffset>-6350</wp:posOffset>
          </wp:positionV>
          <wp:extent cx="809625" cy="885825"/>
          <wp:effectExtent l="0" t="0" r="9525" b="9525"/>
          <wp:wrapSquare wrapText="bothSides"/>
          <wp:docPr id="9" name="Picture 9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A2BBE" w14:textId="77777777" w:rsidR="00BC2719" w:rsidRDefault="00BC2719">
    <w:pPr>
      <w:pStyle w:val="Header"/>
      <w:jc w:val="center"/>
      <w:rPr>
        <w:rFonts w:ascii="Arial" w:hAnsi="Arial"/>
        <w:sz w:val="20"/>
      </w:rPr>
    </w:pPr>
  </w:p>
  <w:p w14:paraId="6FFA2BBF" w14:textId="77777777" w:rsidR="00BC2719" w:rsidRDefault="00BC2719">
    <w:pPr>
      <w:pStyle w:val="Header"/>
      <w:jc w:val="center"/>
      <w:rPr>
        <w:rFonts w:ascii="Arial" w:hAnsi="Arial"/>
        <w:sz w:val="20"/>
      </w:rPr>
    </w:pPr>
  </w:p>
  <w:p w14:paraId="6FFA2BC0" w14:textId="77777777" w:rsidR="00BC2719" w:rsidRDefault="00BC2719">
    <w:pPr>
      <w:pStyle w:val="Header"/>
      <w:jc w:val="center"/>
      <w:rPr>
        <w:rFonts w:ascii="Arial" w:hAnsi="Arial"/>
        <w:sz w:val="20"/>
      </w:rPr>
    </w:pPr>
  </w:p>
  <w:p w14:paraId="6FFA2BC1" w14:textId="77777777" w:rsidR="00BC2719" w:rsidRDefault="00BC2719">
    <w:pPr>
      <w:pStyle w:val="Header"/>
      <w:jc w:val="center"/>
      <w:rPr>
        <w:rFonts w:ascii="Lucida Bright" w:hAnsi="Lucida Bright"/>
        <w:sz w:val="28"/>
        <w:szCs w:val="28"/>
      </w:rPr>
    </w:pPr>
  </w:p>
  <w:p w14:paraId="6FFA2BC2" w14:textId="77777777" w:rsidR="00BC2719" w:rsidRDefault="00BC2719">
    <w:pPr>
      <w:pStyle w:val="Header"/>
      <w:jc w:val="right"/>
      <w:rPr>
        <w:rFonts w:ascii="Lucida Bright" w:hAnsi="Lucida Bright"/>
        <w:sz w:val="28"/>
        <w:szCs w:val="28"/>
      </w:rPr>
    </w:pPr>
  </w:p>
  <w:p w14:paraId="6FFA2BC3" w14:textId="77777777" w:rsidR="00BC2719" w:rsidRDefault="00CC5A32">
    <w:pPr>
      <w:pStyle w:val="Header"/>
      <w:jc w:val="cen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Queen Mary’s Grammar School</w:t>
    </w:r>
  </w:p>
  <w:p w14:paraId="6FFA2BC4" w14:textId="77777777" w:rsidR="00BC2719" w:rsidRDefault="00CC5A32">
    <w:pPr>
      <w:pStyle w:val="Header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Headmaster: R J Langton, M A</w:t>
    </w:r>
  </w:p>
  <w:p w14:paraId="6FFA2BC5" w14:textId="77777777" w:rsidR="00BC2719" w:rsidRDefault="00BC2719">
    <w:pPr>
      <w:pStyle w:val="Header"/>
      <w:jc w:val="center"/>
      <w:rPr>
        <w:rFonts w:ascii="Lucida Bright" w:hAnsi="Lucida Br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66B"/>
    <w:multiLevelType w:val="hybridMultilevel"/>
    <w:tmpl w:val="F91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A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854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E5B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A97D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461657"/>
    <w:multiLevelType w:val="hybridMultilevel"/>
    <w:tmpl w:val="947CFCDA"/>
    <w:lvl w:ilvl="0" w:tplc="C52A82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63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A45AEB"/>
    <w:multiLevelType w:val="hybridMultilevel"/>
    <w:tmpl w:val="84F42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97D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896102"/>
    <w:multiLevelType w:val="hybridMultilevel"/>
    <w:tmpl w:val="C762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653C2"/>
    <w:multiLevelType w:val="hybridMultilevel"/>
    <w:tmpl w:val="4944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647F"/>
    <w:multiLevelType w:val="hybridMultilevel"/>
    <w:tmpl w:val="2DE2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0573"/>
    <w:multiLevelType w:val="hybridMultilevel"/>
    <w:tmpl w:val="9A843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93057"/>
    <w:multiLevelType w:val="hybridMultilevel"/>
    <w:tmpl w:val="4B4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55514205"/>
    <w:multiLevelType w:val="hybridMultilevel"/>
    <w:tmpl w:val="04E6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334C4"/>
    <w:multiLevelType w:val="multilevel"/>
    <w:tmpl w:val="F42E32BE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267B5E"/>
    <w:multiLevelType w:val="hybridMultilevel"/>
    <w:tmpl w:val="53D0AB08"/>
    <w:lvl w:ilvl="0" w:tplc="E26CD91E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9157F"/>
    <w:multiLevelType w:val="hybridMultilevel"/>
    <w:tmpl w:val="A120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A389B"/>
    <w:multiLevelType w:val="hybridMultilevel"/>
    <w:tmpl w:val="8A348ABC"/>
    <w:lvl w:ilvl="0" w:tplc="4A04C8B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E05"/>
    <w:multiLevelType w:val="hybridMultilevel"/>
    <w:tmpl w:val="CD66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636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182280">
    <w:abstractNumId w:val="3"/>
  </w:num>
  <w:num w:numId="2" w16cid:durableId="601957041">
    <w:abstractNumId w:val="20"/>
  </w:num>
  <w:num w:numId="3" w16cid:durableId="2020278444">
    <w:abstractNumId w:val="1"/>
  </w:num>
  <w:num w:numId="4" w16cid:durableId="644116858">
    <w:abstractNumId w:val="15"/>
  </w:num>
  <w:num w:numId="5" w16cid:durableId="816261671">
    <w:abstractNumId w:val="2"/>
  </w:num>
  <w:num w:numId="6" w16cid:durableId="1287003510">
    <w:abstractNumId w:val="6"/>
  </w:num>
  <w:num w:numId="7" w16cid:durableId="149714796">
    <w:abstractNumId w:val="4"/>
  </w:num>
  <w:num w:numId="8" w16cid:durableId="2113091096">
    <w:abstractNumId w:val="8"/>
  </w:num>
  <w:num w:numId="9" w16cid:durableId="1864322832">
    <w:abstractNumId w:val="12"/>
  </w:num>
  <w:num w:numId="10" w16cid:durableId="2069840477">
    <w:abstractNumId w:val="16"/>
  </w:num>
  <w:num w:numId="11" w16cid:durableId="1830556441">
    <w:abstractNumId w:val="10"/>
  </w:num>
  <w:num w:numId="12" w16cid:durableId="15863803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1921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47148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9012786">
    <w:abstractNumId w:val="19"/>
  </w:num>
  <w:num w:numId="16" w16cid:durableId="15452924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3112463">
    <w:abstractNumId w:val="14"/>
  </w:num>
  <w:num w:numId="18" w16cid:durableId="859052975">
    <w:abstractNumId w:val="17"/>
  </w:num>
  <w:num w:numId="19" w16cid:durableId="1497305658">
    <w:abstractNumId w:val="11"/>
  </w:num>
  <w:num w:numId="20" w16cid:durableId="1329019121">
    <w:abstractNumId w:val="18"/>
  </w:num>
  <w:num w:numId="21" w16cid:durableId="499933689">
    <w:abstractNumId w:val="5"/>
  </w:num>
  <w:num w:numId="22" w16cid:durableId="19942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19"/>
    <w:rsid w:val="00013041"/>
    <w:rsid w:val="000131DC"/>
    <w:rsid w:val="0002589E"/>
    <w:rsid w:val="000315C4"/>
    <w:rsid w:val="000429BB"/>
    <w:rsid w:val="00047BE1"/>
    <w:rsid w:val="000661D9"/>
    <w:rsid w:val="00081005"/>
    <w:rsid w:val="00090BC6"/>
    <w:rsid w:val="000940C9"/>
    <w:rsid w:val="000A7FD1"/>
    <w:rsid w:val="000B4D43"/>
    <w:rsid w:val="00105AAD"/>
    <w:rsid w:val="00110710"/>
    <w:rsid w:val="0012241B"/>
    <w:rsid w:val="00162498"/>
    <w:rsid w:val="0017103E"/>
    <w:rsid w:val="00175CA2"/>
    <w:rsid w:val="001854FA"/>
    <w:rsid w:val="001907DD"/>
    <w:rsid w:val="00191B30"/>
    <w:rsid w:val="00192441"/>
    <w:rsid w:val="00195F1B"/>
    <w:rsid w:val="00196758"/>
    <w:rsid w:val="001A3151"/>
    <w:rsid w:val="001B46A8"/>
    <w:rsid w:val="001D75C2"/>
    <w:rsid w:val="001E5057"/>
    <w:rsid w:val="001E5484"/>
    <w:rsid w:val="00207596"/>
    <w:rsid w:val="0021019E"/>
    <w:rsid w:val="00216D1D"/>
    <w:rsid w:val="002301C3"/>
    <w:rsid w:val="00232A6A"/>
    <w:rsid w:val="0024740A"/>
    <w:rsid w:val="002632C3"/>
    <w:rsid w:val="00271AB7"/>
    <w:rsid w:val="002858AE"/>
    <w:rsid w:val="002A5A99"/>
    <w:rsid w:val="002B78BE"/>
    <w:rsid w:val="00305708"/>
    <w:rsid w:val="003156DD"/>
    <w:rsid w:val="003222C9"/>
    <w:rsid w:val="003478BA"/>
    <w:rsid w:val="00366348"/>
    <w:rsid w:val="00370F57"/>
    <w:rsid w:val="00380575"/>
    <w:rsid w:val="003912AC"/>
    <w:rsid w:val="003A2E76"/>
    <w:rsid w:val="003C5BEF"/>
    <w:rsid w:val="003C71B6"/>
    <w:rsid w:val="004110A1"/>
    <w:rsid w:val="00442E44"/>
    <w:rsid w:val="0048041D"/>
    <w:rsid w:val="0048379C"/>
    <w:rsid w:val="0048795D"/>
    <w:rsid w:val="004A72AD"/>
    <w:rsid w:val="004B4C1F"/>
    <w:rsid w:val="004C5E5D"/>
    <w:rsid w:val="00533DFB"/>
    <w:rsid w:val="005436A0"/>
    <w:rsid w:val="005715BC"/>
    <w:rsid w:val="00572612"/>
    <w:rsid w:val="00583123"/>
    <w:rsid w:val="005F0D36"/>
    <w:rsid w:val="005F3BB5"/>
    <w:rsid w:val="005F657A"/>
    <w:rsid w:val="005F6CD9"/>
    <w:rsid w:val="00600C29"/>
    <w:rsid w:val="006202C5"/>
    <w:rsid w:val="0062228D"/>
    <w:rsid w:val="00661684"/>
    <w:rsid w:val="006668AB"/>
    <w:rsid w:val="00671ABC"/>
    <w:rsid w:val="00694B3E"/>
    <w:rsid w:val="006B57CB"/>
    <w:rsid w:val="006C3FD5"/>
    <w:rsid w:val="007124BF"/>
    <w:rsid w:val="00713C8F"/>
    <w:rsid w:val="007420E5"/>
    <w:rsid w:val="0077263A"/>
    <w:rsid w:val="00780E2B"/>
    <w:rsid w:val="007A1179"/>
    <w:rsid w:val="007D7F4D"/>
    <w:rsid w:val="007E5A72"/>
    <w:rsid w:val="007E6820"/>
    <w:rsid w:val="007E7D78"/>
    <w:rsid w:val="007F3467"/>
    <w:rsid w:val="00813F4F"/>
    <w:rsid w:val="00826273"/>
    <w:rsid w:val="008732B2"/>
    <w:rsid w:val="00874DDF"/>
    <w:rsid w:val="00875FF6"/>
    <w:rsid w:val="00883039"/>
    <w:rsid w:val="008F16FE"/>
    <w:rsid w:val="008F493B"/>
    <w:rsid w:val="009205AF"/>
    <w:rsid w:val="00924921"/>
    <w:rsid w:val="00950684"/>
    <w:rsid w:val="00957D6A"/>
    <w:rsid w:val="00971E6E"/>
    <w:rsid w:val="009772D3"/>
    <w:rsid w:val="0099668A"/>
    <w:rsid w:val="009D16E7"/>
    <w:rsid w:val="009E5605"/>
    <w:rsid w:val="00A12A0E"/>
    <w:rsid w:val="00A17225"/>
    <w:rsid w:val="00A4047A"/>
    <w:rsid w:val="00A4088C"/>
    <w:rsid w:val="00A4721A"/>
    <w:rsid w:val="00A55F23"/>
    <w:rsid w:val="00AA1071"/>
    <w:rsid w:val="00AA20D6"/>
    <w:rsid w:val="00AB6EC8"/>
    <w:rsid w:val="00AC2C85"/>
    <w:rsid w:val="00AD25AD"/>
    <w:rsid w:val="00B12974"/>
    <w:rsid w:val="00B2281F"/>
    <w:rsid w:val="00B45564"/>
    <w:rsid w:val="00B57A38"/>
    <w:rsid w:val="00B700C5"/>
    <w:rsid w:val="00B8547A"/>
    <w:rsid w:val="00B94D33"/>
    <w:rsid w:val="00BA48DD"/>
    <w:rsid w:val="00BB5B4B"/>
    <w:rsid w:val="00BC2719"/>
    <w:rsid w:val="00C16D98"/>
    <w:rsid w:val="00C176AA"/>
    <w:rsid w:val="00C24418"/>
    <w:rsid w:val="00C31A17"/>
    <w:rsid w:val="00C40A37"/>
    <w:rsid w:val="00C578A5"/>
    <w:rsid w:val="00CA4478"/>
    <w:rsid w:val="00CB0769"/>
    <w:rsid w:val="00CC10A4"/>
    <w:rsid w:val="00CC5A32"/>
    <w:rsid w:val="00CC7A64"/>
    <w:rsid w:val="00CF3858"/>
    <w:rsid w:val="00D1296F"/>
    <w:rsid w:val="00D20BEF"/>
    <w:rsid w:val="00D61049"/>
    <w:rsid w:val="00DC48A8"/>
    <w:rsid w:val="00DC510D"/>
    <w:rsid w:val="00DE6254"/>
    <w:rsid w:val="00E050EB"/>
    <w:rsid w:val="00E323C3"/>
    <w:rsid w:val="00E35806"/>
    <w:rsid w:val="00E60C64"/>
    <w:rsid w:val="00E735D3"/>
    <w:rsid w:val="00E816BD"/>
    <w:rsid w:val="00EA4797"/>
    <w:rsid w:val="00EB1DD9"/>
    <w:rsid w:val="00EE0805"/>
    <w:rsid w:val="00F33333"/>
    <w:rsid w:val="00F44065"/>
    <w:rsid w:val="00F61AED"/>
    <w:rsid w:val="00FB2A32"/>
    <w:rsid w:val="00FC10EE"/>
    <w:rsid w:val="00FC5FFB"/>
    <w:rsid w:val="00F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A2BB1"/>
  <w15:chartTrackingRefBased/>
  <w15:docId w15:val="{B2DA87BD-4E0D-45AC-A823-B932597D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" w:hAnsi="Helv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22"/>
    </w:rPr>
  </w:style>
  <w:style w:type="paragraph" w:styleId="BodyText2">
    <w:name w:val="Body Text 2"/>
    <w:basedOn w:val="Normal"/>
    <w:link w:val="BodyText2Char"/>
    <w:uiPriority w:val="99"/>
    <w:rPr>
      <w:rFonts w:ascii="Verdana" w:hAnsi="Verdana"/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rFonts w:ascii="Helv" w:hAnsi="Helv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" w:hAnsi="Arial"/>
      <w:sz w:val="22"/>
      <w:lang w:eastAsia="en-US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pPr>
      <w:widowControl w:val="0"/>
      <w:autoSpaceDE w:val="0"/>
      <w:autoSpaceDN w:val="0"/>
      <w:adjustRightInd w:val="0"/>
    </w:pPr>
    <w:rPr>
      <w:rFonts w:ascii="Verdana" w:hAnsi="Verdana"/>
      <w:szCs w:val="24"/>
      <w:lang w:eastAsia="en-GB"/>
    </w:rPr>
  </w:style>
  <w:style w:type="paragraph" w:customStyle="1" w:styleId="CM3">
    <w:name w:val="CM3"/>
    <w:basedOn w:val="Normal"/>
    <w:next w:val="Normal"/>
    <w:uiPriority w:val="99"/>
    <w:pPr>
      <w:widowControl w:val="0"/>
      <w:autoSpaceDE w:val="0"/>
      <w:autoSpaceDN w:val="0"/>
      <w:adjustRightInd w:val="0"/>
      <w:spacing w:line="218" w:lineRule="atLeast"/>
    </w:pPr>
    <w:rPr>
      <w:rFonts w:ascii="Verdana" w:hAnsi="Verdana"/>
      <w:szCs w:val="24"/>
      <w:lang w:eastAsia="en-GB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Helv" w:hAnsi="Helv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20E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7124BF"/>
    <w:pPr>
      <w:widowControl w:val="0"/>
      <w:autoSpaceDE w:val="0"/>
      <w:autoSpaceDN w:val="0"/>
      <w:ind w:left="100"/>
      <w:jc w:val="both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124BF"/>
    <w:rPr>
      <w:rFonts w:ascii="Calibri" w:eastAsia="Calibri" w:hAnsi="Calibri" w:cs="Calibri"/>
      <w:b/>
      <w:bCs/>
      <w:sz w:val="28"/>
      <w:szCs w:val="28"/>
      <w:lang w:val="en-US" w:eastAsia="en-US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basedOn w:val="DefaultParagraphFont"/>
    <w:link w:val="ListParagraph"/>
    <w:uiPriority w:val="34"/>
    <w:locked/>
    <w:rsid w:val="003C7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qmgs.merciantrust.org.uk" TargetMode="External"/><Relationship Id="rId2" Type="http://schemas.openxmlformats.org/officeDocument/2006/relationships/hyperlink" Target="http://www.qmg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9744-D28B-4D45-9FA8-788E65B2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1779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Connect Network</Company>
  <LinksUpToDate>false</LinksUpToDate>
  <CharactersWithSpaces>2051</CharactersWithSpaces>
  <SharedDoc>false</SharedDoc>
  <HLinks>
    <vt:vector size="12" baseType="variant">
      <vt:variant>
        <vt:i4>4915296</vt:i4>
      </vt:variant>
      <vt:variant>
        <vt:i4>3</vt:i4>
      </vt:variant>
      <vt:variant>
        <vt:i4>0</vt:i4>
      </vt:variant>
      <vt:variant>
        <vt:i4>5</vt:i4>
      </vt:variant>
      <vt:variant>
        <vt:lpwstr>mailto:enquiries@qmgs.walsall.sch.uk</vt:lpwstr>
      </vt:variant>
      <vt:variant>
        <vt:lpwstr/>
      </vt:variant>
      <vt:variant>
        <vt:i4>5111878</vt:i4>
      </vt:variant>
      <vt:variant>
        <vt:i4>0</vt:i4>
      </vt:variant>
      <vt:variant>
        <vt:i4>0</vt:i4>
      </vt:variant>
      <vt:variant>
        <vt:i4>5</vt:i4>
      </vt:variant>
      <vt:variant>
        <vt:lpwstr>http://www.qmgs.org/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EW/LN/CB</dc:creator>
  <cp:keywords/>
  <cp:lastModifiedBy>Lottie Fellows</cp:lastModifiedBy>
  <cp:revision>4</cp:revision>
  <cp:lastPrinted>2026-04-24T09:16:00Z</cp:lastPrinted>
  <dcterms:created xsi:type="dcterms:W3CDTF">2026-03-13T13:26:00Z</dcterms:created>
  <dcterms:modified xsi:type="dcterms:W3CDTF">2026-04-24T09:17:00Z</dcterms:modified>
</cp:coreProperties>
</file>