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43900" w14:textId="7052859B" w:rsidR="00CE5ED2" w:rsidRPr="00722B4D" w:rsidRDefault="009414B2">
      <w:pPr>
        <w:rPr>
          <w:b/>
          <w:bCs/>
        </w:rPr>
      </w:pPr>
      <w:r w:rsidRPr="00722B4D">
        <w:rPr>
          <w:b/>
          <w:bCs/>
        </w:rPr>
        <w:t>THREE RIVERS ACADEMY</w:t>
      </w:r>
    </w:p>
    <w:p w14:paraId="53DE565C" w14:textId="567EDA03" w:rsidR="00063CE4" w:rsidRPr="00722B4D" w:rsidRDefault="009414B2" w:rsidP="00063CE4">
      <w:pPr>
        <w:tabs>
          <w:tab w:val="left" w:pos="2966"/>
        </w:tabs>
        <w:spacing w:line="259" w:lineRule="auto"/>
        <w:rPr>
          <w:rFonts w:cs="Tahoma"/>
        </w:rPr>
      </w:pPr>
      <w:r w:rsidRPr="00722B4D">
        <w:rPr>
          <w:b/>
          <w:bCs/>
        </w:rPr>
        <w:t xml:space="preserve">Role: </w:t>
      </w:r>
      <w:r w:rsidR="00492EBE" w:rsidRPr="00722B4D">
        <w:rPr>
          <w:rFonts w:cs="Tahoma"/>
          <w:b/>
          <w:bCs/>
        </w:rPr>
        <w:t>Communication &amp; Marketing Assistant</w:t>
      </w:r>
    </w:p>
    <w:p w14:paraId="25A883CD" w14:textId="4B30AB97" w:rsidR="00F833B3" w:rsidRPr="00722B4D" w:rsidRDefault="00CE5ED2" w:rsidP="00F833B3">
      <w:pPr>
        <w:tabs>
          <w:tab w:val="left" w:pos="2966"/>
        </w:tabs>
        <w:spacing w:line="259" w:lineRule="auto"/>
        <w:rPr>
          <w:b/>
          <w:bCs/>
        </w:rPr>
      </w:pPr>
      <w:r w:rsidRPr="00722B4D">
        <w:rPr>
          <w:b/>
          <w:bCs/>
        </w:rPr>
        <w:t xml:space="preserve">Paygrade: </w:t>
      </w:r>
      <w:r w:rsidR="00492EBE" w:rsidRPr="00722B4D">
        <w:rPr>
          <w:b/>
          <w:bCs/>
        </w:rPr>
        <w:t>P5</w:t>
      </w:r>
      <w:r w:rsidR="00492EBE" w:rsidRPr="00722B4D">
        <w:rPr>
          <w:b/>
          <w:bCs/>
        </w:rPr>
        <w:tab/>
      </w:r>
    </w:p>
    <w:p w14:paraId="7C46A149" w14:textId="723612A1" w:rsidR="00CE5ED2" w:rsidRPr="00722B4D" w:rsidRDefault="00CE5ED2" w:rsidP="00F833B3">
      <w:pPr>
        <w:tabs>
          <w:tab w:val="left" w:pos="2966"/>
        </w:tabs>
        <w:spacing w:line="259" w:lineRule="auto"/>
        <w:rPr>
          <w:b/>
          <w:bCs/>
        </w:rPr>
      </w:pPr>
      <w:r w:rsidRPr="00722B4D">
        <w:rPr>
          <w:b/>
          <w:bCs/>
        </w:rPr>
        <w:t xml:space="preserve">Line manager: </w:t>
      </w:r>
      <w:r w:rsidR="00492EBE" w:rsidRPr="00722B4D">
        <w:rPr>
          <w:b/>
          <w:bCs/>
        </w:rPr>
        <w:t>PA to</w:t>
      </w:r>
      <w:r w:rsidR="00F833B3" w:rsidRPr="00722B4D">
        <w:rPr>
          <w:b/>
          <w:bCs/>
        </w:rPr>
        <w:t xml:space="preserve"> Principal</w:t>
      </w:r>
    </w:p>
    <w:p w14:paraId="42CBFC7D" w14:textId="77777777" w:rsidR="009414B2" w:rsidRPr="00722B4D" w:rsidRDefault="009414B2" w:rsidP="00CE5ED2">
      <w:pPr>
        <w:rPr>
          <w:b/>
          <w:bCs/>
        </w:rPr>
      </w:pPr>
    </w:p>
    <w:p w14:paraId="6B1335AF" w14:textId="0AA33A08" w:rsidR="00492EBE" w:rsidRPr="00722B4D" w:rsidRDefault="00492EBE" w:rsidP="00492EBE">
      <w:pPr>
        <w:rPr>
          <w:rFonts w:cs="Tahoma"/>
          <w:b/>
          <w:szCs w:val="18"/>
        </w:rPr>
      </w:pPr>
      <w:r w:rsidRPr="00722B4D">
        <w:rPr>
          <w:rFonts w:cs="Tahoma"/>
          <w:b/>
          <w:szCs w:val="18"/>
        </w:rPr>
        <w:t>Main</w:t>
      </w:r>
      <w:r w:rsidRPr="00722B4D">
        <w:rPr>
          <w:rFonts w:cs="Tahoma"/>
          <w:b/>
          <w:szCs w:val="18"/>
        </w:rPr>
        <w:t xml:space="preserve"> duties within the Communications Team will include:</w:t>
      </w:r>
    </w:p>
    <w:p w14:paraId="5AFF7C33" w14:textId="77777777" w:rsidR="00492EBE" w:rsidRPr="00722B4D" w:rsidRDefault="00492EBE" w:rsidP="00492EBE">
      <w:pPr>
        <w:numPr>
          <w:ilvl w:val="0"/>
          <w:numId w:val="21"/>
        </w:numPr>
        <w:spacing w:after="0" w:line="256" w:lineRule="auto"/>
        <w:rPr>
          <w:rFonts w:cs="Tahoma"/>
          <w:szCs w:val="18"/>
        </w:rPr>
      </w:pPr>
      <w:r w:rsidRPr="00722B4D">
        <w:rPr>
          <w:rFonts w:cs="Tahoma"/>
          <w:szCs w:val="18"/>
        </w:rPr>
        <w:t>Ensure that the school website is up to date daily; update website as appropriate (liaising with relevant senior leaders for content) and report news promptly</w:t>
      </w:r>
    </w:p>
    <w:p w14:paraId="164C93A9" w14:textId="0333052A" w:rsidR="00492EBE" w:rsidRPr="00722B4D" w:rsidRDefault="00492EBE" w:rsidP="00492EBE">
      <w:pPr>
        <w:numPr>
          <w:ilvl w:val="0"/>
          <w:numId w:val="21"/>
        </w:numPr>
        <w:spacing w:after="0" w:line="256" w:lineRule="auto"/>
        <w:rPr>
          <w:rFonts w:cs="Tahoma"/>
          <w:szCs w:val="18"/>
        </w:rPr>
      </w:pPr>
      <w:r w:rsidRPr="00722B4D">
        <w:rPr>
          <w:rFonts w:cs="Tahoma"/>
          <w:szCs w:val="18"/>
        </w:rPr>
        <w:t xml:space="preserve">Manage and update the school social media platforms </w:t>
      </w:r>
    </w:p>
    <w:p w14:paraId="12C979C9" w14:textId="77777777" w:rsidR="00492EBE" w:rsidRPr="00722B4D" w:rsidRDefault="00492EBE" w:rsidP="00492EBE">
      <w:pPr>
        <w:numPr>
          <w:ilvl w:val="0"/>
          <w:numId w:val="21"/>
        </w:numPr>
        <w:spacing w:after="0" w:line="256" w:lineRule="auto"/>
        <w:rPr>
          <w:rFonts w:cs="Tahoma"/>
          <w:szCs w:val="18"/>
        </w:rPr>
      </w:pPr>
      <w:r w:rsidRPr="00722B4D">
        <w:rPr>
          <w:rFonts w:cs="Tahoma"/>
          <w:szCs w:val="18"/>
        </w:rPr>
        <w:t>Work with Principal’s PA to produce parent newsletters, ensuring consistency of style</w:t>
      </w:r>
    </w:p>
    <w:p w14:paraId="5651E11F" w14:textId="77777777" w:rsidR="00492EBE" w:rsidRPr="00722B4D" w:rsidRDefault="00492EBE" w:rsidP="00492EBE">
      <w:pPr>
        <w:numPr>
          <w:ilvl w:val="0"/>
          <w:numId w:val="21"/>
        </w:numPr>
        <w:spacing w:after="0" w:line="256" w:lineRule="auto"/>
        <w:rPr>
          <w:rFonts w:cs="Tahoma"/>
          <w:szCs w:val="18"/>
        </w:rPr>
      </w:pPr>
      <w:r w:rsidRPr="00722B4D">
        <w:rPr>
          <w:rFonts w:cs="Tahoma"/>
          <w:szCs w:val="18"/>
        </w:rPr>
        <w:t>Design and produce school publications, marketing products, leaflets, flyers, invitations, certificates and other documents as required by SLT and middle leaders, sometimes to tight deadlines</w:t>
      </w:r>
    </w:p>
    <w:p w14:paraId="1E363895" w14:textId="77777777" w:rsidR="00492EBE" w:rsidRPr="00722B4D" w:rsidRDefault="00492EBE" w:rsidP="00492EBE">
      <w:pPr>
        <w:numPr>
          <w:ilvl w:val="0"/>
          <w:numId w:val="21"/>
        </w:numPr>
        <w:spacing w:after="0" w:line="256" w:lineRule="auto"/>
        <w:rPr>
          <w:rFonts w:cs="Tahoma"/>
          <w:szCs w:val="18"/>
        </w:rPr>
      </w:pPr>
      <w:r w:rsidRPr="00722B4D">
        <w:rPr>
          <w:rFonts w:cs="Tahoma"/>
          <w:szCs w:val="18"/>
        </w:rPr>
        <w:t>Design and produce leaflets and literature for internal events and ceremonies, e.g. prize giving, graduation, School show etc</w:t>
      </w:r>
    </w:p>
    <w:p w14:paraId="21256933" w14:textId="77777777" w:rsidR="00492EBE" w:rsidRPr="00722B4D" w:rsidRDefault="00492EBE" w:rsidP="00492EBE">
      <w:pPr>
        <w:pStyle w:val="ListParagraph"/>
        <w:numPr>
          <w:ilvl w:val="0"/>
          <w:numId w:val="21"/>
        </w:numPr>
        <w:spacing w:after="0" w:line="256" w:lineRule="auto"/>
        <w:rPr>
          <w:rFonts w:cs="Tahoma"/>
          <w:szCs w:val="18"/>
        </w:rPr>
      </w:pPr>
      <w:r w:rsidRPr="00722B4D">
        <w:rPr>
          <w:rFonts w:cs="Tahoma"/>
          <w:szCs w:val="18"/>
        </w:rPr>
        <w:t xml:space="preserve">Ensure confidentiality is of the utmost priority </w:t>
      </w:r>
    </w:p>
    <w:p w14:paraId="33417E6E" w14:textId="77777777" w:rsidR="00492EBE" w:rsidRPr="00722B4D" w:rsidRDefault="00492EBE" w:rsidP="00492EBE">
      <w:pPr>
        <w:pStyle w:val="ListParagraph"/>
        <w:numPr>
          <w:ilvl w:val="0"/>
          <w:numId w:val="21"/>
        </w:numPr>
        <w:spacing w:after="0" w:line="256" w:lineRule="auto"/>
        <w:rPr>
          <w:rFonts w:cs="Tahoma"/>
          <w:szCs w:val="18"/>
        </w:rPr>
      </w:pPr>
      <w:r w:rsidRPr="00722B4D">
        <w:rPr>
          <w:rFonts w:cs="Tahoma"/>
          <w:szCs w:val="18"/>
        </w:rPr>
        <w:t>Ensure all items printed / copied / scanned conform to Copyright law</w:t>
      </w:r>
    </w:p>
    <w:p w14:paraId="729BFE93" w14:textId="77777777" w:rsidR="00492EBE" w:rsidRPr="00722B4D" w:rsidRDefault="00492EBE" w:rsidP="00492EBE">
      <w:pPr>
        <w:numPr>
          <w:ilvl w:val="0"/>
          <w:numId w:val="21"/>
        </w:numPr>
        <w:spacing w:after="0" w:line="256" w:lineRule="auto"/>
        <w:rPr>
          <w:rFonts w:cs="Tahoma"/>
          <w:szCs w:val="18"/>
        </w:rPr>
      </w:pPr>
      <w:r w:rsidRPr="00722B4D">
        <w:rPr>
          <w:rFonts w:cs="Tahoma"/>
          <w:szCs w:val="18"/>
        </w:rPr>
        <w:t>Ensure all marketing items produced by the school conform to house style</w:t>
      </w:r>
    </w:p>
    <w:p w14:paraId="65824B94" w14:textId="77777777" w:rsidR="00492EBE" w:rsidRPr="00722B4D" w:rsidRDefault="00492EBE" w:rsidP="00492EBE">
      <w:pPr>
        <w:numPr>
          <w:ilvl w:val="0"/>
          <w:numId w:val="21"/>
        </w:numPr>
        <w:spacing w:after="0" w:line="256" w:lineRule="auto"/>
        <w:rPr>
          <w:rFonts w:cs="Tahoma"/>
          <w:szCs w:val="18"/>
        </w:rPr>
      </w:pPr>
      <w:r w:rsidRPr="00722B4D">
        <w:rPr>
          <w:rFonts w:cs="Tahoma"/>
          <w:szCs w:val="18"/>
        </w:rPr>
        <w:t xml:space="preserve">Assist the student services team when busy periods dictate; reception duties, taking phone calls </w:t>
      </w:r>
    </w:p>
    <w:p w14:paraId="529A6879" w14:textId="77777777" w:rsidR="00492EBE" w:rsidRPr="00722B4D" w:rsidRDefault="00492EBE" w:rsidP="00492EBE">
      <w:pPr>
        <w:numPr>
          <w:ilvl w:val="0"/>
          <w:numId w:val="21"/>
        </w:numPr>
        <w:spacing w:after="0" w:line="256" w:lineRule="auto"/>
        <w:rPr>
          <w:rFonts w:cs="Tahoma"/>
          <w:szCs w:val="18"/>
        </w:rPr>
      </w:pPr>
      <w:r w:rsidRPr="00722B4D">
        <w:rPr>
          <w:rFonts w:cs="Tahoma"/>
          <w:szCs w:val="18"/>
        </w:rPr>
        <w:t xml:space="preserve">Support all </w:t>
      </w:r>
      <w:proofErr w:type="gramStart"/>
      <w:r w:rsidRPr="00722B4D">
        <w:rPr>
          <w:rFonts w:cs="Tahoma"/>
          <w:szCs w:val="18"/>
        </w:rPr>
        <w:t>Open Door</w:t>
      </w:r>
      <w:proofErr w:type="gramEnd"/>
      <w:r w:rsidRPr="00722B4D">
        <w:rPr>
          <w:rFonts w:cs="Tahoma"/>
          <w:szCs w:val="18"/>
        </w:rPr>
        <w:t xml:space="preserve"> events including booking systems </w:t>
      </w:r>
    </w:p>
    <w:p w14:paraId="08A6BF87" w14:textId="77777777" w:rsidR="00492EBE" w:rsidRPr="00722B4D" w:rsidRDefault="00492EBE" w:rsidP="00492EBE">
      <w:pPr>
        <w:numPr>
          <w:ilvl w:val="0"/>
          <w:numId w:val="21"/>
        </w:numPr>
        <w:spacing w:after="0" w:line="256" w:lineRule="auto"/>
        <w:rPr>
          <w:rFonts w:cs="Tahoma"/>
          <w:szCs w:val="18"/>
        </w:rPr>
      </w:pPr>
      <w:r w:rsidRPr="00722B4D">
        <w:rPr>
          <w:rFonts w:cs="Tahoma"/>
          <w:szCs w:val="18"/>
        </w:rPr>
        <w:t>Take and organise photos to ensure that all aspects of student life are captured for a range of marketing needs,</w:t>
      </w:r>
    </w:p>
    <w:p w14:paraId="000E6228" w14:textId="77777777" w:rsidR="00492EBE" w:rsidRPr="00722B4D" w:rsidRDefault="00492EBE" w:rsidP="00492EBE">
      <w:pPr>
        <w:ind w:left="720"/>
        <w:rPr>
          <w:rFonts w:cs="Tahoma"/>
          <w:szCs w:val="18"/>
        </w:rPr>
      </w:pPr>
    </w:p>
    <w:p w14:paraId="42D85047" w14:textId="77777777" w:rsidR="00492EBE" w:rsidRPr="00722B4D" w:rsidRDefault="00492EBE" w:rsidP="00492EBE">
      <w:pPr>
        <w:numPr>
          <w:ilvl w:val="0"/>
          <w:numId w:val="21"/>
        </w:numPr>
        <w:spacing w:after="0" w:line="256" w:lineRule="auto"/>
        <w:rPr>
          <w:rFonts w:cs="Tahoma"/>
          <w:szCs w:val="18"/>
        </w:rPr>
      </w:pPr>
      <w:r w:rsidRPr="00722B4D">
        <w:rPr>
          <w:rFonts w:cs="Tahoma"/>
          <w:szCs w:val="18"/>
        </w:rPr>
        <w:t xml:space="preserve">Work with the Heads of Department to promote the school by taking photographs of events and student activities to be used on social media and school website. Produce and edit videos when required. </w:t>
      </w:r>
    </w:p>
    <w:p w14:paraId="7F8C9306" w14:textId="77777777" w:rsidR="00492EBE" w:rsidRPr="00722B4D" w:rsidRDefault="00492EBE" w:rsidP="00492EBE">
      <w:pPr>
        <w:numPr>
          <w:ilvl w:val="0"/>
          <w:numId w:val="21"/>
        </w:numPr>
        <w:spacing w:after="0" w:line="256" w:lineRule="auto"/>
        <w:rPr>
          <w:rFonts w:cs="Tahoma"/>
          <w:szCs w:val="18"/>
        </w:rPr>
      </w:pPr>
      <w:r w:rsidRPr="00722B4D">
        <w:rPr>
          <w:rFonts w:cs="Tahoma"/>
          <w:szCs w:val="18"/>
        </w:rPr>
        <w:t>Assist with ensuring display boards are up to date and tidy throughout the school</w:t>
      </w:r>
    </w:p>
    <w:p w14:paraId="4EF155D9" w14:textId="77777777" w:rsidR="00492EBE" w:rsidRPr="00722B4D" w:rsidRDefault="00492EBE" w:rsidP="00492EBE">
      <w:pPr>
        <w:numPr>
          <w:ilvl w:val="0"/>
          <w:numId w:val="21"/>
        </w:numPr>
        <w:spacing w:after="0" w:line="256" w:lineRule="auto"/>
        <w:rPr>
          <w:rFonts w:cs="Tahoma"/>
          <w:szCs w:val="18"/>
        </w:rPr>
      </w:pPr>
      <w:r w:rsidRPr="00722B4D">
        <w:rPr>
          <w:rFonts w:cs="Tahoma"/>
          <w:szCs w:val="18"/>
        </w:rPr>
        <w:t xml:space="preserve">Work with SLT to ensure that Open Evening is a successful event </w:t>
      </w:r>
    </w:p>
    <w:p w14:paraId="1B774BAA" w14:textId="77777777" w:rsidR="00492EBE" w:rsidRPr="00722B4D" w:rsidRDefault="00492EBE" w:rsidP="00492EBE">
      <w:pPr>
        <w:numPr>
          <w:ilvl w:val="0"/>
          <w:numId w:val="21"/>
        </w:numPr>
        <w:spacing w:after="0" w:line="256" w:lineRule="auto"/>
        <w:rPr>
          <w:rFonts w:cs="Tahoma"/>
          <w:szCs w:val="18"/>
        </w:rPr>
      </w:pPr>
      <w:r w:rsidRPr="00722B4D">
        <w:rPr>
          <w:rFonts w:cs="Tahoma"/>
          <w:szCs w:val="18"/>
        </w:rPr>
        <w:t>The role will develop in line with technology developments (apps, processes, platforms) up to date competency will be required in these areas.</w:t>
      </w:r>
    </w:p>
    <w:p w14:paraId="4876DEFC" w14:textId="266A6BDF" w:rsidR="00DF32D7" w:rsidRPr="00722B4D" w:rsidRDefault="00DF32D7" w:rsidP="00914E05">
      <w:pPr>
        <w:pStyle w:val="ListParagraph"/>
        <w:numPr>
          <w:ilvl w:val="0"/>
          <w:numId w:val="20"/>
        </w:numPr>
        <w:ind w:left="714" w:hanging="357"/>
      </w:pPr>
      <w:r w:rsidRPr="00722B4D">
        <w:t>Any other duties as instructed by their line manager that fall reasonably within the scope of the role</w:t>
      </w:r>
    </w:p>
    <w:p w14:paraId="4EFC3307" w14:textId="77777777" w:rsidR="00E17BF1" w:rsidRPr="00722B4D" w:rsidRDefault="00E17BF1" w:rsidP="00E17BF1">
      <w:pPr>
        <w:ind w:left="720"/>
      </w:pPr>
    </w:p>
    <w:p w14:paraId="58DA57CC" w14:textId="0447747D" w:rsidR="00CE5ED2" w:rsidRPr="00722B4D" w:rsidRDefault="00492EBE" w:rsidP="00F833B3">
      <w:pPr>
        <w:rPr>
          <w:rFonts w:eastAsia="Arial" w:cs="Tahoma"/>
          <w:b/>
          <w:bCs/>
        </w:rPr>
      </w:pPr>
      <w:r w:rsidRPr="00722B4D">
        <w:rPr>
          <w:rFonts w:eastAsia="Arial" w:cs="Tahoma"/>
          <w:b/>
          <w:bCs/>
          <w:spacing w:val="-1"/>
        </w:rPr>
        <w:t>E</w:t>
      </w:r>
      <w:r w:rsidRPr="00722B4D">
        <w:rPr>
          <w:rFonts w:eastAsia="Arial" w:cs="Tahoma"/>
          <w:b/>
          <w:bCs/>
        </w:rPr>
        <w:t>duc</w:t>
      </w:r>
      <w:r w:rsidRPr="00722B4D">
        <w:rPr>
          <w:rFonts w:eastAsia="Arial" w:cs="Tahoma"/>
          <w:b/>
          <w:bCs/>
          <w:spacing w:val="-1"/>
        </w:rPr>
        <w:t>a</w:t>
      </w:r>
      <w:r w:rsidRPr="00722B4D">
        <w:rPr>
          <w:rFonts w:eastAsia="Arial" w:cs="Tahoma"/>
          <w:b/>
          <w:bCs/>
          <w:spacing w:val="1"/>
        </w:rPr>
        <w:t>t</w:t>
      </w:r>
      <w:r w:rsidRPr="00722B4D">
        <w:rPr>
          <w:rFonts w:eastAsia="Arial" w:cs="Tahoma"/>
          <w:b/>
          <w:bCs/>
        </w:rPr>
        <w:t>io</w:t>
      </w:r>
      <w:r w:rsidRPr="00722B4D">
        <w:rPr>
          <w:rFonts w:eastAsia="Arial" w:cs="Tahoma"/>
          <w:b/>
          <w:bCs/>
          <w:spacing w:val="1"/>
        </w:rPr>
        <w:t>n</w:t>
      </w:r>
      <w:r w:rsidRPr="00722B4D">
        <w:rPr>
          <w:rFonts w:eastAsia="Arial" w:cs="Tahoma"/>
          <w:b/>
          <w:bCs/>
        </w:rPr>
        <w:t>, K</w:t>
      </w:r>
      <w:r w:rsidRPr="00722B4D">
        <w:rPr>
          <w:rFonts w:eastAsia="Arial" w:cs="Tahoma"/>
          <w:b/>
          <w:bCs/>
          <w:spacing w:val="1"/>
        </w:rPr>
        <w:t>n</w:t>
      </w:r>
      <w:r w:rsidRPr="00722B4D">
        <w:rPr>
          <w:rFonts w:eastAsia="Arial" w:cs="Tahoma"/>
          <w:b/>
          <w:bCs/>
        </w:rPr>
        <w:t>o</w:t>
      </w:r>
      <w:r w:rsidRPr="00722B4D">
        <w:rPr>
          <w:rFonts w:eastAsia="Arial" w:cs="Tahoma"/>
          <w:b/>
          <w:bCs/>
          <w:spacing w:val="4"/>
        </w:rPr>
        <w:t>w</w:t>
      </w:r>
      <w:r w:rsidRPr="00722B4D">
        <w:rPr>
          <w:rFonts w:eastAsia="Arial" w:cs="Tahoma"/>
          <w:b/>
          <w:bCs/>
        </w:rPr>
        <w:t>led</w:t>
      </w:r>
      <w:r w:rsidRPr="00722B4D">
        <w:rPr>
          <w:rFonts w:eastAsia="Arial" w:cs="Tahoma"/>
          <w:b/>
          <w:bCs/>
          <w:spacing w:val="1"/>
        </w:rPr>
        <w:t>g</w:t>
      </w:r>
      <w:r w:rsidRPr="00722B4D">
        <w:rPr>
          <w:rFonts w:eastAsia="Arial" w:cs="Tahoma"/>
          <w:b/>
          <w:bCs/>
        </w:rPr>
        <w:t xml:space="preserve">e, </w:t>
      </w:r>
      <w:r w:rsidRPr="00722B4D">
        <w:rPr>
          <w:rFonts w:eastAsia="Arial" w:cs="Tahoma"/>
          <w:b/>
          <w:bCs/>
          <w:spacing w:val="-1"/>
        </w:rPr>
        <w:t>S</w:t>
      </w:r>
      <w:r w:rsidRPr="00722B4D">
        <w:rPr>
          <w:rFonts w:eastAsia="Arial" w:cs="Tahoma"/>
          <w:b/>
          <w:bCs/>
        </w:rPr>
        <w:t>ki</w:t>
      </w:r>
      <w:r w:rsidRPr="00722B4D">
        <w:rPr>
          <w:rFonts w:eastAsia="Arial" w:cs="Tahoma"/>
          <w:b/>
          <w:bCs/>
          <w:spacing w:val="-1"/>
        </w:rPr>
        <w:t>l</w:t>
      </w:r>
      <w:r w:rsidRPr="00722B4D">
        <w:rPr>
          <w:rFonts w:eastAsia="Arial" w:cs="Tahoma"/>
          <w:b/>
          <w:bCs/>
        </w:rPr>
        <w:t xml:space="preserve">ls &amp; </w:t>
      </w:r>
      <w:r w:rsidRPr="00722B4D">
        <w:rPr>
          <w:rFonts w:eastAsia="Arial" w:cs="Tahoma"/>
          <w:b/>
          <w:bCs/>
          <w:spacing w:val="-8"/>
        </w:rPr>
        <w:t>A</w:t>
      </w:r>
      <w:r w:rsidRPr="00722B4D">
        <w:rPr>
          <w:rFonts w:eastAsia="Arial" w:cs="Tahoma"/>
          <w:b/>
          <w:bCs/>
        </w:rPr>
        <w:t xml:space="preserve">bilities, </w:t>
      </w:r>
      <w:r w:rsidRPr="00722B4D">
        <w:rPr>
          <w:rFonts w:eastAsia="Arial" w:cs="Tahoma"/>
          <w:b/>
          <w:bCs/>
          <w:spacing w:val="-1"/>
        </w:rPr>
        <w:t>E</w:t>
      </w:r>
      <w:r w:rsidRPr="00722B4D">
        <w:rPr>
          <w:rFonts w:eastAsia="Arial" w:cs="Tahoma"/>
          <w:b/>
          <w:bCs/>
        </w:rPr>
        <w:t>xpe</w:t>
      </w:r>
      <w:r w:rsidRPr="00722B4D">
        <w:rPr>
          <w:rFonts w:eastAsia="Arial" w:cs="Tahoma"/>
          <w:b/>
          <w:bCs/>
          <w:spacing w:val="-1"/>
        </w:rPr>
        <w:t>r</w:t>
      </w:r>
      <w:r w:rsidRPr="00722B4D">
        <w:rPr>
          <w:rFonts w:eastAsia="Arial" w:cs="Tahoma"/>
          <w:b/>
          <w:bCs/>
        </w:rPr>
        <w:t>ience and</w:t>
      </w:r>
      <w:r w:rsidRPr="00722B4D">
        <w:rPr>
          <w:rFonts w:eastAsia="Arial" w:cs="Tahoma"/>
          <w:b/>
          <w:bCs/>
          <w:spacing w:val="1"/>
        </w:rPr>
        <w:t xml:space="preserve"> </w:t>
      </w:r>
      <w:r w:rsidRPr="00722B4D">
        <w:rPr>
          <w:rFonts w:eastAsia="Arial" w:cs="Tahoma"/>
          <w:b/>
          <w:bCs/>
          <w:spacing w:val="-1"/>
        </w:rPr>
        <w:t>P</w:t>
      </w:r>
      <w:r w:rsidRPr="00722B4D">
        <w:rPr>
          <w:rFonts w:eastAsia="Arial" w:cs="Tahoma"/>
          <w:b/>
          <w:bCs/>
        </w:rPr>
        <w:t>e</w:t>
      </w:r>
      <w:r w:rsidRPr="00722B4D">
        <w:rPr>
          <w:rFonts w:eastAsia="Arial" w:cs="Tahoma"/>
          <w:b/>
          <w:bCs/>
          <w:spacing w:val="-1"/>
        </w:rPr>
        <w:t>r</w:t>
      </w:r>
      <w:r w:rsidRPr="00722B4D">
        <w:rPr>
          <w:rFonts w:eastAsia="Arial" w:cs="Tahoma"/>
          <w:b/>
          <w:bCs/>
        </w:rPr>
        <w:t>so</w:t>
      </w:r>
      <w:r w:rsidRPr="00722B4D">
        <w:rPr>
          <w:rFonts w:eastAsia="Arial" w:cs="Tahoma"/>
          <w:b/>
          <w:bCs/>
          <w:spacing w:val="1"/>
        </w:rPr>
        <w:t>n</w:t>
      </w:r>
      <w:r w:rsidRPr="00722B4D">
        <w:rPr>
          <w:rFonts w:eastAsia="Arial" w:cs="Tahoma"/>
          <w:b/>
          <w:bCs/>
        </w:rPr>
        <w:t>al C</w:t>
      </w:r>
      <w:r w:rsidRPr="00722B4D">
        <w:rPr>
          <w:rFonts w:eastAsia="Arial" w:cs="Tahoma"/>
          <w:b/>
          <w:bCs/>
          <w:spacing w:val="1"/>
        </w:rPr>
        <w:t>h</w:t>
      </w:r>
      <w:r w:rsidRPr="00722B4D">
        <w:rPr>
          <w:rFonts w:eastAsia="Arial" w:cs="Tahoma"/>
          <w:b/>
          <w:bCs/>
        </w:rPr>
        <w:t>a</w:t>
      </w:r>
      <w:r w:rsidRPr="00722B4D">
        <w:rPr>
          <w:rFonts w:eastAsia="Arial" w:cs="Tahoma"/>
          <w:b/>
          <w:bCs/>
          <w:spacing w:val="-1"/>
        </w:rPr>
        <w:t>r</w:t>
      </w:r>
      <w:r w:rsidRPr="00722B4D">
        <w:rPr>
          <w:rFonts w:eastAsia="Arial" w:cs="Tahoma"/>
          <w:b/>
          <w:bCs/>
        </w:rPr>
        <w:t>a</w:t>
      </w:r>
      <w:r w:rsidRPr="00722B4D">
        <w:rPr>
          <w:rFonts w:eastAsia="Arial" w:cs="Tahoma"/>
          <w:b/>
          <w:bCs/>
          <w:spacing w:val="-1"/>
        </w:rPr>
        <w:t>c</w:t>
      </w:r>
      <w:r w:rsidRPr="00722B4D">
        <w:rPr>
          <w:rFonts w:eastAsia="Arial" w:cs="Tahoma"/>
          <w:b/>
          <w:bCs/>
          <w:spacing w:val="1"/>
        </w:rPr>
        <w:t>t</w:t>
      </w:r>
      <w:r w:rsidRPr="00722B4D">
        <w:rPr>
          <w:rFonts w:eastAsia="Arial" w:cs="Tahoma"/>
          <w:b/>
          <w:bCs/>
        </w:rPr>
        <w:t>e</w:t>
      </w:r>
      <w:r w:rsidRPr="00722B4D">
        <w:rPr>
          <w:rFonts w:eastAsia="Arial" w:cs="Tahoma"/>
          <w:b/>
          <w:bCs/>
          <w:spacing w:val="-1"/>
        </w:rPr>
        <w:t>r</w:t>
      </w:r>
      <w:r w:rsidRPr="00722B4D">
        <w:rPr>
          <w:rFonts w:eastAsia="Arial" w:cs="Tahoma"/>
          <w:b/>
          <w:bCs/>
        </w:rPr>
        <w:t>istics</w:t>
      </w:r>
    </w:p>
    <w:p w14:paraId="49691933" w14:textId="77777777" w:rsidR="00722B4D" w:rsidRPr="00722B4D" w:rsidRDefault="00722B4D" w:rsidP="00722B4D">
      <w:pPr>
        <w:pStyle w:val="ListParagraph"/>
        <w:numPr>
          <w:ilvl w:val="0"/>
          <w:numId w:val="22"/>
        </w:numPr>
        <w:spacing w:line="259" w:lineRule="auto"/>
        <w:rPr>
          <w:rFonts w:cs="Tahoma"/>
        </w:rPr>
      </w:pPr>
      <w:r w:rsidRPr="00722B4D">
        <w:rPr>
          <w:rFonts w:cs="Tahoma"/>
        </w:rPr>
        <w:t>Minimum 3 GCSEs at Grade C or above, or equivalent, or able to evidence ability at an equivalent level.</w:t>
      </w:r>
    </w:p>
    <w:p w14:paraId="5FF8A3C6" w14:textId="77777777" w:rsidR="00722B4D" w:rsidRPr="00722B4D" w:rsidRDefault="00722B4D" w:rsidP="00722B4D">
      <w:pPr>
        <w:pStyle w:val="ListParagraph"/>
        <w:numPr>
          <w:ilvl w:val="0"/>
          <w:numId w:val="22"/>
        </w:numPr>
        <w:spacing w:line="259" w:lineRule="auto"/>
        <w:rPr>
          <w:rFonts w:cs="Tahoma"/>
        </w:rPr>
      </w:pPr>
      <w:r w:rsidRPr="00722B4D">
        <w:rPr>
          <w:rFonts w:cs="Tahoma"/>
        </w:rPr>
        <w:t>Working knowledge of relevant systems, equipment, processes and procedures.</w:t>
      </w:r>
    </w:p>
    <w:p w14:paraId="60AFD27F" w14:textId="77FC4FD4" w:rsidR="00722B4D" w:rsidRPr="00722B4D" w:rsidRDefault="00722B4D" w:rsidP="00722B4D">
      <w:pPr>
        <w:pStyle w:val="ListParagraph"/>
        <w:numPr>
          <w:ilvl w:val="0"/>
          <w:numId w:val="22"/>
        </w:numPr>
        <w:spacing w:line="259" w:lineRule="auto"/>
        <w:rPr>
          <w:rFonts w:cs="Tahoma"/>
        </w:rPr>
      </w:pPr>
      <w:r w:rsidRPr="00722B4D">
        <w:rPr>
          <w:rFonts w:cs="Tahoma"/>
        </w:rPr>
        <w:t>Ability to apply relevant health and safety, equality and diversity, and other policies and procedures.</w:t>
      </w:r>
    </w:p>
    <w:p w14:paraId="542B3DBC" w14:textId="77777777" w:rsidR="00722B4D" w:rsidRPr="00722B4D" w:rsidRDefault="00722B4D" w:rsidP="00722B4D">
      <w:pPr>
        <w:pStyle w:val="ListParagraph"/>
        <w:numPr>
          <w:ilvl w:val="0"/>
          <w:numId w:val="22"/>
        </w:numPr>
        <w:spacing w:line="259" w:lineRule="auto"/>
        <w:rPr>
          <w:rFonts w:cs="Tahoma"/>
        </w:rPr>
      </w:pPr>
      <w:r w:rsidRPr="00722B4D">
        <w:rPr>
          <w:rFonts w:cs="Tahoma"/>
        </w:rPr>
        <w:t>Competent in a range of IT tools, Social Media platforms and apps</w:t>
      </w:r>
    </w:p>
    <w:p w14:paraId="19EC28D8" w14:textId="77777777" w:rsidR="00722B4D" w:rsidRPr="00722B4D" w:rsidRDefault="00722B4D" w:rsidP="00722B4D">
      <w:pPr>
        <w:pStyle w:val="ListParagraph"/>
        <w:numPr>
          <w:ilvl w:val="0"/>
          <w:numId w:val="22"/>
        </w:numPr>
        <w:spacing w:line="259" w:lineRule="auto"/>
        <w:rPr>
          <w:rFonts w:cs="Tahoma"/>
        </w:rPr>
      </w:pPr>
      <w:r w:rsidRPr="00722B4D">
        <w:rPr>
          <w:rFonts w:cs="Tahoma"/>
        </w:rPr>
        <w:t>Ability to work with others to achieve objectives and provide excellent customer service.</w:t>
      </w:r>
    </w:p>
    <w:p w14:paraId="13E7AE41" w14:textId="77777777" w:rsidR="00722B4D" w:rsidRPr="00722B4D" w:rsidRDefault="00722B4D" w:rsidP="00722B4D">
      <w:pPr>
        <w:pStyle w:val="ListParagraph"/>
        <w:numPr>
          <w:ilvl w:val="0"/>
          <w:numId w:val="22"/>
        </w:numPr>
        <w:spacing w:line="259" w:lineRule="auto"/>
        <w:rPr>
          <w:rFonts w:cs="Tahoma"/>
        </w:rPr>
      </w:pPr>
      <w:r w:rsidRPr="00722B4D">
        <w:rPr>
          <w:rFonts w:cs="Tahoma"/>
        </w:rPr>
        <w:t>Ability to communicate clearly orally and in writing. Excellent written literacy skills</w:t>
      </w:r>
    </w:p>
    <w:p w14:paraId="3A14A78A" w14:textId="77777777" w:rsidR="00722B4D" w:rsidRPr="00722B4D" w:rsidRDefault="00722B4D" w:rsidP="00722B4D">
      <w:pPr>
        <w:pStyle w:val="ListParagraph"/>
        <w:numPr>
          <w:ilvl w:val="0"/>
          <w:numId w:val="22"/>
        </w:numPr>
        <w:spacing w:line="259" w:lineRule="auto"/>
        <w:rPr>
          <w:rFonts w:cs="Tahoma"/>
        </w:rPr>
      </w:pPr>
      <w:r w:rsidRPr="00722B4D">
        <w:rPr>
          <w:rFonts w:cs="Tahoma"/>
        </w:rPr>
        <w:t>Accuracy and ability to prioritise and organise own workload.</w:t>
      </w:r>
    </w:p>
    <w:p w14:paraId="1293C13E" w14:textId="77777777" w:rsidR="00722B4D" w:rsidRPr="00722B4D" w:rsidRDefault="00722B4D" w:rsidP="00F833B3">
      <w:pPr>
        <w:rPr>
          <w:rFonts w:cs="Tahoma"/>
        </w:rPr>
      </w:pPr>
    </w:p>
    <w:sectPr w:rsidR="00722B4D" w:rsidRPr="00722B4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91052" w14:textId="77777777" w:rsidR="00951C6A" w:rsidRDefault="00951C6A" w:rsidP="00F117F9">
      <w:pPr>
        <w:spacing w:after="0" w:line="240" w:lineRule="auto"/>
      </w:pPr>
      <w:r>
        <w:separator/>
      </w:r>
    </w:p>
  </w:endnote>
  <w:endnote w:type="continuationSeparator" w:id="0">
    <w:p w14:paraId="726C3F5D" w14:textId="77777777" w:rsidR="00951C6A" w:rsidRDefault="00951C6A" w:rsidP="00F11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43213" w14:textId="77777777" w:rsidR="00F117F9" w:rsidRDefault="00F117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14C7B" w14:textId="77777777" w:rsidR="00F117F9" w:rsidRDefault="00F117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38A0E" w14:textId="77777777" w:rsidR="00F117F9" w:rsidRDefault="00F117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EC1A8" w14:textId="77777777" w:rsidR="00951C6A" w:rsidRDefault="00951C6A" w:rsidP="00F117F9">
      <w:pPr>
        <w:spacing w:after="0" w:line="240" w:lineRule="auto"/>
      </w:pPr>
      <w:r>
        <w:separator/>
      </w:r>
    </w:p>
  </w:footnote>
  <w:footnote w:type="continuationSeparator" w:id="0">
    <w:p w14:paraId="0CBF594E" w14:textId="77777777" w:rsidR="00951C6A" w:rsidRDefault="00951C6A" w:rsidP="00F11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19B3E" w14:textId="77777777" w:rsidR="00F117F9" w:rsidRDefault="00F117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D672D" w14:textId="429FE395" w:rsidR="00F117F9" w:rsidRDefault="00F117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1BB54" w14:textId="77777777" w:rsidR="00F117F9" w:rsidRDefault="00F117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622A"/>
    <w:multiLevelType w:val="multilevel"/>
    <w:tmpl w:val="752EDC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6DD75DC"/>
    <w:multiLevelType w:val="multilevel"/>
    <w:tmpl w:val="AECE9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496B49"/>
    <w:multiLevelType w:val="multilevel"/>
    <w:tmpl w:val="231AF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1820A2"/>
    <w:multiLevelType w:val="multilevel"/>
    <w:tmpl w:val="1F903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48642D"/>
    <w:multiLevelType w:val="multilevel"/>
    <w:tmpl w:val="D4DCB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1F7E02"/>
    <w:multiLevelType w:val="multilevel"/>
    <w:tmpl w:val="B37AE4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4E17F46"/>
    <w:multiLevelType w:val="hybridMultilevel"/>
    <w:tmpl w:val="DA462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B66EEF"/>
    <w:multiLevelType w:val="multilevel"/>
    <w:tmpl w:val="38FA5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D02586"/>
    <w:multiLevelType w:val="multilevel"/>
    <w:tmpl w:val="71122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0E48F7"/>
    <w:multiLevelType w:val="multilevel"/>
    <w:tmpl w:val="D74A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555794"/>
    <w:multiLevelType w:val="multilevel"/>
    <w:tmpl w:val="3362B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6E50BF"/>
    <w:multiLevelType w:val="multilevel"/>
    <w:tmpl w:val="F842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0722A9"/>
    <w:multiLevelType w:val="multilevel"/>
    <w:tmpl w:val="B3D226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49767042"/>
    <w:multiLevelType w:val="multilevel"/>
    <w:tmpl w:val="AAD2B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1D4CFC"/>
    <w:multiLevelType w:val="multilevel"/>
    <w:tmpl w:val="5BA2B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4B1EE5"/>
    <w:multiLevelType w:val="hybridMultilevel"/>
    <w:tmpl w:val="D59C5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F6049D"/>
    <w:multiLevelType w:val="multilevel"/>
    <w:tmpl w:val="37C02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0F411C4"/>
    <w:multiLevelType w:val="multilevel"/>
    <w:tmpl w:val="6546A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18419AF"/>
    <w:multiLevelType w:val="multilevel"/>
    <w:tmpl w:val="25AE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8DA1CF9"/>
    <w:multiLevelType w:val="multilevel"/>
    <w:tmpl w:val="642C5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811C25"/>
    <w:multiLevelType w:val="hybridMultilevel"/>
    <w:tmpl w:val="53660A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D7F4C01"/>
    <w:multiLevelType w:val="hybridMultilevel"/>
    <w:tmpl w:val="2BB064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5969236">
    <w:abstractNumId w:val="21"/>
  </w:num>
  <w:num w:numId="2" w16cid:durableId="1202405222">
    <w:abstractNumId w:val="19"/>
  </w:num>
  <w:num w:numId="3" w16cid:durableId="965358137">
    <w:abstractNumId w:val="1"/>
  </w:num>
  <w:num w:numId="4" w16cid:durableId="901136565">
    <w:abstractNumId w:val="17"/>
  </w:num>
  <w:num w:numId="5" w16cid:durableId="573515435">
    <w:abstractNumId w:val="8"/>
  </w:num>
  <w:num w:numId="6" w16cid:durableId="355429305">
    <w:abstractNumId w:val="3"/>
  </w:num>
  <w:num w:numId="7" w16cid:durableId="941569975">
    <w:abstractNumId w:val="18"/>
  </w:num>
  <w:num w:numId="8" w16cid:durableId="1382558713">
    <w:abstractNumId w:val="10"/>
  </w:num>
  <w:num w:numId="9" w16cid:durableId="1412854624">
    <w:abstractNumId w:val="7"/>
  </w:num>
  <w:num w:numId="10" w16cid:durableId="668407906">
    <w:abstractNumId w:val="16"/>
  </w:num>
  <w:num w:numId="11" w16cid:durableId="602421442">
    <w:abstractNumId w:val="2"/>
  </w:num>
  <w:num w:numId="12" w16cid:durableId="1521428240">
    <w:abstractNumId w:val="11"/>
  </w:num>
  <w:num w:numId="13" w16cid:durableId="248856447">
    <w:abstractNumId w:val="14"/>
  </w:num>
  <w:num w:numId="14" w16cid:durableId="46342524">
    <w:abstractNumId w:val="4"/>
  </w:num>
  <w:num w:numId="15" w16cid:durableId="1995332588">
    <w:abstractNumId w:val="13"/>
  </w:num>
  <w:num w:numId="16" w16cid:durableId="1182865486">
    <w:abstractNumId w:val="9"/>
  </w:num>
  <w:num w:numId="17" w16cid:durableId="792821319">
    <w:abstractNumId w:val="5"/>
  </w:num>
  <w:num w:numId="18" w16cid:durableId="199781509">
    <w:abstractNumId w:val="12"/>
  </w:num>
  <w:num w:numId="19" w16cid:durableId="1590693594">
    <w:abstractNumId w:val="0"/>
  </w:num>
  <w:num w:numId="20" w16cid:durableId="303317378">
    <w:abstractNumId w:val="15"/>
  </w:num>
  <w:num w:numId="21" w16cid:durableId="644894930">
    <w:abstractNumId w:val="20"/>
  </w:num>
  <w:num w:numId="22" w16cid:durableId="3397046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ED2"/>
    <w:rsid w:val="00046786"/>
    <w:rsid w:val="00063CE4"/>
    <w:rsid w:val="000A1BC8"/>
    <w:rsid w:val="00194794"/>
    <w:rsid w:val="00255451"/>
    <w:rsid w:val="002C4648"/>
    <w:rsid w:val="00492EBE"/>
    <w:rsid w:val="00523860"/>
    <w:rsid w:val="005B0478"/>
    <w:rsid w:val="00715458"/>
    <w:rsid w:val="00722B4D"/>
    <w:rsid w:val="00743D78"/>
    <w:rsid w:val="007904E8"/>
    <w:rsid w:val="007E4BA0"/>
    <w:rsid w:val="007F555F"/>
    <w:rsid w:val="008A150F"/>
    <w:rsid w:val="008B267D"/>
    <w:rsid w:val="008D6533"/>
    <w:rsid w:val="0091270B"/>
    <w:rsid w:val="00914E05"/>
    <w:rsid w:val="00925E21"/>
    <w:rsid w:val="009414B2"/>
    <w:rsid w:val="0094643A"/>
    <w:rsid w:val="00951C6A"/>
    <w:rsid w:val="009D785F"/>
    <w:rsid w:val="00A22021"/>
    <w:rsid w:val="00CE5ED2"/>
    <w:rsid w:val="00D40348"/>
    <w:rsid w:val="00DF32D7"/>
    <w:rsid w:val="00E17BF1"/>
    <w:rsid w:val="00E744F5"/>
    <w:rsid w:val="00EB6098"/>
    <w:rsid w:val="00F117F9"/>
    <w:rsid w:val="00F2500E"/>
    <w:rsid w:val="00F833B3"/>
    <w:rsid w:val="00F84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5DFB0"/>
  <w15:chartTrackingRefBased/>
  <w15:docId w15:val="{B34927E6-AE23-447F-A90E-34754706A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5E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5E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5E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5E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5E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5E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5E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5E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5E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E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5E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5E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5E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5E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5E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5E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5E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5ED2"/>
    <w:rPr>
      <w:rFonts w:eastAsiaTheme="majorEastAsia" w:cstheme="majorBidi"/>
      <w:color w:val="272727" w:themeColor="text1" w:themeTint="D8"/>
    </w:rPr>
  </w:style>
  <w:style w:type="paragraph" w:styleId="Title">
    <w:name w:val="Title"/>
    <w:basedOn w:val="Normal"/>
    <w:next w:val="Normal"/>
    <w:link w:val="TitleChar"/>
    <w:uiPriority w:val="10"/>
    <w:qFormat/>
    <w:rsid w:val="00CE5E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E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5E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5E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5ED2"/>
    <w:pPr>
      <w:spacing w:before="160"/>
      <w:jc w:val="center"/>
    </w:pPr>
    <w:rPr>
      <w:i/>
      <w:iCs/>
      <w:color w:val="404040" w:themeColor="text1" w:themeTint="BF"/>
    </w:rPr>
  </w:style>
  <w:style w:type="character" w:customStyle="1" w:styleId="QuoteChar">
    <w:name w:val="Quote Char"/>
    <w:basedOn w:val="DefaultParagraphFont"/>
    <w:link w:val="Quote"/>
    <w:uiPriority w:val="29"/>
    <w:rsid w:val="00CE5ED2"/>
    <w:rPr>
      <w:i/>
      <w:iCs/>
      <w:color w:val="404040" w:themeColor="text1" w:themeTint="BF"/>
    </w:rPr>
  </w:style>
  <w:style w:type="paragraph" w:styleId="ListParagraph">
    <w:name w:val="List Paragraph"/>
    <w:basedOn w:val="Normal"/>
    <w:uiPriority w:val="34"/>
    <w:qFormat/>
    <w:rsid w:val="00CE5ED2"/>
    <w:pPr>
      <w:ind w:left="720"/>
      <w:contextualSpacing/>
    </w:pPr>
  </w:style>
  <w:style w:type="character" w:styleId="IntenseEmphasis">
    <w:name w:val="Intense Emphasis"/>
    <w:basedOn w:val="DefaultParagraphFont"/>
    <w:uiPriority w:val="21"/>
    <w:qFormat/>
    <w:rsid w:val="00CE5ED2"/>
    <w:rPr>
      <w:i/>
      <w:iCs/>
      <w:color w:val="0F4761" w:themeColor="accent1" w:themeShade="BF"/>
    </w:rPr>
  </w:style>
  <w:style w:type="paragraph" w:styleId="IntenseQuote">
    <w:name w:val="Intense Quote"/>
    <w:basedOn w:val="Normal"/>
    <w:next w:val="Normal"/>
    <w:link w:val="IntenseQuoteChar"/>
    <w:uiPriority w:val="30"/>
    <w:qFormat/>
    <w:rsid w:val="00CE5E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5ED2"/>
    <w:rPr>
      <w:i/>
      <w:iCs/>
      <w:color w:val="0F4761" w:themeColor="accent1" w:themeShade="BF"/>
    </w:rPr>
  </w:style>
  <w:style w:type="character" w:styleId="IntenseReference">
    <w:name w:val="Intense Reference"/>
    <w:basedOn w:val="DefaultParagraphFont"/>
    <w:uiPriority w:val="32"/>
    <w:qFormat/>
    <w:rsid w:val="00CE5ED2"/>
    <w:rPr>
      <w:b/>
      <w:bCs/>
      <w:smallCaps/>
      <w:color w:val="0F4761" w:themeColor="accent1" w:themeShade="BF"/>
      <w:spacing w:val="5"/>
    </w:rPr>
  </w:style>
  <w:style w:type="paragraph" w:styleId="Header">
    <w:name w:val="header"/>
    <w:basedOn w:val="Normal"/>
    <w:link w:val="HeaderChar"/>
    <w:uiPriority w:val="99"/>
    <w:unhideWhenUsed/>
    <w:rsid w:val="00F117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17F9"/>
  </w:style>
  <w:style w:type="paragraph" w:styleId="Footer">
    <w:name w:val="footer"/>
    <w:basedOn w:val="Normal"/>
    <w:link w:val="FooterChar"/>
    <w:uiPriority w:val="99"/>
    <w:unhideWhenUsed/>
    <w:rsid w:val="00F117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17F9"/>
  </w:style>
  <w:style w:type="table" w:styleId="TableGrid">
    <w:name w:val="Table Grid"/>
    <w:basedOn w:val="TableNormal"/>
    <w:uiPriority w:val="39"/>
    <w:rsid w:val="00492EB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Mayaire</dc:creator>
  <cp:keywords/>
  <dc:description/>
  <cp:lastModifiedBy>Barbara Mayaire</cp:lastModifiedBy>
  <cp:revision>4</cp:revision>
  <cp:lastPrinted>2026-05-12T08:45:00Z</cp:lastPrinted>
  <dcterms:created xsi:type="dcterms:W3CDTF">2026-06-25T10:57:00Z</dcterms:created>
  <dcterms:modified xsi:type="dcterms:W3CDTF">2026-06-25T11:23:00Z</dcterms:modified>
</cp:coreProperties>
</file>