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1299" w14:textId="77777777" w:rsidR="00F0445B" w:rsidRDefault="00F16E48">
      <w:pPr>
        <w:spacing w:before="120" w:after="120" w:line="240" w:lineRule="auto"/>
        <w:jc w:val="center"/>
        <w:rPr>
          <w:rFonts w:ascii="Arial" w:eastAsia="Arial" w:hAnsi="Arial" w:cs="Arial"/>
          <w:b/>
          <w:color w:val="33CCCC"/>
          <w:sz w:val="28"/>
          <w:szCs w:val="28"/>
        </w:rPr>
      </w:pPr>
      <w:r>
        <w:rPr>
          <w:noProof/>
        </w:rPr>
        <w:drawing>
          <wp:anchor distT="0" distB="0" distL="114300" distR="114300" simplePos="0" relativeHeight="251658240" behindDoc="0" locked="0" layoutInCell="1" hidden="0" allowOverlap="1" wp14:anchorId="08F162A1" wp14:editId="2F616C8B">
            <wp:simplePos x="0" y="0"/>
            <wp:positionH relativeFrom="column">
              <wp:posOffset>5</wp:posOffset>
            </wp:positionH>
            <wp:positionV relativeFrom="paragraph">
              <wp:posOffset>83024</wp:posOffset>
            </wp:positionV>
            <wp:extent cx="839337" cy="847085"/>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39337" cy="847085"/>
                    </a:xfrm>
                    <a:prstGeom prst="rect">
                      <a:avLst/>
                    </a:prstGeom>
                    <a:ln/>
                  </pic:spPr>
                </pic:pic>
              </a:graphicData>
            </a:graphic>
          </wp:anchor>
        </w:drawing>
      </w:r>
    </w:p>
    <w:p w14:paraId="5ABE2357" w14:textId="77777777" w:rsidR="00F0445B" w:rsidRDefault="00F16E48">
      <w:pPr>
        <w:spacing w:before="120" w:after="120" w:line="240" w:lineRule="auto"/>
        <w:jc w:val="center"/>
        <w:rPr>
          <w:rFonts w:ascii="Arial" w:eastAsia="Arial" w:hAnsi="Arial" w:cs="Arial"/>
          <w:b/>
          <w:color w:val="33CCCC"/>
          <w:sz w:val="28"/>
          <w:szCs w:val="28"/>
        </w:rPr>
      </w:pPr>
      <w:r>
        <w:rPr>
          <w:rFonts w:ascii="Arial" w:eastAsia="Arial" w:hAnsi="Arial" w:cs="Arial"/>
          <w:b/>
          <w:color w:val="33CCCC"/>
          <w:sz w:val="28"/>
          <w:szCs w:val="28"/>
        </w:rPr>
        <w:t>Role Profile and Job Description</w:t>
      </w:r>
    </w:p>
    <w:p w14:paraId="4B5E9D71" w14:textId="77777777" w:rsidR="00F0445B" w:rsidRDefault="00F16E48">
      <w:pPr>
        <w:spacing w:before="120" w:after="120" w:line="240" w:lineRule="auto"/>
        <w:jc w:val="center"/>
        <w:rPr>
          <w:rFonts w:ascii="Arial" w:eastAsia="Arial" w:hAnsi="Arial" w:cs="Arial"/>
          <w:b/>
          <w:color w:val="33CCCC"/>
          <w:sz w:val="28"/>
          <w:szCs w:val="28"/>
        </w:rPr>
      </w:pPr>
      <w:r>
        <w:rPr>
          <w:rFonts w:ascii="Arial" w:eastAsia="Arial" w:hAnsi="Arial" w:cs="Arial"/>
          <w:b/>
          <w:color w:val="33CCCC"/>
          <w:sz w:val="28"/>
          <w:szCs w:val="28"/>
        </w:rPr>
        <w:t>Pilgrim Primary Academy</w:t>
      </w:r>
    </w:p>
    <w:p w14:paraId="07CAD3EB" w14:textId="77777777" w:rsidR="00F0445B" w:rsidRDefault="00F0445B">
      <w:pPr>
        <w:spacing w:before="120" w:after="120" w:line="240" w:lineRule="auto"/>
        <w:rPr>
          <w:rFonts w:ascii="Arial" w:eastAsia="Arial" w:hAnsi="Arial" w:cs="Arial"/>
          <w:b/>
          <w:color w:val="33CCCC"/>
          <w:sz w:val="28"/>
          <w:szCs w:val="28"/>
        </w:rPr>
      </w:pPr>
    </w:p>
    <w:p w14:paraId="0B308603" w14:textId="77777777" w:rsidR="00F0445B" w:rsidRDefault="00F16E48">
      <w:pPr>
        <w:keepLines/>
        <w:spacing w:before="120" w:after="120" w:line="240" w:lineRule="auto"/>
        <w:rPr>
          <w:rFonts w:ascii="Arial" w:eastAsia="Arial" w:hAnsi="Arial" w:cs="Arial"/>
          <w:b/>
          <w:color w:val="33CCCC"/>
        </w:rPr>
      </w:pPr>
      <w:r>
        <w:rPr>
          <w:rFonts w:ascii="Arial" w:eastAsia="Arial" w:hAnsi="Arial" w:cs="Arial"/>
          <w:b/>
          <w:color w:val="33CCCC"/>
        </w:rPr>
        <w:t xml:space="preserve">Job title:   </w:t>
      </w:r>
      <w:r>
        <w:rPr>
          <w:rFonts w:ascii="Arial" w:eastAsia="Arial" w:hAnsi="Arial" w:cs="Arial"/>
          <w:b/>
        </w:rPr>
        <w:t>Teacher</w:t>
      </w:r>
    </w:p>
    <w:p w14:paraId="5F91D7F0" w14:textId="0D8219A0" w:rsidR="00F0445B" w:rsidRDefault="00F16E48">
      <w:pPr>
        <w:keepLines/>
        <w:spacing w:before="240" w:after="240" w:line="240" w:lineRule="auto"/>
        <w:rPr>
          <w:rFonts w:ascii="Arial" w:eastAsia="Arial" w:hAnsi="Arial" w:cs="Arial"/>
          <w:highlight w:val="yellow"/>
        </w:rPr>
      </w:pPr>
      <w:r>
        <w:rPr>
          <w:rFonts w:ascii="Arial" w:eastAsia="Arial" w:hAnsi="Arial" w:cs="Arial"/>
          <w:b/>
          <w:color w:val="33CCCC"/>
        </w:rPr>
        <w:t xml:space="preserve">Salary range and specific pay point: </w:t>
      </w:r>
      <w:r>
        <w:rPr>
          <w:rFonts w:ascii="Arial" w:eastAsia="Arial" w:hAnsi="Arial" w:cs="Arial"/>
          <w:b/>
          <w:color w:val="12263F"/>
        </w:rPr>
        <w:t>M</w:t>
      </w:r>
      <w:r w:rsidR="00440940">
        <w:rPr>
          <w:rFonts w:ascii="Arial" w:eastAsia="Arial" w:hAnsi="Arial" w:cs="Arial"/>
          <w:b/>
          <w:color w:val="12263F"/>
        </w:rPr>
        <w:t>PS</w:t>
      </w:r>
      <w:r w:rsidR="00533B60">
        <w:rPr>
          <w:rFonts w:ascii="Arial" w:eastAsia="Arial" w:hAnsi="Arial" w:cs="Arial"/>
          <w:b/>
          <w:color w:val="12263F"/>
        </w:rPr>
        <w:t xml:space="preserve"> </w:t>
      </w:r>
      <w:r w:rsidR="00D354AE">
        <w:rPr>
          <w:rFonts w:ascii="Arial" w:eastAsia="Arial" w:hAnsi="Arial" w:cs="Arial"/>
          <w:b/>
          <w:color w:val="12263F"/>
        </w:rPr>
        <w:t>1</w:t>
      </w:r>
      <w:r>
        <w:rPr>
          <w:rFonts w:ascii="Arial" w:eastAsia="Arial" w:hAnsi="Arial" w:cs="Arial"/>
          <w:b/>
          <w:color w:val="12263F"/>
        </w:rPr>
        <w:t>-</w:t>
      </w:r>
      <w:r w:rsidR="00440940">
        <w:rPr>
          <w:rFonts w:ascii="Arial" w:eastAsia="Arial" w:hAnsi="Arial" w:cs="Arial"/>
          <w:b/>
          <w:color w:val="12263F"/>
        </w:rPr>
        <w:t>UPS</w:t>
      </w:r>
      <w:r w:rsidR="00533B60">
        <w:rPr>
          <w:rFonts w:ascii="Arial" w:eastAsia="Arial" w:hAnsi="Arial" w:cs="Arial"/>
          <w:b/>
          <w:color w:val="12263F"/>
        </w:rPr>
        <w:t xml:space="preserve"> </w:t>
      </w:r>
      <w:r w:rsidR="00440940">
        <w:rPr>
          <w:rFonts w:ascii="Arial" w:eastAsia="Arial" w:hAnsi="Arial" w:cs="Arial"/>
          <w:b/>
          <w:color w:val="12263F"/>
        </w:rPr>
        <w:t>3</w:t>
      </w:r>
      <w:r>
        <w:rPr>
          <w:rFonts w:ascii="Arial" w:eastAsia="Arial" w:hAnsi="Arial" w:cs="Arial"/>
          <w:b/>
          <w:color w:val="12263F"/>
        </w:rPr>
        <w:t xml:space="preserve"> - </w:t>
      </w:r>
      <w:r w:rsidRPr="00F16E48">
        <w:rPr>
          <w:rFonts w:ascii="Arial" w:eastAsia="Arial" w:hAnsi="Arial" w:cs="Arial"/>
        </w:rPr>
        <w:t>Main Pay scale, £</w:t>
      </w:r>
      <w:r w:rsidR="00967B4C">
        <w:rPr>
          <w:rFonts w:ascii="Arial" w:eastAsia="Arial" w:hAnsi="Arial" w:cs="Arial"/>
        </w:rPr>
        <w:t>3</w:t>
      </w:r>
      <w:r w:rsidR="00B74DD2">
        <w:rPr>
          <w:rFonts w:ascii="Arial" w:eastAsia="Arial" w:hAnsi="Arial" w:cs="Arial"/>
        </w:rPr>
        <w:t>2,916</w:t>
      </w:r>
      <w:r w:rsidRPr="00F16E48">
        <w:rPr>
          <w:rFonts w:ascii="Arial" w:eastAsia="Arial" w:hAnsi="Arial" w:cs="Arial"/>
        </w:rPr>
        <w:t xml:space="preserve"> rising to a maximum of £</w:t>
      </w:r>
      <w:r w:rsidR="00B74DD2">
        <w:rPr>
          <w:rFonts w:ascii="Arial" w:eastAsia="Arial" w:hAnsi="Arial" w:cs="Arial"/>
        </w:rPr>
        <w:t>51,047</w:t>
      </w:r>
      <w:r w:rsidRPr="00F16E48">
        <w:rPr>
          <w:rFonts w:ascii="Arial" w:eastAsia="Arial" w:hAnsi="Arial" w:cs="Arial"/>
        </w:rPr>
        <w:t xml:space="preserve"> per annum</w:t>
      </w:r>
    </w:p>
    <w:p w14:paraId="7915EA86" w14:textId="78CADB46" w:rsidR="00F0445B" w:rsidRDefault="00F16E48">
      <w:pPr>
        <w:keepLines/>
        <w:spacing w:before="240" w:after="240" w:line="240" w:lineRule="auto"/>
        <w:rPr>
          <w:rFonts w:ascii="Arial" w:eastAsia="Arial" w:hAnsi="Arial" w:cs="Arial"/>
          <w:b/>
          <w:color w:val="33CCCC"/>
          <w:highlight w:val="yellow"/>
        </w:rPr>
      </w:pPr>
      <w:bookmarkStart w:id="0" w:name="_heading=h.gjdgxs" w:colFirst="0" w:colLast="0"/>
      <w:bookmarkEnd w:id="0"/>
      <w:r>
        <w:rPr>
          <w:rFonts w:ascii="Arial" w:eastAsia="Arial" w:hAnsi="Arial" w:cs="Arial"/>
          <w:b/>
          <w:color w:val="33CCCC"/>
        </w:rPr>
        <w:t xml:space="preserve">Hours per week: </w:t>
      </w:r>
      <w:r>
        <w:rPr>
          <w:rFonts w:ascii="Arial" w:eastAsia="Arial" w:hAnsi="Arial" w:cs="Arial"/>
        </w:rPr>
        <w:t>32.5 hours per week, Permanent</w:t>
      </w:r>
    </w:p>
    <w:p w14:paraId="58D31CCD" w14:textId="77777777" w:rsidR="00F0445B" w:rsidRDefault="00F16E48">
      <w:pPr>
        <w:keepLines/>
        <w:spacing w:before="240" w:after="240" w:line="240" w:lineRule="auto"/>
        <w:rPr>
          <w:rFonts w:ascii="Arial" w:eastAsia="Arial" w:hAnsi="Arial" w:cs="Arial"/>
          <w:b/>
        </w:rPr>
      </w:pPr>
      <w:r>
        <w:rPr>
          <w:rFonts w:ascii="Arial" w:eastAsia="Arial" w:hAnsi="Arial" w:cs="Arial"/>
          <w:b/>
          <w:color w:val="33CCCC"/>
        </w:rPr>
        <w:t xml:space="preserve">Contract type: </w:t>
      </w:r>
      <w:r>
        <w:rPr>
          <w:rFonts w:ascii="Arial" w:eastAsia="Arial" w:hAnsi="Arial" w:cs="Arial"/>
          <w:b/>
        </w:rPr>
        <w:t xml:space="preserve">Full time, </w:t>
      </w:r>
      <w:proofErr w:type="gramStart"/>
      <w:r>
        <w:rPr>
          <w:rFonts w:ascii="Arial" w:eastAsia="Arial" w:hAnsi="Arial" w:cs="Arial"/>
          <w:b/>
        </w:rPr>
        <w:t>Permanent :</w:t>
      </w:r>
      <w:proofErr w:type="gramEnd"/>
      <w:r>
        <w:rPr>
          <w:rFonts w:ascii="Arial" w:eastAsia="Arial" w:hAnsi="Arial" w:cs="Arial"/>
          <w:b/>
        </w:rPr>
        <w:t xml:space="preserve"> 1.0 FTE</w:t>
      </w:r>
    </w:p>
    <w:p w14:paraId="3604C3B5" w14:textId="77777777" w:rsidR="00F0445B" w:rsidRDefault="00F16E48">
      <w:pPr>
        <w:spacing w:before="120" w:after="120" w:line="240" w:lineRule="auto"/>
        <w:rPr>
          <w:rFonts w:ascii="Arial" w:eastAsia="Arial" w:hAnsi="Arial" w:cs="Arial"/>
          <w:b/>
          <w:color w:val="33CCCC"/>
          <w:sz w:val="28"/>
          <w:szCs w:val="28"/>
        </w:rPr>
      </w:pPr>
      <w:r>
        <w:rPr>
          <w:rFonts w:ascii="Arial" w:eastAsia="Arial" w:hAnsi="Arial" w:cs="Arial"/>
          <w:b/>
          <w:color w:val="33CCCC"/>
          <w:sz w:val="28"/>
          <w:szCs w:val="28"/>
        </w:rPr>
        <w:t>Main purpose</w:t>
      </w:r>
    </w:p>
    <w:p w14:paraId="6FD4CB6C" w14:textId="77777777" w:rsidR="00F0445B" w:rsidRDefault="00F16E48">
      <w:pPr>
        <w:spacing w:after="0" w:line="240" w:lineRule="auto"/>
        <w:rPr>
          <w:rFonts w:ascii="Arial" w:eastAsia="Arial" w:hAnsi="Arial" w:cs="Arial"/>
          <w:b/>
          <w:color w:val="12263F"/>
          <w:sz w:val="20"/>
          <w:szCs w:val="20"/>
        </w:rPr>
      </w:pPr>
      <w:r>
        <w:rPr>
          <w:rFonts w:ascii="Arial" w:eastAsia="Arial" w:hAnsi="Arial" w:cs="Arial"/>
          <w:b/>
          <w:color w:val="12263F"/>
          <w:sz w:val="20"/>
          <w:szCs w:val="20"/>
        </w:rPr>
        <w:t>The teacher will:</w:t>
      </w:r>
    </w:p>
    <w:p w14:paraId="518CD1D0" w14:textId="77777777" w:rsidR="00F0445B" w:rsidRDefault="00F16E48">
      <w:pPr>
        <w:numPr>
          <w:ilvl w:val="0"/>
          <w:numId w:val="6"/>
        </w:numPr>
        <w:spacing w:after="0" w:line="240" w:lineRule="auto"/>
        <w:rPr>
          <w:rFonts w:ascii="Arial" w:eastAsia="Arial" w:hAnsi="Arial" w:cs="Arial"/>
          <w:sz w:val="20"/>
          <w:szCs w:val="20"/>
        </w:rPr>
      </w:pPr>
      <w:r>
        <w:rPr>
          <w:rFonts w:ascii="Arial" w:eastAsia="Arial" w:hAnsi="Arial" w:cs="Arial"/>
          <w:color w:val="12263F"/>
          <w:sz w:val="20"/>
          <w:szCs w:val="20"/>
        </w:rPr>
        <w:t>Fulfill the professional responsibilities of a teacher, as set out in the School Teachers’ Pay and Conditions Document</w:t>
      </w:r>
    </w:p>
    <w:p w14:paraId="225A01D7" w14:textId="77777777" w:rsidR="00F0445B" w:rsidRDefault="00F16E48">
      <w:pPr>
        <w:numPr>
          <w:ilvl w:val="0"/>
          <w:numId w:val="6"/>
        </w:numPr>
        <w:spacing w:after="0" w:line="240" w:lineRule="auto"/>
        <w:rPr>
          <w:rFonts w:ascii="Arial" w:eastAsia="Arial" w:hAnsi="Arial" w:cs="Arial"/>
          <w:sz w:val="20"/>
          <w:szCs w:val="20"/>
        </w:rPr>
      </w:pPr>
      <w:r>
        <w:rPr>
          <w:rFonts w:ascii="Arial" w:eastAsia="Arial" w:hAnsi="Arial" w:cs="Arial"/>
          <w:color w:val="12263F"/>
          <w:sz w:val="20"/>
          <w:szCs w:val="20"/>
        </w:rPr>
        <w:t>Meet the expectations set out in the Teachers’ Standards</w:t>
      </w:r>
    </w:p>
    <w:p w14:paraId="72055072" w14:textId="77777777" w:rsidR="00F0445B" w:rsidRDefault="00F0445B"/>
    <w:p w14:paraId="50EC2039" w14:textId="77777777" w:rsidR="00F0445B" w:rsidRDefault="00F16E48">
      <w:pPr>
        <w:spacing w:before="120" w:after="120" w:line="240" w:lineRule="auto"/>
        <w:rPr>
          <w:rFonts w:ascii="Arial" w:eastAsia="Arial" w:hAnsi="Arial" w:cs="Arial"/>
          <w:b/>
          <w:color w:val="33CCCC"/>
          <w:sz w:val="28"/>
          <w:szCs w:val="28"/>
        </w:rPr>
      </w:pPr>
      <w:r>
        <w:rPr>
          <w:rFonts w:ascii="Arial" w:eastAsia="Arial" w:hAnsi="Arial" w:cs="Arial"/>
          <w:b/>
          <w:color w:val="33CCCC"/>
          <w:sz w:val="28"/>
          <w:szCs w:val="28"/>
        </w:rPr>
        <w:t>Duties and responsibilities</w:t>
      </w:r>
    </w:p>
    <w:p w14:paraId="0D9CF976" w14:textId="77777777" w:rsidR="00F0445B" w:rsidRDefault="00F16E48">
      <w:pPr>
        <w:spacing w:before="120" w:after="120" w:line="240" w:lineRule="auto"/>
        <w:rPr>
          <w:rFonts w:ascii="Arial" w:eastAsia="Arial" w:hAnsi="Arial" w:cs="Arial"/>
          <w:b/>
          <w:color w:val="33CCCC"/>
          <w:sz w:val="24"/>
          <w:szCs w:val="24"/>
        </w:rPr>
      </w:pPr>
      <w:r>
        <w:rPr>
          <w:rFonts w:ascii="Arial" w:eastAsia="Arial" w:hAnsi="Arial" w:cs="Arial"/>
          <w:b/>
          <w:color w:val="33CCCC"/>
          <w:sz w:val="24"/>
          <w:szCs w:val="24"/>
        </w:rPr>
        <w:t>Teaching</w:t>
      </w:r>
    </w:p>
    <w:p w14:paraId="5A1AD3AC" w14:textId="77777777" w:rsidR="00F0445B" w:rsidRDefault="00F16E48">
      <w:pPr>
        <w:keepNext/>
        <w:keepLines/>
        <w:widowControl w:val="0"/>
        <w:numPr>
          <w:ilvl w:val="0"/>
          <w:numId w:val="1"/>
        </w:numPr>
        <w:spacing w:after="0" w:line="240" w:lineRule="auto"/>
        <w:rPr>
          <w:rFonts w:ascii="Arial" w:eastAsia="Arial" w:hAnsi="Arial" w:cs="Arial"/>
          <w:sz w:val="20"/>
          <w:szCs w:val="20"/>
        </w:rPr>
      </w:pPr>
      <w:r>
        <w:rPr>
          <w:rFonts w:ascii="Arial" w:eastAsia="Arial" w:hAnsi="Arial" w:cs="Arial"/>
          <w:sz w:val="20"/>
          <w:szCs w:val="20"/>
        </w:rPr>
        <w:t xml:space="preserve"> Plan and teach well-structured lessons to assigned classes, following the school’s plans, curriculum</w:t>
      </w:r>
    </w:p>
    <w:p w14:paraId="523742FA" w14:textId="77777777" w:rsidR="00F0445B" w:rsidRDefault="00F16E48">
      <w:pPr>
        <w:keepNext/>
        <w:keepLines/>
        <w:widowControl w:val="0"/>
        <w:numPr>
          <w:ilvl w:val="0"/>
          <w:numId w:val="1"/>
        </w:numPr>
        <w:spacing w:after="0" w:line="240" w:lineRule="auto"/>
        <w:rPr>
          <w:rFonts w:ascii="Arial" w:eastAsia="Arial" w:hAnsi="Arial" w:cs="Arial"/>
          <w:sz w:val="20"/>
          <w:szCs w:val="20"/>
        </w:rPr>
      </w:pPr>
      <w:r>
        <w:rPr>
          <w:rFonts w:ascii="Arial" w:eastAsia="Arial" w:hAnsi="Arial" w:cs="Arial"/>
          <w:sz w:val="20"/>
          <w:szCs w:val="20"/>
        </w:rPr>
        <w:t>and schemes of work</w:t>
      </w:r>
    </w:p>
    <w:p w14:paraId="2D115454" w14:textId="77777777" w:rsidR="00F0445B" w:rsidRDefault="00F16E48">
      <w:pPr>
        <w:keepNext/>
        <w:keepLines/>
        <w:widowControl w:val="0"/>
        <w:numPr>
          <w:ilvl w:val="0"/>
          <w:numId w:val="1"/>
        </w:numPr>
        <w:spacing w:after="0" w:line="240" w:lineRule="auto"/>
        <w:rPr>
          <w:rFonts w:ascii="Arial" w:eastAsia="Arial" w:hAnsi="Arial" w:cs="Arial"/>
          <w:sz w:val="20"/>
          <w:szCs w:val="20"/>
        </w:rPr>
      </w:pPr>
      <w:r>
        <w:rPr>
          <w:rFonts w:ascii="Arial" w:eastAsia="Arial" w:hAnsi="Arial" w:cs="Arial"/>
          <w:sz w:val="20"/>
          <w:szCs w:val="20"/>
        </w:rPr>
        <w:t>Assess, monitor, record and report on the learning needs, progress and achievements of assigned pupils, making accurate and productive use of assessment</w:t>
      </w:r>
    </w:p>
    <w:p w14:paraId="0CDCD663" w14:textId="77777777" w:rsidR="00F0445B" w:rsidRDefault="00F16E48">
      <w:pPr>
        <w:keepNext/>
        <w:keepLines/>
        <w:widowControl w:val="0"/>
        <w:numPr>
          <w:ilvl w:val="0"/>
          <w:numId w:val="1"/>
        </w:numPr>
        <w:spacing w:after="0" w:line="240" w:lineRule="auto"/>
        <w:rPr>
          <w:rFonts w:ascii="Arial" w:eastAsia="Arial" w:hAnsi="Arial" w:cs="Arial"/>
          <w:sz w:val="20"/>
          <w:szCs w:val="20"/>
        </w:rPr>
      </w:pPr>
      <w:r>
        <w:rPr>
          <w:rFonts w:ascii="Arial" w:eastAsia="Arial" w:hAnsi="Arial" w:cs="Arial"/>
          <w:sz w:val="20"/>
          <w:szCs w:val="20"/>
        </w:rPr>
        <w:t>Adapt teaching to respond to the strengths and needs of pupils</w:t>
      </w:r>
    </w:p>
    <w:p w14:paraId="0F194C77" w14:textId="77777777" w:rsidR="00F0445B" w:rsidRDefault="00F16E48">
      <w:pPr>
        <w:keepNext/>
        <w:keepLines/>
        <w:widowControl w:val="0"/>
        <w:numPr>
          <w:ilvl w:val="0"/>
          <w:numId w:val="1"/>
        </w:numPr>
        <w:spacing w:after="0" w:line="240" w:lineRule="auto"/>
        <w:rPr>
          <w:rFonts w:ascii="Arial" w:eastAsia="Arial" w:hAnsi="Arial" w:cs="Arial"/>
          <w:sz w:val="20"/>
          <w:szCs w:val="20"/>
        </w:rPr>
      </w:pPr>
      <w:r>
        <w:rPr>
          <w:rFonts w:ascii="Arial" w:eastAsia="Arial" w:hAnsi="Arial" w:cs="Arial"/>
          <w:sz w:val="20"/>
          <w:szCs w:val="20"/>
        </w:rPr>
        <w:t>Set high expectations which inspire, motivate and challenge pupils</w:t>
      </w:r>
    </w:p>
    <w:p w14:paraId="5897230E" w14:textId="77777777" w:rsidR="00F0445B" w:rsidRDefault="00F16E48">
      <w:pPr>
        <w:keepNext/>
        <w:keepLines/>
        <w:widowControl w:val="0"/>
        <w:numPr>
          <w:ilvl w:val="0"/>
          <w:numId w:val="1"/>
        </w:numPr>
        <w:spacing w:after="0" w:line="240" w:lineRule="auto"/>
        <w:rPr>
          <w:rFonts w:ascii="Arial" w:eastAsia="Arial" w:hAnsi="Arial" w:cs="Arial"/>
          <w:sz w:val="20"/>
          <w:szCs w:val="20"/>
        </w:rPr>
      </w:pPr>
      <w:r>
        <w:rPr>
          <w:rFonts w:ascii="Arial" w:eastAsia="Arial" w:hAnsi="Arial" w:cs="Arial"/>
          <w:sz w:val="20"/>
          <w:szCs w:val="20"/>
        </w:rPr>
        <w:t>Promote good progress and outcomes by pupils</w:t>
      </w:r>
    </w:p>
    <w:p w14:paraId="3928C846" w14:textId="77777777" w:rsidR="00F0445B" w:rsidRDefault="00F16E48">
      <w:pPr>
        <w:keepNext/>
        <w:keepLines/>
        <w:widowControl w:val="0"/>
        <w:numPr>
          <w:ilvl w:val="0"/>
          <w:numId w:val="1"/>
        </w:numPr>
        <w:spacing w:after="0" w:line="240" w:lineRule="auto"/>
        <w:rPr>
          <w:rFonts w:ascii="Arial" w:eastAsia="Arial" w:hAnsi="Arial" w:cs="Arial"/>
          <w:sz w:val="20"/>
          <w:szCs w:val="20"/>
        </w:rPr>
      </w:pPr>
      <w:r>
        <w:rPr>
          <w:rFonts w:ascii="Arial" w:eastAsia="Arial" w:hAnsi="Arial" w:cs="Arial"/>
          <w:sz w:val="20"/>
          <w:szCs w:val="20"/>
        </w:rPr>
        <w:t>Demonstrate good subject and curriculum knowledge</w:t>
      </w:r>
    </w:p>
    <w:p w14:paraId="6C97E664" w14:textId="77777777" w:rsidR="00F0445B" w:rsidRDefault="00F16E48">
      <w:pPr>
        <w:keepNext/>
        <w:keepLines/>
        <w:widowControl w:val="0"/>
        <w:numPr>
          <w:ilvl w:val="0"/>
          <w:numId w:val="1"/>
        </w:numPr>
        <w:spacing w:line="240" w:lineRule="auto"/>
        <w:rPr>
          <w:rFonts w:ascii="Arial" w:eastAsia="Arial" w:hAnsi="Arial" w:cs="Arial"/>
          <w:sz w:val="20"/>
          <w:szCs w:val="20"/>
        </w:rPr>
      </w:pPr>
      <w:r>
        <w:rPr>
          <w:rFonts w:ascii="Arial" w:eastAsia="Arial" w:hAnsi="Arial" w:cs="Arial"/>
          <w:sz w:val="20"/>
          <w:szCs w:val="20"/>
        </w:rPr>
        <w:t>Participate in arrangements for preparing pupils for external tests</w:t>
      </w:r>
    </w:p>
    <w:p w14:paraId="1A6E76AD" w14:textId="77777777" w:rsidR="00F0445B" w:rsidRDefault="00F16E48">
      <w:pPr>
        <w:spacing w:before="120" w:after="120" w:line="240" w:lineRule="auto"/>
        <w:rPr>
          <w:rFonts w:ascii="Arial" w:eastAsia="Arial" w:hAnsi="Arial" w:cs="Arial"/>
          <w:b/>
          <w:color w:val="33CCCC"/>
          <w:sz w:val="24"/>
          <w:szCs w:val="24"/>
        </w:rPr>
      </w:pPr>
      <w:r>
        <w:rPr>
          <w:rFonts w:ascii="Arial" w:eastAsia="Arial" w:hAnsi="Arial" w:cs="Arial"/>
          <w:b/>
          <w:color w:val="33CCCC"/>
          <w:sz w:val="24"/>
          <w:szCs w:val="24"/>
        </w:rPr>
        <w:t xml:space="preserve">Whole School </w:t>
      </w:r>
      <w:proofErr w:type="spellStart"/>
      <w:r>
        <w:rPr>
          <w:rFonts w:ascii="Arial" w:eastAsia="Arial" w:hAnsi="Arial" w:cs="Arial"/>
          <w:b/>
          <w:color w:val="33CCCC"/>
          <w:sz w:val="24"/>
          <w:szCs w:val="24"/>
        </w:rPr>
        <w:t>Organisation</w:t>
      </w:r>
      <w:proofErr w:type="spellEnd"/>
      <w:r>
        <w:rPr>
          <w:rFonts w:ascii="Arial" w:eastAsia="Arial" w:hAnsi="Arial" w:cs="Arial"/>
          <w:b/>
          <w:color w:val="33CCCC"/>
          <w:sz w:val="24"/>
          <w:szCs w:val="24"/>
        </w:rPr>
        <w:t>, Strategy and Development</w:t>
      </w:r>
    </w:p>
    <w:p w14:paraId="1ACB9780" w14:textId="77777777" w:rsidR="00F0445B" w:rsidRDefault="00F16E48">
      <w:pPr>
        <w:numPr>
          <w:ilvl w:val="0"/>
          <w:numId w:val="12"/>
        </w:numPr>
        <w:spacing w:after="0" w:line="240" w:lineRule="auto"/>
        <w:rPr>
          <w:rFonts w:ascii="Arial" w:eastAsia="Arial" w:hAnsi="Arial" w:cs="Arial"/>
          <w:sz w:val="20"/>
          <w:szCs w:val="20"/>
        </w:rPr>
      </w:pPr>
      <w:r>
        <w:rPr>
          <w:rFonts w:ascii="Arial" w:eastAsia="Arial" w:hAnsi="Arial" w:cs="Arial"/>
          <w:sz w:val="20"/>
          <w:szCs w:val="20"/>
        </w:rPr>
        <w:t>Contribute to the development, implementation and evaluation of the school’s policies, practices and procedures, so as to support the school’s values and vision</w:t>
      </w:r>
    </w:p>
    <w:p w14:paraId="0F7FDC60" w14:textId="77777777" w:rsidR="00F0445B" w:rsidRDefault="00F16E48">
      <w:pPr>
        <w:numPr>
          <w:ilvl w:val="0"/>
          <w:numId w:val="12"/>
        </w:numPr>
        <w:spacing w:after="0" w:line="240" w:lineRule="auto"/>
        <w:rPr>
          <w:rFonts w:ascii="Arial" w:eastAsia="Arial" w:hAnsi="Arial" w:cs="Arial"/>
          <w:sz w:val="20"/>
          <w:szCs w:val="20"/>
        </w:rPr>
      </w:pPr>
      <w:r>
        <w:rPr>
          <w:rFonts w:ascii="Arial" w:eastAsia="Arial" w:hAnsi="Arial" w:cs="Arial"/>
          <w:sz w:val="20"/>
          <w:szCs w:val="20"/>
        </w:rPr>
        <w:t>Make a positive contribution to the wider life and ethos of the school</w:t>
      </w:r>
    </w:p>
    <w:p w14:paraId="3735FE4E" w14:textId="77777777" w:rsidR="00F0445B" w:rsidRDefault="00F16E48">
      <w:pPr>
        <w:numPr>
          <w:ilvl w:val="0"/>
          <w:numId w:val="12"/>
        </w:numPr>
        <w:spacing w:after="0" w:line="240" w:lineRule="auto"/>
        <w:rPr>
          <w:rFonts w:ascii="Arial" w:eastAsia="Arial" w:hAnsi="Arial" w:cs="Arial"/>
          <w:sz w:val="20"/>
          <w:szCs w:val="20"/>
        </w:rPr>
      </w:pPr>
      <w:r>
        <w:rPr>
          <w:rFonts w:ascii="Arial" w:eastAsia="Arial" w:hAnsi="Arial" w:cs="Arial"/>
          <w:sz w:val="20"/>
          <w:szCs w:val="20"/>
        </w:rPr>
        <w:t xml:space="preserve">Work with others on curriculum and pupil development to secure </w:t>
      </w:r>
      <w:proofErr w:type="spellStart"/>
      <w:r>
        <w:rPr>
          <w:rFonts w:ascii="Arial" w:eastAsia="Arial" w:hAnsi="Arial" w:cs="Arial"/>
          <w:sz w:val="20"/>
          <w:szCs w:val="20"/>
        </w:rPr>
        <w:t>co-ordinated</w:t>
      </w:r>
      <w:proofErr w:type="spellEnd"/>
      <w:r>
        <w:rPr>
          <w:rFonts w:ascii="Arial" w:eastAsia="Arial" w:hAnsi="Arial" w:cs="Arial"/>
          <w:sz w:val="20"/>
          <w:szCs w:val="20"/>
        </w:rPr>
        <w:t xml:space="preserve"> outcomes</w:t>
      </w:r>
    </w:p>
    <w:p w14:paraId="2D69CF5A" w14:textId="77777777" w:rsidR="00F0445B" w:rsidRDefault="00F16E48">
      <w:pPr>
        <w:numPr>
          <w:ilvl w:val="0"/>
          <w:numId w:val="12"/>
        </w:numPr>
        <w:spacing w:after="0" w:line="240" w:lineRule="auto"/>
        <w:rPr>
          <w:rFonts w:ascii="Arial" w:eastAsia="Arial" w:hAnsi="Arial" w:cs="Arial"/>
          <w:sz w:val="20"/>
          <w:szCs w:val="20"/>
        </w:rPr>
      </w:pPr>
      <w:r>
        <w:rPr>
          <w:rFonts w:ascii="Arial" w:eastAsia="Arial" w:hAnsi="Arial" w:cs="Arial"/>
          <w:sz w:val="20"/>
          <w:szCs w:val="20"/>
        </w:rPr>
        <w:t>Provide cover, in the unforeseen circumstance that another teacher is unable to teach</w:t>
      </w:r>
    </w:p>
    <w:p w14:paraId="4F448171" w14:textId="77777777" w:rsidR="00F0445B" w:rsidRDefault="00F16E48">
      <w:pPr>
        <w:numPr>
          <w:ilvl w:val="0"/>
          <w:numId w:val="12"/>
        </w:numPr>
        <w:spacing w:line="240" w:lineRule="auto"/>
        <w:rPr>
          <w:rFonts w:ascii="Arial" w:eastAsia="Arial" w:hAnsi="Arial" w:cs="Arial"/>
          <w:sz w:val="20"/>
          <w:szCs w:val="20"/>
        </w:rPr>
      </w:pPr>
      <w:r>
        <w:rPr>
          <w:rFonts w:ascii="Arial" w:eastAsia="Arial" w:hAnsi="Arial" w:cs="Arial"/>
          <w:sz w:val="20"/>
          <w:szCs w:val="20"/>
        </w:rPr>
        <w:t>Attend meetings, as directed, to support the duties and responsibilities as outlined in this document</w:t>
      </w:r>
    </w:p>
    <w:p w14:paraId="1226AC69" w14:textId="77777777" w:rsidR="00F0445B" w:rsidRDefault="00F16E48">
      <w:pPr>
        <w:spacing w:after="240" w:line="240" w:lineRule="auto"/>
        <w:rPr>
          <w:rFonts w:ascii="Arial" w:eastAsia="Arial" w:hAnsi="Arial" w:cs="Arial"/>
          <w:b/>
          <w:color w:val="33CCCC"/>
          <w:sz w:val="24"/>
          <w:szCs w:val="24"/>
        </w:rPr>
      </w:pPr>
      <w:r>
        <w:rPr>
          <w:rFonts w:ascii="Arial" w:eastAsia="Arial" w:hAnsi="Arial" w:cs="Arial"/>
          <w:b/>
          <w:color w:val="33CCCC"/>
          <w:sz w:val="24"/>
          <w:szCs w:val="24"/>
        </w:rPr>
        <w:t>Health, safety and discipline</w:t>
      </w:r>
    </w:p>
    <w:p w14:paraId="70B1023F" w14:textId="77777777" w:rsidR="00F0445B" w:rsidRDefault="00F16E48">
      <w:pPr>
        <w:numPr>
          <w:ilvl w:val="0"/>
          <w:numId w:val="2"/>
        </w:numPr>
        <w:spacing w:after="0" w:line="240" w:lineRule="auto"/>
        <w:rPr>
          <w:rFonts w:ascii="Arial" w:eastAsia="Arial" w:hAnsi="Arial" w:cs="Arial"/>
          <w:sz w:val="20"/>
          <w:szCs w:val="20"/>
        </w:rPr>
      </w:pPr>
      <w:r>
        <w:rPr>
          <w:rFonts w:ascii="Arial" w:eastAsia="Arial" w:hAnsi="Arial" w:cs="Arial"/>
          <w:sz w:val="20"/>
          <w:szCs w:val="20"/>
        </w:rPr>
        <w:t>Promote the safety and wellbeing of pupils</w:t>
      </w:r>
    </w:p>
    <w:p w14:paraId="51B01D60" w14:textId="77777777" w:rsidR="00F0445B" w:rsidRDefault="00F16E48">
      <w:pPr>
        <w:numPr>
          <w:ilvl w:val="0"/>
          <w:numId w:val="2"/>
        </w:numPr>
        <w:spacing w:after="0"/>
        <w:rPr>
          <w:rFonts w:ascii="Arial" w:eastAsia="Arial" w:hAnsi="Arial" w:cs="Arial"/>
          <w:sz w:val="20"/>
          <w:szCs w:val="20"/>
        </w:rPr>
      </w:pPr>
      <w:r>
        <w:rPr>
          <w:rFonts w:ascii="Arial" w:eastAsia="Arial" w:hAnsi="Arial" w:cs="Arial"/>
          <w:sz w:val="20"/>
          <w:szCs w:val="20"/>
        </w:rPr>
        <w:t xml:space="preserve">Maintain good order and discipline among pupils, managing </w:t>
      </w:r>
      <w:proofErr w:type="spellStart"/>
      <w:r>
        <w:rPr>
          <w:rFonts w:ascii="Arial" w:eastAsia="Arial" w:hAnsi="Arial" w:cs="Arial"/>
          <w:sz w:val="20"/>
          <w:szCs w:val="20"/>
        </w:rPr>
        <w:t>behaviour</w:t>
      </w:r>
      <w:proofErr w:type="spellEnd"/>
      <w:r>
        <w:rPr>
          <w:rFonts w:ascii="Arial" w:eastAsia="Arial" w:hAnsi="Arial" w:cs="Arial"/>
          <w:sz w:val="20"/>
          <w:szCs w:val="20"/>
        </w:rPr>
        <w:t xml:space="preserve"> effectively under school policy and established practices</w:t>
      </w:r>
    </w:p>
    <w:p w14:paraId="6C63DAB1" w14:textId="77777777" w:rsidR="00F0445B" w:rsidRDefault="00F16E48">
      <w:pPr>
        <w:numPr>
          <w:ilvl w:val="0"/>
          <w:numId w:val="2"/>
        </w:numPr>
        <w:rPr>
          <w:rFonts w:ascii="Arial" w:eastAsia="Arial" w:hAnsi="Arial" w:cs="Arial"/>
          <w:sz w:val="20"/>
          <w:szCs w:val="20"/>
        </w:rPr>
      </w:pPr>
      <w:r>
        <w:rPr>
          <w:rFonts w:ascii="Arial" w:eastAsia="Arial" w:hAnsi="Arial" w:cs="Arial"/>
          <w:sz w:val="20"/>
          <w:szCs w:val="20"/>
        </w:rPr>
        <w:t>Ensure a good and safe learning environment</w:t>
      </w:r>
    </w:p>
    <w:p w14:paraId="4DC9AAF1" w14:textId="77777777" w:rsidR="00F0445B" w:rsidRDefault="00F16E48">
      <w:pPr>
        <w:spacing w:before="240" w:after="240" w:line="240" w:lineRule="auto"/>
        <w:rPr>
          <w:rFonts w:ascii="Arial" w:eastAsia="Arial" w:hAnsi="Arial" w:cs="Arial"/>
          <w:b/>
          <w:color w:val="33CCCC"/>
          <w:sz w:val="24"/>
          <w:szCs w:val="24"/>
        </w:rPr>
      </w:pPr>
      <w:r>
        <w:rPr>
          <w:rFonts w:ascii="Arial" w:eastAsia="Arial" w:hAnsi="Arial" w:cs="Arial"/>
          <w:b/>
          <w:color w:val="33CCCC"/>
          <w:sz w:val="24"/>
          <w:szCs w:val="24"/>
        </w:rPr>
        <w:t>Professional development</w:t>
      </w:r>
    </w:p>
    <w:p w14:paraId="4CAFB618" w14:textId="77777777" w:rsidR="00F0445B" w:rsidRDefault="00F16E48">
      <w:pPr>
        <w:numPr>
          <w:ilvl w:val="0"/>
          <w:numId w:val="7"/>
        </w:numPr>
        <w:spacing w:after="0"/>
        <w:rPr>
          <w:rFonts w:ascii="Arial" w:eastAsia="Arial" w:hAnsi="Arial" w:cs="Arial"/>
          <w:sz w:val="20"/>
          <w:szCs w:val="20"/>
        </w:rPr>
      </w:pPr>
      <w:r>
        <w:rPr>
          <w:rFonts w:ascii="Arial" w:eastAsia="Arial" w:hAnsi="Arial" w:cs="Arial"/>
          <w:sz w:val="20"/>
          <w:szCs w:val="20"/>
        </w:rPr>
        <w:t>Take part in the school’s appraisal procedures</w:t>
      </w:r>
    </w:p>
    <w:p w14:paraId="0BE988B2" w14:textId="77777777" w:rsidR="00F0445B" w:rsidRDefault="00F16E48">
      <w:pPr>
        <w:numPr>
          <w:ilvl w:val="0"/>
          <w:numId w:val="7"/>
        </w:numPr>
        <w:spacing w:after="0"/>
        <w:rPr>
          <w:rFonts w:ascii="Arial" w:eastAsia="Arial" w:hAnsi="Arial" w:cs="Arial"/>
          <w:sz w:val="20"/>
          <w:szCs w:val="20"/>
        </w:rPr>
      </w:pPr>
      <w:r>
        <w:rPr>
          <w:rFonts w:ascii="Arial" w:eastAsia="Arial" w:hAnsi="Arial" w:cs="Arial"/>
          <w:sz w:val="20"/>
          <w:szCs w:val="20"/>
        </w:rPr>
        <w:t>Take part in further training and development in order to improve own teaching</w:t>
      </w:r>
    </w:p>
    <w:p w14:paraId="192DBD34" w14:textId="77777777" w:rsidR="00F0445B" w:rsidRDefault="00F16E48">
      <w:pPr>
        <w:numPr>
          <w:ilvl w:val="0"/>
          <w:numId w:val="7"/>
        </w:numPr>
        <w:rPr>
          <w:rFonts w:ascii="Arial" w:eastAsia="Arial" w:hAnsi="Arial" w:cs="Arial"/>
          <w:sz w:val="20"/>
          <w:szCs w:val="20"/>
        </w:rPr>
      </w:pPr>
      <w:r>
        <w:rPr>
          <w:rFonts w:ascii="Arial" w:eastAsia="Arial" w:hAnsi="Arial" w:cs="Arial"/>
          <w:sz w:val="20"/>
          <w:szCs w:val="20"/>
        </w:rPr>
        <w:t xml:space="preserve"> Where appropriate and under direction, take part in the appraisal and professional development of others</w:t>
      </w:r>
    </w:p>
    <w:p w14:paraId="0AC031A3" w14:textId="77777777" w:rsidR="00F0445B" w:rsidRDefault="00F16E48">
      <w:pPr>
        <w:spacing w:before="240" w:after="240" w:line="240" w:lineRule="auto"/>
        <w:rPr>
          <w:rFonts w:ascii="Arial" w:eastAsia="Arial" w:hAnsi="Arial" w:cs="Arial"/>
          <w:b/>
          <w:color w:val="33CCCC"/>
          <w:sz w:val="24"/>
          <w:szCs w:val="24"/>
        </w:rPr>
      </w:pPr>
      <w:r>
        <w:rPr>
          <w:rFonts w:ascii="Arial" w:eastAsia="Arial" w:hAnsi="Arial" w:cs="Arial"/>
          <w:b/>
          <w:color w:val="33CCCC"/>
          <w:sz w:val="24"/>
          <w:szCs w:val="24"/>
        </w:rPr>
        <w:t>Communication</w:t>
      </w:r>
    </w:p>
    <w:p w14:paraId="0A3CE11B" w14:textId="13764C4D" w:rsidR="00F0445B" w:rsidRDefault="00F16E48">
      <w:pPr>
        <w:numPr>
          <w:ilvl w:val="0"/>
          <w:numId w:val="8"/>
        </w:numPr>
        <w:spacing w:before="240" w:after="240" w:line="240" w:lineRule="auto"/>
        <w:rPr>
          <w:rFonts w:ascii="Arial" w:eastAsia="Arial" w:hAnsi="Arial" w:cs="Arial"/>
          <w:sz w:val="20"/>
          <w:szCs w:val="20"/>
        </w:rPr>
      </w:pPr>
      <w:r>
        <w:rPr>
          <w:rFonts w:ascii="Arial" w:eastAsia="Arial" w:hAnsi="Arial" w:cs="Arial"/>
          <w:sz w:val="20"/>
          <w:szCs w:val="20"/>
        </w:rPr>
        <w:t>Communicate effectively with pupils, parents and carers, in line with policy and established school practices</w:t>
      </w:r>
    </w:p>
    <w:p w14:paraId="3C59E8F6" w14:textId="77777777" w:rsidR="00874F8C" w:rsidRDefault="00874F8C" w:rsidP="00874F8C">
      <w:pPr>
        <w:spacing w:before="240" w:after="240" w:line="240" w:lineRule="auto"/>
        <w:ind w:left="720"/>
        <w:rPr>
          <w:rFonts w:ascii="Arial" w:eastAsia="Arial" w:hAnsi="Arial" w:cs="Arial"/>
          <w:sz w:val="20"/>
          <w:szCs w:val="20"/>
        </w:rPr>
      </w:pPr>
    </w:p>
    <w:p w14:paraId="5C9486B3" w14:textId="77777777" w:rsidR="00F0445B" w:rsidRDefault="00F16E48">
      <w:pPr>
        <w:spacing w:before="240" w:after="240" w:line="240" w:lineRule="auto"/>
        <w:rPr>
          <w:rFonts w:ascii="Arial" w:eastAsia="Arial" w:hAnsi="Arial" w:cs="Arial"/>
          <w:b/>
          <w:color w:val="33CCCC"/>
          <w:sz w:val="24"/>
          <w:szCs w:val="24"/>
        </w:rPr>
      </w:pPr>
      <w:r>
        <w:rPr>
          <w:rFonts w:ascii="Arial" w:eastAsia="Arial" w:hAnsi="Arial" w:cs="Arial"/>
          <w:b/>
          <w:color w:val="33CCCC"/>
          <w:sz w:val="24"/>
          <w:szCs w:val="24"/>
        </w:rPr>
        <w:lastRenderedPageBreak/>
        <w:t>Working with colleagues and other relevant professionals</w:t>
      </w:r>
    </w:p>
    <w:p w14:paraId="49005C37" w14:textId="77777777" w:rsidR="00F0445B" w:rsidRDefault="00F16E48">
      <w:pPr>
        <w:numPr>
          <w:ilvl w:val="0"/>
          <w:numId w:val="4"/>
        </w:numPr>
        <w:spacing w:after="0"/>
        <w:rPr>
          <w:rFonts w:ascii="Arial" w:eastAsia="Arial" w:hAnsi="Arial" w:cs="Arial"/>
          <w:sz w:val="20"/>
          <w:szCs w:val="20"/>
        </w:rPr>
      </w:pPr>
      <w:r>
        <w:rPr>
          <w:rFonts w:ascii="Arial" w:eastAsia="Arial" w:hAnsi="Arial" w:cs="Arial"/>
          <w:sz w:val="20"/>
          <w:szCs w:val="20"/>
        </w:rPr>
        <w:t xml:space="preserve">Collaborate and work with colleagues and other relevant professionals within and beyond the school including liaising with wider networks (Local Authority, PTSA, RSAT Hub Networks, etc.) </w:t>
      </w:r>
    </w:p>
    <w:p w14:paraId="2DDE85FE" w14:textId="77777777" w:rsidR="00F0445B" w:rsidRDefault="00F16E48">
      <w:pPr>
        <w:numPr>
          <w:ilvl w:val="0"/>
          <w:numId w:val="4"/>
        </w:numPr>
        <w:rPr>
          <w:rFonts w:ascii="Arial" w:eastAsia="Arial" w:hAnsi="Arial" w:cs="Arial"/>
          <w:sz w:val="20"/>
          <w:szCs w:val="20"/>
        </w:rPr>
      </w:pPr>
      <w:r>
        <w:rPr>
          <w:rFonts w:ascii="Arial" w:eastAsia="Arial" w:hAnsi="Arial" w:cs="Arial"/>
          <w:sz w:val="20"/>
          <w:szCs w:val="20"/>
        </w:rPr>
        <w:t>Develop effective professional relationships with colleagues</w:t>
      </w:r>
    </w:p>
    <w:p w14:paraId="4CC73D36" w14:textId="77777777" w:rsidR="00F0445B" w:rsidRDefault="00F16E48">
      <w:pPr>
        <w:spacing w:before="240" w:after="240" w:line="240" w:lineRule="auto"/>
        <w:rPr>
          <w:rFonts w:ascii="Arial" w:eastAsia="Arial" w:hAnsi="Arial" w:cs="Arial"/>
          <w:b/>
          <w:color w:val="33CCCC"/>
          <w:sz w:val="24"/>
          <w:szCs w:val="24"/>
        </w:rPr>
      </w:pPr>
      <w:r>
        <w:rPr>
          <w:rFonts w:ascii="Arial" w:eastAsia="Arial" w:hAnsi="Arial" w:cs="Arial"/>
          <w:b/>
          <w:color w:val="33CCCC"/>
          <w:sz w:val="24"/>
          <w:szCs w:val="24"/>
        </w:rPr>
        <w:t>Personal and professional conduct</w:t>
      </w:r>
    </w:p>
    <w:p w14:paraId="12841597" w14:textId="77777777" w:rsidR="00F0445B" w:rsidRDefault="00F16E48">
      <w:pPr>
        <w:numPr>
          <w:ilvl w:val="0"/>
          <w:numId w:val="10"/>
        </w:numPr>
        <w:spacing w:before="240" w:after="0" w:line="240" w:lineRule="auto"/>
        <w:rPr>
          <w:rFonts w:ascii="Arial" w:eastAsia="Arial" w:hAnsi="Arial" w:cs="Arial"/>
          <w:sz w:val="20"/>
          <w:szCs w:val="20"/>
        </w:rPr>
      </w:pPr>
      <w:r>
        <w:rPr>
          <w:rFonts w:ascii="Arial" w:eastAsia="Arial" w:hAnsi="Arial" w:cs="Arial"/>
          <w:sz w:val="20"/>
          <w:szCs w:val="20"/>
        </w:rPr>
        <w:t xml:space="preserve">Uphold public trust in the profession and maintain high standards of ethics and </w:t>
      </w:r>
      <w:proofErr w:type="spellStart"/>
      <w:r>
        <w:rPr>
          <w:rFonts w:ascii="Arial" w:eastAsia="Arial" w:hAnsi="Arial" w:cs="Arial"/>
          <w:sz w:val="20"/>
          <w:szCs w:val="20"/>
        </w:rPr>
        <w:t>behaviour</w:t>
      </w:r>
      <w:proofErr w:type="spellEnd"/>
      <w:r>
        <w:rPr>
          <w:rFonts w:ascii="Arial" w:eastAsia="Arial" w:hAnsi="Arial" w:cs="Arial"/>
          <w:sz w:val="20"/>
          <w:szCs w:val="20"/>
        </w:rPr>
        <w:t>, within and outside school</w:t>
      </w:r>
    </w:p>
    <w:p w14:paraId="703CF494" w14:textId="77777777" w:rsidR="00F0445B" w:rsidRDefault="00F16E48">
      <w:pPr>
        <w:numPr>
          <w:ilvl w:val="0"/>
          <w:numId w:val="10"/>
        </w:numPr>
        <w:spacing w:after="0" w:line="240" w:lineRule="auto"/>
        <w:rPr>
          <w:rFonts w:ascii="Arial" w:eastAsia="Arial" w:hAnsi="Arial" w:cs="Arial"/>
          <w:sz w:val="20"/>
          <w:szCs w:val="20"/>
        </w:rPr>
      </w:pPr>
      <w:r>
        <w:rPr>
          <w:rFonts w:ascii="Arial" w:eastAsia="Arial" w:hAnsi="Arial" w:cs="Arial"/>
          <w:sz w:val="20"/>
          <w:szCs w:val="20"/>
        </w:rPr>
        <w:t>Have proper and professional regard for the ethos, policies and practices of the school, and maintain high standards of attendance and punctuality</w:t>
      </w:r>
    </w:p>
    <w:p w14:paraId="6D7FD0D7" w14:textId="77777777" w:rsidR="00F0445B" w:rsidRDefault="00F16E48">
      <w:pPr>
        <w:numPr>
          <w:ilvl w:val="0"/>
          <w:numId w:val="10"/>
        </w:numPr>
        <w:spacing w:after="0" w:line="240" w:lineRule="auto"/>
        <w:rPr>
          <w:rFonts w:ascii="Arial" w:eastAsia="Arial" w:hAnsi="Arial" w:cs="Arial"/>
          <w:sz w:val="20"/>
          <w:szCs w:val="20"/>
        </w:rPr>
      </w:pPr>
      <w:r>
        <w:rPr>
          <w:rFonts w:ascii="Arial" w:eastAsia="Arial" w:hAnsi="Arial" w:cs="Arial"/>
          <w:sz w:val="20"/>
          <w:szCs w:val="20"/>
        </w:rPr>
        <w:t>Understand and act within the statutory frameworks setting out their professional duties and responsibilities</w:t>
      </w:r>
    </w:p>
    <w:p w14:paraId="5B7BCAB4" w14:textId="77777777" w:rsidR="00F0445B" w:rsidRDefault="00F16E48">
      <w:pPr>
        <w:numPr>
          <w:ilvl w:val="0"/>
          <w:numId w:val="10"/>
        </w:numPr>
        <w:spacing w:after="240" w:line="240" w:lineRule="auto"/>
        <w:rPr>
          <w:rFonts w:ascii="Arial" w:eastAsia="Arial" w:hAnsi="Arial" w:cs="Arial"/>
          <w:sz w:val="20"/>
          <w:szCs w:val="20"/>
        </w:rPr>
      </w:pPr>
      <w:r>
        <w:rPr>
          <w:rFonts w:ascii="Arial" w:eastAsia="Arial" w:hAnsi="Arial" w:cs="Arial"/>
          <w:sz w:val="20"/>
          <w:szCs w:val="20"/>
        </w:rPr>
        <w:t>The teacher will be required to safeguard and promote the welfare of children and young people, and follow school policies and the staff code of conduct.</w:t>
      </w:r>
    </w:p>
    <w:p w14:paraId="371C4C4F" w14:textId="77777777" w:rsidR="00F0445B" w:rsidRDefault="00F16E48">
      <w:pPr>
        <w:spacing w:before="240" w:after="240" w:line="240" w:lineRule="auto"/>
        <w:rPr>
          <w:rFonts w:ascii="Arial" w:eastAsia="Arial" w:hAnsi="Arial" w:cs="Arial"/>
          <w:b/>
          <w:color w:val="33CCCC"/>
          <w:sz w:val="24"/>
          <w:szCs w:val="24"/>
        </w:rPr>
      </w:pPr>
      <w:r>
        <w:rPr>
          <w:rFonts w:ascii="Arial" w:eastAsia="Arial" w:hAnsi="Arial" w:cs="Arial"/>
          <w:b/>
          <w:color w:val="33CCCC"/>
          <w:sz w:val="24"/>
          <w:szCs w:val="24"/>
        </w:rPr>
        <w:t>Management of staff and resources</w:t>
      </w:r>
    </w:p>
    <w:p w14:paraId="53A84246" w14:textId="77777777" w:rsidR="00F0445B" w:rsidRDefault="00F16E48">
      <w:pPr>
        <w:numPr>
          <w:ilvl w:val="0"/>
          <w:numId w:val="11"/>
        </w:numPr>
        <w:spacing w:before="240" w:after="0" w:line="240" w:lineRule="auto"/>
        <w:rPr>
          <w:rFonts w:ascii="Arial" w:eastAsia="Arial" w:hAnsi="Arial" w:cs="Arial"/>
          <w:sz w:val="20"/>
          <w:szCs w:val="20"/>
        </w:rPr>
      </w:pPr>
      <w:r>
        <w:rPr>
          <w:rFonts w:ascii="Arial" w:eastAsia="Arial" w:hAnsi="Arial" w:cs="Arial"/>
          <w:sz w:val="20"/>
          <w:szCs w:val="20"/>
        </w:rPr>
        <w:t>Direct and supervise support staff assigned to them, and where appropriate, other teachers</w:t>
      </w:r>
    </w:p>
    <w:p w14:paraId="79034D85" w14:textId="77777777" w:rsidR="00F0445B" w:rsidRDefault="00F16E48">
      <w:pPr>
        <w:numPr>
          <w:ilvl w:val="0"/>
          <w:numId w:val="11"/>
        </w:numPr>
        <w:spacing w:after="0" w:line="240" w:lineRule="auto"/>
        <w:rPr>
          <w:rFonts w:ascii="Arial" w:eastAsia="Arial" w:hAnsi="Arial" w:cs="Arial"/>
          <w:sz w:val="20"/>
          <w:szCs w:val="20"/>
        </w:rPr>
      </w:pPr>
      <w:r>
        <w:rPr>
          <w:rFonts w:ascii="Arial" w:eastAsia="Arial" w:hAnsi="Arial" w:cs="Arial"/>
          <w:sz w:val="20"/>
          <w:szCs w:val="20"/>
        </w:rPr>
        <w:t>Contribute to the recruitment and professional development of other teachers and support staff</w:t>
      </w:r>
    </w:p>
    <w:p w14:paraId="0EC1DC35" w14:textId="77777777" w:rsidR="00F0445B" w:rsidRDefault="00F16E48">
      <w:pPr>
        <w:numPr>
          <w:ilvl w:val="0"/>
          <w:numId w:val="11"/>
        </w:numPr>
        <w:spacing w:after="240" w:line="240" w:lineRule="auto"/>
        <w:rPr>
          <w:rFonts w:ascii="Arial" w:eastAsia="Arial" w:hAnsi="Arial" w:cs="Arial"/>
          <w:sz w:val="20"/>
          <w:szCs w:val="20"/>
        </w:rPr>
      </w:pPr>
      <w:r>
        <w:rPr>
          <w:rFonts w:ascii="Arial" w:eastAsia="Arial" w:hAnsi="Arial" w:cs="Arial"/>
          <w:sz w:val="20"/>
          <w:szCs w:val="20"/>
        </w:rPr>
        <w:t>Deploy resources delegated to them</w:t>
      </w:r>
    </w:p>
    <w:p w14:paraId="3E299E84" w14:textId="77777777" w:rsidR="00F0445B" w:rsidRDefault="00F0445B">
      <w:pPr>
        <w:spacing w:before="240" w:after="240" w:line="240" w:lineRule="auto"/>
        <w:rPr>
          <w:rFonts w:ascii="Arial" w:eastAsia="Arial" w:hAnsi="Arial" w:cs="Arial"/>
          <w:sz w:val="20"/>
          <w:szCs w:val="20"/>
        </w:rPr>
      </w:pPr>
    </w:p>
    <w:p w14:paraId="5DB30FCF" w14:textId="77777777" w:rsidR="00F0445B" w:rsidRDefault="00F16E48">
      <w:pPr>
        <w:spacing w:before="240" w:after="240" w:line="240" w:lineRule="auto"/>
        <w:jc w:val="center"/>
        <w:rPr>
          <w:rFonts w:ascii="Arial" w:eastAsia="Arial" w:hAnsi="Arial" w:cs="Arial"/>
          <w:color w:val="000000"/>
          <w:sz w:val="20"/>
          <w:szCs w:val="20"/>
        </w:rPr>
      </w:pPr>
      <w:r>
        <w:rPr>
          <w:rFonts w:ascii="Arial" w:eastAsia="Arial" w:hAnsi="Arial" w:cs="Arial"/>
          <w:b/>
          <w:sz w:val="20"/>
          <w:szCs w:val="20"/>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9725A95" w14:textId="77777777" w:rsidR="00F0445B" w:rsidRDefault="00F16E48">
      <w:pPr>
        <w:pStyle w:val="Heading1"/>
        <w:keepNext w:val="0"/>
        <w:keepLines w:val="0"/>
        <w:jc w:val="center"/>
        <w:rPr>
          <w:rFonts w:ascii="Arial" w:eastAsia="Arial" w:hAnsi="Arial" w:cs="Arial"/>
          <w:color w:val="33CCCC"/>
          <w:sz w:val="36"/>
          <w:szCs w:val="36"/>
        </w:rPr>
      </w:pPr>
      <w:bookmarkStart w:id="1" w:name="_heading=h.leh0avt2fek9" w:colFirst="0" w:colLast="0"/>
      <w:bookmarkEnd w:id="1"/>
      <w:r>
        <w:rPr>
          <w:rFonts w:ascii="Arial" w:eastAsia="Arial" w:hAnsi="Arial" w:cs="Arial"/>
          <w:color w:val="33CCCC"/>
          <w:sz w:val="36"/>
          <w:szCs w:val="36"/>
        </w:rPr>
        <w:t>Person specification</w:t>
      </w:r>
    </w:p>
    <w:tbl>
      <w:tblPr>
        <w:tblStyle w:val="a1"/>
        <w:tblW w:w="9480" w:type="dxa"/>
        <w:tblBorders>
          <w:top w:val="nil"/>
          <w:left w:val="nil"/>
          <w:bottom w:val="nil"/>
          <w:right w:val="nil"/>
          <w:insideH w:val="nil"/>
          <w:insideV w:val="nil"/>
        </w:tblBorders>
        <w:tblLayout w:type="fixed"/>
        <w:tblLook w:val="0600" w:firstRow="0" w:lastRow="0" w:firstColumn="0" w:lastColumn="0" w:noHBand="1" w:noVBand="1"/>
      </w:tblPr>
      <w:tblGrid>
        <w:gridCol w:w="1770"/>
        <w:gridCol w:w="7710"/>
      </w:tblGrid>
      <w:tr w:rsidR="00F0445B" w14:paraId="53BA5CFC" w14:textId="77777777">
        <w:trPr>
          <w:trHeight w:val="420"/>
        </w:trPr>
        <w:tc>
          <w:tcPr>
            <w:tcW w:w="1770" w:type="dxa"/>
            <w:tcBorders>
              <w:top w:val="single" w:sz="8" w:space="0" w:color="12263F"/>
              <w:left w:val="single" w:sz="8" w:space="0" w:color="12263F"/>
              <w:bottom w:val="single" w:sz="8" w:space="0" w:color="12263F"/>
              <w:right w:val="single" w:sz="8" w:space="0" w:color="12263F"/>
            </w:tcBorders>
            <w:shd w:val="clear" w:color="auto" w:fill="33CCCC"/>
            <w:tcMar>
              <w:top w:w="60" w:type="dxa"/>
              <w:left w:w="100" w:type="dxa"/>
              <w:bottom w:w="60" w:type="dxa"/>
              <w:right w:w="100" w:type="dxa"/>
            </w:tcMar>
          </w:tcPr>
          <w:p w14:paraId="7309CC8F" w14:textId="3DA8FE88" w:rsidR="00F0445B" w:rsidRDefault="004B09D1">
            <w:pPr>
              <w:spacing w:after="0" w:line="240" w:lineRule="auto"/>
              <w:rPr>
                <w:rFonts w:ascii="Arial" w:eastAsia="Arial" w:hAnsi="Arial" w:cs="Arial"/>
                <w:color w:val="12263F"/>
                <w:sz w:val="20"/>
                <w:szCs w:val="20"/>
              </w:rPr>
            </w:pPr>
            <w:r>
              <w:rPr>
                <w:rFonts w:ascii="Arial" w:eastAsia="Arial" w:hAnsi="Arial" w:cs="Arial"/>
                <w:color w:val="12263F"/>
                <w:sz w:val="20"/>
                <w:szCs w:val="20"/>
              </w:rPr>
              <w:t>C</w:t>
            </w:r>
            <w:r w:rsidR="00F16E48">
              <w:rPr>
                <w:rFonts w:ascii="Arial" w:eastAsia="Arial" w:hAnsi="Arial" w:cs="Arial"/>
                <w:color w:val="12263F"/>
                <w:sz w:val="20"/>
                <w:szCs w:val="20"/>
              </w:rPr>
              <w:t>riteria</w:t>
            </w:r>
          </w:p>
        </w:tc>
        <w:tc>
          <w:tcPr>
            <w:tcW w:w="7710" w:type="dxa"/>
            <w:tcBorders>
              <w:top w:val="single" w:sz="8" w:space="0" w:color="12263F"/>
              <w:left w:val="single" w:sz="8" w:space="0" w:color="12263F"/>
              <w:bottom w:val="single" w:sz="8" w:space="0" w:color="12263F"/>
              <w:right w:val="single" w:sz="8" w:space="0" w:color="12263F"/>
            </w:tcBorders>
            <w:shd w:val="clear" w:color="auto" w:fill="33CCCC"/>
            <w:tcMar>
              <w:top w:w="60" w:type="dxa"/>
              <w:left w:w="100" w:type="dxa"/>
              <w:bottom w:w="60" w:type="dxa"/>
              <w:right w:w="100" w:type="dxa"/>
            </w:tcMar>
          </w:tcPr>
          <w:p w14:paraId="59F98042" w14:textId="113A80EE" w:rsidR="00F0445B" w:rsidRDefault="004B09D1">
            <w:pPr>
              <w:spacing w:after="0" w:line="240" w:lineRule="auto"/>
              <w:rPr>
                <w:rFonts w:ascii="Arial" w:eastAsia="Arial" w:hAnsi="Arial" w:cs="Arial"/>
                <w:color w:val="12263F"/>
                <w:sz w:val="20"/>
                <w:szCs w:val="20"/>
              </w:rPr>
            </w:pPr>
            <w:r>
              <w:rPr>
                <w:rFonts w:ascii="Arial" w:eastAsia="Arial" w:hAnsi="Arial" w:cs="Arial"/>
                <w:color w:val="12263F"/>
                <w:sz w:val="20"/>
                <w:szCs w:val="20"/>
              </w:rPr>
              <w:t>Q</w:t>
            </w:r>
            <w:r w:rsidR="00F16E48">
              <w:rPr>
                <w:rFonts w:ascii="Arial" w:eastAsia="Arial" w:hAnsi="Arial" w:cs="Arial"/>
                <w:color w:val="12263F"/>
                <w:sz w:val="20"/>
                <w:szCs w:val="20"/>
              </w:rPr>
              <w:t>ualities</w:t>
            </w:r>
          </w:p>
        </w:tc>
      </w:tr>
      <w:tr w:rsidR="00F0445B" w14:paraId="0C43BE91" w14:textId="77777777">
        <w:trPr>
          <w:trHeight w:val="1200"/>
        </w:trPr>
        <w:tc>
          <w:tcPr>
            <w:tcW w:w="1770" w:type="dxa"/>
            <w:tcBorders>
              <w:top w:val="single" w:sz="8" w:space="0" w:color="12263F"/>
              <w:left w:val="single" w:sz="8" w:space="0" w:color="12263F"/>
              <w:bottom w:val="single" w:sz="8" w:space="0" w:color="12263F"/>
              <w:right w:val="single" w:sz="8" w:space="0" w:color="12263F"/>
            </w:tcBorders>
            <w:tcMar>
              <w:top w:w="60" w:type="dxa"/>
              <w:left w:w="100" w:type="dxa"/>
              <w:bottom w:w="60" w:type="dxa"/>
              <w:right w:w="100" w:type="dxa"/>
            </w:tcMar>
          </w:tcPr>
          <w:p w14:paraId="2F8E16CD" w14:textId="77777777" w:rsidR="00F0445B" w:rsidRDefault="00F16E48">
            <w:pPr>
              <w:spacing w:after="0" w:line="240" w:lineRule="auto"/>
              <w:rPr>
                <w:rFonts w:ascii="Arial" w:eastAsia="Arial" w:hAnsi="Arial" w:cs="Arial"/>
                <w:color w:val="12263F"/>
                <w:sz w:val="20"/>
                <w:szCs w:val="20"/>
              </w:rPr>
            </w:pPr>
            <w:r>
              <w:rPr>
                <w:rFonts w:ascii="Arial" w:eastAsia="Arial" w:hAnsi="Arial" w:cs="Arial"/>
                <w:color w:val="12263F"/>
                <w:sz w:val="20"/>
                <w:szCs w:val="20"/>
              </w:rPr>
              <w:t>Qualifications</w:t>
            </w:r>
          </w:p>
          <w:p w14:paraId="790D757C" w14:textId="77777777" w:rsidR="00F0445B" w:rsidRDefault="00F16E48">
            <w:pPr>
              <w:spacing w:after="0" w:line="240" w:lineRule="auto"/>
              <w:rPr>
                <w:rFonts w:ascii="Arial" w:eastAsia="Arial" w:hAnsi="Arial" w:cs="Arial"/>
                <w:color w:val="12263F"/>
                <w:sz w:val="20"/>
                <w:szCs w:val="20"/>
              </w:rPr>
            </w:pPr>
            <w:r>
              <w:rPr>
                <w:rFonts w:ascii="Arial" w:eastAsia="Arial" w:hAnsi="Arial" w:cs="Arial"/>
                <w:color w:val="12263F"/>
                <w:sz w:val="20"/>
                <w:szCs w:val="20"/>
              </w:rPr>
              <w:t>and experience</w:t>
            </w:r>
          </w:p>
        </w:tc>
        <w:tc>
          <w:tcPr>
            <w:tcW w:w="7710" w:type="dxa"/>
            <w:tcBorders>
              <w:top w:val="single" w:sz="8" w:space="0" w:color="12263F"/>
              <w:left w:val="single" w:sz="8" w:space="0" w:color="12263F"/>
              <w:bottom w:val="single" w:sz="8" w:space="0" w:color="12263F"/>
              <w:right w:val="single" w:sz="8" w:space="0" w:color="12263F"/>
            </w:tcBorders>
            <w:tcMar>
              <w:top w:w="60" w:type="dxa"/>
              <w:left w:w="100" w:type="dxa"/>
              <w:bottom w:w="60" w:type="dxa"/>
              <w:right w:w="100" w:type="dxa"/>
            </w:tcMar>
          </w:tcPr>
          <w:p w14:paraId="14610D09" w14:textId="77777777" w:rsidR="00F0445B" w:rsidRDefault="00F16E48">
            <w:pPr>
              <w:numPr>
                <w:ilvl w:val="0"/>
                <w:numId w:val="3"/>
              </w:numPr>
              <w:spacing w:after="0" w:line="240" w:lineRule="auto"/>
              <w:rPr>
                <w:rFonts w:ascii="Arial" w:eastAsia="Arial" w:hAnsi="Arial" w:cs="Arial"/>
                <w:color w:val="12263F"/>
                <w:sz w:val="20"/>
                <w:szCs w:val="20"/>
              </w:rPr>
            </w:pPr>
            <w:r>
              <w:rPr>
                <w:rFonts w:ascii="Arial" w:eastAsia="Arial" w:hAnsi="Arial" w:cs="Arial"/>
                <w:color w:val="12263F"/>
                <w:sz w:val="20"/>
                <w:szCs w:val="20"/>
              </w:rPr>
              <w:t xml:space="preserve">Qualified teacher status </w:t>
            </w:r>
          </w:p>
          <w:p w14:paraId="6A3DD6D4" w14:textId="77777777" w:rsidR="00F0445B" w:rsidRDefault="00F16E48">
            <w:pPr>
              <w:numPr>
                <w:ilvl w:val="0"/>
                <w:numId w:val="3"/>
              </w:numPr>
              <w:spacing w:after="0" w:line="240" w:lineRule="auto"/>
              <w:rPr>
                <w:rFonts w:ascii="Arial" w:eastAsia="Arial" w:hAnsi="Arial" w:cs="Arial"/>
                <w:color w:val="12263F"/>
                <w:sz w:val="20"/>
                <w:szCs w:val="20"/>
              </w:rPr>
            </w:pPr>
            <w:r>
              <w:rPr>
                <w:rFonts w:ascii="Arial" w:eastAsia="Arial" w:hAnsi="Arial" w:cs="Arial"/>
                <w:color w:val="12263F"/>
                <w:sz w:val="20"/>
                <w:szCs w:val="20"/>
              </w:rPr>
              <w:t>Degree</w:t>
            </w:r>
          </w:p>
          <w:p w14:paraId="61676492" w14:textId="77777777" w:rsidR="00F0445B" w:rsidRDefault="00F16E48">
            <w:pPr>
              <w:numPr>
                <w:ilvl w:val="0"/>
                <w:numId w:val="3"/>
              </w:numPr>
              <w:spacing w:after="0" w:line="240" w:lineRule="auto"/>
              <w:rPr>
                <w:rFonts w:ascii="Arial" w:eastAsia="Arial" w:hAnsi="Arial" w:cs="Arial"/>
                <w:color w:val="12263F"/>
                <w:sz w:val="20"/>
                <w:szCs w:val="20"/>
              </w:rPr>
            </w:pPr>
            <w:r>
              <w:rPr>
                <w:rFonts w:ascii="Arial" w:eastAsia="Arial" w:hAnsi="Arial" w:cs="Arial"/>
                <w:color w:val="12263F"/>
                <w:sz w:val="20"/>
                <w:szCs w:val="20"/>
              </w:rPr>
              <w:t>Successful primary teaching experience (relevant to the phase/age range employed to teach)</w:t>
            </w:r>
          </w:p>
          <w:p w14:paraId="568A21E9" w14:textId="77777777" w:rsidR="00F0445B" w:rsidRDefault="00F0445B">
            <w:pPr>
              <w:spacing w:after="0" w:line="240" w:lineRule="auto"/>
              <w:rPr>
                <w:rFonts w:ascii="Arial" w:eastAsia="Arial" w:hAnsi="Arial" w:cs="Arial"/>
                <w:color w:val="12263F"/>
                <w:sz w:val="20"/>
                <w:szCs w:val="20"/>
              </w:rPr>
            </w:pPr>
          </w:p>
        </w:tc>
      </w:tr>
      <w:tr w:rsidR="00F0445B" w14:paraId="2E8E2594" w14:textId="77777777">
        <w:trPr>
          <w:trHeight w:val="2280"/>
        </w:trPr>
        <w:tc>
          <w:tcPr>
            <w:tcW w:w="1770" w:type="dxa"/>
            <w:tcBorders>
              <w:top w:val="single" w:sz="8" w:space="0" w:color="12263F"/>
              <w:left w:val="single" w:sz="8" w:space="0" w:color="12263F"/>
              <w:bottom w:val="single" w:sz="8" w:space="0" w:color="12263F"/>
              <w:right w:val="single" w:sz="8" w:space="0" w:color="12263F"/>
            </w:tcBorders>
            <w:tcMar>
              <w:top w:w="120" w:type="dxa"/>
              <w:left w:w="100" w:type="dxa"/>
              <w:bottom w:w="120" w:type="dxa"/>
              <w:right w:w="100" w:type="dxa"/>
            </w:tcMar>
          </w:tcPr>
          <w:p w14:paraId="1DF268C4" w14:textId="77777777" w:rsidR="00F0445B" w:rsidRDefault="00F16E48">
            <w:pPr>
              <w:spacing w:after="0" w:line="240" w:lineRule="auto"/>
              <w:rPr>
                <w:rFonts w:ascii="Arial" w:eastAsia="Arial" w:hAnsi="Arial" w:cs="Arial"/>
                <w:color w:val="12263F"/>
                <w:sz w:val="20"/>
                <w:szCs w:val="20"/>
              </w:rPr>
            </w:pPr>
            <w:r>
              <w:rPr>
                <w:rFonts w:ascii="Arial" w:eastAsia="Arial" w:hAnsi="Arial" w:cs="Arial"/>
                <w:color w:val="12263F"/>
                <w:sz w:val="20"/>
                <w:szCs w:val="20"/>
              </w:rPr>
              <w:t>Skills and knowledge</w:t>
            </w:r>
          </w:p>
        </w:tc>
        <w:tc>
          <w:tcPr>
            <w:tcW w:w="7710" w:type="dxa"/>
            <w:tcBorders>
              <w:top w:val="single" w:sz="8" w:space="0" w:color="12263F"/>
              <w:left w:val="single" w:sz="8" w:space="0" w:color="12263F"/>
              <w:bottom w:val="single" w:sz="8" w:space="0" w:color="12263F"/>
              <w:right w:val="single" w:sz="8" w:space="0" w:color="12263F"/>
            </w:tcBorders>
            <w:tcMar>
              <w:top w:w="120" w:type="dxa"/>
              <w:left w:w="100" w:type="dxa"/>
              <w:bottom w:w="120" w:type="dxa"/>
              <w:right w:w="100" w:type="dxa"/>
            </w:tcMar>
          </w:tcPr>
          <w:p w14:paraId="77A9E17F" w14:textId="77777777" w:rsidR="00F0445B" w:rsidRDefault="00F16E48">
            <w:pPr>
              <w:numPr>
                <w:ilvl w:val="0"/>
                <w:numId w:val="5"/>
              </w:numPr>
              <w:spacing w:after="0" w:line="240" w:lineRule="auto"/>
              <w:rPr>
                <w:rFonts w:ascii="Arial" w:eastAsia="Arial" w:hAnsi="Arial" w:cs="Arial"/>
                <w:color w:val="12263F"/>
                <w:sz w:val="20"/>
                <w:szCs w:val="20"/>
              </w:rPr>
            </w:pPr>
            <w:r>
              <w:rPr>
                <w:rFonts w:ascii="Arial" w:eastAsia="Arial" w:hAnsi="Arial" w:cs="Arial"/>
                <w:color w:val="12263F"/>
                <w:sz w:val="20"/>
                <w:szCs w:val="20"/>
              </w:rPr>
              <w:t>Knowledge of the National Curriculum</w:t>
            </w:r>
          </w:p>
          <w:p w14:paraId="4B3CAB1D" w14:textId="77777777" w:rsidR="00F0445B" w:rsidRDefault="00F16E48">
            <w:pPr>
              <w:numPr>
                <w:ilvl w:val="0"/>
                <w:numId w:val="5"/>
              </w:numPr>
              <w:spacing w:after="0" w:line="240" w:lineRule="auto"/>
              <w:rPr>
                <w:rFonts w:ascii="Arial" w:eastAsia="Arial" w:hAnsi="Arial" w:cs="Arial"/>
                <w:color w:val="12263F"/>
                <w:sz w:val="20"/>
                <w:szCs w:val="20"/>
              </w:rPr>
            </w:pPr>
            <w:r>
              <w:rPr>
                <w:rFonts w:ascii="Arial" w:eastAsia="Arial" w:hAnsi="Arial" w:cs="Arial"/>
                <w:color w:val="12263F"/>
                <w:sz w:val="20"/>
                <w:szCs w:val="20"/>
              </w:rPr>
              <w:t>Knowledge of effective teaching and learning strategies</w:t>
            </w:r>
          </w:p>
          <w:p w14:paraId="717D599D" w14:textId="77777777" w:rsidR="00F0445B" w:rsidRDefault="00F16E48">
            <w:pPr>
              <w:numPr>
                <w:ilvl w:val="0"/>
                <w:numId w:val="5"/>
              </w:numPr>
              <w:spacing w:after="0" w:line="240" w:lineRule="auto"/>
              <w:rPr>
                <w:rFonts w:ascii="Arial" w:eastAsia="Arial" w:hAnsi="Arial" w:cs="Arial"/>
                <w:color w:val="12263F"/>
                <w:sz w:val="20"/>
                <w:szCs w:val="20"/>
              </w:rPr>
            </w:pPr>
            <w:r>
              <w:rPr>
                <w:rFonts w:ascii="Arial" w:eastAsia="Arial" w:hAnsi="Arial" w:cs="Arial"/>
                <w:color w:val="12263F"/>
                <w:sz w:val="20"/>
                <w:szCs w:val="20"/>
              </w:rPr>
              <w:t>A good understanding of how children learn</w:t>
            </w:r>
          </w:p>
          <w:p w14:paraId="70E3D351" w14:textId="77777777" w:rsidR="00F0445B" w:rsidRDefault="00F16E48">
            <w:pPr>
              <w:numPr>
                <w:ilvl w:val="0"/>
                <w:numId w:val="5"/>
              </w:numPr>
              <w:spacing w:after="0" w:line="240" w:lineRule="auto"/>
              <w:rPr>
                <w:rFonts w:ascii="Arial" w:eastAsia="Arial" w:hAnsi="Arial" w:cs="Arial"/>
                <w:color w:val="12263F"/>
                <w:sz w:val="20"/>
                <w:szCs w:val="20"/>
              </w:rPr>
            </w:pPr>
            <w:r>
              <w:rPr>
                <w:rFonts w:ascii="Arial" w:eastAsia="Arial" w:hAnsi="Arial" w:cs="Arial"/>
                <w:color w:val="12263F"/>
                <w:sz w:val="20"/>
                <w:szCs w:val="20"/>
              </w:rPr>
              <w:t>Ability to adapt teaching to meet pupils’ needs</w:t>
            </w:r>
          </w:p>
          <w:p w14:paraId="6F2ED138" w14:textId="77777777" w:rsidR="00F0445B" w:rsidRDefault="00F16E48">
            <w:pPr>
              <w:numPr>
                <w:ilvl w:val="0"/>
                <w:numId w:val="5"/>
              </w:numPr>
              <w:spacing w:after="0" w:line="240" w:lineRule="auto"/>
              <w:rPr>
                <w:rFonts w:ascii="Arial" w:eastAsia="Arial" w:hAnsi="Arial" w:cs="Arial"/>
                <w:color w:val="12263F"/>
                <w:sz w:val="20"/>
                <w:szCs w:val="20"/>
              </w:rPr>
            </w:pPr>
            <w:r>
              <w:rPr>
                <w:rFonts w:ascii="Arial" w:eastAsia="Arial" w:hAnsi="Arial" w:cs="Arial"/>
                <w:color w:val="12263F"/>
                <w:sz w:val="20"/>
                <w:szCs w:val="20"/>
              </w:rPr>
              <w:t>Ability to build effective working relationships with pupils</w:t>
            </w:r>
          </w:p>
          <w:p w14:paraId="721D48DA" w14:textId="77777777" w:rsidR="00F0445B" w:rsidRDefault="00F16E48">
            <w:pPr>
              <w:numPr>
                <w:ilvl w:val="0"/>
                <w:numId w:val="5"/>
              </w:numPr>
              <w:spacing w:after="0" w:line="240" w:lineRule="auto"/>
              <w:rPr>
                <w:rFonts w:ascii="Arial" w:eastAsia="Arial" w:hAnsi="Arial" w:cs="Arial"/>
                <w:color w:val="12263F"/>
                <w:sz w:val="20"/>
                <w:szCs w:val="20"/>
              </w:rPr>
            </w:pPr>
            <w:r>
              <w:rPr>
                <w:rFonts w:ascii="Arial" w:eastAsia="Arial" w:hAnsi="Arial" w:cs="Arial"/>
                <w:color w:val="12263F"/>
                <w:sz w:val="20"/>
                <w:szCs w:val="20"/>
              </w:rPr>
              <w:t>Knowledge of guidance and requirements around safeguarding children</w:t>
            </w:r>
          </w:p>
          <w:p w14:paraId="6880C89B" w14:textId="77777777" w:rsidR="00F0445B" w:rsidRDefault="00F16E48">
            <w:pPr>
              <w:numPr>
                <w:ilvl w:val="0"/>
                <w:numId w:val="5"/>
              </w:numPr>
              <w:spacing w:after="0" w:line="240" w:lineRule="auto"/>
              <w:rPr>
                <w:rFonts w:ascii="Arial" w:eastAsia="Arial" w:hAnsi="Arial" w:cs="Arial"/>
                <w:color w:val="12263F"/>
                <w:sz w:val="20"/>
                <w:szCs w:val="20"/>
              </w:rPr>
            </w:pPr>
            <w:r>
              <w:rPr>
                <w:rFonts w:ascii="Arial" w:eastAsia="Arial" w:hAnsi="Arial" w:cs="Arial"/>
                <w:color w:val="12263F"/>
                <w:sz w:val="20"/>
                <w:szCs w:val="20"/>
              </w:rPr>
              <w:t xml:space="preserve">Knowledge of effective </w:t>
            </w:r>
            <w:proofErr w:type="spellStart"/>
            <w:r>
              <w:rPr>
                <w:rFonts w:ascii="Arial" w:eastAsia="Arial" w:hAnsi="Arial" w:cs="Arial"/>
                <w:color w:val="12263F"/>
                <w:sz w:val="20"/>
                <w:szCs w:val="20"/>
              </w:rPr>
              <w:t>behaviour</w:t>
            </w:r>
            <w:proofErr w:type="spellEnd"/>
            <w:r>
              <w:rPr>
                <w:rFonts w:ascii="Arial" w:eastAsia="Arial" w:hAnsi="Arial" w:cs="Arial"/>
                <w:color w:val="12263F"/>
                <w:sz w:val="20"/>
                <w:szCs w:val="20"/>
              </w:rPr>
              <w:t xml:space="preserve"> management strategies</w:t>
            </w:r>
          </w:p>
          <w:p w14:paraId="2F9CD46D" w14:textId="77777777" w:rsidR="00F0445B" w:rsidRDefault="00F16E48">
            <w:pPr>
              <w:numPr>
                <w:ilvl w:val="0"/>
                <w:numId w:val="5"/>
              </w:numPr>
              <w:spacing w:after="0" w:line="240" w:lineRule="auto"/>
              <w:rPr>
                <w:rFonts w:ascii="Arial" w:eastAsia="Arial" w:hAnsi="Arial" w:cs="Arial"/>
                <w:color w:val="12263F"/>
                <w:sz w:val="20"/>
                <w:szCs w:val="20"/>
              </w:rPr>
            </w:pPr>
            <w:r>
              <w:rPr>
                <w:rFonts w:ascii="Arial" w:eastAsia="Arial" w:hAnsi="Arial" w:cs="Arial"/>
                <w:color w:val="12263F"/>
                <w:sz w:val="20"/>
                <w:szCs w:val="20"/>
              </w:rPr>
              <w:t>Good ICT skills, particularly using ICT to support learning</w:t>
            </w:r>
          </w:p>
        </w:tc>
      </w:tr>
      <w:tr w:rsidR="00F0445B" w14:paraId="07AD8D44" w14:textId="77777777">
        <w:trPr>
          <w:trHeight w:val="1710"/>
        </w:trPr>
        <w:tc>
          <w:tcPr>
            <w:tcW w:w="1770" w:type="dxa"/>
            <w:tcBorders>
              <w:top w:val="single" w:sz="8" w:space="0" w:color="12263F"/>
              <w:left w:val="single" w:sz="8" w:space="0" w:color="12263F"/>
              <w:bottom w:val="single" w:sz="8" w:space="0" w:color="12263F"/>
              <w:right w:val="single" w:sz="8" w:space="0" w:color="12263F"/>
            </w:tcBorders>
            <w:tcMar>
              <w:top w:w="120" w:type="dxa"/>
              <w:left w:w="100" w:type="dxa"/>
              <w:bottom w:w="120" w:type="dxa"/>
              <w:right w:w="100" w:type="dxa"/>
            </w:tcMar>
          </w:tcPr>
          <w:p w14:paraId="1E445949" w14:textId="77777777" w:rsidR="00F0445B" w:rsidRDefault="00F16E48">
            <w:pPr>
              <w:spacing w:after="0" w:line="240" w:lineRule="auto"/>
              <w:rPr>
                <w:rFonts w:ascii="Arial" w:eastAsia="Arial" w:hAnsi="Arial" w:cs="Arial"/>
                <w:color w:val="12263F"/>
                <w:sz w:val="20"/>
                <w:szCs w:val="20"/>
              </w:rPr>
            </w:pPr>
            <w:r>
              <w:rPr>
                <w:rFonts w:ascii="Arial" w:eastAsia="Arial" w:hAnsi="Arial" w:cs="Arial"/>
                <w:color w:val="12263F"/>
                <w:sz w:val="20"/>
                <w:szCs w:val="20"/>
              </w:rPr>
              <w:t>Personal qualities</w:t>
            </w:r>
          </w:p>
        </w:tc>
        <w:tc>
          <w:tcPr>
            <w:tcW w:w="7710" w:type="dxa"/>
            <w:tcBorders>
              <w:top w:val="single" w:sz="8" w:space="0" w:color="12263F"/>
              <w:left w:val="single" w:sz="8" w:space="0" w:color="12263F"/>
              <w:bottom w:val="single" w:sz="8" w:space="0" w:color="12263F"/>
              <w:right w:val="single" w:sz="8" w:space="0" w:color="12263F"/>
            </w:tcBorders>
            <w:tcMar>
              <w:top w:w="120" w:type="dxa"/>
              <w:left w:w="100" w:type="dxa"/>
              <w:bottom w:w="120" w:type="dxa"/>
              <w:right w:w="100" w:type="dxa"/>
            </w:tcMar>
          </w:tcPr>
          <w:p w14:paraId="3F221A0A" w14:textId="77777777" w:rsidR="00F0445B" w:rsidRDefault="00F16E48">
            <w:pPr>
              <w:numPr>
                <w:ilvl w:val="0"/>
                <w:numId w:val="9"/>
              </w:numPr>
              <w:spacing w:after="0" w:line="240" w:lineRule="auto"/>
              <w:rPr>
                <w:rFonts w:ascii="Arial" w:eastAsia="Arial" w:hAnsi="Arial" w:cs="Arial"/>
                <w:color w:val="12263F"/>
                <w:sz w:val="20"/>
                <w:szCs w:val="20"/>
              </w:rPr>
            </w:pPr>
            <w:r>
              <w:rPr>
                <w:rFonts w:ascii="Arial" w:eastAsia="Arial" w:hAnsi="Arial" w:cs="Arial"/>
                <w:color w:val="12263F"/>
                <w:sz w:val="20"/>
                <w:szCs w:val="20"/>
              </w:rPr>
              <w:t>A commitment to getting the best outcomes for all pupils and promoting the ethos and values of the school</w:t>
            </w:r>
          </w:p>
          <w:p w14:paraId="1A4DC747" w14:textId="77777777" w:rsidR="00F0445B" w:rsidRDefault="00F16E48">
            <w:pPr>
              <w:numPr>
                <w:ilvl w:val="0"/>
                <w:numId w:val="9"/>
              </w:numPr>
              <w:spacing w:after="0" w:line="240" w:lineRule="auto"/>
              <w:rPr>
                <w:rFonts w:ascii="Arial" w:eastAsia="Arial" w:hAnsi="Arial" w:cs="Arial"/>
                <w:color w:val="12263F"/>
                <w:sz w:val="20"/>
                <w:szCs w:val="20"/>
              </w:rPr>
            </w:pPr>
            <w:r>
              <w:rPr>
                <w:rFonts w:ascii="Arial" w:eastAsia="Arial" w:hAnsi="Arial" w:cs="Arial"/>
                <w:color w:val="12263F"/>
                <w:sz w:val="20"/>
                <w:szCs w:val="20"/>
              </w:rPr>
              <w:t>High expectations for children’s attainment and progress</w:t>
            </w:r>
          </w:p>
          <w:p w14:paraId="34E2B9DF" w14:textId="77777777" w:rsidR="00F0445B" w:rsidRDefault="00F16E48">
            <w:pPr>
              <w:numPr>
                <w:ilvl w:val="0"/>
                <w:numId w:val="9"/>
              </w:numPr>
              <w:spacing w:after="0" w:line="240" w:lineRule="auto"/>
              <w:rPr>
                <w:rFonts w:ascii="Arial" w:eastAsia="Arial" w:hAnsi="Arial" w:cs="Arial"/>
                <w:color w:val="12263F"/>
                <w:sz w:val="20"/>
                <w:szCs w:val="20"/>
              </w:rPr>
            </w:pPr>
            <w:r>
              <w:rPr>
                <w:rFonts w:ascii="Arial" w:eastAsia="Arial" w:hAnsi="Arial" w:cs="Arial"/>
                <w:color w:val="12263F"/>
                <w:sz w:val="20"/>
                <w:szCs w:val="20"/>
              </w:rPr>
              <w:t xml:space="preserve">Ability to work under pressure and </w:t>
            </w:r>
            <w:proofErr w:type="spellStart"/>
            <w:r>
              <w:rPr>
                <w:rFonts w:ascii="Arial" w:eastAsia="Arial" w:hAnsi="Arial" w:cs="Arial"/>
                <w:color w:val="12263F"/>
                <w:sz w:val="20"/>
                <w:szCs w:val="20"/>
              </w:rPr>
              <w:t>prioritise</w:t>
            </w:r>
            <w:proofErr w:type="spellEnd"/>
            <w:r>
              <w:rPr>
                <w:rFonts w:ascii="Arial" w:eastAsia="Arial" w:hAnsi="Arial" w:cs="Arial"/>
                <w:color w:val="12263F"/>
                <w:sz w:val="20"/>
                <w:szCs w:val="20"/>
              </w:rPr>
              <w:t xml:space="preserve"> effectively</w:t>
            </w:r>
          </w:p>
          <w:p w14:paraId="790179FF" w14:textId="77777777" w:rsidR="00F0445B" w:rsidRDefault="00F16E48">
            <w:pPr>
              <w:numPr>
                <w:ilvl w:val="0"/>
                <w:numId w:val="9"/>
              </w:numPr>
              <w:spacing w:after="0" w:line="240" w:lineRule="auto"/>
              <w:rPr>
                <w:rFonts w:ascii="Arial" w:eastAsia="Arial" w:hAnsi="Arial" w:cs="Arial"/>
                <w:color w:val="12263F"/>
                <w:sz w:val="20"/>
                <w:szCs w:val="20"/>
              </w:rPr>
            </w:pPr>
            <w:r>
              <w:rPr>
                <w:rFonts w:ascii="Arial" w:eastAsia="Arial" w:hAnsi="Arial" w:cs="Arial"/>
                <w:color w:val="12263F"/>
                <w:sz w:val="20"/>
                <w:szCs w:val="20"/>
              </w:rPr>
              <w:t>Commitment to maintaining confidentiality at all times</w:t>
            </w:r>
          </w:p>
          <w:p w14:paraId="48B2319C" w14:textId="77777777" w:rsidR="00F0445B" w:rsidRDefault="00F16E48">
            <w:pPr>
              <w:numPr>
                <w:ilvl w:val="0"/>
                <w:numId w:val="9"/>
              </w:numPr>
              <w:spacing w:after="0" w:line="240" w:lineRule="auto"/>
              <w:rPr>
                <w:rFonts w:ascii="Arial" w:eastAsia="Arial" w:hAnsi="Arial" w:cs="Arial"/>
                <w:color w:val="12263F"/>
                <w:sz w:val="20"/>
                <w:szCs w:val="20"/>
              </w:rPr>
            </w:pPr>
            <w:r>
              <w:rPr>
                <w:rFonts w:ascii="Arial" w:eastAsia="Arial" w:hAnsi="Arial" w:cs="Arial"/>
                <w:color w:val="12263F"/>
                <w:sz w:val="20"/>
                <w:szCs w:val="20"/>
              </w:rPr>
              <w:t>Commitment to safeguarding and equality</w:t>
            </w:r>
          </w:p>
          <w:p w14:paraId="7725FED1" w14:textId="77777777" w:rsidR="00F0445B" w:rsidRDefault="00F0445B">
            <w:pPr>
              <w:spacing w:after="0" w:line="240" w:lineRule="auto"/>
              <w:rPr>
                <w:rFonts w:ascii="Arial" w:eastAsia="Arial" w:hAnsi="Arial" w:cs="Arial"/>
                <w:color w:val="12263F"/>
                <w:sz w:val="20"/>
                <w:szCs w:val="20"/>
              </w:rPr>
            </w:pPr>
          </w:p>
        </w:tc>
      </w:tr>
    </w:tbl>
    <w:p w14:paraId="28112E90" w14:textId="77777777" w:rsidR="00F0445B" w:rsidRDefault="00F16E48">
      <w:pPr>
        <w:spacing w:before="240" w:after="240"/>
        <w:jc w:val="center"/>
        <w:rPr>
          <w:b/>
        </w:rPr>
      </w:pPr>
      <w:r>
        <w:rPr>
          <w:b/>
        </w:rPr>
        <w:t xml:space="preserve"> </w:t>
      </w:r>
    </w:p>
    <w:p w14:paraId="36342161" w14:textId="77777777" w:rsidR="00F0445B" w:rsidRDefault="00F0445B">
      <w:pPr>
        <w:rPr>
          <w:b/>
        </w:rPr>
      </w:pPr>
      <w:bookmarkStart w:id="2" w:name="_heading=h.xa3vpm4v4tzg" w:colFirst="0" w:colLast="0"/>
      <w:bookmarkEnd w:id="2"/>
    </w:p>
    <w:sectPr w:rsidR="00F0445B">
      <w:pgSz w:w="11906" w:h="16838"/>
      <w:pgMar w:top="567" w:right="849" w:bottom="426"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468"/>
    <w:multiLevelType w:val="multilevel"/>
    <w:tmpl w:val="E36E9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ED65F3"/>
    <w:multiLevelType w:val="multilevel"/>
    <w:tmpl w:val="ED58F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C24ED1"/>
    <w:multiLevelType w:val="multilevel"/>
    <w:tmpl w:val="EB4A1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3A6082"/>
    <w:multiLevelType w:val="multilevel"/>
    <w:tmpl w:val="2C1A2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F55503"/>
    <w:multiLevelType w:val="multilevel"/>
    <w:tmpl w:val="117AC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3C688E"/>
    <w:multiLevelType w:val="multilevel"/>
    <w:tmpl w:val="CB981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0E7C8C"/>
    <w:multiLevelType w:val="multilevel"/>
    <w:tmpl w:val="9EA23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E715CA"/>
    <w:multiLevelType w:val="multilevel"/>
    <w:tmpl w:val="4D1E0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5E2D8F"/>
    <w:multiLevelType w:val="multilevel"/>
    <w:tmpl w:val="00A4D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7912CC"/>
    <w:multiLevelType w:val="multilevel"/>
    <w:tmpl w:val="A5B6E84C"/>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0" w15:restartNumberingAfterBreak="0">
    <w:nsid w:val="479A1D2B"/>
    <w:multiLevelType w:val="multilevel"/>
    <w:tmpl w:val="7CE25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044FD5"/>
    <w:multiLevelType w:val="multilevel"/>
    <w:tmpl w:val="E6364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6696737">
    <w:abstractNumId w:val="9"/>
  </w:num>
  <w:num w:numId="2" w16cid:durableId="1762485673">
    <w:abstractNumId w:val="8"/>
  </w:num>
  <w:num w:numId="3" w16cid:durableId="2007783484">
    <w:abstractNumId w:val="7"/>
  </w:num>
  <w:num w:numId="4" w16cid:durableId="530338338">
    <w:abstractNumId w:val="4"/>
  </w:num>
  <w:num w:numId="5" w16cid:durableId="474880333">
    <w:abstractNumId w:val="1"/>
  </w:num>
  <w:num w:numId="6" w16cid:durableId="1808624443">
    <w:abstractNumId w:val="10"/>
  </w:num>
  <w:num w:numId="7" w16cid:durableId="539055137">
    <w:abstractNumId w:val="3"/>
  </w:num>
  <w:num w:numId="8" w16cid:durableId="2133475582">
    <w:abstractNumId w:val="11"/>
  </w:num>
  <w:num w:numId="9" w16cid:durableId="911159793">
    <w:abstractNumId w:val="0"/>
  </w:num>
  <w:num w:numId="10" w16cid:durableId="127355684">
    <w:abstractNumId w:val="5"/>
  </w:num>
  <w:num w:numId="11" w16cid:durableId="1438022316">
    <w:abstractNumId w:val="2"/>
  </w:num>
  <w:num w:numId="12" w16cid:durableId="1962572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5B"/>
    <w:rsid w:val="00042194"/>
    <w:rsid w:val="00440940"/>
    <w:rsid w:val="004B09D1"/>
    <w:rsid w:val="004B4442"/>
    <w:rsid w:val="00500CF0"/>
    <w:rsid w:val="00533B60"/>
    <w:rsid w:val="00874F8C"/>
    <w:rsid w:val="008E6B4C"/>
    <w:rsid w:val="00967B4C"/>
    <w:rsid w:val="00A44E36"/>
    <w:rsid w:val="00AB647C"/>
    <w:rsid w:val="00B74DD2"/>
    <w:rsid w:val="00D354AE"/>
    <w:rsid w:val="00D46D35"/>
    <w:rsid w:val="00ED3E05"/>
    <w:rsid w:val="00F0445B"/>
    <w:rsid w:val="00F1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62E3"/>
  <w15:docId w15:val="{CC5A639F-DF95-4A6F-86C3-9183E49B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B1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93B11"/>
    <w:pPr>
      <w:ind w:left="720"/>
      <w:contextualSpacing/>
    </w:pPr>
  </w:style>
  <w:style w:type="character" w:styleId="IntenseEmphasis">
    <w:name w:val="Intense Emphasis"/>
    <w:basedOn w:val="DefaultParagraphFont"/>
    <w:uiPriority w:val="21"/>
    <w:qFormat/>
    <w:rsid w:val="00EB5894"/>
    <w:rPr>
      <w:i/>
      <w:iCs/>
      <w:color w:val="4472C4" w:themeColor="accent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9a835d82f2549ef82870a59c7357503 xmlns="8b5a03be-a307-4878-ab78-79d123de1543">
      <Terms xmlns="http://schemas.microsoft.com/office/infopath/2007/PartnerControls"/>
    </d9a835d82f2549ef82870a59c7357503>
    <TaxCatchAll xmlns="8b5a03be-a307-4878-ab78-79d123de154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EK6Yvfy7sZ079HKQM9kWQKVWvSQ==">AMUW2mVF7C9Yz09UxxX0OXqdnUCE2KoiV+tRjLBfCAKmUOiAjPEGMHZPwPxGcNmC77qWJQ266pQbqyQ9W5AR3uO3N+Q4rse05z64u9sthqKEh8PsnamAL+oFStO7V0dDoyP1CEfvbFBgEHSSjnr5TleG97AFb1dyPy2mZBEggX2z+WF3pvafQj4=</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EC57D808A3CB24FA675ABFBD6DEDB0E" ma:contentTypeVersion="7" ma:contentTypeDescription="Create a new document." ma:contentTypeScope="" ma:versionID="3f35b939a5141ea0eb7e7e95b8ae9fce">
  <xsd:schema xmlns:xsd="http://www.w3.org/2001/XMLSchema" xmlns:xs="http://www.w3.org/2001/XMLSchema" xmlns:p="http://schemas.microsoft.com/office/2006/metadata/properties" xmlns:ns2="8b5a03be-a307-4878-ab78-79d123de1543" xmlns:ns3="0cdb42f1-11a7-49d5-a315-eb4f362df901" targetNamespace="http://schemas.microsoft.com/office/2006/metadata/properties" ma:root="true" ma:fieldsID="a94782be6974b85d3d035c7b2fdde38f" ns2:_="" ns3:_="">
    <xsd:import namespace="8b5a03be-a307-4878-ab78-79d123de1543"/>
    <xsd:import namespace="0cdb42f1-11a7-49d5-a315-eb4f362df901"/>
    <xsd:element name="properties">
      <xsd:complexType>
        <xsd:sequence>
          <xsd:element name="documentManagement">
            <xsd:complexType>
              <xsd:all>
                <xsd:element ref="ns2:d9a835d82f2549ef82870a59c7357503" minOccurs="0"/>
                <xsd:element ref="ns2:TaxCatchAll" minOccurs="0"/>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a03be-a307-4878-ab78-79d123de1543" elementFormDefault="qualified">
    <xsd:import namespace="http://schemas.microsoft.com/office/2006/documentManagement/types"/>
    <xsd:import namespace="http://schemas.microsoft.com/office/infopath/2007/PartnerControls"/>
    <xsd:element name="d9a835d82f2549ef82870a59c7357503" ma:index="9" nillable="true" ma:taxonomy="true" ma:internalName="d9a835d82f2549ef82870a59c7357503" ma:taxonomyFieldName="Staff_x0020_Category" ma:displayName="Staff Category" ma:fieldId="{d9a835d8-2f25-49ef-8287-0a59c7357503}" ma:sspId="9ea73f7e-2464-47b9-bdc8-a56a5085f16b" ma:termSetId="b58e7cbd-4916-48fe-8254-6d9c9dc2e8b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270e2f2-8cc8-42f2-94f1-3ad1ad802b05}" ma:internalName="TaxCatchAll" ma:showField="CatchAllData" ma:web="8b5a03be-a307-4878-ab78-79d123de1543">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b42f1-11a7-49d5-a315-eb4f362df90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F60D5-2182-4CA1-9B84-E0A96A6DF739}">
  <ds:schemaRefs>
    <ds:schemaRef ds:uri="http://schemas.microsoft.com/sharepoint/v3/contenttype/forms"/>
  </ds:schemaRefs>
</ds:datastoreItem>
</file>

<file path=customXml/itemProps2.xml><?xml version="1.0" encoding="utf-8"?>
<ds:datastoreItem xmlns:ds="http://schemas.openxmlformats.org/officeDocument/2006/customXml" ds:itemID="{E3D14F88-1B36-45CD-BBCA-A6F97461D452}">
  <ds:schemaRefs>
    <ds:schemaRef ds:uri="http://schemas.microsoft.com/office/2006/metadata/properties"/>
    <ds:schemaRef ds:uri="http://schemas.microsoft.com/office/infopath/2007/PartnerControls"/>
    <ds:schemaRef ds:uri="8b5a03be-a307-4878-ab78-79d123de154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45EC3CE-CF6C-4E13-902C-BC27D494D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a03be-a307-4878-ab78-79d123de1543"/>
    <ds:schemaRef ds:uri="0cdb42f1-11a7-49d5-a315-eb4f362df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Meek</dc:creator>
  <cp:lastModifiedBy>Michelle Murray</cp:lastModifiedBy>
  <cp:revision>3</cp:revision>
  <cp:lastPrinted>2025-05-08T10:15:00Z</cp:lastPrinted>
  <dcterms:created xsi:type="dcterms:W3CDTF">2026-02-06T11:45:00Z</dcterms:created>
  <dcterms:modified xsi:type="dcterms:W3CDTF">2026-02-06T11:53:00Z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0x0101001EC57D808A3CB24FA675ABFBD6DEDB0E</vt:lpwstr>
  </property>
  <property fmtid="{D5CDD505-2E9C-101B-9397-08002B2CF9AE}" pid="3" name="Order">
    <vt:r8>21100</vt:r8>
  </property>
  <property fmtid="{D5CDD505-2E9C-101B-9397-08002B2CF9AE}" pid="4" name="Staff_x0020_Category">
    <vt:lpwstr/>
  </property>
  <property fmtid="{D5CDD505-2E9C-101B-9397-08002B2CF9AE}" pid="5" name="Staff Category">
    <vt:lpwstr/>
  </property>
</Properties>
</file>