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B9F9" w14:textId="61DF50E9" w:rsidR="00A62445" w:rsidRPr="00C143F8" w:rsidRDefault="00C5633A" w:rsidP="00A62445">
      <w:pPr>
        <w:pStyle w:val="Header"/>
        <w:rPr>
          <w:rFonts w:ascii="Museo 500" w:hAnsi="Museo 500"/>
          <w:color w:val="5F497A" w:themeColor="accent4" w:themeShade="BF"/>
          <w:sz w:val="48"/>
          <w:szCs w:val="48"/>
        </w:rPr>
      </w:pPr>
      <w:r w:rsidRPr="00C143F8">
        <w:rPr>
          <w:rFonts w:ascii="Museo 500" w:hAnsi="Museo 500"/>
          <w:color w:val="5F497A" w:themeColor="accent4" w:themeShade="BF"/>
          <w:sz w:val="48"/>
          <w:szCs w:val="48"/>
        </w:rPr>
        <w:t>Teaching Staff</w:t>
      </w:r>
    </w:p>
    <w:p w14:paraId="3D59478A" w14:textId="77777777" w:rsidR="006B023E" w:rsidRPr="00A62445" w:rsidRDefault="006B023E" w:rsidP="006B023E">
      <w:pPr>
        <w:pStyle w:val="Header"/>
        <w:rPr>
          <w:color w:val="FFC000"/>
        </w:rPr>
      </w:pPr>
      <w:r w:rsidRPr="00A62445">
        <w:rPr>
          <w:color w:val="FFC000"/>
        </w:rPr>
        <w:t>____________________________________________________________</w:t>
      </w:r>
    </w:p>
    <w:p w14:paraId="251A5D8A" w14:textId="77777777" w:rsidR="006B023E" w:rsidRDefault="006B023E" w:rsidP="006B023E">
      <w:pPr>
        <w:pStyle w:val="Subtitle"/>
      </w:pPr>
    </w:p>
    <w:p w14:paraId="7F8339E4" w14:textId="2EFF6794"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2F5D94">
        <w:rPr>
          <w:sz w:val="22"/>
          <w:szCs w:val="22"/>
        </w:rPr>
        <w:t>Mathematics</w:t>
      </w:r>
      <w:r w:rsidR="007E3CAA">
        <w:rPr>
          <w:sz w:val="22"/>
          <w:szCs w:val="22"/>
        </w:rPr>
        <w:t xml:space="preserve"> </w:t>
      </w:r>
    </w:p>
    <w:p w14:paraId="6850D9F6" w14:textId="77777777" w:rsidR="006B023E" w:rsidRPr="001E4350" w:rsidRDefault="006B023E" w:rsidP="006B023E">
      <w:pPr>
        <w:pStyle w:val="Subtitle"/>
        <w:rPr>
          <w:sz w:val="22"/>
          <w:szCs w:val="22"/>
        </w:rPr>
      </w:pPr>
    </w:p>
    <w:p w14:paraId="00C68F35" w14:textId="4D8AEC1A" w:rsidR="00E26144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 xml:space="preserve">Head of </w:t>
      </w:r>
      <w:r w:rsidR="002F5D94">
        <w:rPr>
          <w:rFonts w:ascii="Arial" w:hAnsi="Arial" w:cs="Arial"/>
          <w:b/>
        </w:rPr>
        <w:t>Mathematics</w:t>
      </w:r>
    </w:p>
    <w:p w14:paraId="5C7099C0" w14:textId="77777777" w:rsidR="00457E73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</w:p>
    <w:p w14:paraId="66C74F1D" w14:textId="3F9EB3EB"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D92581">
        <w:rPr>
          <w:rFonts w:ascii="Arial" w:hAnsi="Arial" w:cs="Arial"/>
          <w:b/>
        </w:rPr>
        <w:t>Full Time</w:t>
      </w:r>
      <w:r w:rsidR="00572169">
        <w:rPr>
          <w:rFonts w:ascii="Arial" w:hAnsi="Arial" w:cs="Arial"/>
          <w:b/>
        </w:rPr>
        <w:t xml:space="preserve"> </w:t>
      </w:r>
    </w:p>
    <w:p w14:paraId="0732F437" w14:textId="77777777"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14:paraId="32C3B644" w14:textId="16243D22" w:rsidR="00A62445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572169">
        <w:rPr>
          <w:rFonts w:ascii="Arial" w:hAnsi="Arial" w:cs="Arial"/>
          <w:b/>
        </w:rPr>
        <w:t xml:space="preserve">September </w:t>
      </w:r>
      <w:r w:rsidR="00D92581">
        <w:rPr>
          <w:rFonts w:ascii="Arial" w:hAnsi="Arial" w:cs="Arial"/>
          <w:b/>
        </w:rPr>
        <w:t>202</w:t>
      </w:r>
      <w:r w:rsidR="00BF730C">
        <w:rPr>
          <w:rFonts w:ascii="Arial" w:hAnsi="Arial" w:cs="Arial"/>
          <w:b/>
        </w:rPr>
        <w:t>6</w:t>
      </w:r>
    </w:p>
    <w:p w14:paraId="0CD26CF3" w14:textId="480812D7" w:rsidR="00A62445" w:rsidRDefault="00A62445" w:rsidP="006B02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AD79" wp14:editId="5A303C59">
                <wp:simplePos x="0" y="0"/>
                <wp:positionH relativeFrom="column">
                  <wp:posOffset>-38100</wp:posOffset>
                </wp:positionH>
                <wp:positionV relativeFrom="paragraph">
                  <wp:posOffset>86360</wp:posOffset>
                </wp:positionV>
                <wp:extent cx="5816600" cy="0"/>
                <wp:effectExtent l="0" t="0" r="12700" b="12700"/>
                <wp:wrapNone/>
                <wp:docPr id="1515738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0DD77C9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.8pt" to="4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" strokecolor="#ffc000"/>
            </w:pict>
          </mc:Fallback>
        </mc:AlternateContent>
      </w:r>
    </w:p>
    <w:p w14:paraId="5D386B99" w14:textId="6422242B"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14:paraId="5884BE9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14:paraId="7791C522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14:paraId="2E448E5B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14:paraId="17160D3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14:paraId="44055D0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14:paraId="1CCFC1C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14:paraId="69497AA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14:paraId="42F4566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14:paraId="32A47F0C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14:paraId="6BAAB4F7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14:paraId="0EED5E1F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14:paraId="43407E70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14:paraId="1C3F6AD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14:paraId="47F2F0B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14:paraId="4E091C7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14:paraId="4E96748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14:paraId="7D010A5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14:paraId="2BF6F81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14:paraId="3C98324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14:paraId="35CE39F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14:paraId="4392A6F3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14:paraId="6C1B998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14:paraId="79DDEDC4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51F75FAE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14:paraId="1A1E6A35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14:paraId="1BDD3E7C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14:paraId="11B2DC9D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14:paraId="15C6240B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14:paraId="6D616587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14:paraId="4C80DA56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Be flexible, creative and adept and designing schemes of work, lessons and sequences of lessons that are effective, consistently well-matched to learning objectives and which enable pupils to make good progress in their learning. The lessons will integrate recent developments relating to their subjects and to learning competencies.</w:t>
      </w:r>
    </w:p>
    <w:p w14:paraId="0644FD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14:paraId="1FBCB1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14:paraId="24F1305F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14:paraId="53D975F1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781B11A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lastRenderedPageBreak/>
        <w:t>Form Tutor</w:t>
      </w:r>
    </w:p>
    <w:p w14:paraId="41824F1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14:paraId="3F215AE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14:paraId="7DA9548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14:paraId="641D1F4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14:paraId="4C46BFD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14:paraId="513A600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14:paraId="47833DA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14:paraId="10E1A164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14:paraId="3AF92BC1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14:paraId="04106E53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05650627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14:paraId="0FA9A8CA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14:paraId="7ABCFDB5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14:paraId="3F5E0F07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16734634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14:paraId="5F58F761" w14:textId="77777777"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14:paraId="731730CE" w14:textId="77777777"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St Paul's Catholic School is committed to the safeguarding of children and expects all staff and volunteers to share this commitment. All appointments are subject to a satisfactory enhanced DBS declaration.</w:t>
      </w:r>
    </w:p>
    <w:p w14:paraId="5BB8569B" w14:textId="77777777" w:rsidR="00975CBF" w:rsidRDefault="00975CBF" w:rsidP="00975CBF">
      <w:pPr>
        <w:jc w:val="both"/>
        <w:rPr>
          <w:rFonts w:ascii="Arial" w:hAnsi="Arial" w:cs="Arial"/>
        </w:rPr>
      </w:pPr>
    </w:p>
    <w:p w14:paraId="49DF573E" w14:textId="77777777"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22C4AF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A62445">
      <w:headerReference w:type="default" r:id="rId7"/>
      <w:footerReference w:type="even" r:id="rId8"/>
      <w:footerReference w:type="default" r:id="rId9"/>
      <w:pgSz w:w="11906" w:h="16838"/>
      <w:pgMar w:top="-2517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A852" w14:textId="77777777" w:rsidR="00577BCB" w:rsidRDefault="00577BCB" w:rsidP="00E57316">
      <w:pPr>
        <w:spacing w:after="0" w:line="240" w:lineRule="auto"/>
      </w:pPr>
      <w:r>
        <w:separator/>
      </w:r>
    </w:p>
  </w:endnote>
  <w:endnote w:type="continuationSeparator" w:id="0">
    <w:p w14:paraId="07833610" w14:textId="77777777" w:rsidR="00577BCB" w:rsidRDefault="00577BCB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7E5A" w14:textId="77777777" w:rsidR="00577BCB" w:rsidRDefault="00577BCB" w:rsidP="00E57316">
      <w:pPr>
        <w:spacing w:after="0" w:line="240" w:lineRule="auto"/>
      </w:pPr>
      <w:r>
        <w:separator/>
      </w:r>
    </w:p>
  </w:footnote>
  <w:footnote w:type="continuationSeparator" w:id="0">
    <w:p w14:paraId="785B4E9B" w14:textId="77777777" w:rsidR="00577BCB" w:rsidRDefault="00577BCB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3E13BCA4" w:rsidR="00E57316" w:rsidRDefault="00C143F8" w:rsidP="00A62445">
    <w:pPr>
      <w:pStyle w:val="Header"/>
      <w:ind w:left="-1418"/>
    </w:pPr>
    <w:r>
      <w:rPr>
        <w:noProof/>
      </w:rPr>
      <w:drawing>
        <wp:inline distT="0" distB="0" distL="0" distR="0" wp14:anchorId="1638C509" wp14:editId="5013E13A">
          <wp:extent cx="7627485" cy="1333500"/>
          <wp:effectExtent l="0" t="0" r="5715" b="0"/>
          <wp:docPr id="1593402664" name="Picture 5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02664" name="Picture 5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168" cy="133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0"/>
  </w:num>
  <w:num w:numId="2" w16cid:durableId="1769542234">
    <w:abstractNumId w:val="2"/>
  </w:num>
  <w:num w:numId="3" w16cid:durableId="179136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E05F8"/>
    <w:rsid w:val="00144B80"/>
    <w:rsid w:val="00170309"/>
    <w:rsid w:val="001E0749"/>
    <w:rsid w:val="0023376E"/>
    <w:rsid w:val="002B30CE"/>
    <w:rsid w:val="002C6DAC"/>
    <w:rsid w:val="002F5D94"/>
    <w:rsid w:val="00381783"/>
    <w:rsid w:val="00390515"/>
    <w:rsid w:val="003A596D"/>
    <w:rsid w:val="003D47E4"/>
    <w:rsid w:val="003E44E2"/>
    <w:rsid w:val="00414E31"/>
    <w:rsid w:val="00441E1A"/>
    <w:rsid w:val="00457E73"/>
    <w:rsid w:val="00471765"/>
    <w:rsid w:val="004E5224"/>
    <w:rsid w:val="00525F7A"/>
    <w:rsid w:val="00572169"/>
    <w:rsid w:val="00577BCB"/>
    <w:rsid w:val="0059274C"/>
    <w:rsid w:val="00593E60"/>
    <w:rsid w:val="005A23F4"/>
    <w:rsid w:val="005D2707"/>
    <w:rsid w:val="005D5833"/>
    <w:rsid w:val="006B023E"/>
    <w:rsid w:val="007603C9"/>
    <w:rsid w:val="007D0826"/>
    <w:rsid w:val="007E3CAA"/>
    <w:rsid w:val="00815308"/>
    <w:rsid w:val="008528E9"/>
    <w:rsid w:val="008F6C3A"/>
    <w:rsid w:val="00917F3A"/>
    <w:rsid w:val="00975CBF"/>
    <w:rsid w:val="00990479"/>
    <w:rsid w:val="00A02347"/>
    <w:rsid w:val="00A375C8"/>
    <w:rsid w:val="00A62445"/>
    <w:rsid w:val="00AA0DDA"/>
    <w:rsid w:val="00AF49B1"/>
    <w:rsid w:val="00BC2952"/>
    <w:rsid w:val="00BF730C"/>
    <w:rsid w:val="00C125C3"/>
    <w:rsid w:val="00C143F8"/>
    <w:rsid w:val="00C5633A"/>
    <w:rsid w:val="00C633F3"/>
    <w:rsid w:val="00C67D0D"/>
    <w:rsid w:val="00CC218C"/>
    <w:rsid w:val="00CD186A"/>
    <w:rsid w:val="00D16376"/>
    <w:rsid w:val="00D46A38"/>
    <w:rsid w:val="00D66DA4"/>
    <w:rsid w:val="00D92581"/>
    <w:rsid w:val="00DC0872"/>
    <w:rsid w:val="00DD4417"/>
    <w:rsid w:val="00DD66B3"/>
    <w:rsid w:val="00E058BF"/>
    <w:rsid w:val="00E10C5E"/>
    <w:rsid w:val="00E26144"/>
    <w:rsid w:val="00E57316"/>
    <w:rsid w:val="00E83754"/>
    <w:rsid w:val="00F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2025-11-06T14:31:00Z</cp:lastPrinted>
  <dcterms:created xsi:type="dcterms:W3CDTF">2025-12-03T11:32:00Z</dcterms:created>
  <dcterms:modified xsi:type="dcterms:W3CDTF">2025-12-03T11:32:00Z</dcterms:modified>
</cp:coreProperties>
</file>