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8ACF" w14:textId="7A1ED8C9" w:rsidR="00645D92" w:rsidRDefault="00645D92" w:rsidP="00645D92">
      <w:pPr>
        <w:spacing w:after="0" w:line="259" w:lineRule="auto"/>
        <w:ind w:left="72" w:right="0"/>
        <w:jc w:val="left"/>
        <w:rPr>
          <w:b/>
          <w:color w:val="137E7C"/>
          <w:sz w:val="28"/>
        </w:rPr>
      </w:pPr>
      <w:r>
        <w:rPr>
          <w:noProof/>
        </w:rPr>
        <w:drawing>
          <wp:inline distT="0" distB="0" distL="0" distR="0" wp14:anchorId="217C7649" wp14:editId="660C71D9">
            <wp:extent cx="2374388" cy="1251585"/>
            <wp:effectExtent l="0" t="0" r="0" b="0"/>
            <wp:docPr id="1160325496" name="Picture 1" descr="Burley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leyfields Prima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5271" cy="1257321"/>
                    </a:xfrm>
                    <a:prstGeom prst="rect">
                      <a:avLst/>
                    </a:prstGeom>
                    <a:noFill/>
                    <a:ln>
                      <a:noFill/>
                    </a:ln>
                  </pic:spPr>
                </pic:pic>
              </a:graphicData>
            </a:graphic>
          </wp:inline>
        </w:drawing>
      </w:r>
      <w:r w:rsidRPr="00645D92">
        <w:t xml:space="preserve"> </w:t>
      </w:r>
      <w:r>
        <w:rPr>
          <w:noProof/>
        </w:rPr>
        <w:t xml:space="preserve">                                                  </w:t>
      </w:r>
      <w:r>
        <w:rPr>
          <w:noProof/>
        </w:rPr>
        <w:drawing>
          <wp:inline distT="0" distB="0" distL="0" distR="0" wp14:anchorId="3096E526" wp14:editId="54FF6D2E">
            <wp:extent cx="1752600" cy="1752600"/>
            <wp:effectExtent l="0" t="0" r="0" b="0"/>
            <wp:docPr id="792306160" name="Picture 2" descr="Beacon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confields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452F09B4" w14:textId="77777777" w:rsidR="00645D92" w:rsidRDefault="00645D92" w:rsidP="00645D92">
      <w:pPr>
        <w:spacing w:after="0" w:line="259" w:lineRule="auto"/>
        <w:ind w:left="72" w:right="0"/>
        <w:jc w:val="left"/>
        <w:rPr>
          <w:b/>
          <w:color w:val="137E7C"/>
          <w:sz w:val="28"/>
        </w:rPr>
      </w:pPr>
    </w:p>
    <w:p w14:paraId="6DECE05C" w14:textId="760BFE7D" w:rsidR="00645D92" w:rsidRPr="00645D92" w:rsidRDefault="00645D92" w:rsidP="00645D92">
      <w:pPr>
        <w:spacing w:after="0" w:line="259" w:lineRule="auto"/>
        <w:ind w:left="72" w:right="0"/>
        <w:jc w:val="left"/>
        <w:rPr>
          <w:color w:val="auto"/>
          <w:sz w:val="36"/>
          <w:szCs w:val="36"/>
        </w:rPr>
      </w:pPr>
      <w:r w:rsidRPr="00645D92">
        <w:rPr>
          <w:b/>
          <w:color w:val="auto"/>
          <w:sz w:val="36"/>
          <w:szCs w:val="36"/>
        </w:rPr>
        <w:t xml:space="preserve">Parent and Community Liaison Lead </w:t>
      </w:r>
    </w:p>
    <w:p w14:paraId="65B69B16" w14:textId="77777777" w:rsidR="00645D92" w:rsidRDefault="00645D92" w:rsidP="00645D92">
      <w:pPr>
        <w:spacing w:after="5" w:line="250" w:lineRule="auto"/>
        <w:ind w:left="72" w:right="0"/>
        <w:jc w:val="left"/>
        <w:rPr>
          <w:b/>
          <w:color w:val="auto"/>
          <w:sz w:val="28"/>
        </w:rPr>
      </w:pPr>
    </w:p>
    <w:p w14:paraId="28315739" w14:textId="037C3C63" w:rsidR="00645D92" w:rsidRDefault="00645D92" w:rsidP="00645D92">
      <w:pPr>
        <w:spacing w:after="5" w:line="250" w:lineRule="auto"/>
        <w:ind w:left="72" w:right="0"/>
        <w:jc w:val="left"/>
        <w:rPr>
          <w:b/>
          <w:color w:val="auto"/>
          <w:sz w:val="28"/>
        </w:rPr>
      </w:pPr>
      <w:r>
        <w:rPr>
          <w:b/>
          <w:color w:val="auto"/>
          <w:sz w:val="28"/>
        </w:rPr>
        <w:t>Beaconfields and Burleyfields Primary School</w:t>
      </w:r>
    </w:p>
    <w:p w14:paraId="3DA755BB" w14:textId="502544E1" w:rsidR="00645D92" w:rsidRPr="00645D92" w:rsidRDefault="00645D92" w:rsidP="00645D92">
      <w:pPr>
        <w:spacing w:after="5" w:line="250" w:lineRule="auto"/>
        <w:ind w:left="72" w:right="0"/>
        <w:jc w:val="left"/>
        <w:rPr>
          <w:color w:val="auto"/>
        </w:rPr>
      </w:pPr>
    </w:p>
    <w:p w14:paraId="5790CD49" w14:textId="13CDBEAC" w:rsidR="00645D92" w:rsidRPr="00645D92" w:rsidRDefault="00645D92" w:rsidP="00645D92">
      <w:pPr>
        <w:spacing w:after="5" w:line="250" w:lineRule="auto"/>
        <w:ind w:left="72" w:right="0"/>
        <w:jc w:val="left"/>
        <w:rPr>
          <w:rFonts w:asciiTheme="minorHAnsi" w:hAnsiTheme="minorHAnsi"/>
          <w:color w:val="auto"/>
          <w:sz w:val="24"/>
        </w:rPr>
      </w:pPr>
      <w:r w:rsidRPr="00645D92">
        <w:rPr>
          <w:rFonts w:asciiTheme="minorHAnsi" w:hAnsiTheme="minorHAnsi"/>
          <w:b/>
          <w:color w:val="auto"/>
          <w:sz w:val="24"/>
        </w:rPr>
        <w:t xml:space="preserve">32.5 hours, term-time, plus inset days (39 weeks) </w:t>
      </w:r>
    </w:p>
    <w:p w14:paraId="69204800" w14:textId="545EFFEF" w:rsidR="00645D92" w:rsidRPr="00F8732C" w:rsidRDefault="00645D92" w:rsidP="00645D92">
      <w:pPr>
        <w:spacing w:after="5" w:line="250" w:lineRule="auto"/>
        <w:ind w:left="72" w:right="0"/>
        <w:jc w:val="left"/>
        <w:rPr>
          <w:rFonts w:asciiTheme="minorHAnsi" w:hAnsiTheme="minorHAnsi"/>
          <w:color w:val="auto"/>
          <w:sz w:val="24"/>
        </w:rPr>
      </w:pPr>
      <w:r w:rsidRPr="00F8732C">
        <w:rPr>
          <w:rFonts w:asciiTheme="minorHAnsi" w:hAnsiTheme="minorHAnsi"/>
          <w:b/>
          <w:color w:val="auto"/>
          <w:sz w:val="24"/>
        </w:rPr>
        <w:t xml:space="preserve">Salary Range: Grade 7, SCP </w:t>
      </w:r>
      <w:r w:rsidR="00F8732C">
        <w:rPr>
          <w:rFonts w:asciiTheme="minorHAnsi" w:hAnsiTheme="minorHAnsi"/>
          <w:b/>
          <w:color w:val="auto"/>
          <w:sz w:val="24"/>
        </w:rPr>
        <w:t>(</w:t>
      </w:r>
      <w:r w:rsidR="00E14E34">
        <w:rPr>
          <w:rFonts w:asciiTheme="minorHAnsi" w:hAnsiTheme="minorHAnsi"/>
          <w:b/>
          <w:color w:val="auto"/>
          <w:sz w:val="24"/>
        </w:rPr>
        <w:t xml:space="preserve">from </w:t>
      </w:r>
      <w:r w:rsidR="00F8732C" w:rsidRPr="00F8732C">
        <w:rPr>
          <w:rFonts w:asciiTheme="minorHAnsi" w:hAnsiTheme="minorHAnsi"/>
          <w:b/>
          <w:color w:val="auto"/>
          <w:sz w:val="24"/>
        </w:rPr>
        <w:t xml:space="preserve">£30,024 </w:t>
      </w:r>
      <w:r w:rsidRPr="00F8732C">
        <w:rPr>
          <w:rFonts w:asciiTheme="minorHAnsi" w:hAnsiTheme="minorHAnsi"/>
          <w:b/>
          <w:color w:val="auto"/>
          <w:sz w:val="24"/>
        </w:rPr>
        <w:t>F</w:t>
      </w:r>
      <w:r w:rsidR="00E14E34">
        <w:rPr>
          <w:rFonts w:asciiTheme="minorHAnsi" w:hAnsiTheme="minorHAnsi"/>
          <w:b/>
          <w:color w:val="auto"/>
          <w:sz w:val="24"/>
        </w:rPr>
        <w:t xml:space="preserve">ull </w:t>
      </w:r>
      <w:r w:rsidRPr="00F8732C">
        <w:rPr>
          <w:rFonts w:asciiTheme="minorHAnsi" w:hAnsiTheme="minorHAnsi"/>
          <w:b/>
          <w:color w:val="auto"/>
          <w:sz w:val="24"/>
        </w:rPr>
        <w:t>T</w:t>
      </w:r>
      <w:r w:rsidR="00E14E34">
        <w:rPr>
          <w:rFonts w:asciiTheme="minorHAnsi" w:hAnsiTheme="minorHAnsi"/>
          <w:b/>
          <w:color w:val="auto"/>
          <w:sz w:val="24"/>
        </w:rPr>
        <w:t xml:space="preserve">ime </w:t>
      </w:r>
      <w:r w:rsidR="00E14E34" w:rsidRPr="00F8732C">
        <w:rPr>
          <w:rFonts w:asciiTheme="minorHAnsi" w:hAnsiTheme="minorHAnsi"/>
          <w:b/>
          <w:color w:val="auto"/>
          <w:sz w:val="24"/>
        </w:rPr>
        <w:t>E</w:t>
      </w:r>
      <w:r w:rsidR="00E14E34">
        <w:rPr>
          <w:rFonts w:asciiTheme="minorHAnsi" w:hAnsiTheme="minorHAnsi"/>
          <w:b/>
          <w:color w:val="auto"/>
          <w:sz w:val="24"/>
        </w:rPr>
        <w:t>quivalent</w:t>
      </w:r>
      <w:r w:rsidRPr="00F8732C">
        <w:rPr>
          <w:rFonts w:asciiTheme="minorHAnsi" w:hAnsiTheme="minorHAnsi"/>
          <w:b/>
          <w:color w:val="auto"/>
          <w:sz w:val="24"/>
        </w:rPr>
        <w:t xml:space="preserve"> per annum)</w:t>
      </w:r>
      <w:r w:rsidR="00C27379">
        <w:rPr>
          <w:rFonts w:asciiTheme="minorHAnsi" w:hAnsiTheme="minorHAnsi"/>
          <w:b/>
          <w:color w:val="auto"/>
          <w:sz w:val="24"/>
        </w:rPr>
        <w:t xml:space="preserve"> </w:t>
      </w:r>
      <w:r w:rsidR="00E14E34">
        <w:rPr>
          <w:rFonts w:asciiTheme="minorHAnsi" w:hAnsiTheme="minorHAnsi"/>
          <w:b/>
          <w:color w:val="auto"/>
          <w:sz w:val="24"/>
        </w:rPr>
        <w:t xml:space="preserve">Pay Award Pending </w:t>
      </w:r>
    </w:p>
    <w:p w14:paraId="16772A14" w14:textId="6CB73D83" w:rsidR="00645D92" w:rsidRPr="00645D92" w:rsidRDefault="00645D92" w:rsidP="00645D92">
      <w:pPr>
        <w:spacing w:after="5" w:line="250" w:lineRule="auto"/>
        <w:ind w:left="72" w:right="2683"/>
        <w:jc w:val="left"/>
        <w:rPr>
          <w:rFonts w:asciiTheme="minorHAnsi" w:hAnsiTheme="minorHAnsi"/>
          <w:color w:val="auto"/>
          <w:sz w:val="24"/>
        </w:rPr>
      </w:pPr>
      <w:r w:rsidRPr="00F8732C">
        <w:rPr>
          <w:rFonts w:asciiTheme="minorHAnsi" w:hAnsiTheme="minorHAnsi"/>
          <w:b/>
          <w:color w:val="auto"/>
          <w:sz w:val="24"/>
        </w:rPr>
        <w:t>Permanent</w:t>
      </w:r>
      <w:r w:rsidRPr="00645D92">
        <w:rPr>
          <w:rFonts w:asciiTheme="minorHAnsi" w:hAnsiTheme="minorHAnsi"/>
          <w:b/>
          <w:color w:val="auto"/>
          <w:sz w:val="24"/>
        </w:rPr>
        <w:t xml:space="preserve"> </w:t>
      </w:r>
    </w:p>
    <w:p w14:paraId="39BDD8F8" w14:textId="6D9A09A5" w:rsidR="00645D92" w:rsidRPr="00645D92" w:rsidRDefault="00645D92" w:rsidP="00645D92">
      <w:pPr>
        <w:spacing w:after="0" w:line="259" w:lineRule="auto"/>
        <w:ind w:left="0" w:right="0" w:firstLine="0"/>
        <w:rPr>
          <w:rFonts w:asciiTheme="minorHAnsi" w:hAnsiTheme="minorHAnsi"/>
          <w:color w:val="auto"/>
          <w:sz w:val="24"/>
        </w:rPr>
      </w:pPr>
    </w:p>
    <w:p w14:paraId="433979D6" w14:textId="63B6D17E" w:rsidR="00645D92" w:rsidRPr="00645D92" w:rsidRDefault="00645D92" w:rsidP="00645D92">
      <w:pPr>
        <w:spacing w:after="0" w:line="259" w:lineRule="auto"/>
        <w:ind w:left="77" w:right="0" w:firstLine="0"/>
        <w:jc w:val="left"/>
        <w:rPr>
          <w:rFonts w:asciiTheme="minorHAnsi" w:hAnsiTheme="minorHAnsi"/>
          <w:color w:val="auto"/>
          <w:sz w:val="24"/>
        </w:rPr>
      </w:pPr>
      <w:r w:rsidRPr="00645D92">
        <w:rPr>
          <w:rFonts w:asciiTheme="minorHAnsi" w:hAnsiTheme="minorHAnsi"/>
          <w:color w:val="auto"/>
          <w:sz w:val="24"/>
        </w:rPr>
        <w:t xml:space="preserve">Beaconfields and Burleyfields Primary School are Stafford two newest primary schools. Beaconfields will be in its third year of opening and Burleyfields will be in its second year of opening. We are looking for a vibrant, family centred, friendly and committed individual to join our teams, working across both of our school communities. </w:t>
      </w:r>
    </w:p>
    <w:p w14:paraId="715ECA2C" w14:textId="77777777" w:rsidR="00645D92" w:rsidRPr="00645D92" w:rsidRDefault="00645D92" w:rsidP="00645D92">
      <w:pPr>
        <w:spacing w:after="0" w:line="259" w:lineRule="auto"/>
        <w:ind w:left="77" w:right="0" w:firstLine="0"/>
        <w:jc w:val="left"/>
        <w:rPr>
          <w:rFonts w:asciiTheme="minorHAnsi" w:hAnsiTheme="minorHAnsi"/>
          <w:color w:val="auto"/>
          <w:sz w:val="24"/>
        </w:rPr>
      </w:pPr>
    </w:p>
    <w:p w14:paraId="0CC39998" w14:textId="37CFFFF7" w:rsidR="00645D92" w:rsidRPr="00645D92" w:rsidRDefault="00645D92" w:rsidP="00645D92">
      <w:pPr>
        <w:ind w:left="72" w:right="14"/>
        <w:rPr>
          <w:rFonts w:asciiTheme="minorHAnsi" w:hAnsiTheme="minorHAnsi"/>
          <w:sz w:val="24"/>
        </w:rPr>
      </w:pPr>
      <w:r w:rsidRPr="00645D92">
        <w:rPr>
          <w:rFonts w:asciiTheme="minorHAnsi" w:hAnsiTheme="minorHAnsi"/>
          <w:sz w:val="24"/>
        </w:rPr>
        <w:t xml:space="preserve">We are looking for a Parent and Community Liaison Lead to join our highly skilled and motivated team. You will support our families to provide help at the earliest point, acting as Deputy Designated Safeguarding Lead and ensuring our families feel welcome and heard, that their needs and those of their children are met and that are families are able to actively participate in their child’s education. </w:t>
      </w:r>
    </w:p>
    <w:p w14:paraId="46E8177D" w14:textId="77777777" w:rsidR="00645D92" w:rsidRPr="00645D92" w:rsidRDefault="00645D92" w:rsidP="00645D92">
      <w:pPr>
        <w:spacing w:after="0" w:line="259" w:lineRule="auto"/>
        <w:ind w:left="77" w:right="0" w:firstLine="0"/>
        <w:jc w:val="left"/>
        <w:rPr>
          <w:rFonts w:asciiTheme="minorHAnsi" w:hAnsiTheme="minorHAnsi"/>
          <w:sz w:val="24"/>
        </w:rPr>
      </w:pPr>
      <w:r w:rsidRPr="00645D92">
        <w:rPr>
          <w:rFonts w:asciiTheme="minorHAnsi" w:hAnsiTheme="minorHAnsi"/>
          <w:sz w:val="24"/>
        </w:rPr>
        <w:t xml:space="preserve"> </w:t>
      </w:r>
    </w:p>
    <w:p w14:paraId="50D9E3E3" w14:textId="454262D3" w:rsidR="00645D92" w:rsidRPr="00891FE0" w:rsidRDefault="00645D92" w:rsidP="00645D92">
      <w:pPr>
        <w:ind w:left="72" w:right="14"/>
        <w:rPr>
          <w:rFonts w:asciiTheme="minorHAnsi" w:hAnsiTheme="minorHAnsi"/>
          <w:sz w:val="24"/>
        </w:rPr>
      </w:pPr>
      <w:r w:rsidRPr="00645D92">
        <w:rPr>
          <w:rFonts w:asciiTheme="minorHAnsi" w:hAnsiTheme="minorHAnsi"/>
          <w:sz w:val="24"/>
        </w:rPr>
        <w:t xml:space="preserve">There is some flexibility regarding the number of hours and working pattern, this can be </w:t>
      </w:r>
      <w:r w:rsidRPr="00891FE0">
        <w:rPr>
          <w:rFonts w:asciiTheme="minorHAnsi" w:hAnsiTheme="minorHAnsi"/>
          <w:sz w:val="24"/>
        </w:rPr>
        <w:t xml:space="preserve">discussed in more detail at informal visits and interview. </w:t>
      </w:r>
    </w:p>
    <w:p w14:paraId="52084E43" w14:textId="77777777" w:rsidR="00645D92" w:rsidRPr="00891FE0" w:rsidRDefault="00645D92" w:rsidP="00645D92">
      <w:pPr>
        <w:spacing w:after="0" w:line="259" w:lineRule="auto"/>
        <w:ind w:left="77" w:right="0" w:firstLine="0"/>
        <w:jc w:val="left"/>
        <w:rPr>
          <w:rFonts w:asciiTheme="minorHAnsi" w:hAnsiTheme="minorHAnsi"/>
          <w:sz w:val="24"/>
        </w:rPr>
      </w:pPr>
      <w:r w:rsidRPr="00891FE0">
        <w:rPr>
          <w:rFonts w:asciiTheme="minorHAnsi" w:hAnsiTheme="minorHAnsi"/>
          <w:sz w:val="24"/>
        </w:rPr>
        <w:t xml:space="preserve"> </w:t>
      </w:r>
    </w:p>
    <w:p w14:paraId="5947BB4D" w14:textId="77777777" w:rsidR="005A41E8" w:rsidRDefault="00645D92" w:rsidP="005A41E8">
      <w:pPr>
        <w:ind w:left="82" w:right="14"/>
        <w:rPr>
          <w:rFonts w:asciiTheme="minorHAnsi" w:hAnsiTheme="minorHAnsi"/>
          <w:sz w:val="24"/>
        </w:rPr>
      </w:pPr>
      <w:r w:rsidRPr="00891FE0">
        <w:rPr>
          <w:rFonts w:asciiTheme="minorHAnsi" w:hAnsiTheme="minorHAnsi"/>
          <w:sz w:val="24"/>
        </w:rPr>
        <w:t>Visits to the school are warmly encouraged, please contact the school office on 01785 785699/ 01785 564869.</w:t>
      </w:r>
    </w:p>
    <w:p w14:paraId="6DFDB63C" w14:textId="77777777" w:rsidR="00891FE0" w:rsidRPr="00891FE0" w:rsidRDefault="00891FE0" w:rsidP="005A41E8">
      <w:pPr>
        <w:ind w:left="82" w:right="14"/>
        <w:rPr>
          <w:rFonts w:asciiTheme="minorHAnsi" w:hAnsiTheme="minorHAnsi"/>
          <w:sz w:val="24"/>
        </w:rPr>
      </w:pPr>
    </w:p>
    <w:p w14:paraId="375624A1" w14:textId="77777777" w:rsidR="00891FE0" w:rsidRPr="00891FE0" w:rsidRDefault="00891FE0" w:rsidP="00891FE0">
      <w:pPr>
        <w:rPr>
          <w:rFonts w:asciiTheme="minorHAnsi" w:hAnsiTheme="minorHAnsi"/>
          <w:sz w:val="24"/>
        </w:rPr>
      </w:pPr>
      <w:r w:rsidRPr="00891FE0">
        <w:rPr>
          <w:rFonts w:asciiTheme="minorHAnsi" w:hAnsiTheme="minorHAnsi"/>
          <w:b/>
          <w:bCs/>
          <w:sz w:val="24"/>
        </w:rPr>
        <w:t>What We Offer</w:t>
      </w:r>
    </w:p>
    <w:p w14:paraId="7EC7F885"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A friendly, welcoming and supportive staff team with a strong sense of belonging and great sense of teamwork.</w:t>
      </w:r>
    </w:p>
    <w:p w14:paraId="589603D2" w14:textId="67B5829E"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 xml:space="preserve">A modern, </w:t>
      </w:r>
      <w:r w:rsidR="001033B4" w:rsidRPr="00891FE0">
        <w:rPr>
          <w:rFonts w:asciiTheme="minorHAnsi" w:hAnsiTheme="minorHAnsi"/>
          <w:sz w:val="24"/>
        </w:rPr>
        <w:t>well-resourced</w:t>
      </w:r>
      <w:r w:rsidRPr="00891FE0">
        <w:rPr>
          <w:rFonts w:asciiTheme="minorHAnsi" w:hAnsiTheme="minorHAnsi"/>
          <w:sz w:val="24"/>
        </w:rPr>
        <w:t xml:space="preserve"> working environment </w:t>
      </w:r>
    </w:p>
    <w:p w14:paraId="0E1D72B9"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A deep understanding of the importance of work-life balance.</w:t>
      </w:r>
    </w:p>
    <w:p w14:paraId="1AC6D81C"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Enthusiastic, well-behaved and motivated pupils.</w:t>
      </w:r>
    </w:p>
    <w:p w14:paraId="595D66CA"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An ambitious leadership team and Multi Academy Trust, dedicated to providing opportunities and investment for professional growth and development</w:t>
      </w:r>
    </w:p>
    <w:p w14:paraId="6F3D2B32"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lastRenderedPageBreak/>
        <w:t>Access to health and wellbeing services</w:t>
      </w:r>
    </w:p>
    <w:p w14:paraId="18AF18E0" w14:textId="77777777" w:rsidR="00891FE0" w:rsidRPr="00891FE0" w:rsidRDefault="00891FE0" w:rsidP="00891FE0">
      <w:pPr>
        <w:numPr>
          <w:ilvl w:val="0"/>
          <w:numId w:val="9"/>
        </w:numPr>
        <w:spacing w:after="160" w:line="278" w:lineRule="auto"/>
        <w:ind w:right="0"/>
        <w:jc w:val="left"/>
        <w:rPr>
          <w:rFonts w:asciiTheme="minorHAnsi" w:hAnsiTheme="minorHAnsi"/>
          <w:sz w:val="24"/>
        </w:rPr>
      </w:pPr>
      <w:r w:rsidRPr="00891FE0">
        <w:rPr>
          <w:rFonts w:asciiTheme="minorHAnsi" w:hAnsiTheme="minorHAnsi"/>
          <w:sz w:val="24"/>
        </w:rPr>
        <w:t>A vibrant school community where every individual is valued and celebrated.</w:t>
      </w:r>
    </w:p>
    <w:p w14:paraId="116DAB6D" w14:textId="77777777" w:rsidR="00891FE0" w:rsidRDefault="00891FE0" w:rsidP="005A41E8">
      <w:pPr>
        <w:ind w:left="82" w:right="14"/>
        <w:rPr>
          <w:rFonts w:asciiTheme="minorHAnsi" w:hAnsiTheme="minorHAnsi"/>
          <w:sz w:val="24"/>
        </w:rPr>
      </w:pPr>
    </w:p>
    <w:p w14:paraId="26EF5228" w14:textId="77777777" w:rsidR="005A41E8" w:rsidRDefault="005A41E8" w:rsidP="005A41E8">
      <w:pPr>
        <w:ind w:left="82" w:right="14"/>
        <w:rPr>
          <w:rFonts w:asciiTheme="minorHAnsi" w:hAnsiTheme="minorHAnsi"/>
          <w:sz w:val="24"/>
        </w:rPr>
      </w:pPr>
    </w:p>
    <w:p w14:paraId="32EDFF2A" w14:textId="2FE95F07" w:rsidR="005A41E8" w:rsidRPr="005A41E8" w:rsidRDefault="00645D92" w:rsidP="005A41E8">
      <w:pPr>
        <w:ind w:left="82" w:right="14"/>
        <w:rPr>
          <w:rFonts w:asciiTheme="minorHAnsi" w:hAnsiTheme="minorHAnsi"/>
          <w:sz w:val="24"/>
        </w:rPr>
      </w:pPr>
      <w:r w:rsidRPr="005A41E8">
        <w:rPr>
          <w:rFonts w:asciiTheme="minorHAnsi" w:hAnsiTheme="minorHAnsi"/>
          <w:sz w:val="24"/>
        </w:rPr>
        <w:t xml:space="preserve"> </w:t>
      </w:r>
      <w:r w:rsidR="005A41E8" w:rsidRPr="005A41E8">
        <w:rPr>
          <w:rFonts w:asciiTheme="minorHAnsi" w:hAnsiTheme="minorHAnsi"/>
          <w:b/>
          <w:bCs/>
          <w:sz w:val="24"/>
        </w:rPr>
        <w:t>To apply, please complete the online application form at </w:t>
      </w:r>
      <w:hyperlink r:id="rId12" w:history="1">
        <w:r w:rsidR="005A41E8" w:rsidRPr="005A41E8">
          <w:rPr>
            <w:rStyle w:val="Hyperlink"/>
            <w:rFonts w:asciiTheme="minorHAnsi" w:hAnsiTheme="minorHAnsi"/>
            <w:b/>
            <w:bCs/>
            <w:sz w:val="24"/>
          </w:rPr>
          <w:t>https://mynewterm.com/</w:t>
        </w:r>
      </w:hyperlink>
    </w:p>
    <w:p w14:paraId="06FB3714" w14:textId="232C1924" w:rsidR="00645D92" w:rsidRPr="00645D92" w:rsidRDefault="00645D92" w:rsidP="00645D92">
      <w:pPr>
        <w:spacing w:after="0" w:line="259" w:lineRule="auto"/>
        <w:ind w:right="0"/>
        <w:jc w:val="left"/>
        <w:rPr>
          <w:rFonts w:asciiTheme="minorHAnsi" w:hAnsiTheme="minorHAnsi"/>
          <w:sz w:val="24"/>
        </w:rPr>
      </w:pPr>
    </w:p>
    <w:p w14:paraId="6E7CA340" w14:textId="0B117721" w:rsidR="00645D92" w:rsidRPr="00645D92" w:rsidRDefault="00645D92" w:rsidP="00645D92">
      <w:pPr>
        <w:spacing w:after="0" w:line="259" w:lineRule="auto"/>
        <w:ind w:left="72" w:right="0"/>
        <w:jc w:val="left"/>
        <w:rPr>
          <w:rFonts w:asciiTheme="minorHAnsi" w:hAnsiTheme="minorHAnsi"/>
          <w:b/>
          <w:sz w:val="24"/>
        </w:rPr>
      </w:pPr>
      <w:r w:rsidRPr="00645D92">
        <w:rPr>
          <w:rFonts w:asciiTheme="minorHAnsi" w:hAnsiTheme="minorHAnsi"/>
          <w:b/>
          <w:sz w:val="24"/>
        </w:rPr>
        <w:t>Closing Date: Friday 21</w:t>
      </w:r>
      <w:r w:rsidRPr="00645D92">
        <w:rPr>
          <w:rFonts w:asciiTheme="minorHAnsi" w:hAnsiTheme="minorHAnsi"/>
          <w:b/>
          <w:sz w:val="24"/>
          <w:vertAlign w:val="superscript"/>
        </w:rPr>
        <w:t>st</w:t>
      </w:r>
      <w:r w:rsidRPr="00645D92">
        <w:rPr>
          <w:rFonts w:asciiTheme="minorHAnsi" w:hAnsiTheme="minorHAnsi"/>
          <w:b/>
          <w:sz w:val="24"/>
        </w:rPr>
        <w:t xml:space="preserve"> May 2026 </w:t>
      </w:r>
    </w:p>
    <w:p w14:paraId="7B5C82D9" w14:textId="77777777" w:rsidR="00645D92" w:rsidRPr="00645D92" w:rsidRDefault="00645D92" w:rsidP="00645D92">
      <w:pPr>
        <w:spacing w:after="0" w:line="259" w:lineRule="auto"/>
        <w:ind w:left="72" w:right="0"/>
        <w:jc w:val="left"/>
        <w:rPr>
          <w:rFonts w:asciiTheme="minorHAnsi" w:hAnsiTheme="minorHAnsi"/>
          <w:b/>
          <w:sz w:val="24"/>
        </w:rPr>
      </w:pPr>
    </w:p>
    <w:p w14:paraId="1D373775" w14:textId="77777777" w:rsidR="00645D92" w:rsidRPr="00645D92" w:rsidRDefault="00645D92" w:rsidP="00645D92">
      <w:pPr>
        <w:rPr>
          <w:rFonts w:asciiTheme="minorHAnsi" w:hAnsiTheme="minorHAnsi"/>
          <w:sz w:val="24"/>
        </w:rPr>
      </w:pPr>
      <w:r w:rsidRPr="00645D92">
        <w:rPr>
          <w:rFonts w:asciiTheme="minorHAnsi" w:hAnsiTheme="minorHAnsi"/>
          <w:sz w:val="24"/>
        </w:rPr>
        <w:t>Burleyfields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w:t>
      </w:r>
    </w:p>
    <w:p w14:paraId="606905F9" w14:textId="10953E71" w:rsidR="00645D92" w:rsidRDefault="00645D92" w:rsidP="00645D92">
      <w:pPr>
        <w:rPr>
          <w:rFonts w:asciiTheme="minorHAnsi" w:hAnsiTheme="minorHAnsi"/>
          <w:sz w:val="24"/>
        </w:rPr>
      </w:pPr>
      <w:r w:rsidRPr="00645D92">
        <w:rPr>
          <w:rFonts w:asciiTheme="minorHAnsi" w:hAnsiTheme="minorHAnsi"/>
          <w:sz w:val="24"/>
        </w:rPr>
        <w:t xml:space="preserve">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w:t>
      </w:r>
      <w:proofErr w:type="gramStart"/>
      <w:r w:rsidRPr="00645D92">
        <w:rPr>
          <w:rFonts w:asciiTheme="minorHAnsi" w:hAnsiTheme="minorHAnsi"/>
          <w:sz w:val="24"/>
        </w:rPr>
        <w:t>third party</w:t>
      </w:r>
      <w:proofErr w:type="gramEnd"/>
      <w:r w:rsidRPr="00645D92">
        <w:rPr>
          <w:rFonts w:asciiTheme="minorHAnsi" w:hAnsiTheme="minorHAnsi"/>
          <w:sz w:val="24"/>
        </w:rPr>
        <w:t xml:space="preserve"> organisation). This ensures that the Trust meets their legal obligations and minimises risk of any bias being formed in the recruitment process.</w:t>
      </w:r>
    </w:p>
    <w:p w14:paraId="7EED01B0" w14:textId="77777777" w:rsidR="00891FE0" w:rsidRDefault="00891FE0" w:rsidP="00645D92">
      <w:pPr>
        <w:rPr>
          <w:rFonts w:asciiTheme="minorHAnsi" w:hAnsiTheme="minorHAnsi"/>
          <w:sz w:val="24"/>
        </w:rPr>
      </w:pPr>
    </w:p>
    <w:p w14:paraId="3116E3F7" w14:textId="77777777" w:rsidR="00891FE0" w:rsidRDefault="00891FE0" w:rsidP="00645D92">
      <w:pPr>
        <w:rPr>
          <w:rFonts w:asciiTheme="minorHAnsi" w:hAnsiTheme="minorHAnsi"/>
          <w:sz w:val="24"/>
        </w:rPr>
      </w:pPr>
    </w:p>
    <w:p w14:paraId="2E5B70B5" w14:textId="77777777" w:rsidR="00891FE0" w:rsidRDefault="00891FE0" w:rsidP="00645D92">
      <w:pPr>
        <w:rPr>
          <w:rFonts w:asciiTheme="minorHAnsi" w:hAnsiTheme="minorHAnsi"/>
          <w:sz w:val="24"/>
        </w:rPr>
      </w:pPr>
    </w:p>
    <w:p w14:paraId="5CAFF9B2" w14:textId="77777777" w:rsidR="00891FE0" w:rsidRDefault="00891FE0" w:rsidP="00645D92">
      <w:pPr>
        <w:rPr>
          <w:rFonts w:asciiTheme="minorHAnsi" w:hAnsiTheme="minorHAnsi"/>
          <w:sz w:val="24"/>
        </w:rPr>
      </w:pPr>
    </w:p>
    <w:p w14:paraId="4EDAEFF9" w14:textId="77777777" w:rsidR="00891FE0" w:rsidRDefault="00891FE0" w:rsidP="00645D92">
      <w:pPr>
        <w:rPr>
          <w:rFonts w:asciiTheme="minorHAnsi" w:hAnsiTheme="minorHAnsi"/>
          <w:sz w:val="24"/>
        </w:rPr>
      </w:pPr>
    </w:p>
    <w:p w14:paraId="4E0565D7" w14:textId="77777777" w:rsidR="00891FE0" w:rsidRDefault="00891FE0" w:rsidP="00645D92">
      <w:pPr>
        <w:rPr>
          <w:rFonts w:asciiTheme="minorHAnsi" w:hAnsiTheme="minorHAnsi"/>
          <w:sz w:val="24"/>
        </w:rPr>
      </w:pPr>
    </w:p>
    <w:p w14:paraId="4214C468" w14:textId="77777777" w:rsidR="00891FE0" w:rsidRDefault="00891FE0" w:rsidP="00645D92">
      <w:pPr>
        <w:rPr>
          <w:rFonts w:asciiTheme="minorHAnsi" w:hAnsiTheme="minorHAnsi"/>
          <w:sz w:val="24"/>
        </w:rPr>
      </w:pPr>
    </w:p>
    <w:p w14:paraId="2195A9AF" w14:textId="77777777" w:rsidR="00891FE0" w:rsidRDefault="00891FE0" w:rsidP="00645D92">
      <w:pPr>
        <w:rPr>
          <w:rFonts w:asciiTheme="minorHAnsi" w:hAnsiTheme="minorHAnsi"/>
          <w:sz w:val="24"/>
        </w:rPr>
      </w:pPr>
    </w:p>
    <w:p w14:paraId="3506131C" w14:textId="77777777" w:rsidR="00891FE0" w:rsidRDefault="00891FE0" w:rsidP="00645D92">
      <w:pPr>
        <w:rPr>
          <w:rFonts w:asciiTheme="minorHAnsi" w:hAnsiTheme="minorHAnsi"/>
          <w:sz w:val="24"/>
        </w:rPr>
      </w:pPr>
    </w:p>
    <w:p w14:paraId="3EED18A3" w14:textId="77777777" w:rsidR="00891FE0" w:rsidRDefault="00891FE0" w:rsidP="00645D92">
      <w:pPr>
        <w:rPr>
          <w:rFonts w:asciiTheme="minorHAnsi" w:hAnsiTheme="minorHAnsi"/>
          <w:sz w:val="24"/>
        </w:rPr>
      </w:pPr>
    </w:p>
    <w:p w14:paraId="5C879C4C" w14:textId="77777777" w:rsidR="00891FE0" w:rsidRDefault="00891FE0" w:rsidP="00645D92">
      <w:pPr>
        <w:rPr>
          <w:rFonts w:asciiTheme="minorHAnsi" w:hAnsiTheme="minorHAnsi"/>
          <w:sz w:val="24"/>
        </w:rPr>
      </w:pPr>
    </w:p>
    <w:p w14:paraId="376B723F" w14:textId="77777777" w:rsidR="00891FE0" w:rsidRDefault="00891FE0" w:rsidP="00645D92">
      <w:pPr>
        <w:rPr>
          <w:rFonts w:asciiTheme="minorHAnsi" w:hAnsiTheme="minorHAnsi"/>
          <w:sz w:val="24"/>
        </w:rPr>
      </w:pPr>
    </w:p>
    <w:p w14:paraId="2725A556" w14:textId="77777777" w:rsidR="00891FE0" w:rsidRDefault="00891FE0" w:rsidP="00645D92">
      <w:pPr>
        <w:rPr>
          <w:rFonts w:asciiTheme="minorHAnsi" w:hAnsiTheme="minorHAnsi"/>
          <w:sz w:val="24"/>
        </w:rPr>
      </w:pPr>
    </w:p>
    <w:p w14:paraId="668C9C2C" w14:textId="77777777" w:rsidR="00891FE0" w:rsidRDefault="00891FE0" w:rsidP="00645D92">
      <w:pPr>
        <w:rPr>
          <w:rFonts w:asciiTheme="minorHAnsi" w:hAnsiTheme="minorHAnsi"/>
          <w:sz w:val="24"/>
        </w:rPr>
      </w:pPr>
    </w:p>
    <w:p w14:paraId="0D8C02B2" w14:textId="77777777" w:rsidR="00891FE0" w:rsidRDefault="00891FE0" w:rsidP="00645D92">
      <w:pPr>
        <w:rPr>
          <w:rFonts w:asciiTheme="minorHAnsi" w:hAnsiTheme="minorHAnsi"/>
          <w:sz w:val="24"/>
        </w:rPr>
      </w:pPr>
    </w:p>
    <w:p w14:paraId="501E7C34" w14:textId="77777777" w:rsidR="00891FE0" w:rsidRDefault="00891FE0" w:rsidP="00645D92">
      <w:pPr>
        <w:rPr>
          <w:rFonts w:asciiTheme="minorHAnsi" w:hAnsiTheme="minorHAnsi"/>
          <w:sz w:val="24"/>
        </w:rPr>
      </w:pPr>
    </w:p>
    <w:p w14:paraId="72C041F8" w14:textId="77777777" w:rsidR="00891FE0" w:rsidRDefault="00891FE0" w:rsidP="00645D92">
      <w:pPr>
        <w:rPr>
          <w:rFonts w:asciiTheme="minorHAnsi" w:hAnsiTheme="minorHAnsi"/>
          <w:sz w:val="24"/>
        </w:rPr>
      </w:pPr>
    </w:p>
    <w:p w14:paraId="74EDF241" w14:textId="77777777" w:rsidR="00891FE0" w:rsidRDefault="00891FE0" w:rsidP="00645D92">
      <w:pPr>
        <w:rPr>
          <w:rFonts w:asciiTheme="minorHAnsi" w:hAnsiTheme="minorHAnsi"/>
          <w:sz w:val="24"/>
        </w:rPr>
      </w:pPr>
    </w:p>
    <w:p w14:paraId="5A83F40C" w14:textId="77777777" w:rsidR="00891FE0" w:rsidRDefault="00891FE0" w:rsidP="00645D92">
      <w:pPr>
        <w:rPr>
          <w:rFonts w:asciiTheme="minorHAnsi" w:hAnsiTheme="minorHAnsi"/>
          <w:sz w:val="24"/>
        </w:rPr>
      </w:pPr>
    </w:p>
    <w:p w14:paraId="42031908" w14:textId="77777777" w:rsidR="00E96BA2" w:rsidRDefault="00E96BA2" w:rsidP="00645D92">
      <w:pPr>
        <w:rPr>
          <w:rFonts w:asciiTheme="minorHAnsi" w:hAnsiTheme="minorHAnsi"/>
          <w:sz w:val="24"/>
        </w:rPr>
      </w:pPr>
    </w:p>
    <w:p w14:paraId="4959F4C9" w14:textId="77777777" w:rsidR="00E96BA2" w:rsidRDefault="00E96BA2" w:rsidP="00645D92">
      <w:pPr>
        <w:rPr>
          <w:rFonts w:asciiTheme="minorHAnsi" w:hAnsiTheme="minorHAnsi"/>
          <w:sz w:val="24"/>
        </w:rPr>
      </w:pPr>
    </w:p>
    <w:p w14:paraId="2921C627" w14:textId="77777777" w:rsidR="00891FE0" w:rsidRDefault="00891FE0" w:rsidP="00645D92">
      <w:pPr>
        <w:rPr>
          <w:rFonts w:asciiTheme="minorHAnsi" w:hAnsiTheme="minorHAnsi"/>
          <w:sz w:val="24"/>
        </w:rPr>
      </w:pPr>
    </w:p>
    <w:p w14:paraId="7A93A47F" w14:textId="77777777" w:rsidR="00891FE0" w:rsidRDefault="00891FE0" w:rsidP="00645D92">
      <w:pPr>
        <w:rPr>
          <w:rFonts w:asciiTheme="minorHAnsi" w:hAnsiTheme="minorHAnsi"/>
          <w:sz w:val="24"/>
        </w:rPr>
      </w:pPr>
    </w:p>
    <w:p w14:paraId="26F6DF2B" w14:textId="77777777" w:rsidR="00891FE0" w:rsidRPr="00645D92" w:rsidRDefault="00891FE0" w:rsidP="00645D92">
      <w:pPr>
        <w:rPr>
          <w:rFonts w:asciiTheme="minorHAnsi" w:hAnsiTheme="minorHAnsi"/>
          <w:sz w:val="24"/>
        </w:rPr>
      </w:pPr>
    </w:p>
    <w:tbl>
      <w:tblPr>
        <w:tblStyle w:val="TableGrid"/>
        <w:tblW w:w="8672" w:type="dxa"/>
        <w:tblInd w:w="77" w:type="dxa"/>
        <w:tblLook w:val="04A0" w:firstRow="1" w:lastRow="0" w:firstColumn="1" w:lastColumn="0" w:noHBand="0" w:noVBand="1"/>
      </w:tblPr>
      <w:tblGrid>
        <w:gridCol w:w="2160"/>
        <w:gridCol w:w="6512"/>
      </w:tblGrid>
      <w:tr w:rsidR="00645D92" w:rsidRPr="00645D92" w14:paraId="6BDA8D8B" w14:textId="77777777" w:rsidTr="00AC7B94">
        <w:trPr>
          <w:trHeight w:val="401"/>
        </w:trPr>
        <w:tc>
          <w:tcPr>
            <w:tcW w:w="2160" w:type="dxa"/>
            <w:tcBorders>
              <w:top w:val="nil"/>
              <w:left w:val="nil"/>
              <w:bottom w:val="nil"/>
              <w:right w:val="nil"/>
            </w:tcBorders>
          </w:tcPr>
          <w:p w14:paraId="41C00F18" w14:textId="77777777" w:rsidR="00891FE0" w:rsidRPr="00891FE0" w:rsidRDefault="00891FE0" w:rsidP="00AC7B94">
            <w:pPr>
              <w:spacing w:after="0" w:line="259" w:lineRule="auto"/>
              <w:ind w:left="0" w:right="0" w:firstLine="0"/>
              <w:jc w:val="left"/>
              <w:rPr>
                <w:rFonts w:asciiTheme="minorHAnsi" w:hAnsiTheme="minorHAnsi"/>
                <w:b/>
                <w:color w:val="auto"/>
                <w:sz w:val="24"/>
              </w:rPr>
            </w:pPr>
          </w:p>
          <w:p w14:paraId="7A121135" w14:textId="77777777" w:rsidR="00891FE0" w:rsidRPr="00891FE0" w:rsidRDefault="00891FE0" w:rsidP="00AC7B94">
            <w:pPr>
              <w:spacing w:after="0" w:line="259" w:lineRule="auto"/>
              <w:ind w:left="0" w:right="0" w:firstLine="0"/>
              <w:jc w:val="left"/>
              <w:rPr>
                <w:rFonts w:asciiTheme="minorHAnsi" w:hAnsiTheme="minorHAnsi"/>
                <w:b/>
                <w:color w:val="auto"/>
                <w:sz w:val="24"/>
              </w:rPr>
            </w:pPr>
          </w:p>
          <w:p w14:paraId="38171C31" w14:textId="000FD2AE" w:rsidR="00645D92" w:rsidRPr="00891FE0" w:rsidRDefault="00645D92" w:rsidP="00AC7B94">
            <w:pPr>
              <w:spacing w:after="0" w:line="259" w:lineRule="auto"/>
              <w:ind w:left="0" w:right="0" w:firstLine="0"/>
              <w:jc w:val="left"/>
              <w:rPr>
                <w:rFonts w:asciiTheme="minorHAnsi" w:hAnsiTheme="minorHAnsi"/>
                <w:color w:val="auto"/>
                <w:sz w:val="24"/>
              </w:rPr>
            </w:pPr>
            <w:r w:rsidRPr="00891FE0">
              <w:rPr>
                <w:rFonts w:asciiTheme="minorHAnsi" w:hAnsiTheme="minorHAnsi"/>
                <w:b/>
                <w:color w:val="auto"/>
                <w:sz w:val="24"/>
              </w:rPr>
              <w:t xml:space="preserve">Job Description  </w:t>
            </w:r>
          </w:p>
        </w:tc>
        <w:tc>
          <w:tcPr>
            <w:tcW w:w="6512" w:type="dxa"/>
            <w:tcBorders>
              <w:top w:val="nil"/>
              <w:left w:val="nil"/>
              <w:bottom w:val="nil"/>
              <w:right w:val="nil"/>
            </w:tcBorders>
          </w:tcPr>
          <w:p w14:paraId="69A14B81" w14:textId="77777777" w:rsidR="00645D92" w:rsidRPr="00891FE0" w:rsidRDefault="00645D92" w:rsidP="00AC7B94">
            <w:pPr>
              <w:spacing w:after="0" w:line="259" w:lineRule="auto"/>
              <w:ind w:left="0" w:right="0" w:firstLine="0"/>
              <w:jc w:val="left"/>
              <w:rPr>
                <w:rFonts w:asciiTheme="minorHAnsi" w:hAnsiTheme="minorHAnsi"/>
                <w:color w:val="auto"/>
                <w:sz w:val="24"/>
              </w:rPr>
            </w:pPr>
            <w:r w:rsidRPr="00891FE0">
              <w:rPr>
                <w:rFonts w:asciiTheme="minorHAnsi" w:hAnsiTheme="minorHAnsi"/>
                <w:b/>
                <w:color w:val="auto"/>
                <w:sz w:val="24"/>
              </w:rPr>
              <w:t xml:space="preserve">Parent and Community Liaison Lead  </w:t>
            </w:r>
          </w:p>
        </w:tc>
      </w:tr>
    </w:tbl>
    <w:p w14:paraId="079B02FE" w14:textId="77777777" w:rsidR="00645D92" w:rsidRPr="00645D92" w:rsidRDefault="00645D92" w:rsidP="00645D92">
      <w:pPr>
        <w:numPr>
          <w:ilvl w:val="0"/>
          <w:numId w:val="2"/>
        </w:numPr>
        <w:ind w:right="14" w:hanging="360"/>
        <w:rPr>
          <w:rFonts w:asciiTheme="minorHAnsi" w:hAnsiTheme="minorHAnsi"/>
          <w:sz w:val="24"/>
        </w:rPr>
      </w:pPr>
      <w:r w:rsidRPr="00645D92">
        <w:rPr>
          <w:rFonts w:asciiTheme="minorHAnsi" w:hAnsiTheme="minorHAnsi"/>
          <w:sz w:val="24"/>
        </w:rPr>
        <w:t>To offer early intervention, preventative support, guidance and advice to improve outcomes for children, young people and families within a school context, through working in partnership with parents and other agencies.</w:t>
      </w:r>
      <w:r w:rsidRPr="00645D92">
        <w:rPr>
          <w:rFonts w:asciiTheme="minorHAnsi" w:hAnsiTheme="minorHAnsi"/>
          <w:b/>
          <w:sz w:val="24"/>
        </w:rPr>
        <w:t xml:space="preserve"> </w:t>
      </w:r>
    </w:p>
    <w:p w14:paraId="60CE8923" w14:textId="04F0DA20" w:rsidR="00645D92" w:rsidRPr="00645D92" w:rsidRDefault="00645D92" w:rsidP="00645D92">
      <w:pPr>
        <w:numPr>
          <w:ilvl w:val="0"/>
          <w:numId w:val="2"/>
        </w:numPr>
        <w:spacing w:after="34"/>
        <w:ind w:right="14" w:hanging="360"/>
        <w:rPr>
          <w:rFonts w:asciiTheme="minorHAnsi" w:hAnsiTheme="minorHAnsi"/>
          <w:sz w:val="24"/>
        </w:rPr>
      </w:pPr>
      <w:r w:rsidRPr="00645D92">
        <w:rPr>
          <w:rFonts w:asciiTheme="minorHAnsi" w:hAnsiTheme="minorHAnsi"/>
          <w:sz w:val="24"/>
        </w:rPr>
        <w:t xml:space="preserve">Be a point of contact for new families to the school, including those who have English as an additional language, those who have started as a mid-year transfer so they feel part of the school community and can ask questions about the school’s systems and processes. </w:t>
      </w:r>
      <w:r w:rsidRPr="00645D92">
        <w:rPr>
          <w:rFonts w:asciiTheme="minorHAnsi" w:hAnsiTheme="minorHAnsi"/>
          <w:b/>
          <w:sz w:val="24"/>
        </w:rPr>
        <w:t xml:space="preserve"> </w:t>
      </w:r>
    </w:p>
    <w:p w14:paraId="3B9E41D6" w14:textId="77777777" w:rsidR="00645D92" w:rsidRPr="00645D92" w:rsidRDefault="00645D92" w:rsidP="00645D92">
      <w:pPr>
        <w:pStyle w:val="Heading1"/>
        <w:ind w:left="72"/>
        <w:rPr>
          <w:rFonts w:asciiTheme="minorHAnsi" w:hAnsiTheme="minorHAnsi"/>
          <w:b/>
          <w:bCs/>
          <w:color w:val="auto"/>
          <w:sz w:val="24"/>
          <w:szCs w:val="24"/>
        </w:rPr>
      </w:pPr>
      <w:r w:rsidRPr="00645D92">
        <w:rPr>
          <w:rFonts w:asciiTheme="minorHAnsi" w:hAnsiTheme="minorHAnsi"/>
          <w:b/>
          <w:bCs/>
          <w:color w:val="auto"/>
          <w:sz w:val="24"/>
          <w:szCs w:val="24"/>
        </w:rPr>
        <w:t>General Duties</w:t>
      </w:r>
      <w:r w:rsidRPr="00645D92">
        <w:rPr>
          <w:rFonts w:asciiTheme="minorHAnsi" w:hAnsiTheme="minorHAnsi"/>
          <w:b/>
          <w:bCs/>
          <w:color w:val="auto"/>
          <w:sz w:val="24"/>
          <w:szCs w:val="24"/>
          <w:u w:color="000000"/>
        </w:rPr>
        <w:t xml:space="preserve"> </w:t>
      </w:r>
    </w:p>
    <w:p w14:paraId="41508E5A" w14:textId="3D4E6E3C" w:rsidR="00645D92" w:rsidRPr="00645D92" w:rsidRDefault="00645D92" w:rsidP="00645D92">
      <w:pPr>
        <w:numPr>
          <w:ilvl w:val="0"/>
          <w:numId w:val="3"/>
        </w:numPr>
        <w:ind w:right="14" w:hanging="360"/>
        <w:rPr>
          <w:rFonts w:asciiTheme="minorHAnsi" w:hAnsiTheme="minorHAnsi"/>
          <w:sz w:val="24"/>
        </w:rPr>
      </w:pPr>
      <w:r w:rsidRPr="00645D92">
        <w:rPr>
          <w:rFonts w:asciiTheme="minorHAnsi" w:hAnsiTheme="minorHAnsi"/>
          <w:sz w:val="24"/>
        </w:rPr>
        <w:t xml:space="preserve">Understand the primary rights and responsibilities of parents to raise their children and support parents by helping them to improve their parenting skills for example by running basic parenting classes with support from external providers and providing appropriate information or referrals. </w:t>
      </w:r>
    </w:p>
    <w:p w14:paraId="4A71E3D8" w14:textId="04E7BA4F"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Promote high quality, at-home parenting such as encouraging conversations between parents and their children. </w:t>
      </w:r>
    </w:p>
    <w:p w14:paraId="0E3EA472" w14:textId="345EFC47"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Support parents of children with early signs of social, emotional, health or behavioural needs, and work with them, school staff and other support agencies to address any concerns which may prevent engagement with school and learning. </w:t>
      </w:r>
    </w:p>
    <w:p w14:paraId="14376E20" w14:textId="77777777"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To provide impartial information or referrals to parents about the school and relevant local services available to parents, children and families including those provided by education, social care, youth justice, childcare providers, the voluntary sector and others. </w:t>
      </w:r>
    </w:p>
    <w:p w14:paraId="6A3FF2BD" w14:textId="22556495"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Identify in partnership with parents, their needs for parenting support groups or parenting classes. </w:t>
      </w:r>
    </w:p>
    <w:p w14:paraId="27CCFE0A" w14:textId="410066C5" w:rsidR="00645D92" w:rsidRPr="00645D92" w:rsidRDefault="00645D92" w:rsidP="00645D92">
      <w:pPr>
        <w:spacing w:after="76" w:line="259" w:lineRule="auto"/>
        <w:ind w:left="0" w:right="0" w:firstLine="0"/>
        <w:jc w:val="left"/>
        <w:rPr>
          <w:rFonts w:asciiTheme="minorHAnsi" w:hAnsiTheme="minorHAnsi"/>
          <w:sz w:val="24"/>
        </w:rPr>
      </w:pPr>
    </w:p>
    <w:p w14:paraId="7E3A846B" w14:textId="77777777" w:rsidR="00645D92" w:rsidRPr="00645D92" w:rsidRDefault="00645D92" w:rsidP="00645D92">
      <w:pPr>
        <w:numPr>
          <w:ilvl w:val="0"/>
          <w:numId w:val="3"/>
        </w:numPr>
        <w:ind w:right="14" w:hanging="360"/>
        <w:rPr>
          <w:rFonts w:asciiTheme="minorHAnsi" w:hAnsiTheme="minorHAnsi"/>
          <w:sz w:val="24"/>
        </w:rPr>
      </w:pPr>
      <w:r w:rsidRPr="00645D92">
        <w:rPr>
          <w:rFonts w:asciiTheme="minorHAnsi" w:hAnsiTheme="minorHAnsi"/>
          <w:sz w:val="24"/>
        </w:rPr>
        <w:t xml:space="preserve">To work with parents to develop positive strategies for good standards of behaviour and regular attendance at school. </w:t>
      </w:r>
    </w:p>
    <w:p w14:paraId="25F70551" w14:textId="77777777"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Give close attention to early identification and prevention of absence habits. </w:t>
      </w:r>
    </w:p>
    <w:p w14:paraId="1093C56D" w14:textId="77777777"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 xml:space="preserve">Work with parents to identify why their children are not achieving full attendance.  Ascertain the probable causes of the absences and suggest and assist in the implementation of plans/action to resolve the situation, working closely with school staff, the child and the child's family. </w:t>
      </w:r>
    </w:p>
    <w:p w14:paraId="1009A7A3" w14:textId="1D7074A6" w:rsidR="00645D92" w:rsidRPr="00645D92" w:rsidRDefault="00645D92" w:rsidP="00645D92">
      <w:pPr>
        <w:numPr>
          <w:ilvl w:val="1"/>
          <w:numId w:val="3"/>
        </w:numPr>
        <w:ind w:left="1930" w:right="14" w:hanging="360"/>
        <w:rPr>
          <w:rFonts w:asciiTheme="minorHAnsi" w:hAnsiTheme="minorHAnsi"/>
          <w:sz w:val="24"/>
        </w:rPr>
      </w:pPr>
      <w:r w:rsidRPr="00645D92">
        <w:rPr>
          <w:rFonts w:asciiTheme="minorHAnsi" w:hAnsiTheme="minorHAnsi"/>
          <w:sz w:val="24"/>
        </w:rPr>
        <w:t>Carry out home visits where appropriate to support parents in encouraging their children to</w:t>
      </w:r>
      <w:r>
        <w:rPr>
          <w:rFonts w:asciiTheme="minorHAnsi" w:hAnsiTheme="minorHAnsi"/>
          <w:sz w:val="24"/>
        </w:rPr>
        <w:t xml:space="preserve"> attend school. </w:t>
      </w:r>
    </w:p>
    <w:p w14:paraId="3ED3B450" w14:textId="77777777" w:rsidR="00645D92" w:rsidRDefault="00645D92" w:rsidP="00645D92">
      <w:pPr>
        <w:spacing w:after="13" w:line="249" w:lineRule="auto"/>
        <w:ind w:left="422" w:right="0" w:firstLine="0"/>
        <w:jc w:val="left"/>
        <w:rPr>
          <w:rFonts w:asciiTheme="minorHAnsi" w:hAnsiTheme="minorHAnsi"/>
          <w:sz w:val="24"/>
        </w:rPr>
      </w:pPr>
    </w:p>
    <w:p w14:paraId="47DAF132" w14:textId="7E37D42D" w:rsidR="00645D92" w:rsidRPr="00645D92" w:rsidRDefault="00645D92" w:rsidP="00645D92">
      <w:pPr>
        <w:spacing w:after="13" w:line="249" w:lineRule="auto"/>
        <w:ind w:left="422" w:right="0" w:firstLine="0"/>
        <w:jc w:val="left"/>
        <w:rPr>
          <w:rFonts w:asciiTheme="minorHAnsi" w:hAnsiTheme="minorHAnsi"/>
          <w:sz w:val="24"/>
        </w:rPr>
      </w:pPr>
      <w:r w:rsidRPr="00645D92">
        <w:rPr>
          <w:rFonts w:asciiTheme="minorHAnsi" w:hAnsiTheme="minorHAnsi"/>
          <w:sz w:val="24"/>
        </w:rPr>
        <w:t xml:space="preserve">To act as the school’s Deputy DSL and: </w:t>
      </w:r>
    </w:p>
    <w:p w14:paraId="3563EB86" w14:textId="77777777" w:rsidR="00645D92" w:rsidRPr="00645D92" w:rsidRDefault="00645D92" w:rsidP="00645D92">
      <w:pPr>
        <w:numPr>
          <w:ilvl w:val="1"/>
          <w:numId w:val="4"/>
        </w:numPr>
        <w:spacing w:after="29"/>
        <w:ind w:right="14" w:hanging="360"/>
        <w:rPr>
          <w:rFonts w:asciiTheme="minorHAnsi" w:hAnsiTheme="minorHAnsi"/>
          <w:sz w:val="24"/>
        </w:rPr>
      </w:pPr>
      <w:r w:rsidRPr="00645D92">
        <w:rPr>
          <w:rFonts w:asciiTheme="minorHAnsi" w:hAnsiTheme="minorHAnsi"/>
          <w:sz w:val="24"/>
        </w:rPr>
        <w:t xml:space="preserve">Triage all concerns, liaise with DSL on urgent/high level or ongoing concerns.  </w:t>
      </w:r>
    </w:p>
    <w:p w14:paraId="554F3DC8" w14:textId="679E976D" w:rsidR="00645D92" w:rsidRPr="00645D92" w:rsidRDefault="00645D92" w:rsidP="00645D92">
      <w:pPr>
        <w:numPr>
          <w:ilvl w:val="1"/>
          <w:numId w:val="4"/>
        </w:numPr>
        <w:spacing w:after="26"/>
        <w:ind w:right="14" w:hanging="360"/>
        <w:rPr>
          <w:rFonts w:asciiTheme="minorHAnsi" w:hAnsiTheme="minorHAnsi"/>
          <w:sz w:val="24"/>
        </w:rPr>
      </w:pPr>
      <w:r w:rsidRPr="00645D92">
        <w:rPr>
          <w:rFonts w:asciiTheme="minorHAnsi" w:hAnsiTheme="minorHAnsi"/>
          <w:sz w:val="24"/>
        </w:rPr>
        <w:t xml:space="preserve">Meet weekly with DSL to </w:t>
      </w:r>
      <w:r>
        <w:rPr>
          <w:rFonts w:asciiTheme="minorHAnsi" w:hAnsiTheme="minorHAnsi"/>
          <w:sz w:val="24"/>
        </w:rPr>
        <w:t xml:space="preserve">review </w:t>
      </w:r>
      <w:r w:rsidRPr="00645D92">
        <w:rPr>
          <w:rFonts w:asciiTheme="minorHAnsi" w:hAnsiTheme="minorHAnsi"/>
          <w:sz w:val="24"/>
        </w:rPr>
        <w:t>safeguarding c</w:t>
      </w:r>
      <w:r>
        <w:rPr>
          <w:rFonts w:asciiTheme="minorHAnsi" w:hAnsiTheme="minorHAnsi"/>
          <w:sz w:val="24"/>
        </w:rPr>
        <w:t>ases</w:t>
      </w:r>
      <w:r w:rsidRPr="00645D92">
        <w:rPr>
          <w:rFonts w:asciiTheme="minorHAnsi" w:hAnsiTheme="minorHAnsi"/>
          <w:sz w:val="24"/>
        </w:rPr>
        <w:t xml:space="preserve">. </w:t>
      </w:r>
    </w:p>
    <w:p w14:paraId="5C021425" w14:textId="77777777" w:rsidR="00645D92" w:rsidRPr="00645D92" w:rsidRDefault="00645D92" w:rsidP="00645D92">
      <w:pPr>
        <w:numPr>
          <w:ilvl w:val="1"/>
          <w:numId w:val="4"/>
        </w:numPr>
        <w:spacing w:after="29"/>
        <w:ind w:right="14" w:hanging="360"/>
        <w:rPr>
          <w:rFonts w:asciiTheme="minorHAnsi" w:hAnsiTheme="minorHAnsi"/>
          <w:sz w:val="24"/>
        </w:rPr>
      </w:pPr>
      <w:r w:rsidRPr="00645D92">
        <w:rPr>
          <w:rFonts w:asciiTheme="minorHAnsi" w:hAnsiTheme="minorHAnsi"/>
          <w:sz w:val="24"/>
        </w:rPr>
        <w:t xml:space="preserve">Attend/arrange regular meetings with external agencies. </w:t>
      </w:r>
    </w:p>
    <w:p w14:paraId="56CBBE42" w14:textId="77777777" w:rsidR="00645D92" w:rsidRPr="00645D92" w:rsidRDefault="00645D92" w:rsidP="00645D92">
      <w:pPr>
        <w:numPr>
          <w:ilvl w:val="1"/>
          <w:numId w:val="4"/>
        </w:numPr>
        <w:spacing w:after="29"/>
        <w:ind w:right="14" w:hanging="360"/>
        <w:rPr>
          <w:rFonts w:asciiTheme="minorHAnsi" w:hAnsiTheme="minorHAnsi"/>
          <w:sz w:val="24"/>
        </w:rPr>
      </w:pPr>
      <w:r w:rsidRPr="00645D92">
        <w:rPr>
          <w:rFonts w:asciiTheme="minorHAnsi" w:hAnsiTheme="minorHAnsi"/>
          <w:sz w:val="24"/>
        </w:rPr>
        <w:t xml:space="preserve">Attend TAF, CINs CP reviews, Strategic meetings as required. </w:t>
      </w:r>
    </w:p>
    <w:p w14:paraId="614EDC9D" w14:textId="77777777" w:rsidR="00645D92" w:rsidRPr="00645D92" w:rsidRDefault="00645D92" w:rsidP="00645D92">
      <w:pPr>
        <w:numPr>
          <w:ilvl w:val="1"/>
          <w:numId w:val="4"/>
        </w:numPr>
        <w:spacing w:after="27"/>
        <w:ind w:right="14" w:hanging="360"/>
        <w:rPr>
          <w:rFonts w:asciiTheme="minorHAnsi" w:hAnsiTheme="minorHAnsi"/>
          <w:sz w:val="24"/>
        </w:rPr>
      </w:pPr>
      <w:r w:rsidRPr="00645D92">
        <w:rPr>
          <w:rFonts w:asciiTheme="minorHAnsi" w:hAnsiTheme="minorHAnsi"/>
          <w:sz w:val="24"/>
        </w:rPr>
        <w:lastRenderedPageBreak/>
        <w:t xml:space="preserve">Be the first point of call for social workers and Early Help. </w:t>
      </w:r>
    </w:p>
    <w:p w14:paraId="48847E8E" w14:textId="77777777" w:rsidR="00645D92" w:rsidRDefault="00645D92" w:rsidP="00645D92">
      <w:pPr>
        <w:numPr>
          <w:ilvl w:val="1"/>
          <w:numId w:val="4"/>
        </w:numPr>
        <w:spacing w:after="40" w:line="249" w:lineRule="auto"/>
        <w:ind w:right="14" w:hanging="360"/>
        <w:rPr>
          <w:rFonts w:asciiTheme="minorHAnsi" w:hAnsiTheme="minorHAnsi"/>
          <w:sz w:val="24"/>
        </w:rPr>
      </w:pPr>
      <w:r w:rsidRPr="00645D92">
        <w:rPr>
          <w:rFonts w:asciiTheme="minorHAnsi" w:hAnsiTheme="minorHAnsi"/>
          <w:sz w:val="24"/>
        </w:rPr>
        <w:t xml:space="preserve">Record all chronology on “My Concern” for identified pupils.  </w:t>
      </w:r>
    </w:p>
    <w:p w14:paraId="4F01BA77" w14:textId="41BE9C71" w:rsidR="00645D92" w:rsidRPr="00645D92" w:rsidRDefault="00645D92" w:rsidP="00645D92">
      <w:pPr>
        <w:numPr>
          <w:ilvl w:val="1"/>
          <w:numId w:val="4"/>
        </w:numPr>
        <w:spacing w:after="40" w:line="249" w:lineRule="auto"/>
        <w:ind w:right="14" w:hanging="360"/>
        <w:rPr>
          <w:rFonts w:asciiTheme="minorHAnsi" w:hAnsiTheme="minorHAnsi"/>
          <w:sz w:val="24"/>
        </w:rPr>
      </w:pPr>
      <w:r w:rsidRPr="00645D92">
        <w:rPr>
          <w:rFonts w:asciiTheme="minorHAnsi" w:hAnsiTheme="minorHAnsi"/>
          <w:sz w:val="24"/>
        </w:rPr>
        <w:t xml:space="preserve">To initiate all Early Action Assessments required and input all data on ‘My Concern’. </w:t>
      </w:r>
    </w:p>
    <w:p w14:paraId="105B3B87" w14:textId="77777777" w:rsidR="00645D92" w:rsidRPr="00645D92" w:rsidRDefault="00645D92" w:rsidP="00645D92">
      <w:pPr>
        <w:pStyle w:val="Heading1"/>
        <w:ind w:left="72"/>
        <w:rPr>
          <w:rFonts w:asciiTheme="minorHAnsi" w:hAnsiTheme="minorHAnsi"/>
          <w:sz w:val="24"/>
          <w:szCs w:val="24"/>
        </w:rPr>
      </w:pPr>
      <w:r w:rsidRPr="00645D92">
        <w:rPr>
          <w:rFonts w:asciiTheme="minorHAnsi" w:hAnsiTheme="minorHAnsi"/>
          <w:sz w:val="24"/>
          <w:szCs w:val="24"/>
        </w:rPr>
        <w:t>Communication / Contacts</w:t>
      </w:r>
      <w:r w:rsidRPr="00645D92">
        <w:rPr>
          <w:rFonts w:asciiTheme="minorHAnsi" w:hAnsiTheme="minorHAnsi"/>
          <w:sz w:val="24"/>
          <w:szCs w:val="24"/>
          <w:u w:color="000000"/>
        </w:rPr>
        <w:t xml:space="preserve"> </w:t>
      </w:r>
    </w:p>
    <w:p w14:paraId="17076AC9" w14:textId="77777777" w:rsidR="00645D92" w:rsidRPr="00645D92" w:rsidRDefault="00645D92" w:rsidP="00645D92">
      <w:pPr>
        <w:numPr>
          <w:ilvl w:val="0"/>
          <w:numId w:val="5"/>
        </w:numPr>
        <w:ind w:right="14" w:hanging="360"/>
        <w:rPr>
          <w:rFonts w:asciiTheme="minorHAnsi" w:hAnsiTheme="minorHAnsi"/>
          <w:sz w:val="24"/>
        </w:rPr>
      </w:pPr>
      <w:r w:rsidRPr="00645D92">
        <w:rPr>
          <w:rFonts w:asciiTheme="minorHAnsi" w:hAnsiTheme="minorHAnsi"/>
          <w:sz w:val="24"/>
        </w:rPr>
        <w:t>Participate in internal and cross-agency working groups as appropriate for exchange of information and “best practice”. Liaise closely with staff in other schools and other agencies and attend casework and strategic development meetings when requested.</w:t>
      </w:r>
      <w:r w:rsidRPr="00645D92">
        <w:rPr>
          <w:rFonts w:asciiTheme="minorHAnsi" w:hAnsiTheme="minorHAnsi"/>
          <w:b/>
          <w:sz w:val="24"/>
        </w:rPr>
        <w:t xml:space="preserve"> </w:t>
      </w:r>
    </w:p>
    <w:p w14:paraId="789261F2" w14:textId="34BF20B7" w:rsidR="00645D92" w:rsidRPr="00645D92" w:rsidRDefault="00645D92" w:rsidP="00645D92">
      <w:pPr>
        <w:numPr>
          <w:ilvl w:val="0"/>
          <w:numId w:val="5"/>
        </w:numPr>
        <w:ind w:right="14" w:hanging="360"/>
        <w:rPr>
          <w:rFonts w:asciiTheme="minorHAnsi" w:hAnsiTheme="minorHAnsi"/>
          <w:sz w:val="24"/>
        </w:rPr>
      </w:pPr>
      <w:r w:rsidRPr="00645D92">
        <w:rPr>
          <w:rFonts w:asciiTheme="minorHAnsi" w:hAnsiTheme="minorHAnsi"/>
          <w:sz w:val="24"/>
        </w:rPr>
        <w:t xml:space="preserve">To work with external agencies and community partners to support the social, emotional and educational development of all pupils. Attend community partner meetings and briefings as required to be able to provide a range of support to pupils and families. </w:t>
      </w:r>
      <w:r w:rsidRPr="00645D92">
        <w:rPr>
          <w:rFonts w:asciiTheme="minorHAnsi" w:hAnsiTheme="minorHAnsi"/>
          <w:b/>
          <w:sz w:val="24"/>
        </w:rPr>
        <w:t xml:space="preserve">  </w:t>
      </w:r>
    </w:p>
    <w:p w14:paraId="22C46B17" w14:textId="77777777" w:rsidR="00645D92" w:rsidRPr="00645D92" w:rsidRDefault="00645D92" w:rsidP="00645D92">
      <w:pPr>
        <w:spacing w:after="66" w:line="259" w:lineRule="auto"/>
        <w:ind w:left="77" w:right="0" w:firstLine="0"/>
        <w:jc w:val="left"/>
        <w:rPr>
          <w:rFonts w:asciiTheme="minorHAnsi" w:hAnsiTheme="minorHAnsi"/>
          <w:sz w:val="24"/>
        </w:rPr>
      </w:pPr>
      <w:r w:rsidRPr="00645D92">
        <w:rPr>
          <w:rFonts w:asciiTheme="minorHAnsi" w:hAnsiTheme="minorHAnsi"/>
          <w:sz w:val="24"/>
        </w:rPr>
        <w:t xml:space="preserve"> </w:t>
      </w:r>
    </w:p>
    <w:p w14:paraId="644D13AA" w14:textId="77777777" w:rsidR="00645D92" w:rsidRPr="00645D92" w:rsidRDefault="00645D92" w:rsidP="00645D92">
      <w:pPr>
        <w:pStyle w:val="Heading1"/>
        <w:ind w:left="72"/>
        <w:rPr>
          <w:rFonts w:asciiTheme="minorHAnsi" w:hAnsiTheme="minorHAnsi"/>
          <w:sz w:val="24"/>
          <w:szCs w:val="24"/>
        </w:rPr>
      </w:pPr>
      <w:r w:rsidRPr="00645D92">
        <w:rPr>
          <w:rFonts w:asciiTheme="minorHAnsi" w:hAnsiTheme="minorHAnsi"/>
          <w:sz w:val="24"/>
          <w:szCs w:val="24"/>
        </w:rPr>
        <w:t>Equality and Diversity</w:t>
      </w:r>
      <w:r w:rsidRPr="00645D92">
        <w:rPr>
          <w:rFonts w:asciiTheme="minorHAnsi" w:hAnsiTheme="minorHAnsi"/>
          <w:sz w:val="24"/>
          <w:szCs w:val="24"/>
          <w:u w:color="000000"/>
        </w:rPr>
        <w:t xml:space="preserve"> </w:t>
      </w:r>
    </w:p>
    <w:p w14:paraId="7BF85771" w14:textId="3F02C9B1" w:rsidR="00645D92" w:rsidRPr="00645D92" w:rsidRDefault="00645D92" w:rsidP="00645D92">
      <w:pPr>
        <w:numPr>
          <w:ilvl w:val="0"/>
          <w:numId w:val="6"/>
        </w:numPr>
        <w:spacing w:after="27"/>
        <w:ind w:right="14" w:hanging="360"/>
        <w:rPr>
          <w:rFonts w:asciiTheme="minorHAnsi" w:hAnsiTheme="minorHAnsi"/>
          <w:sz w:val="24"/>
        </w:rPr>
      </w:pPr>
      <w:r w:rsidRPr="00645D92">
        <w:rPr>
          <w:rFonts w:asciiTheme="minorHAnsi" w:hAnsiTheme="minorHAnsi"/>
          <w:sz w:val="24"/>
        </w:rPr>
        <w:t xml:space="preserve">Display behaviours that actively support </w:t>
      </w:r>
      <w:r>
        <w:rPr>
          <w:rFonts w:asciiTheme="minorHAnsi" w:hAnsiTheme="minorHAnsi"/>
          <w:sz w:val="24"/>
        </w:rPr>
        <w:t>t</w:t>
      </w:r>
      <w:r w:rsidRPr="00645D92">
        <w:rPr>
          <w:rFonts w:asciiTheme="minorHAnsi" w:hAnsiTheme="minorHAnsi"/>
          <w:sz w:val="24"/>
        </w:rPr>
        <w:t>he</w:t>
      </w:r>
      <w:r>
        <w:rPr>
          <w:rFonts w:asciiTheme="minorHAnsi" w:hAnsiTheme="minorHAnsi"/>
          <w:sz w:val="24"/>
        </w:rPr>
        <w:t xml:space="preserve"> trusts</w:t>
      </w:r>
      <w:r w:rsidRPr="00645D92">
        <w:rPr>
          <w:rFonts w:asciiTheme="minorHAnsi" w:hAnsiTheme="minorHAnsi"/>
          <w:sz w:val="24"/>
        </w:rPr>
        <w:t xml:space="preserve"> Equality and Diversity policy. </w:t>
      </w:r>
    </w:p>
    <w:p w14:paraId="7C09C3FB" w14:textId="41CBF92B" w:rsidR="00645D92" w:rsidRPr="00645D92" w:rsidRDefault="00645D92" w:rsidP="00645D92">
      <w:pPr>
        <w:numPr>
          <w:ilvl w:val="0"/>
          <w:numId w:val="6"/>
        </w:numPr>
        <w:spacing w:after="38"/>
        <w:ind w:right="14" w:hanging="360"/>
        <w:rPr>
          <w:rFonts w:asciiTheme="minorHAnsi" w:hAnsiTheme="minorHAnsi"/>
          <w:sz w:val="24"/>
        </w:rPr>
      </w:pPr>
      <w:r w:rsidRPr="00645D92">
        <w:rPr>
          <w:rFonts w:asciiTheme="minorHAnsi" w:hAnsiTheme="minorHAnsi"/>
          <w:sz w:val="24"/>
        </w:rPr>
        <w:t>Support the</w:t>
      </w:r>
      <w:r>
        <w:rPr>
          <w:rFonts w:asciiTheme="minorHAnsi" w:hAnsiTheme="minorHAnsi"/>
          <w:sz w:val="24"/>
        </w:rPr>
        <w:t xml:space="preserve"> Executive</w:t>
      </w:r>
      <w:r w:rsidRPr="00645D92">
        <w:rPr>
          <w:rFonts w:asciiTheme="minorHAnsi" w:hAnsiTheme="minorHAnsi"/>
          <w:sz w:val="24"/>
        </w:rPr>
        <w:t xml:space="preserve"> Headteacher and teaching staff in providing pupils with equality of access to opportunities to learn and develop. </w:t>
      </w:r>
    </w:p>
    <w:p w14:paraId="1DB06687" w14:textId="1A1585A7" w:rsidR="00645D92" w:rsidRPr="00645D92" w:rsidRDefault="00645D92" w:rsidP="00645D92">
      <w:pPr>
        <w:numPr>
          <w:ilvl w:val="0"/>
          <w:numId w:val="6"/>
        </w:numPr>
        <w:spacing w:after="50"/>
        <w:ind w:right="14" w:hanging="360"/>
        <w:rPr>
          <w:rFonts w:asciiTheme="minorHAnsi" w:hAnsiTheme="minorHAnsi"/>
          <w:sz w:val="24"/>
        </w:rPr>
      </w:pPr>
      <w:r w:rsidRPr="00645D92">
        <w:rPr>
          <w:rFonts w:asciiTheme="minorHAnsi" w:hAnsiTheme="minorHAnsi"/>
          <w:sz w:val="24"/>
        </w:rPr>
        <w:t xml:space="preserve">Contribute to and support the overall aims and ethos of </w:t>
      </w:r>
      <w:r>
        <w:rPr>
          <w:rFonts w:asciiTheme="minorHAnsi" w:hAnsiTheme="minorHAnsi"/>
          <w:sz w:val="24"/>
        </w:rPr>
        <w:t>The Creative Learning Partnership Trust.</w:t>
      </w:r>
      <w:r w:rsidRPr="00645D92">
        <w:rPr>
          <w:rFonts w:asciiTheme="minorHAnsi" w:hAnsiTheme="minorHAnsi"/>
          <w:sz w:val="24"/>
        </w:rPr>
        <w:t xml:space="preserve"> </w:t>
      </w:r>
    </w:p>
    <w:p w14:paraId="4B5B972F" w14:textId="01F88E40" w:rsidR="00645D92" w:rsidRPr="00645D92" w:rsidRDefault="00645D92" w:rsidP="00645D92">
      <w:pPr>
        <w:numPr>
          <w:ilvl w:val="0"/>
          <w:numId w:val="6"/>
        </w:numPr>
        <w:spacing w:after="30"/>
        <w:ind w:right="14" w:hanging="360"/>
        <w:rPr>
          <w:rFonts w:asciiTheme="minorHAnsi" w:hAnsiTheme="minorHAnsi"/>
          <w:sz w:val="24"/>
        </w:rPr>
      </w:pPr>
      <w:r w:rsidRPr="00645D92">
        <w:rPr>
          <w:rFonts w:asciiTheme="minorHAnsi" w:hAnsiTheme="minorHAnsi"/>
          <w:sz w:val="24"/>
        </w:rPr>
        <w:t xml:space="preserve">Take responsibility and be proactive in resolving situations. </w:t>
      </w:r>
    </w:p>
    <w:p w14:paraId="13C3C47D" w14:textId="77777777" w:rsidR="00645D92" w:rsidRPr="00645D92" w:rsidRDefault="00645D92" w:rsidP="00645D92">
      <w:pPr>
        <w:pStyle w:val="Heading1"/>
        <w:ind w:left="72"/>
        <w:rPr>
          <w:rFonts w:asciiTheme="minorHAnsi" w:hAnsiTheme="minorHAnsi"/>
          <w:sz w:val="24"/>
          <w:szCs w:val="24"/>
        </w:rPr>
      </w:pPr>
      <w:r w:rsidRPr="00645D92">
        <w:rPr>
          <w:rFonts w:asciiTheme="minorHAnsi" w:hAnsiTheme="minorHAnsi"/>
          <w:sz w:val="24"/>
          <w:szCs w:val="24"/>
        </w:rPr>
        <w:t>Additional Information</w:t>
      </w:r>
      <w:r w:rsidRPr="00645D92">
        <w:rPr>
          <w:rFonts w:asciiTheme="minorHAnsi" w:hAnsiTheme="minorHAnsi"/>
          <w:sz w:val="24"/>
          <w:szCs w:val="24"/>
          <w:u w:color="000000"/>
        </w:rPr>
        <w:t xml:space="preserve"> </w:t>
      </w:r>
    </w:p>
    <w:p w14:paraId="5855A941" w14:textId="77777777" w:rsidR="00645D92" w:rsidRPr="00645D92" w:rsidRDefault="00645D92" w:rsidP="00645D92">
      <w:pPr>
        <w:numPr>
          <w:ilvl w:val="0"/>
          <w:numId w:val="7"/>
        </w:numPr>
        <w:ind w:right="14" w:hanging="439"/>
        <w:rPr>
          <w:rFonts w:asciiTheme="minorHAnsi" w:hAnsiTheme="minorHAnsi"/>
          <w:sz w:val="24"/>
        </w:rPr>
      </w:pPr>
      <w:r w:rsidRPr="00645D92">
        <w:rPr>
          <w:rFonts w:asciiTheme="minorHAnsi" w:hAnsiTheme="minorHAnsi"/>
          <w:sz w:val="24"/>
        </w:rPr>
        <w:t xml:space="preserve">Keep records and all documentation pertaining to meeting / contact with children, young people and their families and conduct reviews and assessment of the effectiveness of the work being carried out. </w:t>
      </w:r>
    </w:p>
    <w:p w14:paraId="694B0524" w14:textId="77777777" w:rsidR="00645D92" w:rsidRPr="00645D92" w:rsidRDefault="00645D92" w:rsidP="00645D92">
      <w:pPr>
        <w:numPr>
          <w:ilvl w:val="0"/>
          <w:numId w:val="7"/>
        </w:numPr>
        <w:ind w:right="14" w:hanging="439"/>
        <w:rPr>
          <w:rFonts w:asciiTheme="minorHAnsi" w:hAnsiTheme="minorHAnsi"/>
          <w:sz w:val="24"/>
        </w:rPr>
      </w:pPr>
      <w:r w:rsidRPr="00645D92">
        <w:rPr>
          <w:rFonts w:asciiTheme="minorHAnsi" w:hAnsiTheme="minorHAnsi"/>
          <w:sz w:val="24"/>
        </w:rPr>
        <w:t xml:space="preserve">Become familiar with and keep </w:t>
      </w:r>
      <w:proofErr w:type="gramStart"/>
      <w:r w:rsidRPr="00645D92">
        <w:rPr>
          <w:rFonts w:asciiTheme="minorHAnsi" w:hAnsiTheme="minorHAnsi"/>
          <w:sz w:val="24"/>
        </w:rPr>
        <w:t>up-to-date</w:t>
      </w:r>
      <w:proofErr w:type="gramEnd"/>
      <w:r w:rsidRPr="00645D92">
        <w:rPr>
          <w:rFonts w:asciiTheme="minorHAnsi" w:hAnsiTheme="minorHAnsi"/>
          <w:sz w:val="24"/>
        </w:rPr>
        <w:t xml:space="preserve">, the wide range of services provided to children and families by the sectors. </w:t>
      </w:r>
    </w:p>
    <w:p w14:paraId="7E1130CF" w14:textId="77777777" w:rsidR="00645D92" w:rsidRPr="00645D92" w:rsidRDefault="00645D92" w:rsidP="00645D92">
      <w:pPr>
        <w:numPr>
          <w:ilvl w:val="0"/>
          <w:numId w:val="7"/>
        </w:numPr>
        <w:ind w:right="14" w:hanging="439"/>
        <w:rPr>
          <w:rFonts w:asciiTheme="minorHAnsi" w:hAnsiTheme="minorHAnsi"/>
          <w:sz w:val="24"/>
        </w:rPr>
      </w:pPr>
      <w:r w:rsidRPr="00645D92">
        <w:rPr>
          <w:rFonts w:asciiTheme="minorHAnsi" w:hAnsiTheme="minorHAnsi"/>
          <w:sz w:val="24"/>
        </w:rPr>
        <w:t xml:space="preserve">Attend supervision and training when required and develop knowledge and skills to fulfil the overall purpose and principles for the role. </w:t>
      </w:r>
    </w:p>
    <w:p w14:paraId="748A6344" w14:textId="77777777" w:rsidR="00645D92" w:rsidRDefault="00645D92" w:rsidP="00645D92">
      <w:pPr>
        <w:numPr>
          <w:ilvl w:val="0"/>
          <w:numId w:val="7"/>
        </w:numPr>
        <w:spacing w:after="112"/>
        <w:ind w:right="14" w:hanging="439"/>
        <w:rPr>
          <w:rFonts w:asciiTheme="minorHAnsi" w:hAnsiTheme="minorHAnsi"/>
          <w:sz w:val="24"/>
        </w:rPr>
      </w:pPr>
      <w:r w:rsidRPr="00645D92">
        <w:rPr>
          <w:rFonts w:asciiTheme="minorHAnsi" w:hAnsiTheme="minorHAnsi"/>
          <w:sz w:val="24"/>
        </w:rPr>
        <w:t xml:space="preserve">Carry out other duties and responsibilities with due regard to the policies of the school and the local authority such as child protection, health and safety, equal opportunities, confidentiality, data protection etc </w:t>
      </w:r>
    </w:p>
    <w:p w14:paraId="4D99DA3E" w14:textId="569C3311" w:rsidR="00645D92" w:rsidRPr="00645D92" w:rsidRDefault="00645D92" w:rsidP="00645D92">
      <w:pPr>
        <w:numPr>
          <w:ilvl w:val="0"/>
          <w:numId w:val="7"/>
        </w:numPr>
        <w:spacing w:after="112"/>
        <w:ind w:right="14" w:hanging="439"/>
        <w:rPr>
          <w:rFonts w:asciiTheme="minorHAnsi" w:hAnsiTheme="minorHAnsi"/>
          <w:sz w:val="24"/>
        </w:rPr>
      </w:pPr>
      <w:r>
        <w:rPr>
          <w:rFonts w:asciiTheme="minorHAnsi" w:hAnsiTheme="minorHAnsi"/>
          <w:sz w:val="24"/>
        </w:rPr>
        <w:t xml:space="preserve">Be prepared to engage with any training required to support you in your role. </w:t>
      </w:r>
    </w:p>
    <w:p w14:paraId="7C0F2175" w14:textId="77777777" w:rsidR="00645D92" w:rsidRPr="00645D92" w:rsidRDefault="00645D92" w:rsidP="00645D92">
      <w:pPr>
        <w:pStyle w:val="Heading1"/>
        <w:ind w:left="72"/>
        <w:rPr>
          <w:rFonts w:asciiTheme="minorHAnsi" w:hAnsiTheme="minorHAnsi"/>
          <w:sz w:val="24"/>
          <w:szCs w:val="24"/>
        </w:rPr>
      </w:pPr>
      <w:r w:rsidRPr="00645D92">
        <w:rPr>
          <w:rFonts w:asciiTheme="minorHAnsi" w:hAnsiTheme="minorHAnsi"/>
          <w:sz w:val="24"/>
          <w:szCs w:val="24"/>
        </w:rPr>
        <w:t>Safeguarding Responsibilities</w:t>
      </w:r>
      <w:r w:rsidRPr="00645D92">
        <w:rPr>
          <w:rFonts w:asciiTheme="minorHAnsi" w:hAnsiTheme="minorHAnsi"/>
          <w:sz w:val="24"/>
          <w:szCs w:val="24"/>
          <w:u w:color="000000"/>
        </w:rPr>
        <w:t xml:space="preserve"> </w:t>
      </w:r>
    </w:p>
    <w:p w14:paraId="6B838C26" w14:textId="77777777" w:rsidR="00645D92" w:rsidRPr="00645D92" w:rsidRDefault="00645D92" w:rsidP="00645D92">
      <w:pPr>
        <w:numPr>
          <w:ilvl w:val="0"/>
          <w:numId w:val="8"/>
        </w:numPr>
        <w:ind w:right="14" w:hanging="360"/>
        <w:rPr>
          <w:rFonts w:asciiTheme="minorHAnsi" w:hAnsiTheme="minorHAnsi"/>
          <w:sz w:val="24"/>
        </w:rPr>
      </w:pPr>
      <w:r w:rsidRPr="00645D92">
        <w:rPr>
          <w:rFonts w:asciiTheme="minorHAnsi" w:hAnsiTheme="minorHAnsi"/>
          <w:sz w:val="24"/>
        </w:rPr>
        <w:t xml:space="preserve">Be aware of and comply with policies and procedures relating to child protection. </w:t>
      </w:r>
    </w:p>
    <w:p w14:paraId="30A47761" w14:textId="77777777" w:rsidR="00645D92" w:rsidRPr="00645D92" w:rsidRDefault="00645D92" w:rsidP="00645D92">
      <w:pPr>
        <w:numPr>
          <w:ilvl w:val="0"/>
          <w:numId w:val="8"/>
        </w:numPr>
        <w:spacing w:after="52"/>
        <w:ind w:right="14" w:hanging="360"/>
        <w:rPr>
          <w:rFonts w:asciiTheme="minorHAnsi" w:hAnsiTheme="minorHAnsi"/>
          <w:sz w:val="24"/>
        </w:rPr>
      </w:pPr>
      <w:r w:rsidRPr="00645D92">
        <w:rPr>
          <w:rFonts w:asciiTheme="minorHAnsi" w:hAnsiTheme="minorHAnsi"/>
          <w:sz w:val="24"/>
        </w:rPr>
        <w:t xml:space="preserve">Be aware of and comply with policies and procedures relating to health, safety and security, confidentiality and data protection </w:t>
      </w:r>
    </w:p>
    <w:p w14:paraId="6A4F7B55" w14:textId="12E02B35" w:rsidR="00645D92" w:rsidRPr="00645D92" w:rsidRDefault="00645D92" w:rsidP="00645D92">
      <w:pPr>
        <w:numPr>
          <w:ilvl w:val="0"/>
          <w:numId w:val="8"/>
        </w:numPr>
        <w:spacing w:after="27"/>
        <w:ind w:right="14" w:hanging="360"/>
        <w:rPr>
          <w:rFonts w:asciiTheme="minorHAnsi" w:hAnsiTheme="minorHAnsi"/>
          <w:sz w:val="24"/>
        </w:rPr>
      </w:pPr>
      <w:r w:rsidRPr="00645D92">
        <w:rPr>
          <w:rFonts w:asciiTheme="minorHAnsi" w:hAnsiTheme="minorHAnsi"/>
          <w:sz w:val="24"/>
        </w:rPr>
        <w:t xml:space="preserve">Report all concerns to an appropriate person.  </w:t>
      </w:r>
    </w:p>
    <w:p w14:paraId="063B5E4C" w14:textId="77777777" w:rsidR="00645D92" w:rsidRPr="00645D92" w:rsidRDefault="00645D92" w:rsidP="00645D92">
      <w:pPr>
        <w:numPr>
          <w:ilvl w:val="0"/>
          <w:numId w:val="8"/>
        </w:numPr>
        <w:spacing w:after="103" w:line="249" w:lineRule="auto"/>
        <w:ind w:right="14" w:hanging="360"/>
        <w:rPr>
          <w:rFonts w:asciiTheme="minorHAnsi" w:hAnsiTheme="minorHAnsi"/>
          <w:sz w:val="24"/>
        </w:rPr>
      </w:pPr>
      <w:r w:rsidRPr="00645D92">
        <w:rPr>
          <w:rFonts w:asciiTheme="minorHAnsi" w:hAnsiTheme="minorHAnsi"/>
          <w:sz w:val="24"/>
        </w:rPr>
        <w:t xml:space="preserve">To support the school’s policy and procedure for safeguarding children </w:t>
      </w:r>
    </w:p>
    <w:p w14:paraId="2E9D4B19" w14:textId="77777777" w:rsidR="00645D92" w:rsidRPr="00645D92" w:rsidRDefault="00645D92" w:rsidP="00645D92">
      <w:pPr>
        <w:spacing w:after="16" w:line="241" w:lineRule="auto"/>
        <w:ind w:left="72" w:right="-6"/>
        <w:rPr>
          <w:rFonts w:asciiTheme="minorHAnsi" w:hAnsiTheme="minorHAnsi"/>
          <w:sz w:val="24"/>
        </w:rPr>
      </w:pPr>
      <w:r w:rsidRPr="00645D92">
        <w:rPr>
          <w:rFonts w:asciiTheme="minorHAnsi" w:hAnsiTheme="minorHAnsi"/>
          <w:i/>
          <w:sz w:val="24"/>
        </w:rPr>
        <w:t xml:space="preserve">Whilst every effort has been made to explain the main duties and responsibilities of the Parent and Community Liaison Lead and Deputy DSL, each individual task will not be </w:t>
      </w:r>
      <w:r w:rsidRPr="00645D92">
        <w:rPr>
          <w:rFonts w:asciiTheme="minorHAnsi" w:hAnsiTheme="minorHAnsi"/>
          <w:i/>
          <w:sz w:val="24"/>
        </w:rPr>
        <w:lastRenderedPageBreak/>
        <w:t xml:space="preserve">identified. It is expected that all colleagues will endeavour to deliver any tasks identified as reasonable by their Headteacher. </w:t>
      </w:r>
    </w:p>
    <w:p w14:paraId="6356CE7A" w14:textId="77777777" w:rsidR="00645D92" w:rsidRPr="00645D92" w:rsidRDefault="00645D92" w:rsidP="00645D92">
      <w:pPr>
        <w:spacing w:after="0" w:line="259" w:lineRule="auto"/>
        <w:ind w:left="77" w:right="0" w:firstLine="0"/>
        <w:jc w:val="left"/>
        <w:rPr>
          <w:rFonts w:asciiTheme="minorHAnsi" w:hAnsiTheme="minorHAnsi"/>
          <w:sz w:val="24"/>
        </w:rPr>
      </w:pPr>
      <w:r w:rsidRPr="00645D92">
        <w:rPr>
          <w:rFonts w:asciiTheme="minorHAnsi" w:hAnsiTheme="minorHAnsi"/>
          <w:sz w:val="24"/>
        </w:rPr>
        <w:t xml:space="preserve">  </w:t>
      </w:r>
    </w:p>
    <w:p w14:paraId="143C1AB4" w14:textId="77777777" w:rsidR="00645D92" w:rsidRPr="00645D92" w:rsidRDefault="00645D92" w:rsidP="00645D92">
      <w:pPr>
        <w:spacing w:after="0" w:line="259" w:lineRule="auto"/>
        <w:ind w:left="77" w:right="0" w:firstLine="0"/>
        <w:jc w:val="left"/>
        <w:rPr>
          <w:rFonts w:asciiTheme="minorHAnsi" w:hAnsiTheme="minorHAnsi"/>
          <w:sz w:val="24"/>
        </w:rPr>
      </w:pPr>
      <w:r w:rsidRPr="00645D92">
        <w:rPr>
          <w:rFonts w:asciiTheme="minorHAnsi" w:hAnsiTheme="minorHAnsi"/>
          <w:sz w:val="24"/>
        </w:rPr>
        <w:t xml:space="preserve"> </w:t>
      </w:r>
      <w:r w:rsidRPr="00645D92">
        <w:rPr>
          <w:rFonts w:asciiTheme="minorHAnsi" w:hAnsiTheme="minorHAnsi"/>
          <w:sz w:val="24"/>
        </w:rPr>
        <w:tab/>
        <w:t xml:space="preserve"> </w:t>
      </w:r>
    </w:p>
    <w:p w14:paraId="60D932F2" w14:textId="77777777" w:rsidR="00645D92" w:rsidRPr="00645D92" w:rsidRDefault="00645D92" w:rsidP="00645D92">
      <w:pPr>
        <w:tabs>
          <w:tab w:val="center" w:pos="5046"/>
        </w:tabs>
        <w:spacing w:after="0" w:line="259" w:lineRule="auto"/>
        <w:ind w:left="0" w:right="0" w:firstLine="0"/>
        <w:jc w:val="left"/>
        <w:rPr>
          <w:rFonts w:asciiTheme="minorHAnsi" w:hAnsiTheme="minorHAnsi"/>
          <w:sz w:val="24"/>
        </w:rPr>
      </w:pPr>
      <w:r w:rsidRPr="00645D92">
        <w:rPr>
          <w:rFonts w:asciiTheme="minorHAnsi" w:hAnsiTheme="minorHAnsi"/>
          <w:b/>
          <w:sz w:val="24"/>
        </w:rPr>
        <w:t xml:space="preserve">Person Specification </w:t>
      </w:r>
      <w:r w:rsidRPr="00645D92">
        <w:rPr>
          <w:rFonts w:asciiTheme="minorHAnsi" w:hAnsiTheme="minorHAnsi"/>
          <w:b/>
          <w:sz w:val="24"/>
        </w:rPr>
        <w:tab/>
      </w:r>
      <w:r w:rsidRPr="00645D92">
        <w:rPr>
          <w:rFonts w:asciiTheme="minorHAnsi" w:hAnsiTheme="minorHAnsi"/>
          <w:b/>
          <w:color w:val="137E7C"/>
          <w:sz w:val="24"/>
        </w:rPr>
        <w:t xml:space="preserve">Parent and Community Liaison Lead  </w:t>
      </w:r>
    </w:p>
    <w:p w14:paraId="078459AA" w14:textId="77777777" w:rsidR="00645D92" w:rsidRPr="00645D92" w:rsidRDefault="00645D92" w:rsidP="00645D92">
      <w:pPr>
        <w:spacing w:after="0" w:line="259" w:lineRule="auto"/>
        <w:ind w:left="77" w:right="0" w:firstLine="0"/>
        <w:jc w:val="left"/>
        <w:rPr>
          <w:rFonts w:asciiTheme="minorHAnsi" w:hAnsiTheme="minorHAnsi"/>
          <w:sz w:val="24"/>
        </w:rPr>
      </w:pPr>
      <w:r w:rsidRPr="00645D92">
        <w:rPr>
          <w:rFonts w:asciiTheme="minorHAnsi" w:hAnsiTheme="minorHAnsi"/>
          <w:sz w:val="24"/>
        </w:rPr>
        <w:t xml:space="preserve"> </w:t>
      </w:r>
    </w:p>
    <w:tbl>
      <w:tblPr>
        <w:tblStyle w:val="TableGrid"/>
        <w:tblW w:w="9748" w:type="dxa"/>
        <w:tblInd w:w="110" w:type="dxa"/>
        <w:tblCellMar>
          <w:bottom w:w="8" w:type="dxa"/>
          <w:right w:w="57" w:type="dxa"/>
        </w:tblCellMar>
        <w:tblLook w:val="04A0" w:firstRow="1" w:lastRow="0" w:firstColumn="1" w:lastColumn="0" w:noHBand="0" w:noVBand="1"/>
      </w:tblPr>
      <w:tblGrid>
        <w:gridCol w:w="1591"/>
        <w:gridCol w:w="331"/>
        <w:gridCol w:w="29"/>
        <w:gridCol w:w="4390"/>
        <w:gridCol w:w="3407"/>
      </w:tblGrid>
      <w:tr w:rsidR="00645D92" w:rsidRPr="00645D92" w14:paraId="1CFA9B75" w14:textId="77777777" w:rsidTr="00AC7B94">
        <w:trPr>
          <w:trHeight w:val="405"/>
        </w:trPr>
        <w:tc>
          <w:tcPr>
            <w:tcW w:w="1922" w:type="dxa"/>
            <w:gridSpan w:val="2"/>
            <w:tcBorders>
              <w:top w:val="single" w:sz="6" w:space="0" w:color="009999"/>
              <w:left w:val="single" w:sz="6" w:space="0" w:color="009999"/>
              <w:bottom w:val="nil"/>
              <w:right w:val="nil"/>
            </w:tcBorders>
          </w:tcPr>
          <w:p w14:paraId="7B7089DF" w14:textId="77777777" w:rsidR="00645D92" w:rsidRPr="00645D92" w:rsidRDefault="00645D92" w:rsidP="00AC7B94">
            <w:pPr>
              <w:spacing w:after="0" w:line="259" w:lineRule="auto"/>
              <w:ind w:left="413" w:right="0" w:firstLine="0"/>
              <w:jc w:val="left"/>
              <w:rPr>
                <w:rFonts w:asciiTheme="minorHAnsi" w:hAnsiTheme="minorHAnsi"/>
                <w:sz w:val="24"/>
              </w:rPr>
            </w:pPr>
            <w:r w:rsidRPr="00645D92">
              <w:rPr>
                <w:rFonts w:asciiTheme="minorHAnsi" w:hAnsiTheme="minorHAnsi"/>
                <w:b/>
                <w:sz w:val="24"/>
              </w:rPr>
              <w:t xml:space="preserve">Criteria </w:t>
            </w:r>
          </w:p>
        </w:tc>
        <w:tc>
          <w:tcPr>
            <w:tcW w:w="4419" w:type="dxa"/>
            <w:gridSpan w:val="2"/>
            <w:tcBorders>
              <w:top w:val="single" w:sz="6" w:space="0" w:color="009999"/>
              <w:left w:val="nil"/>
              <w:bottom w:val="nil"/>
              <w:right w:val="nil"/>
            </w:tcBorders>
          </w:tcPr>
          <w:p w14:paraId="27663C48" w14:textId="77777777" w:rsidR="00645D92" w:rsidRPr="00645D92" w:rsidRDefault="00645D92" w:rsidP="00AC7B94">
            <w:pPr>
              <w:spacing w:after="0" w:line="259" w:lineRule="auto"/>
              <w:ind w:left="1388" w:right="0" w:firstLine="0"/>
              <w:jc w:val="left"/>
              <w:rPr>
                <w:rFonts w:asciiTheme="minorHAnsi" w:hAnsiTheme="minorHAnsi"/>
                <w:sz w:val="24"/>
              </w:rPr>
            </w:pPr>
            <w:r w:rsidRPr="00645D92">
              <w:rPr>
                <w:rFonts w:asciiTheme="minorHAnsi" w:hAnsiTheme="minorHAnsi"/>
                <w:b/>
                <w:sz w:val="24"/>
              </w:rPr>
              <w:t xml:space="preserve">Essential </w:t>
            </w:r>
          </w:p>
        </w:tc>
        <w:tc>
          <w:tcPr>
            <w:tcW w:w="3406" w:type="dxa"/>
            <w:tcBorders>
              <w:top w:val="single" w:sz="6" w:space="0" w:color="009999"/>
              <w:left w:val="nil"/>
              <w:bottom w:val="nil"/>
              <w:right w:val="single" w:sz="6" w:space="0" w:color="009999"/>
            </w:tcBorders>
          </w:tcPr>
          <w:p w14:paraId="18234AD5" w14:textId="77777777" w:rsidR="00645D92" w:rsidRPr="00645D92" w:rsidRDefault="00645D92" w:rsidP="00AC7B94">
            <w:pPr>
              <w:spacing w:after="0" w:line="259" w:lineRule="auto"/>
              <w:ind w:left="1064" w:right="0" w:firstLine="0"/>
              <w:jc w:val="left"/>
              <w:rPr>
                <w:rFonts w:asciiTheme="minorHAnsi" w:hAnsiTheme="minorHAnsi"/>
                <w:sz w:val="24"/>
              </w:rPr>
            </w:pPr>
            <w:r w:rsidRPr="00645D92">
              <w:rPr>
                <w:rFonts w:asciiTheme="minorHAnsi" w:hAnsiTheme="minorHAnsi"/>
                <w:b/>
                <w:sz w:val="24"/>
              </w:rPr>
              <w:t xml:space="preserve">Desirable </w:t>
            </w:r>
          </w:p>
        </w:tc>
      </w:tr>
      <w:tr w:rsidR="00645D92" w:rsidRPr="00645D92" w14:paraId="3B66D461" w14:textId="77777777" w:rsidTr="00AC7B94">
        <w:trPr>
          <w:trHeight w:val="3125"/>
        </w:trPr>
        <w:tc>
          <w:tcPr>
            <w:tcW w:w="1922" w:type="dxa"/>
            <w:gridSpan w:val="2"/>
            <w:tcBorders>
              <w:top w:val="nil"/>
              <w:left w:val="single" w:sz="6" w:space="0" w:color="009999"/>
              <w:bottom w:val="nil"/>
              <w:right w:val="nil"/>
            </w:tcBorders>
          </w:tcPr>
          <w:p w14:paraId="552A9552" w14:textId="77777777" w:rsidR="00645D92" w:rsidRPr="00645D92" w:rsidRDefault="00645D92" w:rsidP="00AC7B94">
            <w:pPr>
              <w:spacing w:after="520" w:line="259" w:lineRule="auto"/>
              <w:ind w:left="108" w:right="0" w:firstLine="0"/>
              <w:jc w:val="left"/>
              <w:rPr>
                <w:rFonts w:asciiTheme="minorHAnsi" w:hAnsiTheme="minorHAnsi"/>
                <w:sz w:val="24"/>
              </w:rPr>
            </w:pPr>
            <w:r w:rsidRPr="00645D92">
              <w:rPr>
                <w:rFonts w:asciiTheme="minorHAnsi" w:hAnsiTheme="minorHAnsi"/>
                <w:sz w:val="24"/>
              </w:rPr>
              <w:t xml:space="preserve">Qualifications: </w:t>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5DAF3F02" w14:textId="77777777" w:rsidR="00645D92" w:rsidRPr="00645D92" w:rsidRDefault="00645D92" w:rsidP="00AC7B94">
            <w:pPr>
              <w:spacing w:after="1342" w:line="259" w:lineRule="auto"/>
              <w:ind w:left="0" w:right="202" w:firstLine="0"/>
              <w:jc w:val="righ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27110FDD" w14:textId="77777777" w:rsidR="00645D92" w:rsidRPr="00645D92" w:rsidRDefault="00645D92" w:rsidP="00AC7B94">
            <w:pPr>
              <w:spacing w:after="0" w:line="259" w:lineRule="auto"/>
              <w:ind w:left="0" w:right="202" w:firstLine="0"/>
              <w:jc w:val="righ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4419" w:type="dxa"/>
            <w:gridSpan w:val="2"/>
            <w:tcBorders>
              <w:top w:val="nil"/>
              <w:left w:val="nil"/>
              <w:bottom w:val="nil"/>
              <w:right w:val="nil"/>
            </w:tcBorders>
          </w:tcPr>
          <w:p w14:paraId="40BD8891" w14:textId="77777777" w:rsidR="00645D92" w:rsidRDefault="00645D92" w:rsidP="00AC7B94">
            <w:pPr>
              <w:spacing w:after="0" w:line="240" w:lineRule="auto"/>
              <w:ind w:left="29" w:right="202" w:firstLine="0"/>
              <w:jc w:val="left"/>
              <w:rPr>
                <w:rFonts w:asciiTheme="minorHAnsi" w:hAnsiTheme="minorHAnsi"/>
                <w:sz w:val="24"/>
              </w:rPr>
            </w:pPr>
            <w:r w:rsidRPr="00645D92">
              <w:rPr>
                <w:rFonts w:asciiTheme="minorHAnsi" w:hAnsiTheme="minorHAnsi"/>
                <w:sz w:val="24"/>
              </w:rPr>
              <w:t xml:space="preserve">Educational Achievement sufficient to </w:t>
            </w:r>
          </w:p>
          <w:p w14:paraId="549A467C" w14:textId="673A4031" w:rsidR="00645D92" w:rsidRPr="00645D92" w:rsidRDefault="00645D92" w:rsidP="00AC7B94">
            <w:pPr>
              <w:spacing w:after="0" w:line="240" w:lineRule="auto"/>
              <w:ind w:left="29" w:right="202"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r w:rsidRPr="00645D92">
              <w:rPr>
                <w:rFonts w:asciiTheme="minorHAnsi" w:hAnsiTheme="minorHAnsi"/>
                <w:sz w:val="24"/>
              </w:rPr>
              <w:t xml:space="preserve">support clear reporting and presentation skills </w:t>
            </w:r>
          </w:p>
          <w:p w14:paraId="3D8EDB8A" w14:textId="77777777" w:rsidR="00645D92" w:rsidRPr="00645D92" w:rsidRDefault="00645D92" w:rsidP="00AC7B94">
            <w:pPr>
              <w:spacing w:after="0" w:line="239" w:lineRule="auto"/>
              <w:ind w:left="0" w:right="470" w:firstLine="0"/>
              <w:rPr>
                <w:rFonts w:asciiTheme="minorHAnsi" w:hAnsiTheme="minorHAnsi"/>
                <w:sz w:val="24"/>
              </w:rPr>
            </w:pPr>
            <w:r w:rsidRPr="00645D92">
              <w:rPr>
                <w:rFonts w:asciiTheme="minorHAnsi" w:hAnsiTheme="minorHAnsi"/>
                <w:sz w:val="24"/>
              </w:rPr>
              <w:t xml:space="preserve">Qualified or working towards at least NVQ level 3 equivalent qualification in a relevant discipline related to children and families, for example Social Worker, Health Visitor or equivalent  </w:t>
            </w:r>
          </w:p>
          <w:p w14:paraId="2C890477"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b/>
                <w:sz w:val="24"/>
                <w:u w:val="single" w:color="000000"/>
              </w:rPr>
              <w:t>OR</w:t>
            </w:r>
            <w:r w:rsidRPr="00645D92">
              <w:rPr>
                <w:rFonts w:asciiTheme="minorHAnsi" w:hAnsiTheme="minorHAnsi"/>
                <w:b/>
                <w:sz w:val="24"/>
              </w:rPr>
              <w:t xml:space="preserve"> </w:t>
            </w:r>
          </w:p>
          <w:p w14:paraId="1F7D2013" w14:textId="77777777" w:rsidR="00645D92" w:rsidRPr="00645D92" w:rsidRDefault="00645D92" w:rsidP="00AC7B94">
            <w:pPr>
              <w:spacing w:after="0" w:line="259" w:lineRule="auto"/>
              <w:ind w:left="0" w:right="69" w:firstLine="0"/>
              <w:jc w:val="left"/>
              <w:rPr>
                <w:rFonts w:asciiTheme="minorHAnsi" w:hAnsiTheme="minorHAnsi"/>
                <w:sz w:val="24"/>
              </w:rPr>
            </w:pPr>
            <w:r w:rsidRPr="00645D92">
              <w:rPr>
                <w:rFonts w:asciiTheme="minorHAnsi" w:hAnsiTheme="minorHAnsi"/>
                <w:sz w:val="24"/>
              </w:rPr>
              <w:t xml:space="preserve">Proven experience of working in a similar role </w:t>
            </w:r>
          </w:p>
        </w:tc>
        <w:tc>
          <w:tcPr>
            <w:tcW w:w="3406" w:type="dxa"/>
            <w:tcBorders>
              <w:top w:val="nil"/>
              <w:left w:val="nil"/>
              <w:bottom w:val="nil"/>
              <w:right w:val="single" w:sz="6" w:space="0" w:color="009999"/>
            </w:tcBorders>
          </w:tcPr>
          <w:p w14:paraId="1E444063"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Training/Qualification in work with Parents </w:t>
            </w:r>
          </w:p>
        </w:tc>
      </w:tr>
      <w:tr w:rsidR="00645D92" w:rsidRPr="00645D92" w14:paraId="26C21A51" w14:textId="77777777" w:rsidTr="00AC7B94">
        <w:trPr>
          <w:trHeight w:val="1388"/>
        </w:trPr>
        <w:tc>
          <w:tcPr>
            <w:tcW w:w="1922" w:type="dxa"/>
            <w:gridSpan w:val="2"/>
            <w:tcBorders>
              <w:top w:val="nil"/>
              <w:left w:val="single" w:sz="6" w:space="0" w:color="009999"/>
              <w:bottom w:val="nil"/>
              <w:right w:val="nil"/>
            </w:tcBorders>
          </w:tcPr>
          <w:p w14:paraId="72EE72D7" w14:textId="77777777" w:rsidR="00645D92" w:rsidRPr="00645D92" w:rsidRDefault="00645D92" w:rsidP="00AC7B94">
            <w:pPr>
              <w:spacing w:after="0" w:line="259" w:lineRule="auto"/>
              <w:ind w:left="0" w:right="205" w:firstLine="0"/>
              <w:jc w:val="right"/>
              <w:rPr>
                <w:rFonts w:asciiTheme="minorHAnsi" w:hAnsiTheme="minorHAnsi"/>
                <w:sz w:val="24"/>
              </w:rPr>
            </w:pPr>
            <w:r w:rsidRPr="00645D92">
              <w:rPr>
                <w:rFonts w:asciiTheme="minorHAnsi" w:hAnsiTheme="minorHAnsi"/>
                <w:sz w:val="24"/>
              </w:rPr>
              <w:t xml:space="preserve"> </w:t>
            </w:r>
          </w:p>
          <w:p w14:paraId="40B887A2" w14:textId="77777777" w:rsidR="00645D92" w:rsidRPr="00645D92" w:rsidRDefault="00645D92" w:rsidP="00AC7B94">
            <w:pPr>
              <w:tabs>
                <w:tab w:val="right" w:pos="1865"/>
              </w:tabs>
              <w:spacing w:after="252" w:line="259" w:lineRule="auto"/>
              <w:ind w:left="0" w:right="0" w:firstLine="0"/>
              <w:jc w:val="left"/>
              <w:rPr>
                <w:rFonts w:asciiTheme="minorHAnsi" w:hAnsiTheme="minorHAnsi"/>
                <w:sz w:val="24"/>
              </w:rPr>
            </w:pPr>
            <w:r w:rsidRPr="00645D92">
              <w:rPr>
                <w:rFonts w:asciiTheme="minorHAnsi" w:hAnsiTheme="minorHAnsi"/>
                <w:sz w:val="24"/>
              </w:rPr>
              <w:t xml:space="preserve">Experience: </w:t>
            </w:r>
            <w:r w:rsidRPr="00645D92">
              <w:rPr>
                <w:rFonts w:asciiTheme="minorHAnsi" w:hAnsiTheme="minorHAnsi"/>
                <w:sz w:val="24"/>
              </w:rPr>
              <w:tab/>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0238307D" w14:textId="77777777" w:rsidR="00645D92" w:rsidRPr="00645D92" w:rsidRDefault="00645D92" w:rsidP="00AC7B94">
            <w:pPr>
              <w:spacing w:after="0" w:line="259" w:lineRule="auto"/>
              <w:ind w:left="0" w:right="173" w:firstLine="0"/>
              <w:jc w:val="righ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4419" w:type="dxa"/>
            <w:gridSpan w:val="2"/>
            <w:tcBorders>
              <w:top w:val="nil"/>
              <w:left w:val="nil"/>
              <w:bottom w:val="nil"/>
              <w:right w:val="nil"/>
            </w:tcBorders>
            <w:vAlign w:val="center"/>
          </w:tcPr>
          <w:p w14:paraId="40A8EEB2" w14:textId="77777777" w:rsidR="00645D92" w:rsidRPr="00645D92" w:rsidRDefault="00645D92" w:rsidP="00AC7B94">
            <w:pPr>
              <w:spacing w:after="0" w:line="259" w:lineRule="auto"/>
              <w:ind w:left="29" w:right="0" w:firstLine="0"/>
              <w:jc w:val="left"/>
              <w:rPr>
                <w:rFonts w:asciiTheme="minorHAnsi" w:hAnsiTheme="minorHAnsi"/>
                <w:sz w:val="24"/>
              </w:rPr>
            </w:pPr>
            <w:r w:rsidRPr="00645D92">
              <w:rPr>
                <w:rFonts w:asciiTheme="minorHAnsi" w:hAnsiTheme="minorHAnsi"/>
                <w:sz w:val="24"/>
              </w:rPr>
              <w:t xml:space="preserve">Experience and understanding of children </w:t>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2BDA00DA" w14:textId="77777777" w:rsidR="00645D92" w:rsidRPr="00645D92" w:rsidRDefault="00645D92" w:rsidP="00AC7B94">
            <w:pPr>
              <w:spacing w:after="0" w:line="259" w:lineRule="auto"/>
              <w:ind w:left="29" w:right="0" w:firstLine="0"/>
              <w:jc w:val="left"/>
              <w:rPr>
                <w:rFonts w:asciiTheme="minorHAnsi" w:hAnsiTheme="minorHAnsi"/>
                <w:sz w:val="24"/>
              </w:rPr>
            </w:pPr>
            <w:r w:rsidRPr="00645D92">
              <w:rPr>
                <w:rFonts w:asciiTheme="minorHAnsi" w:hAnsiTheme="minorHAnsi"/>
                <w:sz w:val="24"/>
              </w:rPr>
              <w:t xml:space="preserve">within their family context </w:t>
            </w:r>
          </w:p>
          <w:p w14:paraId="655F8209" w14:textId="77777777" w:rsidR="00645D92" w:rsidRPr="00645D92" w:rsidRDefault="00645D92" w:rsidP="00AC7B94">
            <w:pPr>
              <w:spacing w:after="0" w:line="259" w:lineRule="auto"/>
              <w:ind w:left="29" w:right="0" w:firstLine="0"/>
              <w:jc w:val="left"/>
              <w:rPr>
                <w:rFonts w:asciiTheme="minorHAnsi" w:hAnsiTheme="minorHAnsi"/>
                <w:sz w:val="24"/>
              </w:rPr>
            </w:pPr>
            <w:r w:rsidRPr="00645D92">
              <w:rPr>
                <w:rFonts w:asciiTheme="minorHAnsi" w:hAnsiTheme="minorHAnsi"/>
                <w:sz w:val="24"/>
              </w:rPr>
              <w:t xml:space="preserve">Demonstrable experience of delivering individual or </w:t>
            </w:r>
            <w:proofErr w:type="gramStart"/>
            <w:r w:rsidRPr="00645D92">
              <w:rPr>
                <w:rFonts w:asciiTheme="minorHAnsi" w:hAnsiTheme="minorHAnsi"/>
                <w:sz w:val="24"/>
              </w:rPr>
              <w:t>group based</w:t>
            </w:r>
            <w:proofErr w:type="gramEnd"/>
            <w:r w:rsidRPr="00645D92">
              <w:rPr>
                <w:rFonts w:asciiTheme="minorHAnsi" w:hAnsiTheme="minorHAnsi"/>
                <w:sz w:val="24"/>
              </w:rPr>
              <w:t xml:space="preserve"> support </w:t>
            </w:r>
          </w:p>
        </w:tc>
        <w:tc>
          <w:tcPr>
            <w:tcW w:w="3406" w:type="dxa"/>
            <w:tcBorders>
              <w:top w:val="nil"/>
              <w:left w:val="nil"/>
              <w:bottom w:val="nil"/>
              <w:right w:val="single" w:sz="6" w:space="0" w:color="009999"/>
            </w:tcBorders>
          </w:tcPr>
          <w:p w14:paraId="1C0C811E" w14:textId="77777777" w:rsidR="00645D92" w:rsidRPr="00645D92" w:rsidRDefault="00645D92" w:rsidP="00AC7B94">
            <w:pPr>
              <w:spacing w:after="0" w:line="259" w:lineRule="auto"/>
              <w:ind w:left="0" w:right="81" w:firstLine="0"/>
              <w:rPr>
                <w:rFonts w:asciiTheme="minorHAnsi" w:hAnsiTheme="minorHAnsi"/>
                <w:sz w:val="24"/>
              </w:rPr>
            </w:pPr>
            <w:r w:rsidRPr="00645D92">
              <w:rPr>
                <w:rFonts w:asciiTheme="minorHAnsi" w:hAnsiTheme="minorHAnsi"/>
                <w:sz w:val="24"/>
              </w:rPr>
              <w:t xml:space="preserve">Experience within the field of education, social services/welfare or the voluntary sectors </w:t>
            </w:r>
          </w:p>
        </w:tc>
      </w:tr>
      <w:tr w:rsidR="00645D92" w:rsidRPr="00645D92" w14:paraId="502B866C" w14:textId="77777777" w:rsidTr="00AC7B94">
        <w:trPr>
          <w:trHeight w:val="1711"/>
        </w:trPr>
        <w:tc>
          <w:tcPr>
            <w:tcW w:w="1922" w:type="dxa"/>
            <w:gridSpan w:val="2"/>
            <w:tcBorders>
              <w:top w:val="nil"/>
              <w:left w:val="single" w:sz="6" w:space="0" w:color="009999"/>
              <w:bottom w:val="nil"/>
              <w:right w:val="nil"/>
            </w:tcBorders>
          </w:tcPr>
          <w:p w14:paraId="7F7854A9" w14:textId="77777777" w:rsidR="00645D92" w:rsidRPr="00645D92" w:rsidRDefault="00645D92" w:rsidP="00AC7B94">
            <w:pPr>
              <w:tabs>
                <w:tab w:val="right" w:pos="1865"/>
              </w:tabs>
              <w:spacing w:after="0" w:line="259" w:lineRule="auto"/>
              <w:ind w:left="0" w:right="0" w:firstLine="0"/>
              <w:jc w:val="left"/>
              <w:rPr>
                <w:rFonts w:asciiTheme="minorHAnsi" w:hAnsiTheme="minorHAnsi"/>
                <w:sz w:val="24"/>
              </w:rPr>
            </w:pPr>
            <w:r w:rsidRPr="00645D92">
              <w:rPr>
                <w:rFonts w:asciiTheme="minorHAnsi" w:hAnsiTheme="minorHAnsi"/>
                <w:sz w:val="24"/>
              </w:rPr>
              <w:t xml:space="preserve">Knowledge: </w:t>
            </w:r>
            <w:r w:rsidRPr="00645D92">
              <w:rPr>
                <w:rFonts w:asciiTheme="minorHAnsi" w:hAnsiTheme="minorHAnsi"/>
                <w:sz w:val="24"/>
              </w:rPr>
              <w:tab/>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4419" w:type="dxa"/>
            <w:gridSpan w:val="2"/>
            <w:tcBorders>
              <w:top w:val="nil"/>
              <w:left w:val="nil"/>
              <w:bottom w:val="nil"/>
              <w:right w:val="nil"/>
            </w:tcBorders>
          </w:tcPr>
          <w:p w14:paraId="4654E349" w14:textId="77777777" w:rsidR="00645D92" w:rsidRPr="00645D92" w:rsidRDefault="00645D92" w:rsidP="00AC7B94">
            <w:pPr>
              <w:tabs>
                <w:tab w:val="right" w:pos="4362"/>
              </w:tabs>
              <w:spacing w:after="0" w:line="259" w:lineRule="auto"/>
              <w:ind w:left="0" w:right="0" w:firstLine="0"/>
              <w:jc w:val="left"/>
              <w:rPr>
                <w:rFonts w:asciiTheme="minorHAnsi" w:hAnsiTheme="minorHAnsi"/>
                <w:sz w:val="24"/>
              </w:rPr>
            </w:pPr>
            <w:r w:rsidRPr="00645D92">
              <w:rPr>
                <w:rFonts w:asciiTheme="minorHAnsi" w:hAnsiTheme="minorHAnsi"/>
                <w:sz w:val="24"/>
              </w:rPr>
              <w:t xml:space="preserve">Knowledge of the social and emotional </w:t>
            </w:r>
            <w:r w:rsidRPr="00645D92">
              <w:rPr>
                <w:rFonts w:asciiTheme="minorHAnsi" w:hAnsiTheme="minorHAnsi"/>
                <w:sz w:val="24"/>
              </w:rPr>
              <w:tab/>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41A04627" w14:textId="77777777" w:rsidR="00645D92" w:rsidRPr="00645D92" w:rsidRDefault="00645D92" w:rsidP="00AC7B94">
            <w:pPr>
              <w:spacing w:after="0" w:line="259" w:lineRule="auto"/>
              <w:ind w:left="29" w:right="0" w:firstLine="0"/>
              <w:jc w:val="left"/>
              <w:rPr>
                <w:rFonts w:asciiTheme="minorHAnsi" w:hAnsiTheme="minorHAnsi"/>
                <w:sz w:val="24"/>
              </w:rPr>
            </w:pPr>
            <w:r w:rsidRPr="00645D92">
              <w:rPr>
                <w:rFonts w:asciiTheme="minorHAnsi" w:hAnsiTheme="minorHAnsi"/>
                <w:sz w:val="24"/>
              </w:rPr>
              <w:t xml:space="preserve">factors that affect a child’s capacity to </w:t>
            </w:r>
          </w:p>
          <w:p w14:paraId="3CB02FD1" w14:textId="77777777" w:rsidR="00645D92" w:rsidRPr="00645D92" w:rsidRDefault="00645D92" w:rsidP="00AC7B94">
            <w:pPr>
              <w:tabs>
                <w:tab w:val="right" w:pos="4362"/>
              </w:tabs>
              <w:spacing w:after="0" w:line="259" w:lineRule="auto"/>
              <w:ind w:left="0" w:right="0" w:firstLine="0"/>
              <w:jc w:val="left"/>
              <w:rPr>
                <w:rFonts w:asciiTheme="minorHAnsi" w:hAnsiTheme="minorHAnsi"/>
                <w:sz w:val="24"/>
              </w:rPr>
            </w:pPr>
            <w:r w:rsidRPr="00645D92">
              <w:rPr>
                <w:rFonts w:asciiTheme="minorHAnsi" w:hAnsiTheme="minorHAnsi"/>
                <w:sz w:val="24"/>
              </w:rPr>
              <w:t xml:space="preserve">learn </w:t>
            </w:r>
            <w:r w:rsidRPr="00645D92">
              <w:rPr>
                <w:rFonts w:asciiTheme="minorHAnsi" w:hAnsiTheme="minorHAnsi"/>
                <w:sz w:val="24"/>
              </w:rPr>
              <w:tab/>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3406" w:type="dxa"/>
            <w:tcBorders>
              <w:top w:val="nil"/>
              <w:left w:val="nil"/>
              <w:bottom w:val="nil"/>
              <w:right w:val="single" w:sz="6" w:space="0" w:color="009999"/>
            </w:tcBorders>
            <w:vAlign w:val="center"/>
          </w:tcPr>
          <w:p w14:paraId="4E27431C" w14:textId="77777777" w:rsidR="00645D92" w:rsidRPr="00645D92" w:rsidRDefault="00645D92" w:rsidP="00AC7B94">
            <w:pPr>
              <w:spacing w:after="0" w:line="239" w:lineRule="auto"/>
              <w:ind w:left="0" w:right="0" w:firstLine="0"/>
              <w:jc w:val="left"/>
              <w:rPr>
                <w:rFonts w:asciiTheme="minorHAnsi" w:hAnsiTheme="minorHAnsi"/>
                <w:sz w:val="24"/>
              </w:rPr>
            </w:pPr>
            <w:r w:rsidRPr="00645D92">
              <w:rPr>
                <w:rFonts w:asciiTheme="minorHAnsi" w:hAnsiTheme="minorHAnsi"/>
                <w:sz w:val="24"/>
              </w:rPr>
              <w:t xml:space="preserve">Knowledge </w:t>
            </w:r>
            <w:r w:rsidRPr="00645D92">
              <w:rPr>
                <w:rFonts w:asciiTheme="minorHAnsi" w:hAnsiTheme="minorHAnsi"/>
                <w:sz w:val="24"/>
              </w:rPr>
              <w:tab/>
              <w:t xml:space="preserve">of </w:t>
            </w:r>
            <w:r w:rsidRPr="00645D92">
              <w:rPr>
                <w:rFonts w:asciiTheme="minorHAnsi" w:hAnsiTheme="minorHAnsi"/>
                <w:sz w:val="24"/>
              </w:rPr>
              <w:tab/>
              <w:t xml:space="preserve">available </w:t>
            </w:r>
            <w:r w:rsidRPr="00645D92">
              <w:rPr>
                <w:rFonts w:asciiTheme="minorHAnsi" w:hAnsiTheme="minorHAnsi"/>
                <w:sz w:val="24"/>
              </w:rPr>
              <w:tab/>
              <w:t xml:space="preserve">support services and referral routes </w:t>
            </w:r>
          </w:p>
          <w:p w14:paraId="53466F60" w14:textId="77777777" w:rsidR="00645D92" w:rsidRPr="00645D92" w:rsidRDefault="00645D92" w:rsidP="00AC7B94">
            <w:pPr>
              <w:spacing w:after="0" w:line="259" w:lineRule="auto"/>
              <w:ind w:left="0" w:right="47" w:firstLine="0"/>
              <w:rPr>
                <w:rFonts w:asciiTheme="minorHAnsi" w:hAnsiTheme="minorHAnsi"/>
                <w:sz w:val="24"/>
              </w:rPr>
            </w:pPr>
            <w:r w:rsidRPr="00645D92">
              <w:rPr>
                <w:rFonts w:asciiTheme="minorHAnsi" w:hAnsiTheme="minorHAnsi"/>
                <w:sz w:val="24"/>
              </w:rPr>
              <w:t xml:space="preserve">Awareness of the legislation affecting school attendance requirements </w:t>
            </w:r>
          </w:p>
        </w:tc>
      </w:tr>
      <w:tr w:rsidR="00645D92" w:rsidRPr="00645D92" w14:paraId="6E27D1D6" w14:textId="77777777" w:rsidTr="00AC7B94">
        <w:trPr>
          <w:trHeight w:val="6624"/>
        </w:trPr>
        <w:tc>
          <w:tcPr>
            <w:tcW w:w="1922" w:type="dxa"/>
            <w:gridSpan w:val="2"/>
            <w:tcBorders>
              <w:top w:val="nil"/>
              <w:left w:val="single" w:sz="6" w:space="0" w:color="009999"/>
              <w:bottom w:val="single" w:sz="6" w:space="0" w:color="009999"/>
              <w:right w:val="nil"/>
            </w:tcBorders>
            <w:vAlign w:val="center"/>
          </w:tcPr>
          <w:p w14:paraId="30D0C131" w14:textId="77777777" w:rsidR="00645D92" w:rsidRPr="00645D92" w:rsidRDefault="00645D92" w:rsidP="00AC7B94">
            <w:pPr>
              <w:spacing w:after="1" w:line="241" w:lineRule="auto"/>
              <w:ind w:left="108" w:right="0" w:firstLine="0"/>
              <w:jc w:val="left"/>
              <w:rPr>
                <w:rFonts w:asciiTheme="minorHAnsi" w:hAnsiTheme="minorHAnsi"/>
                <w:sz w:val="24"/>
              </w:rPr>
            </w:pPr>
            <w:r w:rsidRPr="00645D92">
              <w:rPr>
                <w:rFonts w:asciiTheme="minorHAnsi" w:hAnsiTheme="minorHAnsi"/>
                <w:sz w:val="24"/>
              </w:rPr>
              <w:lastRenderedPageBreak/>
              <w:t xml:space="preserve">Skills &amp; </w:t>
            </w:r>
            <w:r w:rsidRPr="00645D92">
              <w:rPr>
                <w:rFonts w:asciiTheme="minorHAnsi" w:hAnsiTheme="minorHAnsi"/>
                <w:sz w:val="24"/>
              </w:rPr>
              <w:tab/>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r w:rsidRPr="00645D92">
              <w:rPr>
                <w:rFonts w:asciiTheme="minorHAnsi" w:hAnsiTheme="minorHAnsi"/>
                <w:sz w:val="24"/>
              </w:rPr>
              <w:t xml:space="preserve">abilities: </w:t>
            </w:r>
          </w:p>
          <w:p w14:paraId="5390341D" w14:textId="77777777" w:rsidR="00645D92" w:rsidRPr="00645D92" w:rsidRDefault="00645D92" w:rsidP="00AC7B94">
            <w:pPr>
              <w:spacing w:after="267"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5E2C2908" w14:textId="77777777" w:rsidR="00645D92" w:rsidRPr="00645D92" w:rsidRDefault="00645D92" w:rsidP="00AC7B94">
            <w:pPr>
              <w:spacing w:after="536"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5F2EF258" w14:textId="77777777" w:rsidR="00645D92" w:rsidRPr="00645D92" w:rsidRDefault="00645D92" w:rsidP="00AC7B94">
            <w:pPr>
              <w:spacing w:after="267"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2713FD07" w14:textId="77777777" w:rsidR="00645D92" w:rsidRPr="00645D92" w:rsidRDefault="00645D92" w:rsidP="00AC7B94">
            <w:pPr>
              <w:spacing w:after="534"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44DEADF7" w14:textId="77777777" w:rsidR="00645D92" w:rsidRPr="00645D92" w:rsidRDefault="00645D92" w:rsidP="00AC7B94">
            <w:pPr>
              <w:spacing w:after="805"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2DC4ADF4" w14:textId="77777777" w:rsidR="00645D92" w:rsidRPr="00645D92" w:rsidRDefault="00645D92" w:rsidP="00AC7B94">
            <w:pPr>
              <w:spacing w:after="267"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6D523F95" w14:textId="77777777" w:rsidR="00645D92" w:rsidRPr="00645D92" w:rsidRDefault="00645D92" w:rsidP="00AC7B94">
            <w:pPr>
              <w:spacing w:after="265"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075E1E16" w14:textId="77777777" w:rsidR="00645D92" w:rsidRPr="00645D92" w:rsidRDefault="00645D92" w:rsidP="00AC7B94">
            <w:pPr>
              <w:spacing w:after="267"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40B4D549" w14:textId="77777777" w:rsidR="00645D92" w:rsidRPr="00645D92" w:rsidRDefault="00645D92" w:rsidP="00AC7B94">
            <w:pPr>
              <w:spacing w:after="0" w:line="259" w:lineRule="auto"/>
              <w:ind w:left="1591"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4419" w:type="dxa"/>
            <w:gridSpan w:val="2"/>
            <w:tcBorders>
              <w:top w:val="nil"/>
              <w:left w:val="nil"/>
              <w:bottom w:val="single" w:sz="6" w:space="0" w:color="009999"/>
              <w:right w:val="nil"/>
            </w:tcBorders>
            <w:vAlign w:val="bottom"/>
          </w:tcPr>
          <w:p w14:paraId="74671A32" w14:textId="77777777" w:rsidR="00645D92" w:rsidRPr="00645D92" w:rsidRDefault="00645D92" w:rsidP="00AC7B94">
            <w:pPr>
              <w:spacing w:after="0" w:line="240" w:lineRule="auto"/>
              <w:ind w:left="29" w:right="0" w:firstLine="0"/>
              <w:jc w:val="left"/>
              <w:rPr>
                <w:rFonts w:asciiTheme="minorHAnsi" w:hAnsiTheme="minorHAnsi"/>
                <w:sz w:val="24"/>
              </w:rPr>
            </w:pPr>
            <w:r w:rsidRPr="00645D92">
              <w:rPr>
                <w:rFonts w:asciiTheme="minorHAnsi" w:hAnsiTheme="minorHAnsi"/>
                <w:sz w:val="24"/>
              </w:rPr>
              <w:t xml:space="preserve">Able to relate to young people and adults </w:t>
            </w: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r w:rsidRPr="00645D92">
              <w:rPr>
                <w:rFonts w:asciiTheme="minorHAnsi" w:hAnsiTheme="minorHAnsi"/>
                <w:sz w:val="24"/>
              </w:rPr>
              <w:t xml:space="preserve">in an empathetic manner </w:t>
            </w:r>
          </w:p>
          <w:p w14:paraId="3264F7B6" w14:textId="77777777" w:rsidR="00645D92" w:rsidRPr="00645D92" w:rsidRDefault="00645D92" w:rsidP="00AC7B94">
            <w:pPr>
              <w:spacing w:after="0" w:line="239" w:lineRule="auto"/>
              <w:ind w:left="29" w:right="146" w:firstLine="0"/>
              <w:jc w:val="left"/>
              <w:rPr>
                <w:rFonts w:asciiTheme="minorHAnsi" w:hAnsiTheme="minorHAnsi"/>
                <w:sz w:val="24"/>
              </w:rPr>
            </w:pPr>
            <w:r w:rsidRPr="00645D92">
              <w:rPr>
                <w:rFonts w:asciiTheme="minorHAnsi" w:hAnsiTheme="minorHAnsi"/>
                <w:sz w:val="24"/>
              </w:rPr>
              <w:t xml:space="preserve">Able to develop a rapport with pupils and their families </w:t>
            </w:r>
          </w:p>
          <w:p w14:paraId="667FCB38" w14:textId="77777777" w:rsidR="00645D92" w:rsidRPr="00645D92" w:rsidRDefault="00645D92" w:rsidP="00AC7B94">
            <w:pPr>
              <w:spacing w:after="0" w:line="239" w:lineRule="auto"/>
              <w:ind w:left="29" w:right="193" w:firstLine="0"/>
              <w:jc w:val="left"/>
              <w:rPr>
                <w:rFonts w:asciiTheme="minorHAnsi" w:hAnsiTheme="minorHAnsi"/>
                <w:sz w:val="24"/>
              </w:rPr>
            </w:pPr>
            <w:r w:rsidRPr="00645D92">
              <w:rPr>
                <w:rFonts w:asciiTheme="minorHAnsi" w:hAnsiTheme="minorHAnsi"/>
                <w:sz w:val="24"/>
              </w:rPr>
              <w:t xml:space="preserve">Able to deal with difficult situations and/or individuals in a calm, fair but effective manner </w:t>
            </w:r>
          </w:p>
          <w:p w14:paraId="4FA415D5" w14:textId="77777777" w:rsidR="00645D92" w:rsidRPr="00645D92" w:rsidRDefault="00645D92" w:rsidP="00AC7B94">
            <w:pPr>
              <w:spacing w:after="0" w:line="239" w:lineRule="auto"/>
              <w:ind w:left="29" w:right="0" w:firstLine="0"/>
              <w:rPr>
                <w:rFonts w:asciiTheme="minorHAnsi" w:hAnsiTheme="minorHAnsi"/>
                <w:sz w:val="24"/>
              </w:rPr>
            </w:pPr>
            <w:r w:rsidRPr="00645D92">
              <w:rPr>
                <w:rFonts w:asciiTheme="minorHAnsi" w:hAnsiTheme="minorHAnsi"/>
                <w:sz w:val="24"/>
              </w:rPr>
              <w:t xml:space="preserve">Able to deal with sensitive issues in a confidential manner </w:t>
            </w:r>
          </w:p>
          <w:p w14:paraId="64E67B32" w14:textId="77777777" w:rsidR="00645D92" w:rsidRPr="00645D92" w:rsidRDefault="00645D92" w:rsidP="00AC7B94">
            <w:pPr>
              <w:spacing w:after="2" w:line="238" w:lineRule="auto"/>
              <w:ind w:left="29" w:right="142" w:firstLine="0"/>
              <w:jc w:val="left"/>
              <w:rPr>
                <w:rFonts w:asciiTheme="minorHAnsi" w:hAnsiTheme="minorHAnsi"/>
                <w:sz w:val="24"/>
              </w:rPr>
            </w:pPr>
            <w:r w:rsidRPr="00645D92">
              <w:rPr>
                <w:rFonts w:asciiTheme="minorHAnsi" w:hAnsiTheme="minorHAnsi"/>
                <w:sz w:val="24"/>
              </w:rPr>
              <w:t xml:space="preserve">Able to influence others. Managing discussions effectively to ensure desired actions are achieved </w:t>
            </w:r>
          </w:p>
          <w:p w14:paraId="79111FCD" w14:textId="77777777" w:rsidR="00645D92" w:rsidRPr="00645D92" w:rsidRDefault="00645D92" w:rsidP="00AC7B94">
            <w:pPr>
              <w:spacing w:after="0" w:line="239" w:lineRule="auto"/>
              <w:ind w:left="29" w:right="227" w:firstLine="0"/>
              <w:rPr>
                <w:rFonts w:asciiTheme="minorHAnsi" w:hAnsiTheme="minorHAnsi"/>
                <w:sz w:val="24"/>
              </w:rPr>
            </w:pPr>
            <w:r w:rsidRPr="00645D92">
              <w:rPr>
                <w:rFonts w:asciiTheme="minorHAnsi" w:hAnsiTheme="minorHAnsi"/>
                <w:sz w:val="24"/>
              </w:rPr>
              <w:t xml:space="preserve">Able to communicate effectively - face to face or by telephone, with </w:t>
            </w:r>
          </w:p>
          <w:p w14:paraId="20FDF83B" w14:textId="77777777" w:rsidR="00645D92" w:rsidRPr="00645D92" w:rsidRDefault="00645D92" w:rsidP="00AC7B94">
            <w:pPr>
              <w:spacing w:after="0" w:line="239" w:lineRule="auto"/>
              <w:ind w:left="29" w:right="157" w:firstLine="0"/>
              <w:jc w:val="left"/>
              <w:rPr>
                <w:rFonts w:asciiTheme="minorHAnsi" w:hAnsiTheme="minorHAnsi"/>
                <w:sz w:val="24"/>
              </w:rPr>
            </w:pPr>
            <w:r w:rsidRPr="00645D92">
              <w:rPr>
                <w:rFonts w:asciiTheme="minorHAnsi" w:hAnsiTheme="minorHAnsi"/>
                <w:sz w:val="24"/>
              </w:rPr>
              <w:t xml:space="preserve">children/parents/head teacher/social workers, etc </w:t>
            </w:r>
          </w:p>
          <w:p w14:paraId="4A28B38B" w14:textId="77777777" w:rsidR="00645D92" w:rsidRPr="00645D92" w:rsidRDefault="00645D92" w:rsidP="00AC7B94">
            <w:pPr>
              <w:spacing w:after="0" w:line="239" w:lineRule="auto"/>
              <w:ind w:left="29" w:right="425" w:firstLine="0"/>
              <w:jc w:val="left"/>
              <w:rPr>
                <w:rFonts w:asciiTheme="minorHAnsi" w:hAnsiTheme="minorHAnsi"/>
                <w:sz w:val="24"/>
              </w:rPr>
            </w:pPr>
            <w:r w:rsidRPr="00645D92">
              <w:rPr>
                <w:rFonts w:asciiTheme="minorHAnsi" w:hAnsiTheme="minorHAnsi"/>
                <w:sz w:val="24"/>
              </w:rPr>
              <w:t xml:space="preserve">Able to write reports and letters relevant to Issues for school attendance </w:t>
            </w:r>
          </w:p>
          <w:p w14:paraId="167CB99C" w14:textId="77777777" w:rsidR="00645D92" w:rsidRPr="00645D92" w:rsidRDefault="00645D92" w:rsidP="00AC7B94">
            <w:pPr>
              <w:spacing w:after="2" w:line="237" w:lineRule="auto"/>
              <w:ind w:left="29" w:right="0" w:firstLine="0"/>
              <w:jc w:val="left"/>
              <w:rPr>
                <w:rFonts w:asciiTheme="minorHAnsi" w:hAnsiTheme="minorHAnsi"/>
                <w:sz w:val="24"/>
              </w:rPr>
            </w:pPr>
            <w:r w:rsidRPr="00645D92">
              <w:rPr>
                <w:rFonts w:asciiTheme="minorHAnsi" w:hAnsiTheme="minorHAnsi"/>
                <w:sz w:val="24"/>
              </w:rPr>
              <w:t xml:space="preserve">Able to prioritise workloads and work to deadlines </w:t>
            </w:r>
          </w:p>
          <w:p w14:paraId="49E94E8B" w14:textId="77777777" w:rsidR="00645D92" w:rsidRPr="00645D92" w:rsidRDefault="00645D92" w:rsidP="00AC7B94">
            <w:pPr>
              <w:spacing w:after="0" w:line="259" w:lineRule="auto"/>
              <w:ind w:left="29" w:right="879" w:firstLine="0"/>
              <w:jc w:val="left"/>
              <w:rPr>
                <w:rFonts w:asciiTheme="minorHAnsi" w:hAnsiTheme="minorHAnsi"/>
                <w:sz w:val="24"/>
              </w:rPr>
            </w:pPr>
            <w:r w:rsidRPr="00645D92">
              <w:rPr>
                <w:rFonts w:asciiTheme="minorHAnsi" w:hAnsiTheme="minorHAnsi"/>
                <w:sz w:val="24"/>
              </w:rPr>
              <w:t xml:space="preserve">Able to work as part of a team and use own initiative when required Able to report and account to line manager as appropriate </w:t>
            </w:r>
          </w:p>
        </w:tc>
        <w:tc>
          <w:tcPr>
            <w:tcW w:w="3406" w:type="dxa"/>
            <w:tcBorders>
              <w:top w:val="nil"/>
              <w:left w:val="nil"/>
              <w:bottom w:val="single" w:sz="6" w:space="0" w:color="009999"/>
              <w:right w:val="single" w:sz="6" w:space="0" w:color="009999"/>
            </w:tcBorders>
          </w:tcPr>
          <w:p w14:paraId="1676FF2B"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Able to support learning by giving constructive feedback and coaching </w:t>
            </w:r>
          </w:p>
        </w:tc>
      </w:tr>
      <w:tr w:rsidR="00645D92" w:rsidRPr="00645D92" w14:paraId="2D1449BB" w14:textId="77777777" w:rsidTr="00AC7B94">
        <w:trPr>
          <w:trHeight w:val="833"/>
        </w:trPr>
        <w:tc>
          <w:tcPr>
            <w:tcW w:w="1591" w:type="dxa"/>
            <w:tcBorders>
              <w:top w:val="single" w:sz="6" w:space="0" w:color="009999"/>
              <w:left w:val="single" w:sz="6" w:space="0" w:color="009999"/>
              <w:bottom w:val="nil"/>
              <w:right w:val="nil"/>
            </w:tcBorders>
          </w:tcPr>
          <w:p w14:paraId="08A9E7F2" w14:textId="77777777" w:rsidR="00645D92" w:rsidRPr="00645D92" w:rsidRDefault="00645D92" w:rsidP="00AC7B94">
            <w:pPr>
              <w:spacing w:after="160" w:line="259" w:lineRule="auto"/>
              <w:ind w:left="0" w:right="0" w:firstLine="0"/>
              <w:jc w:val="left"/>
              <w:rPr>
                <w:rFonts w:asciiTheme="minorHAnsi" w:hAnsiTheme="minorHAnsi"/>
                <w:sz w:val="24"/>
              </w:rPr>
            </w:pPr>
          </w:p>
        </w:tc>
        <w:tc>
          <w:tcPr>
            <w:tcW w:w="360" w:type="dxa"/>
            <w:gridSpan w:val="2"/>
            <w:tcBorders>
              <w:top w:val="single" w:sz="6" w:space="0" w:color="009999"/>
              <w:left w:val="nil"/>
              <w:bottom w:val="nil"/>
              <w:right w:val="nil"/>
            </w:tcBorders>
          </w:tcPr>
          <w:p w14:paraId="7933E349"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single" w:sz="6" w:space="0" w:color="009999"/>
              <w:left w:val="nil"/>
              <w:bottom w:val="nil"/>
              <w:right w:val="single" w:sz="6" w:space="0" w:color="009999"/>
            </w:tcBorders>
          </w:tcPr>
          <w:p w14:paraId="56A36672"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Able to demonstrate </w:t>
            </w:r>
          </w:p>
          <w:p w14:paraId="559E183A" w14:textId="77777777" w:rsidR="00645D92" w:rsidRPr="00645D92" w:rsidRDefault="00645D92" w:rsidP="00AC7B94">
            <w:pPr>
              <w:spacing w:after="0" w:line="259" w:lineRule="auto"/>
              <w:ind w:left="0" w:right="3751" w:firstLine="0"/>
              <w:jc w:val="left"/>
              <w:rPr>
                <w:rFonts w:asciiTheme="minorHAnsi" w:hAnsiTheme="minorHAnsi"/>
                <w:sz w:val="24"/>
              </w:rPr>
            </w:pPr>
            <w:r w:rsidRPr="00645D92">
              <w:rPr>
                <w:rFonts w:asciiTheme="minorHAnsi" w:hAnsiTheme="minorHAnsi"/>
                <w:sz w:val="24"/>
              </w:rPr>
              <w:t xml:space="preserve">awareness/commitment to upholding equal opportunity policies </w:t>
            </w:r>
          </w:p>
        </w:tc>
      </w:tr>
      <w:tr w:rsidR="00645D92" w:rsidRPr="00645D92" w14:paraId="19973C80" w14:textId="77777777" w:rsidTr="00AC7B94">
        <w:trPr>
          <w:trHeight w:val="535"/>
        </w:trPr>
        <w:tc>
          <w:tcPr>
            <w:tcW w:w="1591" w:type="dxa"/>
            <w:tcBorders>
              <w:top w:val="nil"/>
              <w:left w:val="single" w:sz="6" w:space="0" w:color="009999"/>
              <w:bottom w:val="nil"/>
              <w:right w:val="nil"/>
            </w:tcBorders>
          </w:tcPr>
          <w:p w14:paraId="7E5D4A8B" w14:textId="77777777" w:rsidR="00645D92" w:rsidRPr="00645D92" w:rsidRDefault="00645D92" w:rsidP="00AC7B94">
            <w:pPr>
              <w:spacing w:after="160" w:line="259" w:lineRule="auto"/>
              <w:ind w:left="0" w:right="0" w:firstLine="0"/>
              <w:jc w:val="left"/>
              <w:rPr>
                <w:rFonts w:asciiTheme="minorHAnsi" w:hAnsiTheme="minorHAnsi"/>
                <w:sz w:val="24"/>
              </w:rPr>
            </w:pPr>
          </w:p>
        </w:tc>
        <w:tc>
          <w:tcPr>
            <w:tcW w:w="360" w:type="dxa"/>
            <w:gridSpan w:val="2"/>
            <w:tcBorders>
              <w:top w:val="nil"/>
              <w:left w:val="nil"/>
              <w:bottom w:val="nil"/>
              <w:right w:val="nil"/>
            </w:tcBorders>
          </w:tcPr>
          <w:p w14:paraId="5C01BEDD"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nil"/>
              <w:right w:val="single" w:sz="6" w:space="0" w:color="009999"/>
            </w:tcBorders>
          </w:tcPr>
          <w:p w14:paraId="4A04149A" w14:textId="77777777" w:rsidR="00645D92" w:rsidRPr="00645D92" w:rsidRDefault="00645D92" w:rsidP="00AC7B94">
            <w:pPr>
              <w:spacing w:after="0" w:line="259" w:lineRule="auto"/>
              <w:ind w:left="0" w:right="3703" w:firstLine="0"/>
              <w:jc w:val="left"/>
              <w:rPr>
                <w:rFonts w:asciiTheme="minorHAnsi" w:hAnsiTheme="minorHAnsi"/>
                <w:sz w:val="24"/>
              </w:rPr>
            </w:pPr>
            <w:r w:rsidRPr="00645D92">
              <w:rPr>
                <w:rFonts w:asciiTheme="minorHAnsi" w:hAnsiTheme="minorHAnsi"/>
                <w:sz w:val="24"/>
              </w:rPr>
              <w:t xml:space="preserve">Able to maintain an effective record keeping system </w:t>
            </w:r>
          </w:p>
        </w:tc>
      </w:tr>
      <w:tr w:rsidR="00645D92" w:rsidRPr="00645D92" w14:paraId="03442091" w14:textId="77777777" w:rsidTr="00AC7B94">
        <w:trPr>
          <w:trHeight w:val="476"/>
        </w:trPr>
        <w:tc>
          <w:tcPr>
            <w:tcW w:w="1591" w:type="dxa"/>
            <w:tcBorders>
              <w:top w:val="nil"/>
              <w:left w:val="single" w:sz="6" w:space="0" w:color="009999"/>
              <w:bottom w:val="nil"/>
              <w:right w:val="nil"/>
            </w:tcBorders>
          </w:tcPr>
          <w:p w14:paraId="59F8CB32" w14:textId="77777777" w:rsidR="00645D92" w:rsidRPr="00645D92" w:rsidRDefault="00645D92" w:rsidP="00AC7B94">
            <w:pPr>
              <w:spacing w:after="160" w:line="259" w:lineRule="auto"/>
              <w:ind w:left="0" w:right="0" w:firstLine="0"/>
              <w:jc w:val="left"/>
              <w:rPr>
                <w:rFonts w:asciiTheme="minorHAnsi" w:hAnsiTheme="minorHAnsi"/>
                <w:sz w:val="24"/>
              </w:rPr>
            </w:pPr>
          </w:p>
        </w:tc>
        <w:tc>
          <w:tcPr>
            <w:tcW w:w="360" w:type="dxa"/>
            <w:gridSpan w:val="2"/>
            <w:tcBorders>
              <w:top w:val="nil"/>
              <w:left w:val="nil"/>
              <w:bottom w:val="nil"/>
              <w:right w:val="nil"/>
            </w:tcBorders>
          </w:tcPr>
          <w:p w14:paraId="38982F0E"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nil"/>
              <w:right w:val="single" w:sz="6" w:space="0" w:color="009999"/>
            </w:tcBorders>
          </w:tcPr>
          <w:p w14:paraId="41520986"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Able to </w:t>
            </w:r>
            <w:proofErr w:type="gramStart"/>
            <w:r w:rsidRPr="00645D92">
              <w:rPr>
                <w:rFonts w:asciiTheme="minorHAnsi" w:hAnsiTheme="minorHAnsi"/>
                <w:sz w:val="24"/>
              </w:rPr>
              <w:t>undertaking</w:t>
            </w:r>
            <w:proofErr w:type="gramEnd"/>
            <w:r w:rsidRPr="00645D92">
              <w:rPr>
                <w:rFonts w:asciiTheme="minorHAnsi" w:hAnsiTheme="minorHAnsi"/>
                <w:sz w:val="24"/>
              </w:rPr>
              <w:t xml:space="preserve"> relevant training </w:t>
            </w:r>
          </w:p>
        </w:tc>
      </w:tr>
      <w:tr w:rsidR="00645D92" w:rsidRPr="00645D92" w14:paraId="78736767" w14:textId="77777777" w:rsidTr="00AC7B94">
        <w:trPr>
          <w:trHeight w:val="743"/>
        </w:trPr>
        <w:tc>
          <w:tcPr>
            <w:tcW w:w="1591" w:type="dxa"/>
            <w:tcBorders>
              <w:top w:val="nil"/>
              <w:left w:val="single" w:sz="6" w:space="0" w:color="009999"/>
              <w:bottom w:val="nil"/>
              <w:right w:val="nil"/>
            </w:tcBorders>
            <w:vAlign w:val="bottom"/>
          </w:tcPr>
          <w:p w14:paraId="67A207B5" w14:textId="77777777" w:rsidR="00645D92" w:rsidRPr="00645D92" w:rsidRDefault="00645D92" w:rsidP="00AC7B94">
            <w:pPr>
              <w:spacing w:after="0" w:line="259" w:lineRule="auto"/>
              <w:ind w:left="108" w:right="0" w:firstLine="0"/>
              <w:jc w:val="left"/>
              <w:rPr>
                <w:rFonts w:asciiTheme="minorHAnsi" w:hAnsiTheme="minorHAnsi"/>
                <w:sz w:val="24"/>
              </w:rPr>
            </w:pPr>
            <w:r w:rsidRPr="00645D92">
              <w:rPr>
                <w:rFonts w:asciiTheme="minorHAnsi" w:hAnsiTheme="minorHAnsi"/>
                <w:sz w:val="24"/>
              </w:rPr>
              <w:t xml:space="preserve">Qualities &amp; Attitude </w:t>
            </w:r>
          </w:p>
        </w:tc>
        <w:tc>
          <w:tcPr>
            <w:tcW w:w="360" w:type="dxa"/>
            <w:gridSpan w:val="2"/>
            <w:tcBorders>
              <w:top w:val="nil"/>
              <w:left w:val="nil"/>
              <w:bottom w:val="nil"/>
              <w:right w:val="nil"/>
            </w:tcBorders>
            <w:vAlign w:val="bottom"/>
          </w:tcPr>
          <w:p w14:paraId="4E0E8AF7"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p w14:paraId="1EF5F8E7"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nil"/>
              <w:right w:val="single" w:sz="6" w:space="0" w:color="009999"/>
            </w:tcBorders>
            <w:vAlign w:val="bottom"/>
          </w:tcPr>
          <w:p w14:paraId="5D5A8138" w14:textId="77777777" w:rsidR="00645D92" w:rsidRPr="00645D92" w:rsidRDefault="00645D92" w:rsidP="00AC7B94">
            <w:pPr>
              <w:tabs>
                <w:tab w:val="center" w:pos="4079"/>
              </w:tabs>
              <w:spacing w:after="0" w:line="259" w:lineRule="auto"/>
              <w:ind w:left="0" w:right="0" w:firstLine="0"/>
              <w:jc w:val="left"/>
              <w:rPr>
                <w:rFonts w:asciiTheme="minorHAnsi" w:hAnsiTheme="minorHAnsi"/>
                <w:sz w:val="24"/>
              </w:rPr>
            </w:pPr>
            <w:r w:rsidRPr="00645D92">
              <w:rPr>
                <w:rFonts w:asciiTheme="minorHAnsi" w:hAnsiTheme="minorHAnsi"/>
                <w:sz w:val="24"/>
              </w:rPr>
              <w:t xml:space="preserve">Empathy </w:t>
            </w:r>
            <w:r w:rsidRPr="00645D92">
              <w:rPr>
                <w:rFonts w:asciiTheme="minorHAnsi" w:hAnsiTheme="minorHAnsi"/>
                <w:sz w:val="24"/>
              </w:rPr>
              <w:tab/>
              <w:t xml:space="preserve"> </w:t>
            </w:r>
          </w:p>
          <w:p w14:paraId="741C303C"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Resilience </w:t>
            </w:r>
          </w:p>
        </w:tc>
      </w:tr>
      <w:tr w:rsidR="00645D92" w:rsidRPr="00645D92" w14:paraId="521EAE31" w14:textId="77777777" w:rsidTr="00AC7B94">
        <w:trPr>
          <w:trHeight w:val="425"/>
        </w:trPr>
        <w:tc>
          <w:tcPr>
            <w:tcW w:w="1591" w:type="dxa"/>
            <w:tcBorders>
              <w:top w:val="nil"/>
              <w:left w:val="single" w:sz="6" w:space="0" w:color="009999"/>
              <w:bottom w:val="nil"/>
              <w:right w:val="nil"/>
            </w:tcBorders>
          </w:tcPr>
          <w:p w14:paraId="7E52D320" w14:textId="77777777" w:rsidR="00645D92" w:rsidRPr="00645D92" w:rsidRDefault="00645D92" w:rsidP="00AC7B94">
            <w:pPr>
              <w:spacing w:after="160" w:line="259" w:lineRule="auto"/>
              <w:ind w:left="0" w:right="0" w:firstLine="0"/>
              <w:jc w:val="left"/>
              <w:rPr>
                <w:rFonts w:asciiTheme="minorHAnsi" w:hAnsiTheme="minorHAnsi"/>
                <w:sz w:val="24"/>
              </w:rPr>
            </w:pPr>
          </w:p>
        </w:tc>
        <w:tc>
          <w:tcPr>
            <w:tcW w:w="360" w:type="dxa"/>
            <w:gridSpan w:val="2"/>
            <w:tcBorders>
              <w:top w:val="nil"/>
              <w:left w:val="nil"/>
              <w:bottom w:val="nil"/>
              <w:right w:val="nil"/>
            </w:tcBorders>
          </w:tcPr>
          <w:p w14:paraId="4A7A6471"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nil"/>
              <w:right w:val="single" w:sz="6" w:space="0" w:color="009999"/>
            </w:tcBorders>
          </w:tcPr>
          <w:p w14:paraId="546C1998"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hAnsiTheme="minorHAnsi"/>
                <w:sz w:val="24"/>
              </w:rPr>
              <w:t xml:space="preserve">Persistence </w:t>
            </w:r>
          </w:p>
        </w:tc>
      </w:tr>
      <w:tr w:rsidR="00645D92" w:rsidRPr="00645D92" w14:paraId="000EA434" w14:textId="77777777" w:rsidTr="00AC7B94">
        <w:trPr>
          <w:trHeight w:val="425"/>
        </w:trPr>
        <w:tc>
          <w:tcPr>
            <w:tcW w:w="1591" w:type="dxa"/>
            <w:tcBorders>
              <w:top w:val="nil"/>
              <w:left w:val="single" w:sz="6" w:space="0" w:color="009999"/>
              <w:bottom w:val="nil"/>
              <w:right w:val="nil"/>
            </w:tcBorders>
            <w:vAlign w:val="bottom"/>
          </w:tcPr>
          <w:p w14:paraId="7E0D5CB2" w14:textId="77777777" w:rsidR="00645D92" w:rsidRPr="00645D92" w:rsidRDefault="00645D92" w:rsidP="00AC7B94">
            <w:pPr>
              <w:spacing w:after="0" w:line="259" w:lineRule="auto"/>
              <w:ind w:left="108" w:right="0" w:firstLine="0"/>
              <w:jc w:val="left"/>
              <w:rPr>
                <w:rFonts w:asciiTheme="minorHAnsi" w:hAnsiTheme="minorHAnsi"/>
                <w:sz w:val="24"/>
              </w:rPr>
            </w:pPr>
            <w:r w:rsidRPr="00645D92">
              <w:rPr>
                <w:rFonts w:asciiTheme="minorHAnsi" w:hAnsiTheme="minorHAnsi"/>
                <w:sz w:val="24"/>
              </w:rPr>
              <w:t xml:space="preserve">Other </w:t>
            </w:r>
          </w:p>
        </w:tc>
        <w:tc>
          <w:tcPr>
            <w:tcW w:w="360" w:type="dxa"/>
            <w:gridSpan w:val="2"/>
            <w:tcBorders>
              <w:top w:val="nil"/>
              <w:left w:val="nil"/>
              <w:bottom w:val="nil"/>
              <w:right w:val="nil"/>
            </w:tcBorders>
            <w:vAlign w:val="bottom"/>
          </w:tcPr>
          <w:p w14:paraId="61AA2321"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nil"/>
              <w:right w:val="single" w:sz="6" w:space="0" w:color="009999"/>
            </w:tcBorders>
            <w:vAlign w:val="bottom"/>
          </w:tcPr>
          <w:p w14:paraId="57129C9A" w14:textId="77777777" w:rsidR="00645D92" w:rsidRPr="00645D92" w:rsidRDefault="00645D92" w:rsidP="00AC7B94">
            <w:pPr>
              <w:tabs>
                <w:tab w:val="center" w:pos="4079"/>
              </w:tabs>
              <w:spacing w:after="0" w:line="259" w:lineRule="auto"/>
              <w:ind w:left="0" w:right="0" w:firstLine="0"/>
              <w:jc w:val="left"/>
              <w:rPr>
                <w:rFonts w:asciiTheme="minorHAnsi" w:hAnsiTheme="minorHAnsi"/>
                <w:sz w:val="24"/>
              </w:rPr>
            </w:pPr>
            <w:r w:rsidRPr="00645D92">
              <w:rPr>
                <w:rFonts w:asciiTheme="minorHAnsi" w:hAnsiTheme="minorHAnsi"/>
                <w:sz w:val="24"/>
              </w:rPr>
              <w:t xml:space="preserve">ICT and administrative skills. </w:t>
            </w:r>
            <w:r w:rsidRPr="00645D92">
              <w:rPr>
                <w:rFonts w:asciiTheme="minorHAnsi" w:hAnsiTheme="minorHAnsi"/>
                <w:sz w:val="24"/>
              </w:rPr>
              <w:tab/>
              <w:t xml:space="preserve"> </w:t>
            </w:r>
          </w:p>
        </w:tc>
      </w:tr>
      <w:tr w:rsidR="00645D92" w:rsidRPr="00645D92" w14:paraId="1D1FD38D" w14:textId="77777777" w:rsidTr="00AC7B94">
        <w:trPr>
          <w:trHeight w:val="795"/>
        </w:trPr>
        <w:tc>
          <w:tcPr>
            <w:tcW w:w="1591" w:type="dxa"/>
            <w:tcBorders>
              <w:top w:val="nil"/>
              <w:left w:val="single" w:sz="6" w:space="0" w:color="009999"/>
              <w:bottom w:val="single" w:sz="6" w:space="0" w:color="009999"/>
              <w:right w:val="nil"/>
            </w:tcBorders>
          </w:tcPr>
          <w:p w14:paraId="4CBE13B7" w14:textId="77777777" w:rsidR="00645D92" w:rsidRPr="00645D92" w:rsidRDefault="00645D92" w:rsidP="00AC7B94">
            <w:pPr>
              <w:spacing w:after="160" w:line="259" w:lineRule="auto"/>
              <w:ind w:left="0" w:right="0" w:firstLine="0"/>
              <w:jc w:val="left"/>
              <w:rPr>
                <w:rFonts w:asciiTheme="minorHAnsi" w:hAnsiTheme="minorHAnsi"/>
                <w:sz w:val="24"/>
              </w:rPr>
            </w:pPr>
          </w:p>
        </w:tc>
        <w:tc>
          <w:tcPr>
            <w:tcW w:w="360" w:type="dxa"/>
            <w:gridSpan w:val="2"/>
            <w:tcBorders>
              <w:top w:val="nil"/>
              <w:left w:val="nil"/>
              <w:bottom w:val="single" w:sz="6" w:space="0" w:color="009999"/>
              <w:right w:val="nil"/>
            </w:tcBorders>
          </w:tcPr>
          <w:p w14:paraId="33072F7F" w14:textId="77777777" w:rsidR="00645D92" w:rsidRPr="00645D92" w:rsidRDefault="00645D92" w:rsidP="00AC7B94">
            <w:pPr>
              <w:spacing w:after="0" w:line="259" w:lineRule="auto"/>
              <w:ind w:left="0" w:right="0" w:firstLine="0"/>
              <w:jc w:val="left"/>
              <w:rPr>
                <w:rFonts w:asciiTheme="minorHAnsi" w:hAnsiTheme="minorHAnsi"/>
                <w:sz w:val="24"/>
              </w:rPr>
            </w:pPr>
            <w:r w:rsidRPr="00645D92">
              <w:rPr>
                <w:rFonts w:asciiTheme="minorHAnsi" w:eastAsia="Wingdings" w:hAnsiTheme="minorHAnsi" w:cs="Wingdings"/>
                <w:color w:val="009999"/>
                <w:sz w:val="24"/>
              </w:rPr>
              <w:t>▪</w:t>
            </w:r>
            <w:r w:rsidRPr="00645D92">
              <w:rPr>
                <w:rFonts w:asciiTheme="minorHAnsi" w:eastAsia="Arial" w:hAnsiTheme="minorHAnsi" w:cs="Arial"/>
                <w:color w:val="009999"/>
                <w:sz w:val="24"/>
              </w:rPr>
              <w:t xml:space="preserve"> </w:t>
            </w:r>
          </w:p>
        </w:tc>
        <w:tc>
          <w:tcPr>
            <w:tcW w:w="7797" w:type="dxa"/>
            <w:gridSpan w:val="2"/>
            <w:tcBorders>
              <w:top w:val="nil"/>
              <w:left w:val="nil"/>
              <w:bottom w:val="single" w:sz="6" w:space="0" w:color="009999"/>
              <w:right w:val="single" w:sz="6" w:space="0" w:color="009999"/>
            </w:tcBorders>
          </w:tcPr>
          <w:p w14:paraId="35B5DE59" w14:textId="77777777" w:rsidR="00645D92" w:rsidRPr="00645D92" w:rsidRDefault="00645D92" w:rsidP="00AC7B94">
            <w:pPr>
              <w:spacing w:after="0" w:line="259" w:lineRule="auto"/>
              <w:ind w:left="0" w:right="3646" w:firstLine="0"/>
              <w:jc w:val="left"/>
              <w:rPr>
                <w:rFonts w:asciiTheme="minorHAnsi" w:hAnsiTheme="minorHAnsi"/>
                <w:sz w:val="24"/>
              </w:rPr>
            </w:pPr>
            <w:r w:rsidRPr="00645D92">
              <w:rPr>
                <w:rFonts w:asciiTheme="minorHAnsi" w:hAnsiTheme="minorHAnsi"/>
                <w:sz w:val="24"/>
              </w:rPr>
              <w:t xml:space="preserve">Satisfactory DBS clearance (will be confirmed as part of pre-employment checks) </w:t>
            </w:r>
          </w:p>
        </w:tc>
      </w:tr>
    </w:tbl>
    <w:p w14:paraId="4825B73F" w14:textId="422D0AAD" w:rsidR="00645D92" w:rsidRPr="00645D92" w:rsidRDefault="00645D92" w:rsidP="00645D92">
      <w:pPr>
        <w:spacing w:after="0" w:line="259" w:lineRule="auto"/>
        <w:ind w:left="77" w:right="0" w:firstLine="0"/>
        <w:jc w:val="left"/>
        <w:rPr>
          <w:rFonts w:asciiTheme="minorHAnsi" w:hAnsiTheme="minorHAnsi"/>
          <w:sz w:val="24"/>
        </w:rPr>
      </w:pPr>
    </w:p>
    <w:p w14:paraId="7E4F5508" w14:textId="77777777" w:rsidR="00DD540E" w:rsidRPr="00645D92" w:rsidRDefault="00DD540E">
      <w:pPr>
        <w:rPr>
          <w:rFonts w:asciiTheme="minorHAnsi" w:hAnsiTheme="minorHAnsi"/>
          <w:sz w:val="24"/>
        </w:rPr>
      </w:pPr>
    </w:p>
    <w:sectPr w:rsidR="00DD540E" w:rsidRPr="00645D92" w:rsidSect="00645D92">
      <w:headerReference w:type="even" r:id="rId13"/>
      <w:headerReference w:type="default" r:id="rId14"/>
      <w:footerReference w:type="even" r:id="rId15"/>
      <w:footerReference w:type="default" r:id="rId16"/>
      <w:footerReference w:type="first" r:id="rId17"/>
      <w:pgSz w:w="11906" w:h="16838"/>
      <w:pgMar w:top="751" w:right="1434" w:bottom="708" w:left="13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7589" w14:textId="77777777" w:rsidR="00610262" w:rsidRDefault="00610262" w:rsidP="00645D92">
      <w:pPr>
        <w:spacing w:after="0" w:line="240" w:lineRule="auto"/>
      </w:pPr>
      <w:r>
        <w:separator/>
      </w:r>
    </w:p>
  </w:endnote>
  <w:endnote w:type="continuationSeparator" w:id="0">
    <w:p w14:paraId="7C50549E" w14:textId="77777777" w:rsidR="00610262" w:rsidRDefault="00610262" w:rsidP="0064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AD57" w14:textId="77777777" w:rsidR="00645D92" w:rsidRDefault="00645D92">
    <w:pPr>
      <w:spacing w:after="0" w:line="259" w:lineRule="auto"/>
      <w:ind w:left="-1364" w:right="10472" w:firstLine="0"/>
      <w:jc w:val="left"/>
    </w:pPr>
    <w:r>
      <w:rPr>
        <w:noProof/>
      </w:rPr>
      <mc:AlternateContent>
        <mc:Choice Requires="wpg">
          <w:drawing>
            <wp:anchor distT="0" distB="0" distL="114300" distR="114300" simplePos="0" relativeHeight="251658241" behindDoc="0" locked="0" layoutInCell="1" allowOverlap="1" wp14:anchorId="1E9CE86D" wp14:editId="048D6C6D">
              <wp:simplePos x="0" y="0"/>
              <wp:positionH relativeFrom="page">
                <wp:posOffset>904875</wp:posOffset>
              </wp:positionH>
              <wp:positionV relativeFrom="page">
                <wp:posOffset>9850641</wp:posOffset>
              </wp:positionV>
              <wp:extent cx="6086475" cy="319405"/>
              <wp:effectExtent l="0" t="0" r="0" b="0"/>
              <wp:wrapSquare wrapText="bothSides"/>
              <wp:docPr id="11071" name="Group 11071"/>
              <wp:cNvGraphicFramePr/>
              <a:graphic xmlns:a="http://schemas.openxmlformats.org/drawingml/2006/main">
                <a:graphicData uri="http://schemas.microsoft.com/office/word/2010/wordprocessingGroup">
                  <wpg:wgp>
                    <wpg:cNvGrpSpPr/>
                    <wpg:grpSpPr>
                      <a:xfrm>
                        <a:off x="0" y="0"/>
                        <a:ext cx="6086475" cy="319405"/>
                        <a:chOff x="0" y="0"/>
                        <a:chExt cx="6086475" cy="319405"/>
                      </a:xfrm>
                    </wpg:grpSpPr>
                    <wps:wsp>
                      <wps:cNvPr id="11072" name="Shape 11072"/>
                      <wps:cNvSpPr/>
                      <wps:spPr>
                        <a:xfrm>
                          <a:off x="0" y="0"/>
                          <a:ext cx="6086475" cy="0"/>
                        </a:xfrm>
                        <a:custGeom>
                          <a:avLst/>
                          <a:gdLst/>
                          <a:ahLst/>
                          <a:cxnLst/>
                          <a:rect l="0" t="0" r="0" b="0"/>
                          <a:pathLst>
                            <a:path w="6086475">
                              <a:moveTo>
                                <a:pt x="0" y="0"/>
                              </a:moveTo>
                              <a:lnTo>
                                <a:pt x="6086475" y="0"/>
                              </a:lnTo>
                            </a:path>
                          </a:pathLst>
                        </a:custGeom>
                        <a:ln w="6350" cap="flat">
                          <a:miter lim="127000"/>
                        </a:ln>
                      </wps:spPr>
                      <wps:style>
                        <a:lnRef idx="1">
                          <a:srgbClr val="DFC37A"/>
                        </a:lnRef>
                        <a:fillRef idx="0">
                          <a:srgbClr val="000000">
                            <a:alpha val="0"/>
                          </a:srgbClr>
                        </a:fillRef>
                        <a:effectRef idx="0">
                          <a:scrgbClr r="0" g="0" b="0"/>
                        </a:effectRef>
                        <a:fontRef idx="none"/>
                      </wps:style>
                      <wps:bodyPr/>
                    </wps:wsp>
                    <pic:pic xmlns:pic="http://schemas.openxmlformats.org/drawingml/2006/picture">
                      <pic:nvPicPr>
                        <pic:cNvPr id="11073" name="Picture 11073"/>
                        <pic:cNvPicPr/>
                      </pic:nvPicPr>
                      <pic:blipFill>
                        <a:blip r:embed="rId1"/>
                        <a:stretch>
                          <a:fillRect/>
                        </a:stretch>
                      </pic:blipFill>
                      <pic:spPr>
                        <a:xfrm>
                          <a:off x="3319145" y="97155"/>
                          <a:ext cx="2763140" cy="222250"/>
                        </a:xfrm>
                        <a:prstGeom prst="rect">
                          <a:avLst/>
                        </a:prstGeom>
                      </pic:spPr>
                    </pic:pic>
                  </wpg:wgp>
                </a:graphicData>
              </a:graphic>
            </wp:anchor>
          </w:drawing>
        </mc:Choice>
        <mc:Fallback>
          <w:pict>
            <v:group w14:anchorId="3D238FA4" id="Group 11071" o:spid="_x0000_s1026" style="position:absolute;margin-left:71.25pt;margin-top:775.65pt;width:479.25pt;height:25.15pt;z-index:251658241;mso-position-horizontal-relative:page;mso-position-vertical-relative:page" coordsize="60864,3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">
              <v:shape id="Shape 11072" o:spid="_x0000_s1027" style="position:absolute;width:60864;height:0;visibility:visible;mso-wrap-style:square;v-text-anchor:top" coordsize="6086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" path="m,l6086475,e" filled="f" strokecolor="#dfc37a" strokeweight=".5pt">
                <v:stroke miterlimit="83231f" joinstyle="miter"/>
                <v:path arrowok="t" textboxrect="0,0,60864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73" o:spid="_x0000_s1028" type="#_x0000_t75" style="position:absolute;left:33191;top:971;width:27631;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53DF" w14:textId="545154AA" w:rsidR="00645D92" w:rsidRDefault="00645D92" w:rsidP="00645D92">
    <w:pPr>
      <w:spacing w:after="0" w:line="259" w:lineRule="auto"/>
      <w:ind w:right="10472"/>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265E" w14:textId="77777777" w:rsidR="00645D92" w:rsidRDefault="00645D9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E02F" w14:textId="77777777" w:rsidR="00610262" w:rsidRDefault="00610262" w:rsidP="00645D92">
      <w:pPr>
        <w:spacing w:after="0" w:line="240" w:lineRule="auto"/>
      </w:pPr>
      <w:r>
        <w:separator/>
      </w:r>
    </w:p>
  </w:footnote>
  <w:footnote w:type="continuationSeparator" w:id="0">
    <w:p w14:paraId="149B0CE9" w14:textId="77777777" w:rsidR="00610262" w:rsidRDefault="00610262" w:rsidP="0064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6604" w14:textId="77777777" w:rsidR="00645D92" w:rsidRDefault="00645D92">
    <w:pPr>
      <w:spacing w:after="0" w:line="259" w:lineRule="auto"/>
      <w:ind w:left="-1364" w:right="10472" w:firstLine="0"/>
      <w:jc w:val="left"/>
    </w:pPr>
    <w:r>
      <w:rPr>
        <w:noProof/>
      </w:rPr>
      <w:drawing>
        <wp:anchor distT="0" distB="0" distL="114300" distR="114300" simplePos="0" relativeHeight="251658240" behindDoc="0" locked="0" layoutInCell="1" allowOverlap="0" wp14:anchorId="105E2B2D" wp14:editId="07AB1386">
          <wp:simplePos x="0" y="0"/>
          <wp:positionH relativeFrom="page">
            <wp:posOffset>4509770</wp:posOffset>
          </wp:positionH>
          <wp:positionV relativeFrom="page">
            <wp:posOffset>305435</wp:posOffset>
          </wp:positionV>
          <wp:extent cx="2476119" cy="603250"/>
          <wp:effectExtent l="0" t="0" r="0" b="0"/>
          <wp:wrapSquare wrapText="bothSides"/>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
                  <a:stretch>
                    <a:fillRect/>
                  </a:stretch>
                </pic:blipFill>
                <pic:spPr>
                  <a:xfrm>
                    <a:off x="0" y="0"/>
                    <a:ext cx="2476119" cy="603250"/>
                  </a:xfrm>
                  <a:prstGeom prst="rect">
                    <a:avLst/>
                  </a:prstGeom>
                </pic:spPr>
              </pic:pic>
            </a:graphicData>
          </a:graphic>
        </wp:anchor>
      </w:drawing>
    </w:r>
  </w:p>
  <w:p w14:paraId="62F86D22" w14:textId="77777777" w:rsidR="00645D92" w:rsidRDefault="00645D92">
    <w:r>
      <w:rPr>
        <w:noProof/>
      </w:rPr>
      <mc:AlternateContent>
        <mc:Choice Requires="wpg">
          <w:drawing>
            <wp:anchor distT="0" distB="0" distL="114300" distR="114300" simplePos="0" relativeHeight="251658242" behindDoc="1" locked="0" layoutInCell="1" allowOverlap="1" wp14:anchorId="4918BBAB" wp14:editId="54E46D9B">
              <wp:simplePos x="0" y="0"/>
              <wp:positionH relativeFrom="page">
                <wp:posOffset>0</wp:posOffset>
              </wp:positionH>
              <wp:positionV relativeFrom="page">
                <wp:posOffset>0</wp:posOffset>
              </wp:positionV>
              <wp:extent cx="357505" cy="10692379"/>
              <wp:effectExtent l="0" t="0" r="0" b="0"/>
              <wp:wrapNone/>
              <wp:docPr id="11065" name="Group 11065"/>
              <wp:cNvGraphicFramePr/>
              <a:graphic xmlns:a="http://schemas.openxmlformats.org/drawingml/2006/main">
                <a:graphicData uri="http://schemas.microsoft.com/office/word/2010/wordprocessingGroup">
                  <wpg:wgp>
                    <wpg:cNvGrpSpPr/>
                    <wpg:grpSpPr>
                      <a:xfrm>
                        <a:off x="0" y="0"/>
                        <a:ext cx="357505" cy="10692379"/>
                        <a:chOff x="0" y="0"/>
                        <a:chExt cx="357505" cy="10692379"/>
                      </a:xfrm>
                    </wpg:grpSpPr>
                    <pic:pic xmlns:pic="http://schemas.openxmlformats.org/drawingml/2006/picture">
                      <pic:nvPicPr>
                        <pic:cNvPr id="11066" name="Picture 11066"/>
                        <pic:cNvPicPr/>
                      </pic:nvPicPr>
                      <pic:blipFill>
                        <a:blip r:embed="rId2"/>
                        <a:stretch>
                          <a:fillRect/>
                        </a:stretch>
                      </pic:blipFill>
                      <pic:spPr>
                        <a:xfrm>
                          <a:off x="0" y="0"/>
                          <a:ext cx="356616" cy="10664952"/>
                        </a:xfrm>
                        <a:prstGeom prst="rect">
                          <a:avLst/>
                        </a:prstGeom>
                      </pic:spPr>
                    </pic:pic>
                  </wpg:wgp>
                </a:graphicData>
              </a:graphic>
            </wp:anchor>
          </w:drawing>
        </mc:Choice>
        <mc:Fallback>
          <w:pict>
            <v:group w14:anchorId="6AED8BE7" id="Group 11065" o:spid="_x0000_s1026" style="position:absolute;margin-left:0;margin-top:0;width:28.15pt;height:841.9pt;z-index:-251658238;mso-position-horizontal-relative:page;mso-position-vertical-relative:page" coordsize="3575,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KKKK+tP5y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66" o:spid="_x0000_s1027" type="#_x0000_t75" style="position:absolute;width:3566;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AF05" w14:textId="5C099203" w:rsidR="00645D92" w:rsidRDefault="00645D92">
    <w:pPr>
      <w:spacing w:after="0" w:line="259" w:lineRule="auto"/>
      <w:ind w:left="-1364" w:right="10472" w:firstLine="0"/>
      <w:jc w:val="left"/>
    </w:pPr>
  </w:p>
  <w:p w14:paraId="7140393E" w14:textId="76337173" w:rsidR="00645D92" w:rsidRDefault="00645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DBC"/>
    <w:multiLevelType w:val="multilevel"/>
    <w:tmpl w:val="0AB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C28AF"/>
    <w:multiLevelType w:val="hybridMultilevel"/>
    <w:tmpl w:val="FBB29160"/>
    <w:lvl w:ilvl="0" w:tplc="8B2C9B9E">
      <w:start w:val="1"/>
      <w:numFmt w:val="bullet"/>
      <w:lvlText w:val="•"/>
      <w:lvlJc w:val="left"/>
      <w:pPr>
        <w:ind w:left="42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8EFE256E">
      <w:start w:val="1"/>
      <w:numFmt w:val="bullet"/>
      <w:lvlText w:val="o"/>
      <w:lvlJc w:val="left"/>
      <w:pPr>
        <w:ind w:left="109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2" w:tplc="2F68FFB4">
      <w:start w:val="1"/>
      <w:numFmt w:val="bullet"/>
      <w:lvlText w:val="▪"/>
      <w:lvlJc w:val="left"/>
      <w:pPr>
        <w:ind w:left="181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3" w:tplc="5CB892B0">
      <w:start w:val="1"/>
      <w:numFmt w:val="bullet"/>
      <w:lvlText w:val="•"/>
      <w:lvlJc w:val="left"/>
      <w:pPr>
        <w:ind w:left="253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4" w:tplc="FD9029A4">
      <w:start w:val="1"/>
      <w:numFmt w:val="bullet"/>
      <w:lvlText w:val="o"/>
      <w:lvlJc w:val="left"/>
      <w:pPr>
        <w:ind w:left="325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5" w:tplc="F6A834BA">
      <w:start w:val="1"/>
      <w:numFmt w:val="bullet"/>
      <w:lvlText w:val="▪"/>
      <w:lvlJc w:val="left"/>
      <w:pPr>
        <w:ind w:left="397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6" w:tplc="401241CE">
      <w:start w:val="1"/>
      <w:numFmt w:val="bullet"/>
      <w:lvlText w:val="•"/>
      <w:lvlJc w:val="left"/>
      <w:pPr>
        <w:ind w:left="469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7" w:tplc="068CA446">
      <w:start w:val="1"/>
      <w:numFmt w:val="bullet"/>
      <w:lvlText w:val="o"/>
      <w:lvlJc w:val="left"/>
      <w:pPr>
        <w:ind w:left="541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8" w:tplc="A94AEC26">
      <w:start w:val="1"/>
      <w:numFmt w:val="bullet"/>
      <w:lvlText w:val="▪"/>
      <w:lvlJc w:val="left"/>
      <w:pPr>
        <w:ind w:left="6132"/>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abstractNum>
  <w:abstractNum w:abstractNumId="2" w15:restartNumberingAfterBreak="0">
    <w:nsid w:val="204119D7"/>
    <w:multiLevelType w:val="hybridMultilevel"/>
    <w:tmpl w:val="056A2FCE"/>
    <w:lvl w:ilvl="0" w:tplc="70527FCC">
      <w:start w:val="1"/>
      <w:numFmt w:val="bullet"/>
      <w:lvlText w:val="•"/>
      <w:lvlJc w:val="left"/>
      <w:pPr>
        <w:ind w:left="42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293E77D4">
      <w:start w:val="1"/>
      <w:numFmt w:val="bullet"/>
      <w:lvlText w:val="o"/>
      <w:lvlJc w:val="left"/>
      <w:pPr>
        <w:ind w:left="115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2" w:tplc="7D1E5370">
      <w:start w:val="1"/>
      <w:numFmt w:val="bullet"/>
      <w:lvlText w:val="▪"/>
      <w:lvlJc w:val="left"/>
      <w:pPr>
        <w:ind w:left="187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3" w:tplc="4790E596">
      <w:start w:val="1"/>
      <w:numFmt w:val="bullet"/>
      <w:lvlText w:val="•"/>
      <w:lvlJc w:val="left"/>
      <w:pPr>
        <w:ind w:left="2597"/>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4" w:tplc="2AFA18F8">
      <w:start w:val="1"/>
      <w:numFmt w:val="bullet"/>
      <w:lvlText w:val="o"/>
      <w:lvlJc w:val="left"/>
      <w:pPr>
        <w:ind w:left="331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5" w:tplc="531CB426">
      <w:start w:val="1"/>
      <w:numFmt w:val="bullet"/>
      <w:lvlText w:val="▪"/>
      <w:lvlJc w:val="left"/>
      <w:pPr>
        <w:ind w:left="403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6" w:tplc="A63E2586">
      <w:start w:val="1"/>
      <w:numFmt w:val="bullet"/>
      <w:lvlText w:val="•"/>
      <w:lvlJc w:val="left"/>
      <w:pPr>
        <w:ind w:left="4757"/>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7" w:tplc="FCEA64FE">
      <w:start w:val="1"/>
      <w:numFmt w:val="bullet"/>
      <w:lvlText w:val="o"/>
      <w:lvlJc w:val="left"/>
      <w:pPr>
        <w:ind w:left="547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8" w:tplc="00A640BE">
      <w:start w:val="1"/>
      <w:numFmt w:val="bullet"/>
      <w:lvlText w:val="▪"/>
      <w:lvlJc w:val="left"/>
      <w:pPr>
        <w:ind w:left="619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abstractNum>
  <w:abstractNum w:abstractNumId="3" w15:restartNumberingAfterBreak="0">
    <w:nsid w:val="251B3626"/>
    <w:multiLevelType w:val="hybridMultilevel"/>
    <w:tmpl w:val="1A4894FA"/>
    <w:lvl w:ilvl="0" w:tplc="C8D4E16A">
      <w:start w:val="1"/>
      <w:numFmt w:val="bullet"/>
      <w:lvlText w:val="•"/>
      <w:lvlJc w:val="left"/>
      <w:pPr>
        <w:ind w:left="504"/>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43DC9BBC">
      <w:start w:val="1"/>
      <w:numFmt w:val="bullet"/>
      <w:lvlText w:val="o"/>
      <w:lvlJc w:val="left"/>
      <w:pPr>
        <w:ind w:left="122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2" w:tplc="E9786728">
      <w:start w:val="1"/>
      <w:numFmt w:val="bullet"/>
      <w:lvlText w:val="▪"/>
      <w:lvlJc w:val="left"/>
      <w:pPr>
        <w:ind w:left="194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3" w:tplc="C78002FC">
      <w:start w:val="1"/>
      <w:numFmt w:val="bullet"/>
      <w:lvlText w:val="•"/>
      <w:lvlJc w:val="left"/>
      <w:pPr>
        <w:ind w:left="2664"/>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4" w:tplc="C5840508">
      <w:start w:val="1"/>
      <w:numFmt w:val="bullet"/>
      <w:lvlText w:val="o"/>
      <w:lvlJc w:val="left"/>
      <w:pPr>
        <w:ind w:left="338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5" w:tplc="689EF696">
      <w:start w:val="1"/>
      <w:numFmt w:val="bullet"/>
      <w:lvlText w:val="▪"/>
      <w:lvlJc w:val="left"/>
      <w:pPr>
        <w:ind w:left="410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6" w:tplc="6F4E71E8">
      <w:start w:val="1"/>
      <w:numFmt w:val="bullet"/>
      <w:lvlText w:val="•"/>
      <w:lvlJc w:val="left"/>
      <w:pPr>
        <w:ind w:left="4824"/>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7" w:tplc="6708F7D4">
      <w:start w:val="1"/>
      <w:numFmt w:val="bullet"/>
      <w:lvlText w:val="o"/>
      <w:lvlJc w:val="left"/>
      <w:pPr>
        <w:ind w:left="554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8" w:tplc="2EAA8958">
      <w:start w:val="1"/>
      <w:numFmt w:val="bullet"/>
      <w:lvlText w:val="▪"/>
      <w:lvlJc w:val="left"/>
      <w:pPr>
        <w:ind w:left="6264"/>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abstractNum>
  <w:abstractNum w:abstractNumId="4" w15:restartNumberingAfterBreak="0">
    <w:nsid w:val="323B3A1C"/>
    <w:multiLevelType w:val="hybridMultilevel"/>
    <w:tmpl w:val="29C613BE"/>
    <w:lvl w:ilvl="0" w:tplc="BF6E928A">
      <w:start w:val="1"/>
      <w:numFmt w:val="bullet"/>
      <w:lvlText w:val="▪"/>
      <w:lvlJc w:val="left"/>
      <w:pPr>
        <w:ind w:left="797"/>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1" w:tplc="1A92BB5C">
      <w:start w:val="1"/>
      <w:numFmt w:val="bullet"/>
      <w:lvlText w:val="o"/>
      <w:lvlJc w:val="left"/>
      <w:pPr>
        <w:ind w:left="144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2" w:tplc="54EAFA06">
      <w:start w:val="1"/>
      <w:numFmt w:val="bullet"/>
      <w:lvlText w:val="▪"/>
      <w:lvlJc w:val="left"/>
      <w:pPr>
        <w:ind w:left="216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3" w:tplc="5114CBAC">
      <w:start w:val="1"/>
      <w:numFmt w:val="bullet"/>
      <w:lvlText w:val="•"/>
      <w:lvlJc w:val="left"/>
      <w:pPr>
        <w:ind w:left="288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4" w:tplc="11A683D0">
      <w:start w:val="1"/>
      <w:numFmt w:val="bullet"/>
      <w:lvlText w:val="o"/>
      <w:lvlJc w:val="left"/>
      <w:pPr>
        <w:ind w:left="360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5" w:tplc="3040643E">
      <w:start w:val="1"/>
      <w:numFmt w:val="bullet"/>
      <w:lvlText w:val="▪"/>
      <w:lvlJc w:val="left"/>
      <w:pPr>
        <w:ind w:left="432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6" w:tplc="2D54549E">
      <w:start w:val="1"/>
      <w:numFmt w:val="bullet"/>
      <w:lvlText w:val="•"/>
      <w:lvlJc w:val="left"/>
      <w:pPr>
        <w:ind w:left="504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7" w:tplc="C5D40AEE">
      <w:start w:val="1"/>
      <w:numFmt w:val="bullet"/>
      <w:lvlText w:val="o"/>
      <w:lvlJc w:val="left"/>
      <w:pPr>
        <w:ind w:left="576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lvl w:ilvl="8" w:tplc="A67095A6">
      <w:start w:val="1"/>
      <w:numFmt w:val="bullet"/>
      <w:lvlText w:val="▪"/>
      <w:lvlJc w:val="left"/>
      <w:pPr>
        <w:ind w:left="6480"/>
      </w:pPr>
      <w:rPr>
        <w:rFonts w:ascii="Wingdings" w:eastAsia="Wingdings" w:hAnsi="Wingdings" w:cs="Wingdings"/>
        <w:b w:val="0"/>
        <w:i w:val="0"/>
        <w:strike w:val="0"/>
        <w:dstrike w:val="0"/>
        <w:color w:val="009999"/>
        <w:sz w:val="22"/>
        <w:szCs w:val="22"/>
        <w:u w:val="none" w:color="000000"/>
        <w:bdr w:val="none" w:sz="0" w:space="0" w:color="auto"/>
        <w:shd w:val="clear" w:color="auto" w:fill="auto"/>
        <w:vertAlign w:val="baseline"/>
      </w:rPr>
    </w:lvl>
  </w:abstractNum>
  <w:abstractNum w:abstractNumId="5" w15:restartNumberingAfterBreak="0">
    <w:nsid w:val="34847478"/>
    <w:multiLevelType w:val="hybridMultilevel"/>
    <w:tmpl w:val="CD7455E8"/>
    <w:lvl w:ilvl="0" w:tplc="FEC464EE">
      <w:start w:val="1"/>
      <w:numFmt w:val="bullet"/>
      <w:lvlText w:val="•"/>
      <w:lvlJc w:val="left"/>
      <w:pPr>
        <w:ind w:left="42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767835D4">
      <w:start w:val="1"/>
      <w:numFmt w:val="bullet"/>
      <w:lvlText w:val="o"/>
      <w:lvlJc w:val="left"/>
      <w:pPr>
        <w:ind w:left="115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2" w:tplc="4FF289BC">
      <w:start w:val="1"/>
      <w:numFmt w:val="bullet"/>
      <w:lvlText w:val="▪"/>
      <w:lvlJc w:val="left"/>
      <w:pPr>
        <w:ind w:left="187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3" w:tplc="5D2CCA28">
      <w:start w:val="1"/>
      <w:numFmt w:val="bullet"/>
      <w:lvlText w:val="•"/>
      <w:lvlJc w:val="left"/>
      <w:pPr>
        <w:ind w:left="2597"/>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4" w:tplc="DE9A52D0">
      <w:start w:val="1"/>
      <w:numFmt w:val="bullet"/>
      <w:lvlText w:val="o"/>
      <w:lvlJc w:val="left"/>
      <w:pPr>
        <w:ind w:left="331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5" w:tplc="66E611C6">
      <w:start w:val="1"/>
      <w:numFmt w:val="bullet"/>
      <w:lvlText w:val="▪"/>
      <w:lvlJc w:val="left"/>
      <w:pPr>
        <w:ind w:left="403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6" w:tplc="1CC623B0">
      <w:start w:val="1"/>
      <w:numFmt w:val="bullet"/>
      <w:lvlText w:val="•"/>
      <w:lvlJc w:val="left"/>
      <w:pPr>
        <w:ind w:left="4757"/>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7" w:tplc="8E3C1B62">
      <w:start w:val="1"/>
      <w:numFmt w:val="bullet"/>
      <w:lvlText w:val="o"/>
      <w:lvlJc w:val="left"/>
      <w:pPr>
        <w:ind w:left="547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8" w:tplc="F5D206FC">
      <w:start w:val="1"/>
      <w:numFmt w:val="bullet"/>
      <w:lvlText w:val="▪"/>
      <w:lvlJc w:val="left"/>
      <w:pPr>
        <w:ind w:left="6197"/>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abstractNum>
  <w:abstractNum w:abstractNumId="6" w15:restartNumberingAfterBreak="0">
    <w:nsid w:val="3D5820F7"/>
    <w:multiLevelType w:val="hybridMultilevel"/>
    <w:tmpl w:val="A9AE2A0E"/>
    <w:lvl w:ilvl="0" w:tplc="D4F8D160">
      <w:start w:val="1"/>
      <w:numFmt w:val="bullet"/>
      <w:lvlText w:val="•"/>
      <w:lvlJc w:val="left"/>
      <w:pPr>
        <w:ind w:left="422"/>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CCA8E7B6">
      <w:start w:val="1"/>
      <w:numFmt w:val="lowerLetter"/>
      <w:lvlText w:val="%2)"/>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F8A510">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22370E">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60547A">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A8E67A">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5894B4">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BE7610">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A61CF8">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411DCB"/>
    <w:multiLevelType w:val="hybridMultilevel"/>
    <w:tmpl w:val="57C0D936"/>
    <w:lvl w:ilvl="0" w:tplc="7C24FD40">
      <w:start w:val="1"/>
      <w:numFmt w:val="bullet"/>
      <w:lvlText w:val="•"/>
      <w:lvlJc w:val="left"/>
      <w:pPr>
        <w:ind w:left="501"/>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11381656">
      <w:start w:val="1"/>
      <w:numFmt w:val="bullet"/>
      <w:lvlText w:val="o"/>
      <w:lvlJc w:val="left"/>
      <w:pPr>
        <w:ind w:left="108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2" w:tplc="23BE9E5E">
      <w:start w:val="1"/>
      <w:numFmt w:val="bullet"/>
      <w:lvlText w:val="▪"/>
      <w:lvlJc w:val="left"/>
      <w:pPr>
        <w:ind w:left="180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3" w:tplc="175EB296">
      <w:start w:val="1"/>
      <w:numFmt w:val="bullet"/>
      <w:lvlText w:val="•"/>
      <w:lvlJc w:val="left"/>
      <w:pPr>
        <w:ind w:left="2520"/>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4" w:tplc="DB1EA7E8">
      <w:start w:val="1"/>
      <w:numFmt w:val="bullet"/>
      <w:lvlText w:val="o"/>
      <w:lvlJc w:val="left"/>
      <w:pPr>
        <w:ind w:left="324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5" w:tplc="234EC3F8">
      <w:start w:val="1"/>
      <w:numFmt w:val="bullet"/>
      <w:lvlText w:val="▪"/>
      <w:lvlJc w:val="left"/>
      <w:pPr>
        <w:ind w:left="396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6" w:tplc="A2DC77CA">
      <w:start w:val="1"/>
      <w:numFmt w:val="bullet"/>
      <w:lvlText w:val="•"/>
      <w:lvlJc w:val="left"/>
      <w:pPr>
        <w:ind w:left="4680"/>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7" w:tplc="0F4298BA">
      <w:start w:val="1"/>
      <w:numFmt w:val="bullet"/>
      <w:lvlText w:val="o"/>
      <w:lvlJc w:val="left"/>
      <w:pPr>
        <w:ind w:left="540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lvl w:ilvl="8" w:tplc="7CEC104A">
      <w:start w:val="1"/>
      <w:numFmt w:val="bullet"/>
      <w:lvlText w:val="▪"/>
      <w:lvlJc w:val="left"/>
      <w:pPr>
        <w:ind w:left="6120"/>
      </w:pPr>
      <w:rPr>
        <w:rFonts w:ascii="Segoe UI Symbol" w:eastAsia="Segoe UI Symbol" w:hAnsi="Segoe UI Symbol" w:cs="Segoe UI Symbol"/>
        <w:b w:val="0"/>
        <w:i w:val="0"/>
        <w:strike w:val="0"/>
        <w:dstrike w:val="0"/>
        <w:color w:val="137E7C"/>
        <w:sz w:val="22"/>
        <w:szCs w:val="22"/>
        <w:u w:val="none" w:color="000000"/>
        <w:bdr w:val="none" w:sz="0" w:space="0" w:color="auto"/>
        <w:shd w:val="clear" w:color="auto" w:fill="auto"/>
        <w:vertAlign w:val="baseline"/>
      </w:rPr>
    </w:lvl>
  </w:abstractNum>
  <w:abstractNum w:abstractNumId="8" w15:restartNumberingAfterBreak="0">
    <w:nsid w:val="7C0515BB"/>
    <w:multiLevelType w:val="hybridMultilevel"/>
    <w:tmpl w:val="AE743900"/>
    <w:lvl w:ilvl="0" w:tplc="FE2EB3DC">
      <w:start w:val="1"/>
      <w:numFmt w:val="bullet"/>
      <w:lvlText w:val="•"/>
      <w:lvlJc w:val="left"/>
      <w:pPr>
        <w:ind w:left="1210"/>
      </w:pPr>
      <w:rPr>
        <w:rFonts w:ascii="Arial" w:eastAsia="Arial" w:hAnsi="Arial" w:cs="Arial"/>
        <w:b w:val="0"/>
        <w:i w:val="0"/>
        <w:strike w:val="0"/>
        <w:dstrike w:val="0"/>
        <w:color w:val="137E7C"/>
        <w:sz w:val="22"/>
        <w:szCs w:val="22"/>
        <w:u w:val="none" w:color="000000"/>
        <w:bdr w:val="none" w:sz="0" w:space="0" w:color="auto"/>
        <w:shd w:val="clear" w:color="auto" w:fill="auto"/>
        <w:vertAlign w:val="baseline"/>
      </w:rPr>
    </w:lvl>
    <w:lvl w:ilvl="1" w:tplc="B0D8C77A">
      <w:start w:val="1"/>
      <w:numFmt w:val="lowerLetter"/>
      <w:lvlText w:val="%2)"/>
      <w:lvlJc w:val="left"/>
      <w:pPr>
        <w:ind w:left="1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C2F2A6">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5A2418">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54A6F2">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CF206">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D2DD82">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5EA394">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E2BC2E">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7605127">
    <w:abstractNumId w:val="4"/>
  </w:num>
  <w:num w:numId="2" w16cid:durableId="262347565">
    <w:abstractNumId w:val="3"/>
  </w:num>
  <w:num w:numId="3" w16cid:durableId="1387989684">
    <w:abstractNumId w:val="8"/>
  </w:num>
  <w:num w:numId="4" w16cid:durableId="1544443910">
    <w:abstractNumId w:val="6"/>
  </w:num>
  <w:num w:numId="5" w16cid:durableId="541137062">
    <w:abstractNumId w:val="5"/>
  </w:num>
  <w:num w:numId="6" w16cid:durableId="70979017">
    <w:abstractNumId w:val="2"/>
  </w:num>
  <w:num w:numId="7" w16cid:durableId="527379922">
    <w:abstractNumId w:val="7"/>
  </w:num>
  <w:num w:numId="8" w16cid:durableId="198858828">
    <w:abstractNumId w:val="1"/>
  </w:num>
  <w:num w:numId="9" w16cid:durableId="36945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92"/>
    <w:rsid w:val="001033B4"/>
    <w:rsid w:val="00175AF7"/>
    <w:rsid w:val="0020498D"/>
    <w:rsid w:val="00587925"/>
    <w:rsid w:val="005A41E8"/>
    <w:rsid w:val="00610262"/>
    <w:rsid w:val="00645D92"/>
    <w:rsid w:val="00701EA0"/>
    <w:rsid w:val="00711E48"/>
    <w:rsid w:val="00891FE0"/>
    <w:rsid w:val="00AA76F4"/>
    <w:rsid w:val="00B17F45"/>
    <w:rsid w:val="00B428EA"/>
    <w:rsid w:val="00C035A9"/>
    <w:rsid w:val="00C27379"/>
    <w:rsid w:val="00D60577"/>
    <w:rsid w:val="00DD540E"/>
    <w:rsid w:val="00E14E34"/>
    <w:rsid w:val="00E434D3"/>
    <w:rsid w:val="00E96BA2"/>
    <w:rsid w:val="00F87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FF3B3"/>
  <w15:chartTrackingRefBased/>
  <w15:docId w15:val="{B76BA3E4-D7C3-46DE-B96B-583EDA0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92"/>
    <w:pPr>
      <w:spacing w:after="3" w:line="248" w:lineRule="auto"/>
      <w:ind w:left="87" w:right="5" w:hanging="10"/>
      <w:jc w:val="both"/>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45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92"/>
    <w:rPr>
      <w:rFonts w:eastAsiaTheme="majorEastAsia" w:cstheme="majorBidi"/>
      <w:color w:val="272727" w:themeColor="text1" w:themeTint="D8"/>
    </w:rPr>
  </w:style>
  <w:style w:type="paragraph" w:styleId="Title">
    <w:name w:val="Title"/>
    <w:basedOn w:val="Normal"/>
    <w:next w:val="Normal"/>
    <w:link w:val="TitleChar"/>
    <w:uiPriority w:val="10"/>
    <w:qFormat/>
    <w:rsid w:val="00645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92"/>
    <w:pPr>
      <w:numPr>
        <w:ilvl w:val="1"/>
      </w:numPr>
      <w:ind w:left="8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92"/>
    <w:pPr>
      <w:spacing w:before="160"/>
      <w:jc w:val="center"/>
    </w:pPr>
    <w:rPr>
      <w:i/>
      <w:iCs/>
      <w:color w:val="404040" w:themeColor="text1" w:themeTint="BF"/>
    </w:rPr>
  </w:style>
  <w:style w:type="character" w:customStyle="1" w:styleId="QuoteChar">
    <w:name w:val="Quote Char"/>
    <w:basedOn w:val="DefaultParagraphFont"/>
    <w:link w:val="Quote"/>
    <w:uiPriority w:val="29"/>
    <w:rsid w:val="00645D92"/>
    <w:rPr>
      <w:i/>
      <w:iCs/>
      <w:color w:val="404040" w:themeColor="text1" w:themeTint="BF"/>
    </w:rPr>
  </w:style>
  <w:style w:type="paragraph" w:styleId="ListParagraph">
    <w:name w:val="List Paragraph"/>
    <w:basedOn w:val="Normal"/>
    <w:uiPriority w:val="34"/>
    <w:qFormat/>
    <w:rsid w:val="00645D92"/>
    <w:pPr>
      <w:ind w:left="720"/>
      <w:contextualSpacing/>
    </w:pPr>
  </w:style>
  <w:style w:type="character" w:styleId="IntenseEmphasis">
    <w:name w:val="Intense Emphasis"/>
    <w:basedOn w:val="DefaultParagraphFont"/>
    <w:uiPriority w:val="21"/>
    <w:qFormat/>
    <w:rsid w:val="00645D92"/>
    <w:rPr>
      <w:i/>
      <w:iCs/>
      <w:color w:val="0F4761" w:themeColor="accent1" w:themeShade="BF"/>
    </w:rPr>
  </w:style>
  <w:style w:type="paragraph" w:styleId="IntenseQuote">
    <w:name w:val="Intense Quote"/>
    <w:basedOn w:val="Normal"/>
    <w:next w:val="Normal"/>
    <w:link w:val="IntenseQuoteChar"/>
    <w:uiPriority w:val="30"/>
    <w:qFormat/>
    <w:rsid w:val="00645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D92"/>
    <w:rPr>
      <w:i/>
      <w:iCs/>
      <w:color w:val="0F4761" w:themeColor="accent1" w:themeShade="BF"/>
    </w:rPr>
  </w:style>
  <w:style w:type="character" w:styleId="IntenseReference">
    <w:name w:val="Intense Reference"/>
    <w:basedOn w:val="DefaultParagraphFont"/>
    <w:uiPriority w:val="32"/>
    <w:qFormat/>
    <w:rsid w:val="00645D92"/>
    <w:rPr>
      <w:b/>
      <w:bCs/>
      <w:smallCaps/>
      <w:color w:val="0F4761" w:themeColor="accent1" w:themeShade="BF"/>
      <w:spacing w:val="5"/>
    </w:rPr>
  </w:style>
  <w:style w:type="table" w:customStyle="1" w:styleId="TableGrid">
    <w:name w:val="TableGrid"/>
    <w:rsid w:val="00645D9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45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D92"/>
    <w:rPr>
      <w:rFonts w:ascii="Calibri" w:eastAsia="Calibri" w:hAnsi="Calibri" w:cs="Calibri"/>
      <w:color w:val="000000"/>
      <w:sz w:val="22"/>
      <w:lang w:eastAsia="en-GB"/>
    </w:rPr>
  </w:style>
  <w:style w:type="character" w:styleId="Hyperlink">
    <w:name w:val="Hyperlink"/>
    <w:basedOn w:val="DefaultParagraphFont"/>
    <w:uiPriority w:val="99"/>
    <w:unhideWhenUsed/>
    <w:rsid w:val="005A41E8"/>
    <w:rPr>
      <w:color w:val="467886" w:themeColor="hyperlink"/>
      <w:u w:val="single"/>
    </w:rPr>
  </w:style>
  <w:style w:type="character" w:styleId="FollowedHyperlink">
    <w:name w:val="FollowedHyperlink"/>
    <w:basedOn w:val="DefaultParagraphFont"/>
    <w:uiPriority w:val="99"/>
    <w:semiHidden/>
    <w:unhideWhenUsed/>
    <w:rsid w:val="005A41E8"/>
    <w:rPr>
      <w:color w:val="96607D" w:themeColor="followedHyperlink"/>
      <w:u w:val="single"/>
    </w:rPr>
  </w:style>
  <w:style w:type="paragraph" w:styleId="Footer">
    <w:name w:val="footer"/>
    <w:basedOn w:val="Normal"/>
    <w:link w:val="FooterChar"/>
    <w:uiPriority w:val="99"/>
    <w:semiHidden/>
    <w:unhideWhenUsed/>
    <w:rsid w:val="00B17F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7F45"/>
    <w:rPr>
      <w:rFonts w:ascii="Calibri" w:eastAsia="Calibri" w:hAnsi="Calibri" w:cs="Calibr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newterm.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D2F9F6-67E3-42CD-8305-2EFCB008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E49D-C763-4FBD-865A-3EBEBB518B94}">
  <ds:schemaRefs>
    <ds:schemaRef ds:uri="http://schemas.microsoft.com/sharepoint/v3/contenttype/forms"/>
  </ds:schemaRefs>
</ds:datastoreItem>
</file>

<file path=customXml/itemProps3.xml><?xml version="1.0" encoding="utf-8"?>
<ds:datastoreItem xmlns:ds="http://schemas.openxmlformats.org/officeDocument/2006/customXml" ds:itemID="{4F25BA3C-7A3B-4372-83BD-ED11AF7BD178}">
  <ds:schemaRefs>
    <ds:schemaRef ds:uri="http://purl.org/dc/dcmitype/"/>
    <ds:schemaRef ds:uri="http://schemas.openxmlformats.org/package/2006/metadata/core-properties"/>
    <ds:schemaRef ds:uri="3763d20e-f682-4fb6-8b57-369a0d8006bc"/>
    <ds:schemaRef ds:uri="http://schemas.microsoft.com/office/2006/documentManagement/types"/>
    <ds:schemaRef ds:uri="123cf40b-caa6-4014-9a66-23b54a7c135f"/>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Bell (Beaconfields Primary School &amp; Burleyfields Primary School)</dc:creator>
  <cp:keywords/>
  <dc:description/>
  <cp:lastModifiedBy>Rebecca Bell (Beaconfields Primary School &amp; Burleyfields Primary School)</cp:lastModifiedBy>
  <cp:revision>2</cp:revision>
  <dcterms:created xsi:type="dcterms:W3CDTF">2026-05-06T21:09:00Z</dcterms:created>
  <dcterms:modified xsi:type="dcterms:W3CDTF">2026-05-06T21:09:00Z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ies>
</file>