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2340"/>
        <w:gridCol w:w="6240"/>
      </w:tblGrid>
      <w:tr w:rsidR="009E46AD" w14:paraId="50BFA376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CA17FAB" w14:textId="77777777" w:rsidR="009E46AD" w:rsidRDefault="007B65BA">
            <w:pPr>
              <w:pStyle w:val="PS"/>
              <w:spacing w:before="120" w:after="60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621183" wp14:editId="284685E4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7620</wp:posOffset>
                  </wp:positionV>
                  <wp:extent cx="812165" cy="709295"/>
                  <wp:effectExtent l="0" t="0" r="0" b="0"/>
                  <wp:wrapSquare wrapText="bothSides"/>
                  <wp:docPr id="2" name="Picture 2" descr="Oak Trees_main logo_CMYK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ak Trees_main logo_CMYK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3EE2">
              <w:rPr>
                <w:b/>
              </w:rPr>
              <w:t>E</w:t>
            </w:r>
            <w:r w:rsidR="009E46AD">
              <w:rPr>
                <w:b/>
              </w:rPr>
              <w:t>mployee Specification Form</w:t>
            </w:r>
          </w:p>
        </w:tc>
        <w:tc>
          <w:tcPr>
            <w:tcW w:w="2340" w:type="dxa"/>
          </w:tcPr>
          <w:p w14:paraId="4AAB8090" w14:textId="77777777" w:rsidR="009E46AD" w:rsidRDefault="00476E12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  <w:tc>
          <w:tcPr>
            <w:tcW w:w="6240" w:type="dxa"/>
          </w:tcPr>
          <w:p w14:paraId="306FEC0E" w14:textId="77777777" w:rsidR="009E46AD" w:rsidRPr="00B51596" w:rsidRDefault="00476E12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Oak Trees Multi Academy Trust</w:t>
            </w:r>
          </w:p>
        </w:tc>
      </w:tr>
      <w:tr w:rsidR="009E46AD" w14:paraId="4232C1CE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2EEBF8E" w14:textId="77777777" w:rsidR="009E46AD" w:rsidRDefault="009E46AD">
            <w:pPr>
              <w:pStyle w:val="PS"/>
              <w:spacing w:before="120" w:after="60"/>
            </w:pPr>
          </w:p>
        </w:tc>
        <w:tc>
          <w:tcPr>
            <w:tcW w:w="2340" w:type="dxa"/>
          </w:tcPr>
          <w:p w14:paraId="7C3794AE" w14:textId="77777777" w:rsidR="009E46AD" w:rsidRDefault="009E46A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  <w:r w:rsidR="00476E12">
              <w:rPr>
                <w:sz w:val="20"/>
              </w:rPr>
              <w:t>:</w:t>
            </w:r>
          </w:p>
        </w:tc>
        <w:tc>
          <w:tcPr>
            <w:tcW w:w="6240" w:type="dxa"/>
          </w:tcPr>
          <w:p w14:paraId="7B4FDF34" w14:textId="7146EEA0" w:rsidR="009E46AD" w:rsidRPr="00B51596" w:rsidRDefault="00A419E8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Head</w:t>
            </w:r>
            <w:r w:rsidR="00F43EE2">
              <w:rPr>
                <w:sz w:val="22"/>
                <w:szCs w:val="22"/>
              </w:rPr>
              <w:t>teacher</w:t>
            </w:r>
          </w:p>
        </w:tc>
      </w:tr>
      <w:tr w:rsidR="009E46AD" w14:paraId="6FFC8FFA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041D5AD" w14:textId="77777777" w:rsidR="009E46AD" w:rsidRDefault="009E46AD">
            <w:pPr>
              <w:pStyle w:val="PS"/>
              <w:spacing w:before="120" w:after="60"/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68AF1F84" w14:textId="77777777" w:rsidR="009E46AD" w:rsidRDefault="00476E12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 xml:space="preserve">Host </w:t>
            </w:r>
            <w:proofErr w:type="spellStart"/>
            <w:r>
              <w:rPr>
                <w:sz w:val="20"/>
              </w:rPr>
              <w:t>SchooL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240" w:type="dxa"/>
            <w:tcBorders>
              <w:bottom w:val="single" w:sz="6" w:space="0" w:color="auto"/>
            </w:tcBorders>
          </w:tcPr>
          <w:p w14:paraId="21590AB5" w14:textId="77777777" w:rsidR="009E46AD" w:rsidRPr="00B51596" w:rsidRDefault="00995E33" w:rsidP="00476E12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Irby Primary </w:t>
            </w:r>
            <w:r w:rsidR="00F43EE2">
              <w:rPr>
                <w:sz w:val="22"/>
                <w:szCs w:val="22"/>
              </w:rPr>
              <w:t>School</w:t>
            </w:r>
          </w:p>
        </w:tc>
      </w:tr>
      <w:tr w:rsidR="009E46AD" w14:paraId="1A0D817E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72C5BF0" w14:textId="77777777" w:rsidR="009E46AD" w:rsidRDefault="009E46AD">
            <w:pPr>
              <w:pStyle w:val="PS"/>
              <w:spacing w:before="120" w:after="60"/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0BCFD23E" w14:textId="77777777" w:rsidR="009E46AD" w:rsidRDefault="009E46A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  <w:r w:rsidR="00476E12">
              <w:rPr>
                <w:sz w:val="20"/>
              </w:rPr>
              <w:t>:</w:t>
            </w:r>
          </w:p>
        </w:tc>
        <w:tc>
          <w:tcPr>
            <w:tcW w:w="6240" w:type="dxa"/>
            <w:tcBorders>
              <w:bottom w:val="single" w:sz="6" w:space="0" w:color="auto"/>
            </w:tcBorders>
          </w:tcPr>
          <w:p w14:paraId="3EC15603" w14:textId="012BEDEF" w:rsidR="009E46AD" w:rsidRPr="00B51596" w:rsidRDefault="00956722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 Mc</w:t>
            </w:r>
            <w:r w:rsidR="00A56C7F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ale March 2026</w:t>
            </w:r>
          </w:p>
        </w:tc>
      </w:tr>
      <w:tr w:rsidR="009E46AD" w14:paraId="50F23984" w14:textId="77777777">
        <w:trPr>
          <w:cantSplit/>
        </w:trPr>
        <w:tc>
          <w:tcPr>
            <w:tcW w:w="15657" w:type="dxa"/>
            <w:gridSpan w:val="3"/>
            <w:tcBorders>
              <w:top w:val="nil"/>
              <w:left w:val="nil"/>
              <w:right w:val="nil"/>
            </w:tcBorders>
          </w:tcPr>
          <w:p w14:paraId="132D6E6E" w14:textId="77777777" w:rsidR="009E46AD" w:rsidRDefault="009E46AD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</w:tbl>
    <w:p w14:paraId="779568B2" w14:textId="77777777" w:rsidR="00476E12" w:rsidRDefault="00476E12">
      <w:pPr>
        <w:pStyle w:val="PS"/>
        <w:ind w:firstLine="720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71"/>
        <w:gridCol w:w="851"/>
        <w:gridCol w:w="4695"/>
        <w:gridCol w:w="840"/>
      </w:tblGrid>
      <w:tr w:rsidR="00476E12" w:rsidRPr="00476E12" w14:paraId="621929DA" w14:textId="77777777" w:rsidTr="0069647F">
        <w:trPr>
          <w:trHeight w:val="339"/>
          <w:tblHeader/>
        </w:trPr>
        <w:tc>
          <w:tcPr>
            <w:tcW w:w="9271" w:type="dxa"/>
            <w:tcBorders>
              <w:bottom w:val="single" w:sz="6" w:space="0" w:color="auto"/>
            </w:tcBorders>
          </w:tcPr>
          <w:p w14:paraId="39DE7C82" w14:textId="77777777" w:rsidR="00476E12" w:rsidRPr="00476E12" w:rsidRDefault="00476E12" w:rsidP="00476E12">
            <w:pPr>
              <w:spacing w:before="120" w:after="60"/>
              <w:jc w:val="center"/>
              <w:rPr>
                <w:sz w:val="20"/>
              </w:rPr>
            </w:pPr>
            <w:r w:rsidRPr="00476E12">
              <w:rPr>
                <w:b/>
                <w:sz w:val="20"/>
              </w:rPr>
              <w:t>Essential Personal Attributes</w:t>
            </w:r>
          </w:p>
        </w:tc>
        <w:tc>
          <w:tcPr>
            <w:tcW w:w="851" w:type="dxa"/>
            <w:tcBorders>
              <w:bottom w:val="single" w:sz="6" w:space="0" w:color="auto"/>
              <w:right w:val="nil"/>
            </w:tcBorders>
          </w:tcPr>
          <w:p w14:paraId="275B6D35" w14:textId="77777777" w:rsidR="00476E12" w:rsidRPr="00476E12" w:rsidRDefault="00476E12" w:rsidP="00476E1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76E12">
              <w:rPr>
                <w:sz w:val="16"/>
                <w:szCs w:val="16"/>
              </w:rPr>
              <w:t>Stage Identified</w:t>
            </w:r>
          </w:p>
        </w:tc>
        <w:tc>
          <w:tcPr>
            <w:tcW w:w="4695" w:type="dxa"/>
            <w:tcBorders>
              <w:left w:val="single" w:sz="12" w:space="0" w:color="auto"/>
              <w:bottom w:val="single" w:sz="6" w:space="0" w:color="auto"/>
            </w:tcBorders>
          </w:tcPr>
          <w:p w14:paraId="797945E5" w14:textId="77777777" w:rsidR="00476E12" w:rsidRPr="00476E12" w:rsidRDefault="00476E12" w:rsidP="00476E12">
            <w:pPr>
              <w:spacing w:before="120" w:after="60"/>
              <w:jc w:val="center"/>
              <w:rPr>
                <w:sz w:val="20"/>
              </w:rPr>
            </w:pPr>
            <w:r w:rsidRPr="00476E12">
              <w:rPr>
                <w:b/>
                <w:sz w:val="20"/>
              </w:rPr>
              <w:t>Desirable Personal Attributes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14:paraId="3C7B5282" w14:textId="77777777" w:rsidR="00476E12" w:rsidRPr="00476E12" w:rsidRDefault="00476E12" w:rsidP="00476E1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76E12">
              <w:rPr>
                <w:sz w:val="16"/>
                <w:szCs w:val="16"/>
              </w:rPr>
              <w:t>Stage Identified</w:t>
            </w:r>
          </w:p>
        </w:tc>
      </w:tr>
      <w:tr w:rsidR="00476E12" w:rsidRPr="00476E12" w14:paraId="37CB2008" w14:textId="77777777" w:rsidTr="0069647F">
        <w:tc>
          <w:tcPr>
            <w:tcW w:w="9271" w:type="dxa"/>
            <w:tcBorders>
              <w:bottom w:val="nil"/>
            </w:tcBorders>
            <w:shd w:val="clear" w:color="auto" w:fill="D9D9D9"/>
          </w:tcPr>
          <w:p w14:paraId="7A678E39" w14:textId="77777777" w:rsidR="00476E12" w:rsidRPr="00476E12" w:rsidRDefault="00476E12" w:rsidP="00476E12">
            <w:pPr>
              <w:ind w:left="72"/>
              <w:rPr>
                <w:b/>
                <w:sz w:val="22"/>
                <w:szCs w:val="22"/>
              </w:rPr>
            </w:pPr>
            <w:r w:rsidRPr="00476E12">
              <w:rPr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D9D9D9"/>
          </w:tcPr>
          <w:p w14:paraId="71C80E79" w14:textId="77777777" w:rsidR="00476E12" w:rsidRPr="00476E12" w:rsidRDefault="00476E12" w:rsidP="00476E12">
            <w:pPr>
              <w:rPr>
                <w:sz w:val="16"/>
              </w:rPr>
            </w:pPr>
          </w:p>
        </w:tc>
        <w:tc>
          <w:tcPr>
            <w:tcW w:w="4695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22E03C35" w14:textId="77777777" w:rsidR="00476E12" w:rsidRPr="00476E12" w:rsidRDefault="00476E12" w:rsidP="00476E12">
            <w:pPr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0F7287A9" w14:textId="77777777" w:rsidR="00476E12" w:rsidRPr="00476E12" w:rsidRDefault="00476E12" w:rsidP="00476E12">
            <w:pPr>
              <w:rPr>
                <w:sz w:val="16"/>
              </w:rPr>
            </w:pPr>
          </w:p>
        </w:tc>
      </w:tr>
      <w:tr w:rsidR="00A419E8" w:rsidRPr="00476E12" w14:paraId="4C053154" w14:textId="77777777" w:rsidTr="009F0792">
        <w:tc>
          <w:tcPr>
            <w:tcW w:w="9271" w:type="dxa"/>
          </w:tcPr>
          <w:p w14:paraId="0698B13F" w14:textId="77777777" w:rsidR="00A419E8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Qualifications</w:t>
            </w:r>
          </w:p>
          <w:p w14:paraId="2AD4654D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Recognised teaching qualifications</w:t>
            </w:r>
          </w:p>
          <w:p w14:paraId="313F0348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 or equivalent qualification</w:t>
            </w:r>
          </w:p>
          <w:p w14:paraId="596D9F7F" w14:textId="77777777" w:rsidR="00F43EE2" w:rsidRDefault="00F43EE2" w:rsidP="00F43EE2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5D8CA9C5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7859D436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  <w:p w14:paraId="292F202B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0FF1D18A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4B004C49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Evidence of further relevant study</w:t>
            </w:r>
          </w:p>
          <w:p w14:paraId="657B6C5A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NPQ or similar leadership training</w:t>
            </w:r>
          </w:p>
        </w:tc>
        <w:tc>
          <w:tcPr>
            <w:tcW w:w="840" w:type="dxa"/>
          </w:tcPr>
          <w:p w14:paraId="4AF89EBF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3EEEEE5D" w14:textId="77777777" w:rsidR="00A419E8" w:rsidRDefault="00A419E8" w:rsidP="00A419E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6F3B2B9E" w14:textId="77777777" w:rsidR="00A419E8" w:rsidRDefault="00A419E8" w:rsidP="00A419E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</w:tc>
      </w:tr>
      <w:tr w:rsidR="00A419E8" w:rsidRPr="00476E12" w14:paraId="6114010E" w14:textId="77777777" w:rsidTr="00F43EE2">
        <w:trPr>
          <w:trHeight w:val="2837"/>
        </w:trPr>
        <w:tc>
          <w:tcPr>
            <w:tcW w:w="9271" w:type="dxa"/>
          </w:tcPr>
          <w:p w14:paraId="7E4230C3" w14:textId="77777777" w:rsidR="00A419E8" w:rsidRPr="00E5191B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 w:rsidRPr="00E5191B">
              <w:rPr>
                <w:b/>
                <w:sz w:val="18"/>
                <w:szCs w:val="18"/>
              </w:rPr>
              <w:t>Experience</w:t>
            </w:r>
          </w:p>
          <w:p w14:paraId="4C55B375" w14:textId="35CB9986" w:rsidR="00A419E8" w:rsidRPr="00E5191B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Proven experiences as an </w:t>
            </w:r>
            <w:r w:rsidR="00995E33">
              <w:rPr>
                <w:sz w:val="18"/>
                <w:szCs w:val="18"/>
              </w:rPr>
              <w:t>excellent</w:t>
            </w:r>
            <w:r w:rsidRPr="00E5191B">
              <w:rPr>
                <w:sz w:val="18"/>
                <w:szCs w:val="18"/>
              </w:rPr>
              <w:t xml:space="preserve"> classroom practitioner</w:t>
            </w:r>
          </w:p>
          <w:p w14:paraId="0ED26AD8" w14:textId="77777777" w:rsidR="00A419E8" w:rsidRPr="00E5191B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>Evidence of success at leading, managing and motivating staff to promote positive change</w:t>
            </w:r>
          </w:p>
          <w:p w14:paraId="3959A40E" w14:textId="77777777" w:rsidR="00A419E8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leading whole school innovation and change</w:t>
            </w:r>
            <w:r w:rsidRPr="00E5191B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o bring about improvement</w:t>
            </w:r>
            <w:r w:rsidRPr="00132CAD">
              <w:rPr>
                <w:sz w:val="18"/>
                <w:szCs w:val="18"/>
              </w:rPr>
              <w:t xml:space="preserve"> </w:t>
            </w:r>
          </w:p>
          <w:p w14:paraId="3EF780C8" w14:textId="77777777" w:rsidR="00F43EE2" w:rsidRPr="00132CAD" w:rsidRDefault="00F43EE2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being part of a team</w:t>
            </w:r>
          </w:p>
          <w:p w14:paraId="38144E60" w14:textId="77777777" w:rsidR="00A419E8" w:rsidRPr="00132CAD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132CAD">
              <w:rPr>
                <w:sz w:val="18"/>
                <w:szCs w:val="18"/>
              </w:rPr>
              <w:t>Experience of working with and engaging positively with parents</w:t>
            </w:r>
          </w:p>
          <w:p w14:paraId="7E0F8AEB" w14:textId="77777777" w:rsidR="00A419E8" w:rsidRPr="00E5191B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>Successful experience of monitoring, evaluating and improving quality of teaching and learning resulting i</w:t>
            </w:r>
            <w:r w:rsidR="00F43EE2">
              <w:rPr>
                <w:sz w:val="18"/>
                <w:szCs w:val="18"/>
              </w:rPr>
              <w:t xml:space="preserve">n   </w:t>
            </w:r>
            <w:r w:rsidRPr="00E5191B">
              <w:rPr>
                <w:sz w:val="18"/>
                <w:szCs w:val="18"/>
              </w:rPr>
              <w:t>positive impact to raise standards</w:t>
            </w:r>
          </w:p>
          <w:p w14:paraId="3551559A" w14:textId="77777777" w:rsidR="00A419E8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>Experience of using data analysis to inform school development</w:t>
            </w:r>
          </w:p>
          <w:p w14:paraId="0C4DD515" w14:textId="77777777" w:rsidR="00A419E8" w:rsidRPr="00C468E6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 xml:space="preserve">Experience in the practical application of effective tracking and </w:t>
            </w:r>
            <w:r w:rsidRPr="00C468E6">
              <w:rPr>
                <w:sz w:val="18"/>
                <w:szCs w:val="18"/>
              </w:rPr>
              <w:t>assessment procedures.</w:t>
            </w:r>
          </w:p>
          <w:p w14:paraId="20F43BD5" w14:textId="7B162936" w:rsidR="00A56C7F" w:rsidRPr="00A56C7F" w:rsidRDefault="00995E33" w:rsidP="00A56C7F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A419E8" w:rsidRPr="00C468E6">
              <w:rPr>
                <w:sz w:val="18"/>
                <w:szCs w:val="18"/>
              </w:rPr>
              <w:t xml:space="preserve">xperience of Performance Management systems to ensure all staff make a positive contribution to the strategic direction of the school and are accountable for </w:t>
            </w:r>
            <w:r w:rsidR="00A419E8">
              <w:rPr>
                <w:sz w:val="18"/>
                <w:szCs w:val="18"/>
              </w:rPr>
              <w:t xml:space="preserve">its </w:t>
            </w:r>
            <w:r w:rsidR="00A419E8" w:rsidRPr="00C468E6">
              <w:rPr>
                <w:sz w:val="18"/>
                <w:szCs w:val="18"/>
              </w:rPr>
              <w:t>development</w:t>
            </w:r>
            <w:r w:rsidR="00A419E8">
              <w:rPr>
                <w:sz w:val="18"/>
                <w:szCs w:val="18"/>
              </w:rPr>
              <w:t xml:space="preserve"> and success</w:t>
            </w:r>
          </w:p>
        </w:tc>
        <w:tc>
          <w:tcPr>
            <w:tcW w:w="851" w:type="dxa"/>
            <w:tcBorders>
              <w:right w:val="nil"/>
            </w:tcBorders>
          </w:tcPr>
          <w:p w14:paraId="54A80C81" w14:textId="77777777" w:rsidR="00A419E8" w:rsidRPr="00E5191B" w:rsidRDefault="00A419E8" w:rsidP="00A419E8">
            <w:pPr>
              <w:pStyle w:val="PS"/>
              <w:rPr>
                <w:sz w:val="18"/>
                <w:szCs w:val="18"/>
                <w:highlight w:val="yellow"/>
              </w:rPr>
            </w:pPr>
          </w:p>
          <w:p w14:paraId="4DF49E8F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3C73AACB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3C6BF53A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14AB96DA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15C6E870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0ACFCFDB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6165BCC1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17071ACC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069BC00E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 xml:space="preserve">App/Int </w:t>
            </w:r>
          </w:p>
          <w:p w14:paraId="2023988D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10A02D4C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6BF66871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67119ADA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296E9B4D" w14:textId="77777777" w:rsidR="00A419E8" w:rsidRPr="00A419E8" w:rsidRDefault="00A419E8" w:rsidP="00A419E8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1348A75A" w14:textId="77777777" w:rsidR="00A419E8" w:rsidRPr="00937BA6" w:rsidRDefault="00A419E8" w:rsidP="00A419E8">
            <w:pPr>
              <w:pStyle w:val="PS"/>
              <w:rPr>
                <w:sz w:val="18"/>
              </w:rPr>
            </w:pPr>
          </w:p>
          <w:p w14:paraId="6548DB05" w14:textId="7B69B68B" w:rsidR="00A419E8" w:rsidRPr="00F43EE2" w:rsidRDefault="00ED79D3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</w:rPr>
            </w:pPr>
            <w:r>
              <w:rPr>
                <w:sz w:val="18"/>
              </w:rPr>
              <w:t>Experience of Subject L</w:t>
            </w:r>
            <w:r w:rsidR="00A419E8" w:rsidRPr="00937BA6">
              <w:rPr>
                <w:sz w:val="18"/>
              </w:rPr>
              <w:t>eadership</w:t>
            </w:r>
            <w:r w:rsidR="00A56C7F">
              <w:rPr>
                <w:sz w:val="18"/>
              </w:rPr>
              <w:t>, particularly a core subject</w:t>
            </w:r>
          </w:p>
          <w:p w14:paraId="370738EA" w14:textId="77777777" w:rsidR="00A419E8" w:rsidRPr="00F43EE2" w:rsidRDefault="00F43EE2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A419E8" w:rsidRPr="00BD532E">
              <w:rPr>
                <w:sz w:val="18"/>
                <w:szCs w:val="18"/>
              </w:rPr>
              <w:t>vidence of implementing changes to staffing structures to secure improvement</w:t>
            </w:r>
          </w:p>
          <w:p w14:paraId="6A7F430D" w14:textId="77777777" w:rsidR="00A419E8" w:rsidRDefault="00A419E8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 w:rsidRPr="00AD31AB">
              <w:rPr>
                <w:sz w:val="18"/>
                <w:szCs w:val="18"/>
              </w:rPr>
              <w:t>Experience of Multi Academy</w:t>
            </w:r>
            <w:r w:rsidR="00F43EE2">
              <w:rPr>
                <w:sz w:val="18"/>
                <w:szCs w:val="18"/>
              </w:rPr>
              <w:t xml:space="preserve"> </w:t>
            </w:r>
            <w:r w:rsidRPr="00AD31AB">
              <w:rPr>
                <w:sz w:val="18"/>
                <w:szCs w:val="18"/>
              </w:rPr>
              <w:t xml:space="preserve">Trust collaboration </w:t>
            </w:r>
          </w:p>
          <w:p w14:paraId="742A4EAB" w14:textId="4462CB9B" w:rsidR="003B1FC9" w:rsidRPr="00AD31AB" w:rsidRDefault="003B1FC9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teaching in KS2</w:t>
            </w:r>
          </w:p>
          <w:p w14:paraId="2F3C42E2" w14:textId="77777777" w:rsidR="00A419E8" w:rsidRPr="00937BA6" w:rsidRDefault="00A419E8" w:rsidP="00A419E8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5DEA6ED" w14:textId="77777777" w:rsidR="00A419E8" w:rsidRPr="00937BA6" w:rsidRDefault="00A419E8" w:rsidP="00A419E8">
            <w:pPr>
              <w:pStyle w:val="PS"/>
              <w:rPr>
                <w:sz w:val="18"/>
              </w:rPr>
            </w:pPr>
          </w:p>
          <w:p w14:paraId="39B6AF3C" w14:textId="77777777" w:rsidR="00A419E8" w:rsidRDefault="00A419E8" w:rsidP="00A419E8">
            <w:pPr>
              <w:pStyle w:val="PS"/>
              <w:rPr>
                <w:sz w:val="18"/>
              </w:rPr>
            </w:pPr>
            <w:r w:rsidRPr="00937BA6">
              <w:rPr>
                <w:sz w:val="18"/>
              </w:rPr>
              <w:t>App/Int</w:t>
            </w:r>
          </w:p>
          <w:p w14:paraId="306D622C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6F5BEF7F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34FFE036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574941DF" w14:textId="77777777" w:rsidR="00A419E8" w:rsidRDefault="00A419E8" w:rsidP="00A419E8">
            <w:pPr>
              <w:pStyle w:val="PS"/>
              <w:rPr>
                <w:sz w:val="18"/>
              </w:rPr>
            </w:pPr>
            <w:r w:rsidRPr="00937BA6">
              <w:rPr>
                <w:sz w:val="18"/>
              </w:rPr>
              <w:t>App/Int</w:t>
            </w:r>
          </w:p>
          <w:p w14:paraId="3070E214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759DD97A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43AD10B6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6166E577" w14:textId="77777777" w:rsidR="00A419E8" w:rsidRDefault="00A419E8" w:rsidP="00A419E8">
            <w:pPr>
              <w:pStyle w:val="PS"/>
              <w:rPr>
                <w:sz w:val="18"/>
              </w:rPr>
            </w:pPr>
            <w:r w:rsidRPr="00937BA6">
              <w:rPr>
                <w:sz w:val="18"/>
              </w:rPr>
              <w:t>App/Int</w:t>
            </w:r>
          </w:p>
          <w:p w14:paraId="437DEDC8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5117EC8B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1DDA7700" w14:textId="77777777" w:rsidR="00A419E8" w:rsidRPr="00937BA6" w:rsidRDefault="00A419E8" w:rsidP="00A419E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  <w:tr w:rsidR="00A419E8" w:rsidRPr="00476E12" w14:paraId="2D7AFD0E" w14:textId="77777777" w:rsidTr="009F0792">
        <w:tc>
          <w:tcPr>
            <w:tcW w:w="9271" w:type="dxa"/>
          </w:tcPr>
          <w:p w14:paraId="57796FEB" w14:textId="77777777" w:rsidR="00A419E8" w:rsidRPr="00C468E6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 w:rsidRPr="00C468E6">
              <w:rPr>
                <w:b/>
                <w:sz w:val="18"/>
                <w:szCs w:val="18"/>
              </w:rPr>
              <w:t>Knowledge and Skills</w:t>
            </w:r>
          </w:p>
          <w:p w14:paraId="68C7718C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Clear personal philosophy of education and vision for the school</w:t>
            </w:r>
            <w:r>
              <w:rPr>
                <w:sz w:val="18"/>
                <w:szCs w:val="18"/>
              </w:rPr>
              <w:t>’</w:t>
            </w:r>
            <w:r w:rsidRPr="00C468E6">
              <w:rPr>
                <w:sz w:val="18"/>
                <w:szCs w:val="18"/>
              </w:rPr>
              <w:t>s future</w:t>
            </w:r>
          </w:p>
          <w:p w14:paraId="465BE645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Excellent inter-personal relationships and very effective communication skills with all stakeholders</w:t>
            </w:r>
          </w:p>
          <w:p w14:paraId="4E9DB9CF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Ability to motivate and inspire all members of the school community</w:t>
            </w:r>
          </w:p>
          <w:p w14:paraId="13EE24C0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Knowledge of a range of current educational issues and developments.</w:t>
            </w:r>
          </w:p>
          <w:p w14:paraId="32049877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Ability to work as a part of a team to improve teaching and learning in school.</w:t>
            </w:r>
          </w:p>
          <w:p w14:paraId="7559E857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Confidence and competence in ICT with the ability to use it effectively in teaching and management</w:t>
            </w:r>
          </w:p>
          <w:p w14:paraId="15334D04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Thorough </w:t>
            </w:r>
            <w:r w:rsidRPr="00E5191B">
              <w:rPr>
                <w:sz w:val="18"/>
                <w:szCs w:val="18"/>
              </w:rPr>
              <w:t>knowledge of the current Ofsted inspection framework</w:t>
            </w:r>
          </w:p>
          <w:p w14:paraId="6C1E4C38" w14:textId="77777777" w:rsidR="007B65BA" w:rsidRPr="00132CAD" w:rsidRDefault="007B65BA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and experience of strategic planning</w:t>
            </w:r>
          </w:p>
          <w:p w14:paraId="615F0245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Up to date knowledge and understanding of the relevant legislation and good practice in relation to the protection and safeguarding of pupils and staff.</w:t>
            </w:r>
          </w:p>
          <w:p w14:paraId="14E6E9B6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An ability to work positively</w:t>
            </w:r>
            <w:r w:rsidR="00F43EE2">
              <w:rPr>
                <w:sz w:val="18"/>
                <w:szCs w:val="18"/>
              </w:rPr>
              <w:t>/</w:t>
            </w:r>
            <w:r w:rsidRPr="00C468E6">
              <w:rPr>
                <w:sz w:val="18"/>
                <w:szCs w:val="18"/>
              </w:rPr>
              <w:t xml:space="preserve">effectively with parents and promote the child centred ethos </w:t>
            </w:r>
          </w:p>
          <w:p w14:paraId="79A09A05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BD532E">
              <w:rPr>
                <w:sz w:val="18"/>
                <w:szCs w:val="18"/>
              </w:rPr>
              <w:t>Full awareness of health and safety responsibilities so that a safe environment is maintained</w:t>
            </w:r>
          </w:p>
          <w:p w14:paraId="2141A6C8" w14:textId="77777777" w:rsidR="00F43EE2" w:rsidRPr="00BD532E" w:rsidRDefault="00F43EE2" w:rsidP="00F43EE2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EA80EF6" w14:textId="77777777" w:rsidR="00A419E8" w:rsidRPr="00E5191B" w:rsidRDefault="00A419E8" w:rsidP="00A419E8">
            <w:pPr>
              <w:pStyle w:val="PS"/>
              <w:rPr>
                <w:sz w:val="18"/>
                <w:szCs w:val="18"/>
                <w:highlight w:val="yellow"/>
              </w:rPr>
            </w:pPr>
          </w:p>
          <w:p w14:paraId="4052D812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4538092C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 xml:space="preserve">App/Int </w:t>
            </w:r>
          </w:p>
          <w:p w14:paraId="11C4C6A3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</w:p>
          <w:p w14:paraId="45051309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 xml:space="preserve">App/Int </w:t>
            </w:r>
          </w:p>
          <w:p w14:paraId="6EB82678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29A8C082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49EDF8E4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</w:p>
          <w:p w14:paraId="49722F79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3C941D55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</w:p>
          <w:p w14:paraId="193620B2" w14:textId="77777777" w:rsidR="00A419E8" w:rsidRP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4C9105D5" w14:textId="77777777" w:rsidR="00F43EE2" w:rsidRDefault="00F43EE2" w:rsidP="00F43EE2">
            <w:pPr>
              <w:pStyle w:val="PS"/>
              <w:ind w:left="360"/>
              <w:rPr>
                <w:sz w:val="18"/>
              </w:rPr>
            </w:pPr>
          </w:p>
          <w:p w14:paraId="7299ACEB" w14:textId="77777777" w:rsidR="00A419E8" w:rsidRDefault="00A419E8" w:rsidP="00F43EE2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 w:rsidRPr="00C468E6">
              <w:rPr>
                <w:sz w:val="18"/>
              </w:rPr>
              <w:t>The ability to effectively coach and support individuals with a variety</w:t>
            </w:r>
            <w:r>
              <w:rPr>
                <w:sz w:val="18"/>
              </w:rPr>
              <w:t xml:space="preserve"> of </w:t>
            </w:r>
            <w:r w:rsidRPr="00C468E6">
              <w:rPr>
                <w:sz w:val="18"/>
              </w:rPr>
              <w:t>teaching and learning aspects in response to identified need</w:t>
            </w:r>
          </w:p>
          <w:p w14:paraId="0C8BACD5" w14:textId="77777777" w:rsidR="00A419E8" w:rsidRDefault="00A419E8" w:rsidP="00F43EE2">
            <w:pPr>
              <w:pStyle w:val="PS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D532E">
              <w:rPr>
                <w:sz w:val="18"/>
                <w:szCs w:val="18"/>
              </w:rPr>
              <w:t xml:space="preserve">Knowledge </w:t>
            </w:r>
            <w:r>
              <w:rPr>
                <w:sz w:val="18"/>
                <w:szCs w:val="18"/>
              </w:rPr>
              <w:t>of using school b</w:t>
            </w:r>
            <w:r w:rsidRPr="00BD532E">
              <w:rPr>
                <w:sz w:val="18"/>
                <w:szCs w:val="18"/>
              </w:rPr>
              <w:t>udgets</w:t>
            </w:r>
            <w:r>
              <w:rPr>
                <w:sz w:val="18"/>
                <w:szCs w:val="18"/>
              </w:rPr>
              <w:t xml:space="preserve"> effectively to drive improvement</w:t>
            </w:r>
          </w:p>
          <w:p w14:paraId="65722BC9" w14:textId="77777777" w:rsidR="00A419E8" w:rsidRDefault="00A419E8" w:rsidP="00A419E8">
            <w:pPr>
              <w:pStyle w:val="ListParagraph"/>
              <w:rPr>
                <w:sz w:val="18"/>
                <w:szCs w:val="18"/>
              </w:rPr>
            </w:pPr>
          </w:p>
          <w:p w14:paraId="6806B800" w14:textId="77777777" w:rsidR="00A419E8" w:rsidRPr="00BD532E" w:rsidRDefault="00A419E8" w:rsidP="00A419E8">
            <w:pPr>
              <w:pStyle w:val="PS"/>
              <w:ind w:left="216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64CDCD1C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4642A7B4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062879E3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59D8B69B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69E23A8A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  <w:r w:rsidRPr="00937BA6">
              <w:rPr>
                <w:sz w:val="18"/>
              </w:rPr>
              <w:t>App/Int</w:t>
            </w:r>
          </w:p>
          <w:p w14:paraId="26EC9EFE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5E9C4E76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</w:tc>
      </w:tr>
      <w:tr w:rsidR="00A419E8" w:rsidRPr="00476E12" w14:paraId="294E3792" w14:textId="77777777" w:rsidTr="00F43EE2">
        <w:trPr>
          <w:trHeight w:val="1616"/>
        </w:trPr>
        <w:tc>
          <w:tcPr>
            <w:tcW w:w="9271" w:type="dxa"/>
          </w:tcPr>
          <w:p w14:paraId="624AC30C" w14:textId="77777777" w:rsidR="00A419E8" w:rsidRPr="00A81601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 w:rsidRPr="00A81601">
              <w:rPr>
                <w:b/>
                <w:sz w:val="18"/>
                <w:szCs w:val="18"/>
              </w:rPr>
              <w:lastRenderedPageBreak/>
              <w:t>Special Requirements</w:t>
            </w:r>
          </w:p>
          <w:p w14:paraId="69298FB4" w14:textId="77777777" w:rsidR="00A419E8" w:rsidRDefault="00F43EE2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communication and personal skills with a</w:t>
            </w:r>
            <w:r w:rsidR="00A419E8">
              <w:rPr>
                <w:sz w:val="18"/>
                <w:szCs w:val="18"/>
              </w:rPr>
              <w:t xml:space="preserve"> willingness to engage with all stakeholders and teams</w:t>
            </w:r>
            <w:r w:rsidR="00A419E8" w:rsidRPr="00C468E6">
              <w:rPr>
                <w:sz w:val="18"/>
                <w:szCs w:val="18"/>
              </w:rPr>
              <w:t xml:space="preserve"> </w:t>
            </w:r>
          </w:p>
          <w:p w14:paraId="7A7ADF41" w14:textId="77777777" w:rsidR="00A419E8" w:rsidRPr="00A81601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 xml:space="preserve">Ability to prioritise workload and effectively support the workload and </w:t>
            </w:r>
            <w:r w:rsidRPr="00A81601">
              <w:rPr>
                <w:sz w:val="18"/>
                <w:szCs w:val="18"/>
              </w:rPr>
              <w:t>well-being of staff across the school</w:t>
            </w:r>
          </w:p>
          <w:p w14:paraId="56D3ABE9" w14:textId="77777777" w:rsidR="00A419E8" w:rsidRPr="00A81601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 w:rsidRPr="00A81601">
              <w:rPr>
                <w:sz w:val="18"/>
                <w:szCs w:val="18"/>
              </w:rPr>
              <w:t xml:space="preserve">Enthusiastic, flexible </w:t>
            </w:r>
            <w:proofErr w:type="gramStart"/>
            <w:r w:rsidRPr="00A81601">
              <w:rPr>
                <w:sz w:val="18"/>
                <w:szCs w:val="18"/>
              </w:rPr>
              <w:t>and  well</w:t>
            </w:r>
            <w:proofErr w:type="gramEnd"/>
            <w:r w:rsidRPr="00A81601">
              <w:rPr>
                <w:sz w:val="18"/>
                <w:szCs w:val="18"/>
              </w:rPr>
              <w:t xml:space="preserve"> organised.</w:t>
            </w:r>
          </w:p>
          <w:p w14:paraId="1176E7AF" w14:textId="77777777" w:rsidR="00ED79D3" w:rsidRPr="00ED79D3" w:rsidRDefault="00A419E8" w:rsidP="00F43EE2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 w:rsidRPr="00A81601">
              <w:rPr>
                <w:sz w:val="18"/>
              </w:rPr>
              <w:t xml:space="preserve">Participate in school initiatives and extra-curricular activities to promote an interesting and stimulating broader </w:t>
            </w:r>
            <w:r w:rsidRPr="00ED79D3">
              <w:rPr>
                <w:sz w:val="18"/>
              </w:rPr>
              <w:t>curriculum.</w:t>
            </w:r>
            <w:r w:rsidR="00ED79D3" w:rsidRPr="00ED79D3">
              <w:rPr>
                <w:sz w:val="18"/>
                <w:szCs w:val="18"/>
              </w:rPr>
              <w:t xml:space="preserve"> </w:t>
            </w:r>
          </w:p>
          <w:p w14:paraId="7A32B610" w14:textId="77777777" w:rsidR="00A56C7F" w:rsidRDefault="00ED79D3" w:rsidP="00A56C7F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proofErr w:type="gramStart"/>
            <w:r w:rsidRPr="00ED79D3">
              <w:rPr>
                <w:sz w:val="18"/>
                <w:szCs w:val="18"/>
              </w:rPr>
              <w:t>Knowledge  and</w:t>
            </w:r>
            <w:proofErr w:type="gramEnd"/>
            <w:r w:rsidRPr="00ED79D3">
              <w:rPr>
                <w:sz w:val="18"/>
                <w:szCs w:val="18"/>
              </w:rPr>
              <w:t xml:space="preserve"> understanding of strategies to promote positive mental health and well-being for pupils and staff</w:t>
            </w:r>
          </w:p>
          <w:p w14:paraId="19A2D67B" w14:textId="22872613" w:rsidR="00A56C7F" w:rsidRPr="00A56C7F" w:rsidRDefault="00A56C7F" w:rsidP="00A56C7F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Knowledge and</w:t>
            </w:r>
            <w:r w:rsidRPr="00A56C7F">
              <w:rPr>
                <w:sz w:val="18"/>
              </w:rPr>
              <w:t xml:space="preserve"> understanding of special educational needs</w:t>
            </w:r>
            <w:r>
              <w:rPr>
                <w:sz w:val="18"/>
              </w:rPr>
              <w:t>, effective adaptations for SEND and how to promote</w:t>
            </w:r>
            <w:r w:rsidRPr="00A56C7F">
              <w:rPr>
                <w:sz w:val="18"/>
              </w:rPr>
              <w:t xml:space="preserve"> inclusion</w:t>
            </w:r>
          </w:p>
        </w:tc>
        <w:tc>
          <w:tcPr>
            <w:tcW w:w="851" w:type="dxa"/>
            <w:tcBorders>
              <w:right w:val="nil"/>
            </w:tcBorders>
          </w:tcPr>
          <w:p w14:paraId="170ADF1D" w14:textId="77777777" w:rsidR="00A419E8" w:rsidRPr="00E5191B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  <w:highlight w:val="yellow"/>
              </w:rPr>
            </w:pPr>
          </w:p>
          <w:p w14:paraId="171E1861" w14:textId="77777777" w:rsidR="00A419E8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789A0798" w14:textId="77777777" w:rsidR="00A419E8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48224190" w14:textId="77777777" w:rsidR="00A419E8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653A0827" w14:textId="77777777" w:rsidR="00A419E8" w:rsidRPr="00E5191B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  <w:highlight w:val="yellow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7E57AE02" w14:textId="77777777" w:rsidR="00A419E8" w:rsidRPr="00E5191B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04BB8DDF" w14:textId="77777777" w:rsidR="00A419E8" w:rsidRPr="00A81601" w:rsidRDefault="00A419E8" w:rsidP="00A419E8">
            <w:pPr>
              <w:pStyle w:val="PS"/>
              <w:rPr>
                <w:sz w:val="18"/>
              </w:rPr>
            </w:pPr>
          </w:p>
          <w:p w14:paraId="2A3E6354" w14:textId="77777777" w:rsidR="00A419E8" w:rsidRPr="00A81601" w:rsidRDefault="00A419E8" w:rsidP="00F43EE2">
            <w:pPr>
              <w:pStyle w:val="PS"/>
              <w:numPr>
                <w:ilvl w:val="0"/>
                <w:numId w:val="19"/>
              </w:numPr>
              <w:rPr>
                <w:sz w:val="18"/>
              </w:rPr>
            </w:pPr>
            <w:r w:rsidRPr="00A81601">
              <w:rPr>
                <w:sz w:val="18"/>
                <w:szCs w:val="18"/>
              </w:rPr>
              <w:t>A clear understanding of the current SEND legislation</w:t>
            </w:r>
          </w:p>
          <w:p w14:paraId="367553A6" w14:textId="77777777" w:rsidR="00A419E8" w:rsidRPr="00F43EE2" w:rsidRDefault="00A419E8" w:rsidP="00ED79D3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40" w:type="dxa"/>
          </w:tcPr>
          <w:p w14:paraId="4E16E1BE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5EDF1914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2FD1F30D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24660AF2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79BEBBDB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2539A783" w14:textId="77777777" w:rsidR="00A419E8" w:rsidRPr="00476E12" w:rsidRDefault="00A419E8" w:rsidP="00A419E8">
            <w:pPr>
              <w:widowControl w:val="0"/>
              <w:overflowPunct/>
              <w:autoSpaceDE/>
              <w:autoSpaceDN/>
              <w:adjustRightInd/>
              <w:ind w:left="50" w:right="131"/>
              <w:textAlignment w:val="auto"/>
              <w:rPr>
                <w:rFonts w:eastAsia="Arial" w:cs="Arial"/>
                <w:sz w:val="16"/>
                <w:szCs w:val="16"/>
                <w:lang w:val="en-US"/>
              </w:rPr>
            </w:pPr>
          </w:p>
          <w:p w14:paraId="2FDC163F" w14:textId="77777777" w:rsidR="00A419E8" w:rsidRPr="00E5191B" w:rsidRDefault="00A419E8" w:rsidP="00A419E8">
            <w:pPr>
              <w:widowControl w:val="0"/>
              <w:ind w:right="131"/>
              <w:rPr>
                <w:sz w:val="18"/>
                <w:highlight w:val="yellow"/>
              </w:rPr>
            </w:pPr>
          </w:p>
        </w:tc>
      </w:tr>
    </w:tbl>
    <w:p w14:paraId="38B696DC" w14:textId="77777777" w:rsidR="00476E12" w:rsidRDefault="00476E12">
      <w:pPr>
        <w:pStyle w:val="PS"/>
        <w:ind w:firstLine="720"/>
        <w:rPr>
          <w:szCs w:val="24"/>
        </w:rPr>
      </w:pPr>
    </w:p>
    <w:p w14:paraId="4FC63FF3" w14:textId="77777777" w:rsidR="009E46AD" w:rsidRDefault="006C27BB">
      <w:pPr>
        <w:pStyle w:val="PS"/>
        <w:ind w:firstLine="720"/>
        <w:rPr>
          <w:sz w:val="48"/>
        </w:rPr>
      </w:pPr>
      <w:r>
        <w:rPr>
          <w:szCs w:val="24"/>
        </w:rPr>
        <w:t>NB. Candidates must meet essential requirements to apply.</w:t>
      </w:r>
      <w:r w:rsidR="009E46AD">
        <w:rPr>
          <w:sz w:val="48"/>
        </w:rPr>
        <w:br w:type="page"/>
      </w:r>
      <w:r w:rsidR="009E46AD">
        <w:rPr>
          <w:sz w:val="48"/>
        </w:rPr>
        <w:lastRenderedPageBreak/>
        <w:t>Employee Specification Form</w:t>
      </w:r>
    </w:p>
    <w:p w14:paraId="039038CE" w14:textId="77777777" w:rsidR="009E46AD" w:rsidRDefault="009E46AD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9E46AD" w14:paraId="78B8DDB6" w14:textId="77777777">
        <w:tc>
          <w:tcPr>
            <w:tcW w:w="7290" w:type="dxa"/>
          </w:tcPr>
          <w:p w14:paraId="4EDFDD0C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These notes should be studied carefully before completing the form overleaf.</w:t>
            </w:r>
          </w:p>
          <w:p w14:paraId="7D30079F" w14:textId="77777777" w:rsidR="009E46AD" w:rsidRDefault="009E46AD">
            <w:pPr>
              <w:pStyle w:val="PS"/>
              <w:rPr>
                <w:bCs/>
              </w:rPr>
            </w:pPr>
          </w:p>
          <w:p w14:paraId="36A15F0A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List the personal attributes required to fulfil the duties listed in the job description.</w:t>
            </w:r>
          </w:p>
          <w:p w14:paraId="67C7DB45" w14:textId="77777777" w:rsidR="009E46AD" w:rsidRDefault="009E46AD">
            <w:pPr>
              <w:pStyle w:val="PS"/>
              <w:rPr>
                <w:bCs/>
              </w:rPr>
            </w:pPr>
          </w:p>
          <w:p w14:paraId="7933E1B2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They must be:</w:t>
            </w:r>
          </w:p>
          <w:p w14:paraId="56665EA0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set at a level appropriate to the work to be done and</w:t>
            </w:r>
            <w:r>
              <w:rPr>
                <w:bCs/>
                <w:i/>
              </w:rPr>
              <w:t xml:space="preserve"> not</w:t>
            </w:r>
            <w:r>
              <w:rPr>
                <w:bCs/>
              </w:rPr>
              <w:t xml:space="preserve"> higher than necessary</w:t>
            </w:r>
          </w:p>
          <w:p w14:paraId="30490ECC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stated clearly and specifically</w:t>
            </w:r>
          </w:p>
          <w:p w14:paraId="7DC96672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entirely job related</w:t>
            </w:r>
          </w:p>
          <w:p w14:paraId="326C286A" w14:textId="77777777" w:rsidR="009E46AD" w:rsidRDefault="009E46AD">
            <w:pPr>
              <w:pStyle w:val="PS"/>
              <w:rPr>
                <w:bCs/>
              </w:rPr>
            </w:pPr>
          </w:p>
          <w:p w14:paraId="7A572DDD" w14:textId="77777777" w:rsidR="009E46AD" w:rsidRDefault="009E46AD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D8782CC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Essential</w:t>
            </w:r>
          </w:p>
          <w:p w14:paraId="52B1D4B4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Those requirements without which a candidate would be simply unable to do the job.</w:t>
            </w:r>
          </w:p>
          <w:p w14:paraId="0B39DC54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  <w:i/>
              </w:rPr>
              <w:t>Any candidate who does not meet the essential requirements must be rejected.</w:t>
            </w:r>
          </w:p>
          <w:p w14:paraId="45C63B50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Examples could be the possession of current driving licence or relevant qualification.</w:t>
            </w:r>
          </w:p>
          <w:p w14:paraId="60DE39C3" w14:textId="77777777" w:rsidR="009E46AD" w:rsidRDefault="009E46AD">
            <w:pPr>
              <w:pStyle w:val="PS"/>
              <w:rPr>
                <w:bCs/>
              </w:rPr>
            </w:pPr>
          </w:p>
          <w:p w14:paraId="485AD58A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Desirable</w:t>
            </w:r>
          </w:p>
          <w:p w14:paraId="5FBEF7F5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Those requirements which are desirable, but not essential.</w:t>
            </w:r>
          </w:p>
          <w:p w14:paraId="3C3B5044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A candidate should not be rejected for failing to meet any single desirable requirement.</w:t>
            </w:r>
          </w:p>
          <w:p w14:paraId="4A830783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Examples for certain jobs could be local government experience or knowledge of new technology.</w:t>
            </w:r>
          </w:p>
          <w:p w14:paraId="1FC3F905" w14:textId="77777777" w:rsidR="009E46AD" w:rsidRDefault="009E46AD">
            <w:pPr>
              <w:pStyle w:val="PS"/>
              <w:rPr>
                <w:bCs/>
              </w:rPr>
            </w:pPr>
          </w:p>
          <w:p w14:paraId="3C34F2C8" w14:textId="77777777" w:rsidR="009E46AD" w:rsidRDefault="009E46AD">
            <w:pPr>
              <w:pStyle w:val="PS"/>
              <w:rPr>
                <w:bCs/>
              </w:rPr>
            </w:pPr>
          </w:p>
          <w:p w14:paraId="5652C4D0" w14:textId="77777777" w:rsidR="009E46AD" w:rsidRDefault="009E46AD">
            <w:pPr>
              <w:pStyle w:val="PS"/>
              <w:rPr>
                <w:bCs/>
              </w:rPr>
            </w:pPr>
          </w:p>
        </w:tc>
        <w:tc>
          <w:tcPr>
            <w:tcW w:w="8370" w:type="dxa"/>
          </w:tcPr>
          <w:p w14:paraId="40553774" w14:textId="77777777" w:rsidR="009E46AD" w:rsidRDefault="009E46AD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03D3974" w14:textId="77777777" w:rsidR="009E46AD" w:rsidRDefault="009E46AD">
            <w:pPr>
              <w:pStyle w:val="PS"/>
              <w:rPr>
                <w:bCs/>
              </w:rPr>
            </w:pPr>
          </w:p>
          <w:p w14:paraId="67D1E896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Qualifications</w:t>
            </w:r>
          </w:p>
          <w:p w14:paraId="7AD4AD56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What qualifications, if any, should the postholder possess?</w:t>
            </w:r>
          </w:p>
          <w:p w14:paraId="4C0ABD32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To what level</w:t>
            </w:r>
          </w:p>
          <w:p w14:paraId="5308F1DE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Experience</w:t>
            </w:r>
          </w:p>
          <w:p w14:paraId="1933AF29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What experience, if any, is relevant?</w:t>
            </w:r>
          </w:p>
          <w:p w14:paraId="6ED385BE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Knowledge and Skills</w:t>
            </w:r>
          </w:p>
          <w:p w14:paraId="43BEBFA9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Is there any knowledge (other than that covered by qualifications listed) or skills which are relevant? What should the postholder be able to do?</w:t>
            </w:r>
          </w:p>
          <w:p w14:paraId="07CB9721" w14:textId="77777777" w:rsidR="009E46AD" w:rsidRDefault="009E46AD">
            <w:pPr>
              <w:pStyle w:val="PS"/>
              <w:rPr>
                <w:bCs/>
              </w:rPr>
            </w:pPr>
          </w:p>
          <w:p w14:paraId="28719393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83725ED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6B6BF6D" w14:textId="77777777" w:rsidR="009E46AD" w:rsidRDefault="009E46AD">
            <w:pPr>
              <w:pStyle w:val="PS"/>
              <w:rPr>
                <w:bCs/>
              </w:rPr>
            </w:pPr>
          </w:p>
          <w:p w14:paraId="0BDA99A2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Special Requirements</w:t>
            </w:r>
          </w:p>
          <w:p w14:paraId="5C4497F1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4E85EC50" w14:textId="77777777" w:rsidR="009E46AD" w:rsidRDefault="009E46AD">
            <w:pPr>
              <w:pStyle w:val="PS"/>
              <w:rPr>
                <w:bCs/>
              </w:rPr>
            </w:pPr>
          </w:p>
          <w:p w14:paraId="02C7AB42" w14:textId="77777777" w:rsidR="009E46AD" w:rsidRDefault="009E46AD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101AF8F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671E7B03" w14:textId="77777777" w:rsidR="009E46AD" w:rsidRDefault="009E46AD">
      <w:pPr>
        <w:pStyle w:val="PS"/>
      </w:pPr>
    </w:p>
    <w:sectPr w:rsidR="009E46AD" w:rsidSect="007356BC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14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3CD8" w14:textId="77777777" w:rsidR="00E93C91" w:rsidRDefault="00E93C91">
      <w:r>
        <w:separator/>
      </w:r>
    </w:p>
  </w:endnote>
  <w:endnote w:type="continuationSeparator" w:id="0">
    <w:p w14:paraId="177E872A" w14:textId="77777777" w:rsidR="00E93C91" w:rsidRDefault="00E9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821E" w14:textId="77777777" w:rsidR="00F43EE2" w:rsidRDefault="00F43EE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B27C5FD" w14:textId="77777777" w:rsidR="00F43EE2" w:rsidRDefault="00F43E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195A" w14:textId="77777777" w:rsidR="00F43EE2" w:rsidRDefault="00F43EE2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t>M23 Oak Trees MAT Sep 2017</w:t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0326" w14:textId="77777777" w:rsidR="00F43EE2" w:rsidRDefault="00F43EE2">
    <w:pPr>
      <w:pStyle w:val="FT"/>
      <w:jc w:val="right"/>
      <w:rPr>
        <w:sz w:val="16"/>
      </w:rPr>
    </w:pPr>
    <w:r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6A62" w14:textId="77777777" w:rsidR="00E93C91" w:rsidRDefault="00E93C91">
      <w:r>
        <w:separator/>
      </w:r>
    </w:p>
  </w:footnote>
  <w:footnote w:type="continuationSeparator" w:id="0">
    <w:p w14:paraId="7F049427" w14:textId="77777777" w:rsidR="00E93C91" w:rsidRDefault="00E9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E6AC" w14:textId="77777777" w:rsidR="00F43EE2" w:rsidRDefault="00F43EE2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2D655F"/>
    <w:multiLevelType w:val="hybridMultilevel"/>
    <w:tmpl w:val="8946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746D"/>
    <w:multiLevelType w:val="hybridMultilevel"/>
    <w:tmpl w:val="C3CE6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A01DD"/>
    <w:multiLevelType w:val="hybridMultilevel"/>
    <w:tmpl w:val="338E3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B79A0"/>
    <w:multiLevelType w:val="hybridMultilevel"/>
    <w:tmpl w:val="8F90F1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F0DF9"/>
    <w:multiLevelType w:val="hybridMultilevel"/>
    <w:tmpl w:val="8710147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C2C77"/>
    <w:multiLevelType w:val="hybridMultilevel"/>
    <w:tmpl w:val="1DA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7830"/>
    <w:multiLevelType w:val="hybridMultilevel"/>
    <w:tmpl w:val="3EE89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477B3"/>
    <w:multiLevelType w:val="hybridMultilevel"/>
    <w:tmpl w:val="BD7CD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0" w15:restartNumberingAfterBreak="0">
    <w:nsid w:val="299A3DC6"/>
    <w:multiLevelType w:val="hybridMultilevel"/>
    <w:tmpl w:val="24287D16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20E4"/>
    <w:multiLevelType w:val="hybridMultilevel"/>
    <w:tmpl w:val="D604F30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104D8"/>
    <w:multiLevelType w:val="hybridMultilevel"/>
    <w:tmpl w:val="03949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BA660E"/>
    <w:multiLevelType w:val="hybridMultilevel"/>
    <w:tmpl w:val="F2C045A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6D38"/>
    <w:multiLevelType w:val="hybridMultilevel"/>
    <w:tmpl w:val="8C1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323D4"/>
    <w:multiLevelType w:val="hybridMultilevel"/>
    <w:tmpl w:val="64C8E4D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633A"/>
    <w:multiLevelType w:val="hybridMultilevel"/>
    <w:tmpl w:val="71A06CE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B30E8"/>
    <w:multiLevelType w:val="hybridMultilevel"/>
    <w:tmpl w:val="5BD8D30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6005A"/>
    <w:multiLevelType w:val="hybridMultilevel"/>
    <w:tmpl w:val="5734F33A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7694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05687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410548">
    <w:abstractNumId w:val="11"/>
  </w:num>
  <w:num w:numId="4" w16cid:durableId="1925408214">
    <w:abstractNumId w:val="16"/>
  </w:num>
  <w:num w:numId="5" w16cid:durableId="883058520">
    <w:abstractNumId w:val="17"/>
  </w:num>
  <w:num w:numId="6" w16cid:durableId="1041513798">
    <w:abstractNumId w:val="5"/>
  </w:num>
  <w:num w:numId="7" w16cid:durableId="1743091979">
    <w:abstractNumId w:val="15"/>
  </w:num>
  <w:num w:numId="8" w16cid:durableId="293174342">
    <w:abstractNumId w:val="18"/>
  </w:num>
  <w:num w:numId="9" w16cid:durableId="1195927821">
    <w:abstractNumId w:val="4"/>
  </w:num>
  <w:num w:numId="10" w16cid:durableId="1150439080">
    <w:abstractNumId w:val="13"/>
  </w:num>
  <w:num w:numId="11" w16cid:durableId="73625920">
    <w:abstractNumId w:val="10"/>
  </w:num>
  <w:num w:numId="12" w16cid:durableId="513879085">
    <w:abstractNumId w:val="2"/>
  </w:num>
  <w:num w:numId="13" w16cid:durableId="1063721570">
    <w:abstractNumId w:val="1"/>
  </w:num>
  <w:num w:numId="14" w16cid:durableId="1820918675">
    <w:abstractNumId w:val="14"/>
  </w:num>
  <w:num w:numId="15" w16cid:durableId="367874554">
    <w:abstractNumId w:val="9"/>
  </w:num>
  <w:num w:numId="16" w16cid:durableId="1487698319">
    <w:abstractNumId w:val="7"/>
  </w:num>
  <w:num w:numId="17" w16cid:durableId="1237740619">
    <w:abstractNumId w:val="6"/>
  </w:num>
  <w:num w:numId="18" w16cid:durableId="1053889585">
    <w:abstractNumId w:val="8"/>
  </w:num>
  <w:num w:numId="19" w16cid:durableId="307975032">
    <w:abstractNumId w:val="12"/>
  </w:num>
  <w:num w:numId="20" w16cid:durableId="2042508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9C"/>
    <w:rsid w:val="000C1AD6"/>
    <w:rsid w:val="001831DE"/>
    <w:rsid w:val="001B379C"/>
    <w:rsid w:val="001D336B"/>
    <w:rsid w:val="001E778E"/>
    <w:rsid w:val="00242787"/>
    <w:rsid w:val="002C60E2"/>
    <w:rsid w:val="00330CFB"/>
    <w:rsid w:val="0033118E"/>
    <w:rsid w:val="00347A6C"/>
    <w:rsid w:val="00364A07"/>
    <w:rsid w:val="00382170"/>
    <w:rsid w:val="003B04B1"/>
    <w:rsid w:val="003B1FC9"/>
    <w:rsid w:val="004628FB"/>
    <w:rsid w:val="00476E12"/>
    <w:rsid w:val="00501BA6"/>
    <w:rsid w:val="00504999"/>
    <w:rsid w:val="00551CB4"/>
    <w:rsid w:val="00556A15"/>
    <w:rsid w:val="00574210"/>
    <w:rsid w:val="00596E26"/>
    <w:rsid w:val="006259B0"/>
    <w:rsid w:val="00672902"/>
    <w:rsid w:val="00693A80"/>
    <w:rsid w:val="0069647F"/>
    <w:rsid w:val="006B3473"/>
    <w:rsid w:val="006C27BB"/>
    <w:rsid w:val="00726556"/>
    <w:rsid w:val="007356BC"/>
    <w:rsid w:val="007B65BA"/>
    <w:rsid w:val="007F662E"/>
    <w:rsid w:val="00832E73"/>
    <w:rsid w:val="008D25F6"/>
    <w:rsid w:val="00956722"/>
    <w:rsid w:val="00992CDA"/>
    <w:rsid w:val="00995E33"/>
    <w:rsid w:val="0099650F"/>
    <w:rsid w:val="009E46AD"/>
    <w:rsid w:val="009F0792"/>
    <w:rsid w:val="00A1349C"/>
    <w:rsid w:val="00A35F3C"/>
    <w:rsid w:val="00A419E8"/>
    <w:rsid w:val="00A56C7F"/>
    <w:rsid w:val="00A57600"/>
    <w:rsid w:val="00B24B69"/>
    <w:rsid w:val="00B40342"/>
    <w:rsid w:val="00B51596"/>
    <w:rsid w:val="00BD64E4"/>
    <w:rsid w:val="00C112DC"/>
    <w:rsid w:val="00CE16EB"/>
    <w:rsid w:val="00DA1771"/>
    <w:rsid w:val="00DF2B1D"/>
    <w:rsid w:val="00E33AAA"/>
    <w:rsid w:val="00E35D19"/>
    <w:rsid w:val="00E726EC"/>
    <w:rsid w:val="00E93C91"/>
    <w:rsid w:val="00ED79D3"/>
    <w:rsid w:val="00F43EE2"/>
    <w:rsid w:val="00F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33AB2"/>
  <w15:chartTrackingRefBased/>
  <w15:docId w15:val="{1C725F3C-CE82-4156-9DBA-FDA8EC36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A419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lang\Local%20Settings\Temporary%20Internet%20Files\Content.IE5\AZ0L0DU3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49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N McHale</cp:lastModifiedBy>
  <cp:revision>5</cp:revision>
  <cp:lastPrinted>2026-03-09T11:42:00Z</cp:lastPrinted>
  <dcterms:created xsi:type="dcterms:W3CDTF">2026-03-04T08:27:00Z</dcterms:created>
  <dcterms:modified xsi:type="dcterms:W3CDTF">2026-03-16T11:55:00Z</dcterms:modified>
</cp:coreProperties>
</file>