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741E" w14:textId="77777777" w:rsidR="00714617" w:rsidRPr="00760D8A" w:rsidRDefault="002054FE" w:rsidP="00F736A6">
      <w:pPr>
        <w:jc w:val="center"/>
        <w:rPr>
          <w:rFonts w:ascii="Trebuchet MS" w:hAnsi="Trebuchet MS"/>
          <w:sz w:val="24"/>
          <w:szCs w:val="24"/>
        </w:rPr>
      </w:pPr>
      <w:r>
        <w:rPr>
          <w:rFonts w:ascii="Comic Sans MS" w:hAnsi="Comic Sans MS"/>
          <w:noProof/>
          <w:lang w:eastAsia="en-GB"/>
        </w:rPr>
        <w:drawing>
          <wp:anchor distT="0" distB="0" distL="114300" distR="114300" simplePos="0" relativeHeight="251660288" behindDoc="0" locked="0" layoutInCell="1" allowOverlap="1" wp14:anchorId="57982771" wp14:editId="032DFE16">
            <wp:simplePos x="0" y="0"/>
            <wp:positionH relativeFrom="column">
              <wp:posOffset>0</wp:posOffset>
            </wp:positionH>
            <wp:positionV relativeFrom="paragraph">
              <wp:posOffset>9525</wp:posOffset>
            </wp:positionV>
            <wp:extent cx="1229320" cy="561975"/>
            <wp:effectExtent l="0" t="0" r="9525" b="0"/>
            <wp:wrapSquare wrapText="bothSides"/>
            <wp:docPr id="3" name="Picture 3" descr="\\taw.org.uk\zone2\Homes\taw202staff\richard.thorpe\My Pictures\2010 06 10\gp logo1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w.org.uk\zone2\Homes\taw202staff\richard.thorpe\My Pictures\2010 06 10\gp logo1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9320" cy="561975"/>
                    </a:xfrm>
                    <a:prstGeom prst="rect">
                      <a:avLst/>
                    </a:prstGeom>
                    <a:noFill/>
                    <a:ln>
                      <a:noFill/>
                    </a:ln>
                  </pic:spPr>
                </pic:pic>
              </a:graphicData>
            </a:graphic>
          </wp:anchor>
        </w:drawing>
      </w:r>
      <w:r w:rsidR="00F736A6">
        <w:rPr>
          <w:rFonts w:cs="Arial"/>
          <w:noProof/>
          <w:lang w:eastAsia="en-GB"/>
        </w:rPr>
        <w:drawing>
          <wp:anchor distT="0" distB="0" distL="114300" distR="114300" simplePos="0" relativeHeight="251658240" behindDoc="0" locked="0" layoutInCell="1" allowOverlap="1" wp14:anchorId="167931EA" wp14:editId="427CA006">
            <wp:simplePos x="0" y="0"/>
            <wp:positionH relativeFrom="column">
              <wp:posOffset>5372100</wp:posOffset>
            </wp:positionH>
            <wp:positionV relativeFrom="paragraph">
              <wp:posOffset>0</wp:posOffset>
            </wp:positionV>
            <wp:extent cx="1268730" cy="600075"/>
            <wp:effectExtent l="0" t="0" r="7620" b="9525"/>
            <wp:wrapSquare wrapText="bothSides"/>
            <wp:docPr id="2" name="Picture 2" descr="K:\Central Team Management\Management\letterhead and Logo\CAT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entral Team Management\Management\letterhead and Logo\CAT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8730"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3163DE" w14:textId="77777777" w:rsidR="00D82D1C" w:rsidRDefault="00D82D1C" w:rsidP="00FB14FC">
      <w:pPr>
        <w:spacing w:after="0" w:line="240" w:lineRule="auto"/>
        <w:rPr>
          <w:rFonts w:ascii="Trebuchet MS" w:eastAsia="Cambria" w:hAnsi="Trebuchet MS" w:cs="Times New Roman"/>
          <w:b/>
          <w:sz w:val="24"/>
          <w:szCs w:val="24"/>
          <w:lang w:val="en-US"/>
        </w:rPr>
      </w:pPr>
    </w:p>
    <w:p w14:paraId="01D0DB46" w14:textId="77777777" w:rsidR="007E425D" w:rsidRDefault="007E425D" w:rsidP="00A130DE">
      <w:pPr>
        <w:spacing w:after="0" w:line="240" w:lineRule="auto"/>
        <w:rPr>
          <w:rFonts w:ascii="Trebuchet MS" w:eastAsia="Cambria" w:hAnsi="Trebuchet MS" w:cs="Times New Roman"/>
          <w:b/>
          <w:sz w:val="24"/>
          <w:szCs w:val="24"/>
          <w:lang w:val="en-US"/>
        </w:rPr>
      </w:pPr>
    </w:p>
    <w:p w14:paraId="4478B292" w14:textId="77777777" w:rsidR="007E425D" w:rsidRDefault="007E425D" w:rsidP="00A130DE">
      <w:pPr>
        <w:spacing w:after="0" w:line="240" w:lineRule="auto"/>
        <w:rPr>
          <w:rFonts w:ascii="Trebuchet MS" w:eastAsia="Cambria" w:hAnsi="Trebuchet MS" w:cs="Times New Roman"/>
          <w:b/>
          <w:sz w:val="24"/>
          <w:szCs w:val="24"/>
          <w:lang w:val="en-US"/>
        </w:rPr>
      </w:pPr>
    </w:p>
    <w:p w14:paraId="65675E58" w14:textId="77777777" w:rsidR="00AD256C" w:rsidRPr="00051620" w:rsidRDefault="00AD256C" w:rsidP="00AD256C">
      <w:pPr>
        <w:spacing w:after="0" w:line="240" w:lineRule="auto"/>
        <w:jc w:val="both"/>
        <w:rPr>
          <w:rFonts w:ascii="Arial" w:eastAsia="Times New Roman" w:hAnsi="Arial" w:cs="Arial"/>
          <w:b/>
          <w:color w:val="0070C0"/>
          <w:sz w:val="40"/>
          <w:szCs w:val="40"/>
        </w:rPr>
      </w:pPr>
      <w:r w:rsidRPr="00051620">
        <w:rPr>
          <w:rFonts w:ascii="Arial" w:eastAsia="Times New Roman" w:hAnsi="Arial" w:cs="Arial"/>
          <w:b/>
          <w:color w:val="0070C0"/>
          <w:sz w:val="40"/>
          <w:szCs w:val="40"/>
        </w:rPr>
        <w:t>Job Description</w:t>
      </w:r>
    </w:p>
    <w:p w14:paraId="499B55A5" w14:textId="77777777" w:rsidR="00AD256C" w:rsidRPr="00051620" w:rsidRDefault="00AD256C" w:rsidP="00A130DE">
      <w:pPr>
        <w:spacing w:after="0" w:line="240" w:lineRule="auto"/>
        <w:rPr>
          <w:rFonts w:ascii="Arial" w:eastAsia="Cambria" w:hAnsi="Arial" w:cs="Arial"/>
          <w:b/>
          <w:sz w:val="24"/>
          <w:szCs w:val="24"/>
          <w:lang w:val="en-US"/>
        </w:rPr>
      </w:pPr>
    </w:p>
    <w:p w14:paraId="4AD6FBFB" w14:textId="77777777" w:rsidR="00831D25" w:rsidRPr="00051620"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01597558" w14:textId="4B34B016" w:rsidR="00EC4CE0" w:rsidRPr="00051620" w:rsidRDefault="00EC4CE0" w:rsidP="00EC4CE0">
      <w:pPr>
        <w:spacing w:after="0" w:line="240" w:lineRule="auto"/>
        <w:ind w:left="709" w:hanging="283"/>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 xml:space="preserve">POST: </w:t>
      </w:r>
      <w:r w:rsidR="00E065B8" w:rsidRPr="00051620">
        <w:rPr>
          <w:rFonts w:ascii="Arial" w:eastAsia="Times New Roman" w:hAnsi="Arial" w:cs="Arial"/>
          <w:b/>
          <w:bCs/>
          <w:color w:val="365F91" w:themeColor="accent1" w:themeShade="BF"/>
          <w:sz w:val="24"/>
          <w:szCs w:val="24"/>
        </w:rPr>
        <w:t>School Support Assistant</w:t>
      </w:r>
    </w:p>
    <w:p w14:paraId="0BDCC2C1" w14:textId="041423F9" w:rsidR="00DC6EBC" w:rsidRPr="00051620"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 xml:space="preserve">RESPONSIBLE TO:  </w:t>
      </w:r>
      <w:r w:rsidR="00EF0BBB" w:rsidRPr="00051620">
        <w:rPr>
          <w:rFonts w:ascii="Arial" w:eastAsia="Times New Roman" w:hAnsi="Arial" w:cs="Arial"/>
          <w:b/>
          <w:bCs/>
          <w:color w:val="365F91" w:themeColor="accent1" w:themeShade="BF"/>
          <w:sz w:val="24"/>
          <w:szCs w:val="24"/>
        </w:rPr>
        <w:t>Business Manage</w:t>
      </w:r>
      <w:r w:rsidR="00E726B1" w:rsidRPr="00051620">
        <w:rPr>
          <w:rFonts w:ascii="Arial" w:eastAsia="Times New Roman" w:hAnsi="Arial" w:cs="Arial"/>
          <w:b/>
          <w:bCs/>
          <w:color w:val="365F91" w:themeColor="accent1" w:themeShade="BF"/>
          <w:sz w:val="24"/>
          <w:szCs w:val="24"/>
        </w:rPr>
        <w:t>r/</w:t>
      </w:r>
      <w:r w:rsidR="00051620">
        <w:rPr>
          <w:rFonts w:ascii="Arial" w:eastAsia="Times New Roman" w:hAnsi="Arial" w:cs="Arial"/>
          <w:b/>
          <w:bCs/>
          <w:color w:val="365F91" w:themeColor="accent1" w:themeShade="BF"/>
          <w:sz w:val="24"/>
          <w:szCs w:val="24"/>
        </w:rPr>
        <w:t>Senior Leadership Team</w:t>
      </w:r>
      <w:r w:rsidR="00DC6EBC" w:rsidRPr="00051620">
        <w:rPr>
          <w:rFonts w:ascii="Arial" w:eastAsia="Times New Roman" w:hAnsi="Arial" w:cs="Arial"/>
          <w:b/>
          <w:bCs/>
          <w:color w:val="365F91" w:themeColor="accent1" w:themeShade="BF"/>
          <w:sz w:val="24"/>
          <w:szCs w:val="24"/>
        </w:rPr>
        <w:t xml:space="preserve"> </w:t>
      </w:r>
    </w:p>
    <w:p w14:paraId="310618E4" w14:textId="5F13CFDD" w:rsidR="00EC4CE0" w:rsidRPr="00051620" w:rsidRDefault="00EC4CE0" w:rsidP="00051620">
      <w:pPr>
        <w:spacing w:after="0" w:line="240" w:lineRule="auto"/>
        <w:ind w:left="426"/>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SALARY:</w:t>
      </w:r>
      <w:r w:rsidR="00051620">
        <w:rPr>
          <w:rFonts w:ascii="Arial" w:eastAsia="Times New Roman" w:hAnsi="Arial" w:cs="Arial"/>
          <w:b/>
          <w:bCs/>
          <w:color w:val="365F91" w:themeColor="accent1" w:themeShade="BF"/>
          <w:sz w:val="24"/>
          <w:szCs w:val="24"/>
        </w:rPr>
        <w:t xml:space="preserve"> </w:t>
      </w:r>
      <w:r w:rsidR="00051620" w:rsidRPr="00051620">
        <w:rPr>
          <w:rFonts w:ascii="Arial" w:eastAsia="Times New Roman" w:hAnsi="Arial" w:cs="Arial"/>
          <w:b/>
          <w:bCs/>
          <w:color w:val="365F91" w:themeColor="accent1" w:themeShade="BF"/>
          <w:sz w:val="24"/>
          <w:szCs w:val="24"/>
        </w:rPr>
        <w:t>Scale 2 NJC point 3 to point 4 - £24,796 - £25,185 (£21,514 to £21,848 actual</w:t>
      </w:r>
      <w:r w:rsidR="00051620">
        <w:rPr>
          <w:rFonts w:ascii="Arial" w:eastAsia="Times New Roman" w:hAnsi="Arial" w:cs="Arial"/>
          <w:b/>
          <w:bCs/>
          <w:color w:val="365F91" w:themeColor="accent1" w:themeShade="BF"/>
          <w:sz w:val="24"/>
          <w:szCs w:val="24"/>
        </w:rPr>
        <w:t xml:space="preserve"> </w:t>
      </w:r>
      <w:r w:rsidR="00051620" w:rsidRPr="00051620">
        <w:rPr>
          <w:rFonts w:ascii="Arial" w:eastAsia="Times New Roman" w:hAnsi="Arial" w:cs="Arial"/>
          <w:b/>
          <w:bCs/>
          <w:color w:val="365F91" w:themeColor="accent1" w:themeShade="BF"/>
          <w:sz w:val="24"/>
          <w:szCs w:val="24"/>
        </w:rPr>
        <w:t>approx. per annum)</w:t>
      </w:r>
    </w:p>
    <w:p w14:paraId="51F5A7FC" w14:textId="57B78455" w:rsidR="00EC4CE0" w:rsidRPr="00051620" w:rsidRDefault="00EC4CE0" w:rsidP="00EC4CE0">
      <w:pPr>
        <w:spacing w:after="0" w:line="240" w:lineRule="auto"/>
        <w:ind w:left="709" w:hanging="283"/>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LOCATION: Grange Park Primary School</w:t>
      </w:r>
    </w:p>
    <w:p w14:paraId="3BC78818" w14:textId="04A79FCB" w:rsidR="00DC6EBC" w:rsidRPr="00051620" w:rsidRDefault="00EC4CE0" w:rsidP="00051620">
      <w:pPr>
        <w:spacing w:after="0" w:line="240" w:lineRule="auto"/>
        <w:ind w:left="426"/>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 xml:space="preserve">WORKING PATTERN: </w:t>
      </w:r>
      <w:r w:rsidR="00DC6EBC" w:rsidRPr="00051620">
        <w:rPr>
          <w:rFonts w:ascii="Arial" w:eastAsia="Times New Roman" w:hAnsi="Arial" w:cs="Arial"/>
          <w:b/>
          <w:bCs/>
          <w:color w:val="365F91" w:themeColor="accent1" w:themeShade="BF"/>
          <w:sz w:val="24"/>
          <w:szCs w:val="24"/>
        </w:rPr>
        <w:t>3</w:t>
      </w:r>
      <w:r w:rsidR="00057C0F" w:rsidRPr="00051620">
        <w:rPr>
          <w:rFonts w:ascii="Arial" w:eastAsia="Times New Roman" w:hAnsi="Arial" w:cs="Arial"/>
          <w:b/>
          <w:bCs/>
          <w:color w:val="365F91" w:themeColor="accent1" w:themeShade="BF"/>
          <w:sz w:val="24"/>
          <w:szCs w:val="24"/>
        </w:rPr>
        <w:t>7</w:t>
      </w:r>
      <w:r w:rsidR="007D3B2E" w:rsidRPr="00051620">
        <w:rPr>
          <w:rFonts w:ascii="Arial" w:eastAsia="Times New Roman" w:hAnsi="Arial" w:cs="Arial"/>
          <w:b/>
          <w:bCs/>
          <w:color w:val="365F91" w:themeColor="accent1" w:themeShade="BF"/>
          <w:sz w:val="24"/>
          <w:szCs w:val="24"/>
        </w:rPr>
        <w:t xml:space="preserve"> hours per week</w:t>
      </w:r>
      <w:r w:rsidR="00E90330" w:rsidRPr="00051620">
        <w:rPr>
          <w:rFonts w:ascii="Arial" w:eastAsia="Times New Roman" w:hAnsi="Arial" w:cs="Arial"/>
          <w:b/>
          <w:bCs/>
          <w:color w:val="365F91" w:themeColor="accent1" w:themeShade="BF"/>
          <w:sz w:val="24"/>
          <w:szCs w:val="24"/>
        </w:rPr>
        <w:t>.</w:t>
      </w:r>
      <w:r w:rsidR="00FD1541" w:rsidRPr="00051620">
        <w:rPr>
          <w:rFonts w:ascii="Arial" w:eastAsia="Times New Roman" w:hAnsi="Arial" w:cs="Arial"/>
          <w:b/>
          <w:bCs/>
          <w:color w:val="365F91" w:themeColor="accent1" w:themeShade="BF"/>
          <w:sz w:val="24"/>
          <w:szCs w:val="24"/>
        </w:rPr>
        <w:t xml:space="preserve"> Working pattern to be agreed with </w:t>
      </w:r>
      <w:r w:rsidR="00155DDD" w:rsidRPr="00051620">
        <w:rPr>
          <w:rFonts w:ascii="Arial" w:eastAsia="Times New Roman" w:hAnsi="Arial" w:cs="Arial"/>
          <w:b/>
          <w:bCs/>
          <w:color w:val="365F91" w:themeColor="accent1" w:themeShade="BF"/>
          <w:sz w:val="24"/>
          <w:szCs w:val="24"/>
        </w:rPr>
        <w:t xml:space="preserve">the successful </w:t>
      </w:r>
      <w:r w:rsidR="003C1F0D" w:rsidRPr="00051620">
        <w:rPr>
          <w:rFonts w:ascii="Arial" w:eastAsia="Times New Roman" w:hAnsi="Arial" w:cs="Arial"/>
          <w:b/>
          <w:bCs/>
          <w:color w:val="365F91" w:themeColor="accent1" w:themeShade="BF"/>
          <w:sz w:val="24"/>
          <w:szCs w:val="24"/>
        </w:rPr>
        <w:t>candidate, but</w:t>
      </w:r>
      <w:r w:rsidR="00FD1541" w:rsidRPr="00051620">
        <w:rPr>
          <w:rFonts w:ascii="Arial" w:eastAsia="Times New Roman" w:hAnsi="Arial" w:cs="Arial"/>
          <w:b/>
          <w:bCs/>
          <w:color w:val="365F91" w:themeColor="accent1" w:themeShade="BF"/>
          <w:sz w:val="24"/>
          <w:szCs w:val="24"/>
        </w:rPr>
        <w:t xml:space="preserve"> will require early starts and some evening and weekend working. </w:t>
      </w:r>
      <w:r w:rsidR="00E90330" w:rsidRPr="00051620">
        <w:rPr>
          <w:rFonts w:ascii="Arial" w:eastAsia="Times New Roman" w:hAnsi="Arial" w:cs="Arial"/>
          <w:b/>
          <w:bCs/>
          <w:color w:val="365F91" w:themeColor="accent1" w:themeShade="BF"/>
          <w:sz w:val="24"/>
          <w:szCs w:val="24"/>
        </w:rPr>
        <w:t xml:space="preserve">Term time </w:t>
      </w:r>
      <w:r w:rsidR="00E02312" w:rsidRPr="00051620">
        <w:rPr>
          <w:rFonts w:ascii="Arial" w:eastAsia="Times New Roman" w:hAnsi="Arial" w:cs="Arial"/>
          <w:b/>
          <w:bCs/>
          <w:color w:val="365F91" w:themeColor="accent1" w:themeShade="BF"/>
          <w:sz w:val="24"/>
          <w:szCs w:val="24"/>
        </w:rPr>
        <w:t>plus 1 week</w:t>
      </w:r>
      <w:r w:rsidR="00E90330" w:rsidRPr="00051620">
        <w:rPr>
          <w:rFonts w:ascii="Arial" w:eastAsia="Times New Roman" w:hAnsi="Arial" w:cs="Arial"/>
          <w:b/>
          <w:bCs/>
          <w:color w:val="365F91" w:themeColor="accent1" w:themeShade="BF"/>
          <w:sz w:val="24"/>
          <w:szCs w:val="24"/>
        </w:rPr>
        <w:t>.</w:t>
      </w:r>
    </w:p>
    <w:p w14:paraId="52BAC450" w14:textId="7414ACDB" w:rsidR="00EC4CE0" w:rsidRPr="00051620" w:rsidRDefault="00DC6EBC" w:rsidP="00DC6EBC">
      <w:pPr>
        <w:spacing w:after="0" w:line="240" w:lineRule="auto"/>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 xml:space="preserve">      </w:t>
      </w:r>
      <w:r w:rsidR="00EC4CE0" w:rsidRPr="00051620">
        <w:rPr>
          <w:rFonts w:ascii="Arial" w:eastAsia="Times New Roman" w:hAnsi="Arial" w:cs="Arial"/>
          <w:b/>
          <w:bCs/>
          <w:color w:val="365F91" w:themeColor="accent1" w:themeShade="BF"/>
          <w:sz w:val="24"/>
          <w:szCs w:val="24"/>
        </w:rPr>
        <w:t>CONTRACT:</w:t>
      </w:r>
      <w:r w:rsidR="00051620">
        <w:rPr>
          <w:rFonts w:ascii="Arial" w:eastAsia="Times New Roman" w:hAnsi="Arial" w:cs="Arial"/>
          <w:b/>
          <w:bCs/>
          <w:color w:val="365F91" w:themeColor="accent1" w:themeShade="BF"/>
          <w:sz w:val="24"/>
          <w:szCs w:val="24"/>
        </w:rPr>
        <w:t xml:space="preserve"> </w:t>
      </w:r>
      <w:r w:rsidRPr="00051620">
        <w:rPr>
          <w:rFonts w:ascii="Arial" w:eastAsia="Times New Roman" w:hAnsi="Arial" w:cs="Arial"/>
          <w:b/>
          <w:bCs/>
          <w:color w:val="365F91" w:themeColor="accent1" w:themeShade="BF"/>
          <w:sz w:val="24"/>
          <w:szCs w:val="24"/>
        </w:rPr>
        <w:t xml:space="preserve">Permanent </w:t>
      </w:r>
    </w:p>
    <w:p w14:paraId="3653F176" w14:textId="56CD5055" w:rsidR="00EC4CE0" w:rsidRPr="00051620" w:rsidRDefault="00EC4CE0" w:rsidP="00DC6EBC">
      <w:pPr>
        <w:spacing w:after="0" w:line="240" w:lineRule="auto"/>
        <w:ind w:left="709" w:hanging="283"/>
        <w:rPr>
          <w:rFonts w:ascii="Arial" w:eastAsia="Times New Roman" w:hAnsi="Arial" w:cs="Arial"/>
          <w:b/>
          <w:bCs/>
          <w:color w:val="365F91" w:themeColor="accent1" w:themeShade="BF"/>
          <w:sz w:val="24"/>
          <w:szCs w:val="24"/>
        </w:rPr>
      </w:pPr>
      <w:r w:rsidRPr="00051620">
        <w:rPr>
          <w:rFonts w:ascii="Arial" w:eastAsia="Times New Roman" w:hAnsi="Arial" w:cs="Arial"/>
          <w:b/>
          <w:bCs/>
          <w:color w:val="365F91" w:themeColor="accent1" w:themeShade="BF"/>
          <w:sz w:val="24"/>
          <w:szCs w:val="24"/>
        </w:rPr>
        <w:t>DISCLOSURE LEVEL:  Enhanced DBS</w:t>
      </w:r>
    </w:p>
    <w:p w14:paraId="39CDBE5A" w14:textId="69403B8D" w:rsidR="00831D25" w:rsidRPr="00051620" w:rsidRDefault="00831D25" w:rsidP="00DC6EBC">
      <w:pPr>
        <w:spacing w:after="0" w:line="240" w:lineRule="auto"/>
        <w:ind w:left="2880" w:hanging="2445"/>
        <w:rPr>
          <w:rFonts w:ascii="Arial" w:eastAsia="Times New Roman" w:hAnsi="Arial" w:cs="Arial"/>
          <w:b/>
          <w:bCs/>
          <w:color w:val="365F91" w:themeColor="accent1" w:themeShade="BF"/>
          <w:sz w:val="24"/>
          <w:szCs w:val="24"/>
        </w:rPr>
      </w:pPr>
    </w:p>
    <w:p w14:paraId="64E2557A" w14:textId="77777777" w:rsidR="00831D25" w:rsidRPr="00051620" w:rsidRDefault="00831D25" w:rsidP="0077046B">
      <w:pPr>
        <w:spacing w:after="0" w:line="240" w:lineRule="auto"/>
        <w:ind w:left="709" w:hanging="283"/>
        <w:rPr>
          <w:rFonts w:ascii="Arial" w:eastAsia="Times New Roman" w:hAnsi="Arial" w:cs="Arial"/>
          <w:b/>
          <w:bCs/>
          <w:color w:val="365F91" w:themeColor="accent1" w:themeShade="BF"/>
          <w:sz w:val="24"/>
          <w:szCs w:val="24"/>
        </w:rPr>
      </w:pPr>
    </w:p>
    <w:p w14:paraId="5413D9B4" w14:textId="0764DE71" w:rsidR="00EB1028" w:rsidRPr="00051620" w:rsidRDefault="004B007C" w:rsidP="44417118">
      <w:pPr>
        <w:spacing w:after="0" w:line="240" w:lineRule="auto"/>
        <w:jc w:val="both"/>
        <w:rPr>
          <w:rFonts w:ascii="Arial" w:eastAsia="Cambria" w:hAnsi="Arial" w:cs="Arial"/>
          <w:b/>
          <w:bCs/>
          <w:color w:val="0070C0"/>
          <w:lang w:val="en-US"/>
        </w:rPr>
      </w:pPr>
      <w:r w:rsidRPr="00051620">
        <w:rPr>
          <w:rFonts w:ascii="Arial" w:eastAsia="Cambria" w:hAnsi="Arial" w:cs="Arial"/>
          <w:b/>
          <w:bCs/>
          <w:color w:val="0070C0"/>
          <w:lang w:val="en-US"/>
        </w:rPr>
        <w:t>Main</w:t>
      </w:r>
      <w:r w:rsidR="00D361BE" w:rsidRPr="00051620">
        <w:rPr>
          <w:rFonts w:ascii="Arial" w:eastAsia="Cambria" w:hAnsi="Arial" w:cs="Arial"/>
          <w:b/>
          <w:bCs/>
          <w:color w:val="0070C0"/>
          <w:lang w:val="en-US"/>
        </w:rPr>
        <w:t xml:space="preserve"> Purpose</w:t>
      </w:r>
      <w:r w:rsidR="00EB1028" w:rsidRPr="00051620">
        <w:rPr>
          <w:rFonts w:ascii="Arial" w:eastAsia="Cambria" w:hAnsi="Arial" w:cs="Arial"/>
          <w:b/>
          <w:bCs/>
          <w:color w:val="0070C0"/>
          <w:lang w:val="en-US"/>
        </w:rPr>
        <w:t>:</w:t>
      </w:r>
    </w:p>
    <w:p w14:paraId="7EB3FDA2" w14:textId="77777777" w:rsidR="00464607" w:rsidRPr="00051620" w:rsidRDefault="00464607" w:rsidP="003D4E73">
      <w:pPr>
        <w:spacing w:after="0" w:line="240" w:lineRule="auto"/>
        <w:jc w:val="both"/>
        <w:rPr>
          <w:rFonts w:ascii="Arial" w:eastAsia="Cambria" w:hAnsi="Arial" w:cs="Arial"/>
          <w:b/>
          <w:color w:val="0070C0"/>
          <w:szCs w:val="24"/>
          <w:lang w:val="en-US"/>
        </w:rPr>
      </w:pPr>
    </w:p>
    <w:p w14:paraId="712F07DD" w14:textId="6603BC05" w:rsidR="00161AFA" w:rsidRPr="00051620" w:rsidRDefault="0009462E" w:rsidP="00525B01">
      <w:pPr>
        <w:pStyle w:val="Default"/>
        <w:jc w:val="both"/>
        <w:rPr>
          <w:rFonts w:ascii="Arial" w:eastAsia="Cambria" w:hAnsi="Arial" w:cs="Arial"/>
        </w:rPr>
      </w:pPr>
      <w:r w:rsidRPr="00051620">
        <w:rPr>
          <w:rFonts w:ascii="Arial" w:eastAsia="Cambria" w:hAnsi="Arial" w:cs="Arial"/>
        </w:rPr>
        <w:t xml:space="preserve">To be an integral part of the school operations team, providing practical site support, cleaning and pastoral support throughout the school day. Assisting with breakfast club and lunchtime service; providing comprehensive cleaning support as required throughout the school day, and working alongside the Site Officer to provide timely responses and resolutions to any site issues or queries. </w:t>
      </w:r>
    </w:p>
    <w:p w14:paraId="6E189C73" w14:textId="77777777" w:rsidR="00531146" w:rsidRPr="00051620" w:rsidRDefault="00531146" w:rsidP="00525B01">
      <w:pPr>
        <w:overflowPunct w:val="0"/>
        <w:autoSpaceDE w:val="0"/>
        <w:autoSpaceDN w:val="0"/>
        <w:adjustRightInd w:val="0"/>
        <w:spacing w:after="0" w:line="240" w:lineRule="auto"/>
        <w:contextualSpacing/>
        <w:jc w:val="both"/>
        <w:textAlignment w:val="baseline"/>
        <w:rPr>
          <w:rFonts w:ascii="Arial" w:eastAsia="Times New Roman" w:hAnsi="Arial" w:cs="Arial"/>
          <w:b/>
          <w:bCs/>
          <w:color w:val="0070C0"/>
          <w:sz w:val="24"/>
          <w:szCs w:val="24"/>
          <w:lang w:val="en-US"/>
        </w:rPr>
      </w:pPr>
    </w:p>
    <w:p w14:paraId="7A5E378C" w14:textId="39196F9E" w:rsidR="00F1759E" w:rsidRPr="00051620" w:rsidRDefault="006635B5" w:rsidP="00525B01">
      <w:pPr>
        <w:spacing w:after="0" w:line="240" w:lineRule="auto"/>
        <w:jc w:val="both"/>
        <w:rPr>
          <w:rFonts w:ascii="Arial" w:eastAsia="Times New Roman" w:hAnsi="Arial" w:cs="Arial"/>
          <w:b/>
          <w:bCs/>
          <w:color w:val="0070C0"/>
          <w:sz w:val="24"/>
          <w:szCs w:val="24"/>
          <w:lang w:val="en-US"/>
        </w:rPr>
      </w:pPr>
      <w:r w:rsidRPr="00051620">
        <w:rPr>
          <w:rFonts w:ascii="Arial" w:eastAsia="Times New Roman" w:hAnsi="Arial" w:cs="Arial"/>
          <w:b/>
          <w:bCs/>
          <w:color w:val="0070C0"/>
          <w:sz w:val="24"/>
          <w:szCs w:val="24"/>
          <w:lang w:val="en-US"/>
        </w:rPr>
        <w:t>SPECIFIC RESPONSIBILITIES</w:t>
      </w:r>
      <w:r w:rsidR="006C01EE" w:rsidRPr="00051620">
        <w:rPr>
          <w:rFonts w:ascii="Arial" w:eastAsia="Times New Roman" w:hAnsi="Arial" w:cs="Arial"/>
          <w:b/>
          <w:bCs/>
          <w:color w:val="0070C0"/>
          <w:sz w:val="24"/>
          <w:szCs w:val="24"/>
          <w:lang w:val="en-US"/>
        </w:rPr>
        <w:t>:</w:t>
      </w:r>
    </w:p>
    <w:p w14:paraId="15AE97E2" w14:textId="77777777" w:rsidR="00A61761" w:rsidRPr="00051620" w:rsidRDefault="00A61761" w:rsidP="00525B01">
      <w:pPr>
        <w:spacing w:after="0" w:line="240" w:lineRule="auto"/>
        <w:jc w:val="both"/>
        <w:rPr>
          <w:rFonts w:ascii="Arial" w:eastAsia="Times New Roman" w:hAnsi="Arial" w:cs="Arial"/>
          <w:b/>
          <w:bCs/>
          <w:color w:val="0070C0"/>
          <w:sz w:val="24"/>
          <w:szCs w:val="24"/>
          <w:lang w:val="en-US"/>
        </w:rPr>
      </w:pPr>
    </w:p>
    <w:p w14:paraId="2CA0EBCF" w14:textId="3F26604F" w:rsidR="00A26DFF" w:rsidRPr="00051620" w:rsidRDefault="00472CA7" w:rsidP="00525B01">
      <w:pPr>
        <w:pStyle w:val="Default"/>
        <w:jc w:val="both"/>
        <w:rPr>
          <w:rFonts w:ascii="Arial" w:hAnsi="Arial" w:cs="Arial"/>
          <w:b/>
          <w:bCs/>
          <w:color w:val="auto"/>
          <w:sz w:val="22"/>
          <w:szCs w:val="23"/>
        </w:rPr>
      </w:pPr>
      <w:r w:rsidRPr="00051620">
        <w:rPr>
          <w:rFonts w:ascii="Arial" w:hAnsi="Arial" w:cs="Arial"/>
          <w:b/>
          <w:bCs/>
          <w:color w:val="auto"/>
          <w:sz w:val="22"/>
          <w:szCs w:val="23"/>
        </w:rPr>
        <w:t>Breakfast Club Support</w:t>
      </w:r>
    </w:p>
    <w:p w14:paraId="26B3B5E3" w14:textId="77777777" w:rsidR="00472CA7" w:rsidRPr="00051620" w:rsidRDefault="00472CA7" w:rsidP="00525B01">
      <w:pPr>
        <w:pStyle w:val="Default"/>
        <w:jc w:val="both"/>
        <w:rPr>
          <w:rFonts w:ascii="Arial" w:hAnsi="Arial" w:cs="Arial"/>
          <w:b/>
          <w:bCs/>
          <w:color w:val="auto"/>
          <w:sz w:val="22"/>
          <w:szCs w:val="23"/>
        </w:rPr>
      </w:pPr>
    </w:p>
    <w:p w14:paraId="08A5DB30" w14:textId="495EDE87" w:rsidR="00C138DC" w:rsidRPr="00051620" w:rsidRDefault="00B46490" w:rsidP="00C138DC">
      <w:pPr>
        <w:pStyle w:val="Default"/>
        <w:jc w:val="both"/>
        <w:rPr>
          <w:rFonts w:ascii="Arial" w:hAnsi="Arial" w:cs="Arial"/>
          <w:color w:val="auto"/>
          <w:sz w:val="22"/>
          <w:szCs w:val="23"/>
        </w:rPr>
      </w:pPr>
      <w:r w:rsidRPr="00051620">
        <w:rPr>
          <w:rFonts w:ascii="Arial" w:hAnsi="Arial" w:cs="Arial"/>
          <w:color w:val="auto"/>
          <w:sz w:val="22"/>
          <w:szCs w:val="23"/>
        </w:rPr>
        <w:t xml:space="preserve">Breakfast Club </w:t>
      </w:r>
      <w:r w:rsidR="00212DC9" w:rsidRPr="00051620">
        <w:rPr>
          <w:rFonts w:ascii="Arial" w:hAnsi="Arial" w:cs="Arial"/>
          <w:color w:val="auto"/>
          <w:sz w:val="22"/>
          <w:szCs w:val="23"/>
        </w:rPr>
        <w:t>–</w:t>
      </w:r>
      <w:r w:rsidR="00A620A4" w:rsidRPr="00051620">
        <w:rPr>
          <w:rFonts w:ascii="Arial" w:hAnsi="Arial" w:cs="Arial"/>
          <w:color w:val="auto"/>
          <w:sz w:val="22"/>
          <w:szCs w:val="23"/>
        </w:rPr>
        <w:t xml:space="preserve"> </w:t>
      </w:r>
      <w:r w:rsidR="007C7A01" w:rsidRPr="00051620">
        <w:rPr>
          <w:rFonts w:ascii="Arial" w:hAnsi="Arial" w:cs="Arial"/>
          <w:color w:val="auto"/>
          <w:sz w:val="22"/>
          <w:szCs w:val="23"/>
        </w:rPr>
        <w:t xml:space="preserve">as directed by </w:t>
      </w:r>
      <w:r w:rsidR="00212DC9" w:rsidRPr="00051620">
        <w:rPr>
          <w:rFonts w:ascii="Arial" w:hAnsi="Arial" w:cs="Arial"/>
          <w:color w:val="auto"/>
          <w:sz w:val="22"/>
          <w:szCs w:val="23"/>
        </w:rPr>
        <w:t xml:space="preserve">the Assistant Head and Senior Breakfast Club lead, </w:t>
      </w:r>
      <w:r w:rsidR="002B0B12" w:rsidRPr="00051620">
        <w:rPr>
          <w:rFonts w:ascii="Arial" w:hAnsi="Arial" w:cs="Arial"/>
          <w:color w:val="auto"/>
          <w:sz w:val="22"/>
          <w:szCs w:val="23"/>
        </w:rPr>
        <w:t xml:space="preserve">support a whole school breakfast offering between </w:t>
      </w:r>
      <w:r w:rsidR="003C1F0D" w:rsidRPr="00051620">
        <w:rPr>
          <w:rFonts w:ascii="Arial" w:hAnsi="Arial" w:cs="Arial"/>
          <w:color w:val="auto"/>
          <w:sz w:val="22"/>
          <w:szCs w:val="23"/>
        </w:rPr>
        <w:t>7.45 am</w:t>
      </w:r>
      <w:r w:rsidR="002B0B12" w:rsidRPr="00051620">
        <w:rPr>
          <w:rFonts w:ascii="Arial" w:hAnsi="Arial" w:cs="Arial"/>
          <w:color w:val="auto"/>
          <w:sz w:val="22"/>
          <w:szCs w:val="23"/>
        </w:rPr>
        <w:t xml:space="preserve"> and </w:t>
      </w:r>
      <w:r w:rsidR="003C1F0D" w:rsidRPr="00051620">
        <w:rPr>
          <w:rFonts w:ascii="Arial" w:hAnsi="Arial" w:cs="Arial"/>
          <w:color w:val="auto"/>
          <w:sz w:val="22"/>
          <w:szCs w:val="23"/>
        </w:rPr>
        <w:t>8.45 am</w:t>
      </w:r>
      <w:r w:rsidR="002B0B12" w:rsidRPr="00051620">
        <w:rPr>
          <w:rFonts w:ascii="Arial" w:hAnsi="Arial" w:cs="Arial"/>
          <w:color w:val="auto"/>
          <w:sz w:val="22"/>
          <w:szCs w:val="23"/>
        </w:rPr>
        <w:t>.</w:t>
      </w:r>
      <w:r w:rsidR="00E00693" w:rsidRPr="00051620">
        <w:rPr>
          <w:rFonts w:ascii="Arial" w:hAnsi="Arial" w:cs="Arial"/>
          <w:color w:val="auto"/>
          <w:sz w:val="22"/>
          <w:szCs w:val="23"/>
        </w:rPr>
        <w:t xml:space="preserve"> </w:t>
      </w:r>
    </w:p>
    <w:p w14:paraId="071E2A33" w14:textId="77777777" w:rsidR="00C138DC" w:rsidRPr="00051620" w:rsidRDefault="00C138DC" w:rsidP="00C138DC">
      <w:pPr>
        <w:pStyle w:val="Default"/>
        <w:jc w:val="both"/>
        <w:rPr>
          <w:rFonts w:ascii="Arial" w:hAnsi="Arial" w:cs="Arial"/>
          <w:color w:val="auto"/>
          <w:sz w:val="22"/>
          <w:szCs w:val="23"/>
        </w:rPr>
      </w:pPr>
    </w:p>
    <w:p w14:paraId="05AF86FD" w14:textId="71BD33E7" w:rsidR="008C4A77" w:rsidRPr="00051620" w:rsidRDefault="00C138DC"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Helping to s</w:t>
      </w:r>
      <w:r w:rsidR="00E00693" w:rsidRPr="00051620">
        <w:rPr>
          <w:rFonts w:ascii="Arial" w:hAnsi="Arial" w:cs="Arial"/>
          <w:color w:val="auto"/>
          <w:sz w:val="22"/>
          <w:szCs w:val="23"/>
        </w:rPr>
        <w:t>et</w:t>
      </w:r>
      <w:r w:rsidRPr="00051620">
        <w:rPr>
          <w:rFonts w:ascii="Arial" w:hAnsi="Arial" w:cs="Arial"/>
          <w:color w:val="auto"/>
          <w:sz w:val="22"/>
          <w:szCs w:val="23"/>
        </w:rPr>
        <w:t xml:space="preserve"> </w:t>
      </w:r>
      <w:r w:rsidR="00E00693" w:rsidRPr="00051620">
        <w:rPr>
          <w:rFonts w:ascii="Arial" w:hAnsi="Arial" w:cs="Arial"/>
          <w:color w:val="auto"/>
          <w:sz w:val="22"/>
          <w:szCs w:val="23"/>
        </w:rPr>
        <w:t>up</w:t>
      </w:r>
      <w:r w:rsidR="008C4A77" w:rsidRPr="00051620">
        <w:rPr>
          <w:rFonts w:ascii="Arial" w:hAnsi="Arial" w:cs="Arial"/>
          <w:color w:val="auto"/>
          <w:sz w:val="22"/>
          <w:szCs w:val="23"/>
        </w:rPr>
        <w:t xml:space="preserve"> for breakfast club, with registration, serving, dining and activity tables clearly separated</w:t>
      </w:r>
      <w:r w:rsidR="00E00693" w:rsidRPr="00051620">
        <w:rPr>
          <w:rFonts w:ascii="Arial" w:hAnsi="Arial" w:cs="Arial"/>
          <w:color w:val="auto"/>
          <w:sz w:val="22"/>
          <w:szCs w:val="23"/>
        </w:rPr>
        <w:t xml:space="preserve"> </w:t>
      </w:r>
    </w:p>
    <w:p w14:paraId="7A7F2493" w14:textId="026FDEE8" w:rsidR="008C4A77" w:rsidRPr="00051620" w:rsidRDefault="008C4A77"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G</w:t>
      </w:r>
      <w:r w:rsidR="00E00693" w:rsidRPr="00051620">
        <w:rPr>
          <w:rFonts w:ascii="Arial" w:hAnsi="Arial" w:cs="Arial"/>
          <w:color w:val="auto"/>
          <w:sz w:val="22"/>
          <w:szCs w:val="23"/>
        </w:rPr>
        <w:t xml:space="preserve">reeting </w:t>
      </w:r>
      <w:r w:rsidRPr="00051620">
        <w:rPr>
          <w:rFonts w:ascii="Arial" w:hAnsi="Arial" w:cs="Arial"/>
          <w:color w:val="auto"/>
          <w:sz w:val="22"/>
          <w:szCs w:val="23"/>
        </w:rPr>
        <w:t xml:space="preserve">and registering </w:t>
      </w:r>
      <w:r w:rsidR="00E00693" w:rsidRPr="00051620">
        <w:rPr>
          <w:rFonts w:ascii="Arial" w:hAnsi="Arial" w:cs="Arial"/>
          <w:color w:val="auto"/>
          <w:sz w:val="22"/>
          <w:szCs w:val="23"/>
        </w:rPr>
        <w:t>children</w:t>
      </w:r>
      <w:r w:rsidR="009537F2" w:rsidRPr="00051620">
        <w:rPr>
          <w:rFonts w:ascii="Arial" w:hAnsi="Arial" w:cs="Arial"/>
          <w:color w:val="auto"/>
          <w:sz w:val="22"/>
          <w:szCs w:val="23"/>
        </w:rPr>
        <w:t xml:space="preserve"> as required</w:t>
      </w:r>
    </w:p>
    <w:p w14:paraId="2BDB757C" w14:textId="291A27A2" w:rsidR="009537F2" w:rsidRPr="00051620" w:rsidRDefault="009537F2"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Supporting with activities as required</w:t>
      </w:r>
    </w:p>
    <w:p w14:paraId="5D689AEF" w14:textId="34ABEBD5" w:rsidR="008C4A77" w:rsidRPr="00051620" w:rsidRDefault="008C4A77"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S</w:t>
      </w:r>
      <w:r w:rsidR="002B0B12" w:rsidRPr="00051620">
        <w:rPr>
          <w:rFonts w:ascii="Arial" w:hAnsi="Arial" w:cs="Arial"/>
          <w:color w:val="auto"/>
          <w:sz w:val="22"/>
          <w:szCs w:val="23"/>
        </w:rPr>
        <w:t>erving breakfast items</w:t>
      </w:r>
      <w:r w:rsidR="009537F2" w:rsidRPr="00051620">
        <w:rPr>
          <w:rFonts w:ascii="Arial" w:hAnsi="Arial" w:cs="Arial"/>
          <w:color w:val="auto"/>
          <w:sz w:val="22"/>
          <w:szCs w:val="23"/>
        </w:rPr>
        <w:t xml:space="preserve"> as required</w:t>
      </w:r>
    </w:p>
    <w:p w14:paraId="41E70C86" w14:textId="77777777" w:rsidR="00583B8F" w:rsidRPr="00051620" w:rsidRDefault="008C4A77"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R</w:t>
      </w:r>
      <w:r w:rsidR="00E00693" w:rsidRPr="00051620">
        <w:rPr>
          <w:rFonts w:ascii="Arial" w:hAnsi="Arial" w:cs="Arial"/>
          <w:color w:val="auto"/>
          <w:sz w:val="22"/>
          <w:szCs w:val="23"/>
        </w:rPr>
        <w:t xml:space="preserve">egular cleaning and </w:t>
      </w:r>
      <w:r w:rsidR="00A620A4" w:rsidRPr="00051620">
        <w:rPr>
          <w:rFonts w:ascii="Arial" w:hAnsi="Arial" w:cs="Arial"/>
          <w:color w:val="auto"/>
          <w:sz w:val="22"/>
          <w:szCs w:val="23"/>
        </w:rPr>
        <w:t>tidying through the breakfast club session</w:t>
      </w:r>
    </w:p>
    <w:p w14:paraId="14DE8AA4" w14:textId="70ADF619" w:rsidR="00583B8F" w:rsidRPr="00051620" w:rsidRDefault="00583B8F"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S</w:t>
      </w:r>
      <w:r w:rsidR="00A26DFF" w:rsidRPr="00051620">
        <w:rPr>
          <w:rFonts w:ascii="Arial" w:hAnsi="Arial" w:cs="Arial"/>
          <w:color w:val="auto"/>
          <w:sz w:val="22"/>
          <w:szCs w:val="23"/>
        </w:rPr>
        <w:t>up</w:t>
      </w:r>
      <w:r w:rsidRPr="00051620">
        <w:rPr>
          <w:rFonts w:ascii="Arial" w:hAnsi="Arial" w:cs="Arial"/>
          <w:color w:val="auto"/>
          <w:sz w:val="22"/>
          <w:szCs w:val="23"/>
        </w:rPr>
        <w:t>ervis</w:t>
      </w:r>
      <w:r w:rsidR="009537F2" w:rsidRPr="00051620">
        <w:rPr>
          <w:rFonts w:ascii="Arial" w:hAnsi="Arial" w:cs="Arial"/>
          <w:color w:val="auto"/>
          <w:sz w:val="22"/>
          <w:szCs w:val="23"/>
        </w:rPr>
        <w:t>ion of</w:t>
      </w:r>
      <w:r w:rsidRPr="00051620">
        <w:rPr>
          <w:rFonts w:ascii="Arial" w:hAnsi="Arial" w:cs="Arial"/>
          <w:color w:val="auto"/>
          <w:sz w:val="22"/>
          <w:szCs w:val="23"/>
        </w:rPr>
        <w:t xml:space="preserve"> children </w:t>
      </w:r>
      <w:r w:rsidR="009537F2" w:rsidRPr="00051620">
        <w:rPr>
          <w:rFonts w:ascii="Arial" w:hAnsi="Arial" w:cs="Arial"/>
          <w:color w:val="auto"/>
          <w:sz w:val="22"/>
          <w:szCs w:val="23"/>
        </w:rPr>
        <w:t xml:space="preserve">in the hall </w:t>
      </w:r>
      <w:r w:rsidRPr="00051620">
        <w:rPr>
          <w:rFonts w:ascii="Arial" w:hAnsi="Arial" w:cs="Arial"/>
          <w:color w:val="auto"/>
          <w:sz w:val="22"/>
          <w:szCs w:val="23"/>
        </w:rPr>
        <w:t xml:space="preserve">until </w:t>
      </w:r>
      <w:r w:rsidR="003C1F0D" w:rsidRPr="00051620">
        <w:rPr>
          <w:rFonts w:ascii="Arial" w:hAnsi="Arial" w:cs="Arial"/>
          <w:color w:val="auto"/>
          <w:sz w:val="22"/>
          <w:szCs w:val="23"/>
        </w:rPr>
        <w:t xml:space="preserve">the </w:t>
      </w:r>
      <w:r w:rsidRPr="00051620">
        <w:rPr>
          <w:rFonts w:ascii="Arial" w:hAnsi="Arial" w:cs="Arial"/>
          <w:color w:val="auto"/>
          <w:sz w:val="22"/>
          <w:szCs w:val="23"/>
        </w:rPr>
        <w:t xml:space="preserve">classroom transition at </w:t>
      </w:r>
      <w:r w:rsidR="003C1F0D" w:rsidRPr="00051620">
        <w:rPr>
          <w:rFonts w:ascii="Arial" w:hAnsi="Arial" w:cs="Arial"/>
          <w:color w:val="auto"/>
          <w:sz w:val="22"/>
          <w:szCs w:val="23"/>
        </w:rPr>
        <w:t>8.45 am</w:t>
      </w:r>
      <w:r w:rsidRPr="00051620">
        <w:rPr>
          <w:rFonts w:ascii="Arial" w:hAnsi="Arial" w:cs="Arial"/>
          <w:color w:val="auto"/>
          <w:sz w:val="22"/>
          <w:szCs w:val="23"/>
        </w:rPr>
        <w:t xml:space="preserve"> </w:t>
      </w:r>
    </w:p>
    <w:p w14:paraId="119354A6" w14:textId="42703C68" w:rsidR="00B46490" w:rsidRPr="00051620" w:rsidRDefault="00583B8F" w:rsidP="008C4A7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Ensure </w:t>
      </w:r>
      <w:r w:rsidR="00D719BB" w:rsidRPr="00051620">
        <w:rPr>
          <w:rFonts w:ascii="Arial" w:hAnsi="Arial" w:cs="Arial"/>
          <w:color w:val="auto"/>
          <w:sz w:val="22"/>
          <w:szCs w:val="23"/>
        </w:rPr>
        <w:t xml:space="preserve">that the hall is ready for </w:t>
      </w:r>
      <w:r w:rsidR="00853A27" w:rsidRPr="00051620">
        <w:rPr>
          <w:rFonts w:ascii="Arial" w:hAnsi="Arial" w:cs="Arial"/>
          <w:color w:val="auto"/>
          <w:sz w:val="22"/>
          <w:szCs w:val="23"/>
        </w:rPr>
        <w:t>curriculum activities</w:t>
      </w:r>
      <w:r w:rsidR="00D719BB" w:rsidRPr="00051620">
        <w:rPr>
          <w:rFonts w:ascii="Arial" w:hAnsi="Arial" w:cs="Arial"/>
          <w:color w:val="auto"/>
          <w:sz w:val="22"/>
          <w:szCs w:val="23"/>
        </w:rPr>
        <w:t xml:space="preserve"> from </w:t>
      </w:r>
      <w:r w:rsidR="003C1F0D" w:rsidRPr="00051620">
        <w:rPr>
          <w:rFonts w:ascii="Arial" w:hAnsi="Arial" w:cs="Arial"/>
          <w:color w:val="auto"/>
          <w:sz w:val="22"/>
          <w:szCs w:val="23"/>
        </w:rPr>
        <w:t>9 am</w:t>
      </w:r>
      <w:r w:rsidR="00D719BB" w:rsidRPr="00051620">
        <w:rPr>
          <w:rFonts w:ascii="Arial" w:hAnsi="Arial" w:cs="Arial"/>
          <w:color w:val="auto"/>
          <w:sz w:val="22"/>
          <w:szCs w:val="23"/>
        </w:rPr>
        <w:t xml:space="preserve"> onwards. </w:t>
      </w:r>
    </w:p>
    <w:p w14:paraId="4F7DDE02" w14:textId="5C1A7E18" w:rsidR="00255DD4" w:rsidRPr="00051620" w:rsidRDefault="00DD015F" w:rsidP="00B46490">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Monitoring</w:t>
      </w:r>
      <w:r w:rsidR="00B8011D" w:rsidRPr="00051620">
        <w:rPr>
          <w:rFonts w:ascii="Arial" w:hAnsi="Arial" w:cs="Arial"/>
          <w:color w:val="auto"/>
          <w:sz w:val="22"/>
          <w:szCs w:val="23"/>
        </w:rPr>
        <w:t xml:space="preserve"> stocks of </w:t>
      </w:r>
      <w:r w:rsidRPr="00051620">
        <w:rPr>
          <w:rFonts w:ascii="Arial" w:hAnsi="Arial" w:cs="Arial"/>
          <w:color w:val="auto"/>
          <w:sz w:val="22"/>
          <w:szCs w:val="23"/>
        </w:rPr>
        <w:t>food and consumables</w:t>
      </w:r>
      <w:r w:rsidR="00B8011D" w:rsidRPr="00051620">
        <w:rPr>
          <w:rFonts w:ascii="Arial" w:hAnsi="Arial" w:cs="Arial"/>
          <w:color w:val="auto"/>
          <w:sz w:val="22"/>
          <w:szCs w:val="23"/>
        </w:rPr>
        <w:t xml:space="preserve">, liaising with </w:t>
      </w:r>
      <w:r w:rsidR="003C1F0D" w:rsidRPr="00051620">
        <w:rPr>
          <w:rFonts w:ascii="Arial" w:hAnsi="Arial" w:cs="Arial"/>
          <w:color w:val="auto"/>
          <w:sz w:val="22"/>
          <w:szCs w:val="23"/>
        </w:rPr>
        <w:t xml:space="preserve">the </w:t>
      </w:r>
      <w:r w:rsidR="00B8011D" w:rsidRPr="00051620">
        <w:rPr>
          <w:rFonts w:ascii="Arial" w:hAnsi="Arial" w:cs="Arial"/>
          <w:color w:val="auto"/>
          <w:sz w:val="22"/>
          <w:szCs w:val="23"/>
        </w:rPr>
        <w:t xml:space="preserve">Finance Administrator </w:t>
      </w:r>
      <w:r w:rsidR="00734E10" w:rsidRPr="00051620">
        <w:rPr>
          <w:rFonts w:ascii="Arial" w:hAnsi="Arial" w:cs="Arial"/>
          <w:color w:val="auto"/>
          <w:sz w:val="22"/>
          <w:szCs w:val="23"/>
        </w:rPr>
        <w:t>to place orders</w:t>
      </w:r>
      <w:r w:rsidR="00255DD4" w:rsidRPr="00051620">
        <w:rPr>
          <w:rFonts w:ascii="Arial" w:hAnsi="Arial" w:cs="Arial"/>
          <w:color w:val="auto"/>
          <w:sz w:val="22"/>
          <w:szCs w:val="23"/>
        </w:rPr>
        <w:t xml:space="preserve"> in a timely fashion to ensure</w:t>
      </w:r>
      <w:r w:rsidR="00734E10" w:rsidRPr="00051620">
        <w:rPr>
          <w:rFonts w:ascii="Arial" w:hAnsi="Arial" w:cs="Arial"/>
          <w:color w:val="auto"/>
          <w:sz w:val="22"/>
          <w:szCs w:val="23"/>
        </w:rPr>
        <w:t xml:space="preserve"> </w:t>
      </w:r>
      <w:r w:rsidR="003C1F0D" w:rsidRPr="00051620">
        <w:rPr>
          <w:rFonts w:ascii="Arial" w:hAnsi="Arial" w:cs="Arial"/>
          <w:color w:val="auto"/>
          <w:sz w:val="22"/>
          <w:szCs w:val="23"/>
        </w:rPr>
        <w:t xml:space="preserve">the </w:t>
      </w:r>
      <w:r w:rsidR="00255DD4" w:rsidRPr="00051620">
        <w:rPr>
          <w:rFonts w:ascii="Arial" w:hAnsi="Arial" w:cs="Arial"/>
          <w:color w:val="auto"/>
          <w:sz w:val="22"/>
          <w:szCs w:val="23"/>
        </w:rPr>
        <w:t>smooth running of the provision</w:t>
      </w:r>
    </w:p>
    <w:p w14:paraId="0189C2AF" w14:textId="0750D9E7" w:rsidR="00B8011D" w:rsidRPr="00051620" w:rsidRDefault="00255DD4" w:rsidP="00B46490">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T</w:t>
      </w:r>
      <w:r w:rsidR="00734E10" w:rsidRPr="00051620">
        <w:rPr>
          <w:rFonts w:ascii="Arial" w:hAnsi="Arial" w:cs="Arial"/>
          <w:color w:val="auto"/>
          <w:sz w:val="22"/>
          <w:szCs w:val="23"/>
        </w:rPr>
        <w:t>aking deliveries of orders</w:t>
      </w:r>
      <w:r w:rsidRPr="00051620">
        <w:rPr>
          <w:rFonts w:ascii="Arial" w:hAnsi="Arial" w:cs="Arial"/>
          <w:color w:val="auto"/>
          <w:sz w:val="22"/>
          <w:szCs w:val="23"/>
        </w:rPr>
        <w:t xml:space="preserve"> and safe</w:t>
      </w:r>
      <w:r w:rsidR="00BD0A11" w:rsidRPr="00051620">
        <w:rPr>
          <w:rFonts w:ascii="Arial" w:hAnsi="Arial" w:cs="Arial"/>
          <w:color w:val="auto"/>
          <w:sz w:val="22"/>
          <w:szCs w:val="23"/>
        </w:rPr>
        <w:t xml:space="preserve"> and compliant</w:t>
      </w:r>
      <w:r w:rsidRPr="00051620">
        <w:rPr>
          <w:rFonts w:ascii="Arial" w:hAnsi="Arial" w:cs="Arial"/>
          <w:color w:val="auto"/>
          <w:sz w:val="22"/>
          <w:szCs w:val="23"/>
        </w:rPr>
        <w:t xml:space="preserve"> storage of items</w:t>
      </w:r>
      <w:r w:rsidR="00EA17BF" w:rsidRPr="00051620">
        <w:rPr>
          <w:rFonts w:ascii="Arial" w:hAnsi="Arial" w:cs="Arial"/>
          <w:color w:val="auto"/>
          <w:sz w:val="22"/>
          <w:szCs w:val="23"/>
        </w:rPr>
        <w:t xml:space="preserve"> in designated fridges, freezers and cupboards in line with statutory guidance </w:t>
      </w:r>
    </w:p>
    <w:p w14:paraId="56E77DBA" w14:textId="24245A83" w:rsidR="00472CA7" w:rsidRPr="00051620" w:rsidRDefault="00EA0338" w:rsidP="00255DD4">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Managing Breakfast Club registers </w:t>
      </w:r>
      <w:r w:rsidR="00255DD4" w:rsidRPr="00051620">
        <w:rPr>
          <w:rFonts w:ascii="Arial" w:hAnsi="Arial" w:cs="Arial"/>
          <w:color w:val="auto"/>
          <w:sz w:val="22"/>
          <w:szCs w:val="23"/>
        </w:rPr>
        <w:t xml:space="preserve">alongside Parenpay or ArborPay, monitoring attendance and </w:t>
      </w:r>
      <w:r w:rsidR="00472CA7" w:rsidRPr="00051620">
        <w:rPr>
          <w:rFonts w:ascii="Arial" w:hAnsi="Arial" w:cs="Arial"/>
          <w:color w:val="auto"/>
          <w:sz w:val="22"/>
          <w:szCs w:val="23"/>
        </w:rPr>
        <w:t>ensuring parents have paid</w:t>
      </w:r>
      <w:r w:rsidR="00255DD4" w:rsidRPr="00051620">
        <w:rPr>
          <w:rFonts w:ascii="Arial" w:hAnsi="Arial" w:cs="Arial"/>
          <w:color w:val="auto"/>
          <w:sz w:val="22"/>
          <w:szCs w:val="23"/>
        </w:rPr>
        <w:t xml:space="preserve"> for any paid prov</w:t>
      </w:r>
      <w:r w:rsidR="00433453" w:rsidRPr="00051620">
        <w:rPr>
          <w:rFonts w:ascii="Arial" w:hAnsi="Arial" w:cs="Arial"/>
          <w:color w:val="auto"/>
          <w:sz w:val="22"/>
          <w:szCs w:val="23"/>
        </w:rPr>
        <w:t>ision;</w:t>
      </w:r>
      <w:r w:rsidR="00472CA7" w:rsidRPr="00051620">
        <w:rPr>
          <w:rFonts w:ascii="Arial" w:hAnsi="Arial" w:cs="Arial"/>
          <w:color w:val="auto"/>
          <w:sz w:val="22"/>
          <w:szCs w:val="23"/>
        </w:rPr>
        <w:t xml:space="preserve"> </w:t>
      </w:r>
      <w:r w:rsidR="00E57A61" w:rsidRPr="00051620">
        <w:rPr>
          <w:rFonts w:ascii="Arial" w:hAnsi="Arial" w:cs="Arial"/>
          <w:color w:val="auto"/>
          <w:sz w:val="22"/>
          <w:szCs w:val="23"/>
        </w:rPr>
        <w:t>liaising with the Attendance and Fina</w:t>
      </w:r>
      <w:r w:rsidR="00E065B8" w:rsidRPr="00051620">
        <w:rPr>
          <w:rFonts w:ascii="Arial" w:hAnsi="Arial" w:cs="Arial"/>
          <w:color w:val="auto"/>
          <w:sz w:val="22"/>
          <w:szCs w:val="23"/>
        </w:rPr>
        <w:t xml:space="preserve">nce Administrators as required and </w:t>
      </w:r>
      <w:r w:rsidR="00472CA7" w:rsidRPr="00051620">
        <w:rPr>
          <w:rFonts w:ascii="Arial" w:hAnsi="Arial" w:cs="Arial"/>
          <w:color w:val="auto"/>
          <w:sz w:val="22"/>
          <w:szCs w:val="23"/>
        </w:rPr>
        <w:t>referring any issues to</w:t>
      </w:r>
      <w:r w:rsidR="00433453" w:rsidRPr="00051620">
        <w:rPr>
          <w:rFonts w:ascii="Arial" w:hAnsi="Arial" w:cs="Arial"/>
          <w:color w:val="auto"/>
          <w:sz w:val="22"/>
          <w:szCs w:val="23"/>
        </w:rPr>
        <w:t xml:space="preserve"> the</w:t>
      </w:r>
      <w:r w:rsidR="00472CA7" w:rsidRPr="00051620">
        <w:rPr>
          <w:rFonts w:ascii="Arial" w:hAnsi="Arial" w:cs="Arial"/>
          <w:color w:val="auto"/>
          <w:sz w:val="22"/>
          <w:szCs w:val="23"/>
        </w:rPr>
        <w:t xml:space="preserve"> School Business Manager</w:t>
      </w:r>
      <w:r w:rsidR="00433453" w:rsidRPr="00051620">
        <w:rPr>
          <w:rFonts w:ascii="Arial" w:hAnsi="Arial" w:cs="Arial"/>
          <w:color w:val="auto"/>
          <w:sz w:val="22"/>
          <w:szCs w:val="23"/>
        </w:rPr>
        <w:t xml:space="preserve"> </w:t>
      </w:r>
    </w:p>
    <w:p w14:paraId="054424C5" w14:textId="77777777" w:rsidR="00472CA7" w:rsidRPr="00051620" w:rsidRDefault="00472CA7" w:rsidP="00472CA7">
      <w:pPr>
        <w:pStyle w:val="Default"/>
        <w:jc w:val="both"/>
        <w:rPr>
          <w:rFonts w:ascii="Arial" w:hAnsi="Arial" w:cs="Arial"/>
          <w:b/>
          <w:bCs/>
          <w:color w:val="auto"/>
          <w:sz w:val="22"/>
          <w:szCs w:val="23"/>
        </w:rPr>
      </w:pPr>
    </w:p>
    <w:p w14:paraId="0AA1D42A" w14:textId="51955798" w:rsidR="00472CA7" w:rsidRPr="00051620" w:rsidRDefault="00472CA7" w:rsidP="00472CA7">
      <w:pPr>
        <w:pStyle w:val="Default"/>
        <w:jc w:val="both"/>
        <w:rPr>
          <w:rFonts w:ascii="Arial" w:hAnsi="Arial" w:cs="Arial"/>
          <w:b/>
          <w:bCs/>
          <w:color w:val="auto"/>
          <w:sz w:val="22"/>
          <w:szCs w:val="23"/>
        </w:rPr>
      </w:pPr>
      <w:r w:rsidRPr="00051620">
        <w:rPr>
          <w:rFonts w:ascii="Arial" w:hAnsi="Arial" w:cs="Arial"/>
          <w:b/>
          <w:bCs/>
          <w:color w:val="auto"/>
          <w:sz w:val="22"/>
          <w:szCs w:val="23"/>
        </w:rPr>
        <w:t xml:space="preserve">Catering Support </w:t>
      </w:r>
    </w:p>
    <w:p w14:paraId="221D085B" w14:textId="77777777" w:rsidR="00E726B1" w:rsidRPr="00051620" w:rsidRDefault="00E726B1" w:rsidP="00472CA7">
      <w:pPr>
        <w:pStyle w:val="Default"/>
        <w:jc w:val="both"/>
        <w:rPr>
          <w:rFonts w:ascii="Arial" w:hAnsi="Arial" w:cs="Arial"/>
          <w:b/>
          <w:bCs/>
          <w:color w:val="auto"/>
          <w:sz w:val="22"/>
          <w:szCs w:val="23"/>
        </w:rPr>
      </w:pPr>
    </w:p>
    <w:p w14:paraId="754ECAD9" w14:textId="691DA61B" w:rsidR="00415874" w:rsidRPr="00051620" w:rsidRDefault="00B46490" w:rsidP="005F6467">
      <w:pPr>
        <w:pStyle w:val="Default"/>
        <w:jc w:val="both"/>
        <w:rPr>
          <w:rFonts w:ascii="Arial" w:hAnsi="Arial" w:cs="Arial"/>
          <w:color w:val="auto"/>
          <w:sz w:val="22"/>
          <w:szCs w:val="23"/>
        </w:rPr>
      </w:pPr>
      <w:r w:rsidRPr="00051620">
        <w:rPr>
          <w:rFonts w:ascii="Arial" w:hAnsi="Arial" w:cs="Arial"/>
          <w:color w:val="auto"/>
          <w:sz w:val="22"/>
          <w:szCs w:val="23"/>
        </w:rPr>
        <w:t>As directed by the Assistant Head, work alongside midday supervisors to provide practical and pastoral support in the hall during lunchtimes; ensuring</w:t>
      </w:r>
      <w:r w:rsidR="002736E9" w:rsidRPr="00051620">
        <w:rPr>
          <w:rFonts w:ascii="Arial" w:hAnsi="Arial" w:cs="Arial"/>
          <w:color w:val="auto"/>
          <w:sz w:val="22"/>
          <w:szCs w:val="23"/>
        </w:rPr>
        <w:t xml:space="preserve"> - </w:t>
      </w:r>
      <w:r w:rsidR="00415874" w:rsidRPr="00051620">
        <w:rPr>
          <w:rFonts w:ascii="Arial" w:hAnsi="Arial" w:cs="Arial"/>
          <w:color w:val="auto"/>
          <w:sz w:val="22"/>
          <w:szCs w:val="23"/>
        </w:rPr>
        <w:t xml:space="preserve"> </w:t>
      </w:r>
    </w:p>
    <w:p w14:paraId="0DEF3B9D" w14:textId="44AAB75A" w:rsidR="005F6467" w:rsidRPr="00051620" w:rsidRDefault="00B46490" w:rsidP="005F646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lastRenderedPageBreak/>
        <w:t>tables and floor are cleaned</w:t>
      </w:r>
      <w:r w:rsidR="00C55E99" w:rsidRPr="00051620">
        <w:rPr>
          <w:rFonts w:ascii="Arial" w:hAnsi="Arial" w:cs="Arial"/>
          <w:color w:val="auto"/>
          <w:sz w:val="22"/>
          <w:szCs w:val="23"/>
        </w:rPr>
        <w:t xml:space="preserve"> </w:t>
      </w:r>
      <w:r w:rsidR="005F6467" w:rsidRPr="00051620">
        <w:rPr>
          <w:rFonts w:ascii="Arial" w:hAnsi="Arial" w:cs="Arial"/>
          <w:color w:val="auto"/>
          <w:sz w:val="22"/>
          <w:szCs w:val="23"/>
        </w:rPr>
        <w:t xml:space="preserve">throughout the session, using appropriate cleaning equipment that is maintained regularly </w:t>
      </w:r>
    </w:p>
    <w:p w14:paraId="7B35894B" w14:textId="76D57280" w:rsidR="005F6467" w:rsidRPr="00051620" w:rsidRDefault="00B46490" w:rsidP="005F646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waste is disposed of </w:t>
      </w:r>
      <w:r w:rsidR="003E1185" w:rsidRPr="00051620">
        <w:rPr>
          <w:rFonts w:ascii="Arial" w:hAnsi="Arial" w:cs="Arial"/>
          <w:color w:val="auto"/>
          <w:sz w:val="22"/>
          <w:szCs w:val="23"/>
        </w:rPr>
        <w:t>correctly</w:t>
      </w:r>
      <w:r w:rsidR="00C55E99" w:rsidRPr="00051620">
        <w:rPr>
          <w:rFonts w:ascii="Arial" w:hAnsi="Arial" w:cs="Arial"/>
          <w:color w:val="auto"/>
          <w:sz w:val="22"/>
          <w:szCs w:val="23"/>
        </w:rPr>
        <w:t xml:space="preserve"> and at regular and appropriate intervals</w:t>
      </w:r>
    </w:p>
    <w:p w14:paraId="7E18D964" w14:textId="38F03D72" w:rsidR="00B46490" w:rsidRPr="00051620" w:rsidRDefault="00B46490" w:rsidP="005F6467">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assisting children with </w:t>
      </w:r>
      <w:r w:rsidR="00CA0FF8" w:rsidRPr="00051620">
        <w:rPr>
          <w:rFonts w:ascii="Arial" w:hAnsi="Arial" w:cs="Arial"/>
          <w:color w:val="auto"/>
          <w:sz w:val="22"/>
          <w:szCs w:val="23"/>
        </w:rPr>
        <w:t xml:space="preserve">the carrying and </w:t>
      </w:r>
      <w:r w:rsidRPr="00051620">
        <w:rPr>
          <w:rFonts w:ascii="Arial" w:hAnsi="Arial" w:cs="Arial"/>
          <w:color w:val="auto"/>
          <w:sz w:val="22"/>
          <w:szCs w:val="23"/>
        </w:rPr>
        <w:t xml:space="preserve">cutting </w:t>
      </w:r>
      <w:r w:rsidR="00CA0FF8" w:rsidRPr="00051620">
        <w:rPr>
          <w:rFonts w:ascii="Arial" w:hAnsi="Arial" w:cs="Arial"/>
          <w:color w:val="auto"/>
          <w:sz w:val="22"/>
          <w:szCs w:val="23"/>
        </w:rPr>
        <w:t xml:space="preserve">up </w:t>
      </w:r>
      <w:r w:rsidRPr="00051620">
        <w:rPr>
          <w:rFonts w:ascii="Arial" w:hAnsi="Arial" w:cs="Arial"/>
          <w:color w:val="auto"/>
          <w:sz w:val="22"/>
          <w:szCs w:val="23"/>
        </w:rPr>
        <w:t>of food</w:t>
      </w:r>
      <w:r w:rsidR="00CF0E74" w:rsidRPr="00051620">
        <w:rPr>
          <w:rFonts w:ascii="Arial" w:hAnsi="Arial" w:cs="Arial"/>
          <w:color w:val="auto"/>
          <w:sz w:val="22"/>
          <w:szCs w:val="23"/>
        </w:rPr>
        <w:t>, encouragement to eat</w:t>
      </w:r>
      <w:r w:rsidRPr="00051620">
        <w:rPr>
          <w:rFonts w:ascii="Arial" w:hAnsi="Arial" w:cs="Arial"/>
          <w:color w:val="auto"/>
          <w:sz w:val="22"/>
          <w:szCs w:val="23"/>
        </w:rPr>
        <w:t xml:space="preserve"> or other support as required</w:t>
      </w:r>
      <w:r w:rsidR="00CF0E74" w:rsidRPr="00051620">
        <w:rPr>
          <w:rFonts w:ascii="Arial" w:hAnsi="Arial" w:cs="Arial"/>
          <w:color w:val="auto"/>
          <w:sz w:val="22"/>
          <w:szCs w:val="23"/>
        </w:rPr>
        <w:t xml:space="preserve"> through liaison with other midday supervisors. </w:t>
      </w:r>
    </w:p>
    <w:p w14:paraId="583971FA" w14:textId="77777777" w:rsidR="007326FF" w:rsidRPr="00051620" w:rsidRDefault="007326FF" w:rsidP="00525B01">
      <w:pPr>
        <w:pStyle w:val="Default"/>
        <w:jc w:val="both"/>
        <w:rPr>
          <w:rFonts w:ascii="Arial" w:hAnsi="Arial" w:cs="Arial"/>
          <w:b/>
          <w:bCs/>
          <w:color w:val="auto"/>
          <w:sz w:val="22"/>
          <w:szCs w:val="23"/>
        </w:rPr>
      </w:pPr>
    </w:p>
    <w:p w14:paraId="0EBBFA7D" w14:textId="32BC2C96" w:rsidR="00F74A45" w:rsidRPr="00051620" w:rsidRDefault="00F74A45" w:rsidP="00525B01">
      <w:pPr>
        <w:pStyle w:val="Default"/>
        <w:jc w:val="both"/>
        <w:rPr>
          <w:rFonts w:ascii="Arial" w:hAnsi="Arial" w:cs="Arial"/>
          <w:b/>
          <w:bCs/>
          <w:color w:val="auto"/>
          <w:sz w:val="22"/>
          <w:szCs w:val="23"/>
        </w:rPr>
      </w:pPr>
      <w:r w:rsidRPr="00051620">
        <w:rPr>
          <w:rFonts w:ascii="Arial" w:hAnsi="Arial" w:cs="Arial"/>
          <w:b/>
          <w:bCs/>
          <w:color w:val="auto"/>
          <w:sz w:val="22"/>
          <w:szCs w:val="23"/>
        </w:rPr>
        <w:t xml:space="preserve">Cleaning Support </w:t>
      </w:r>
    </w:p>
    <w:p w14:paraId="1DA252CF" w14:textId="77777777" w:rsidR="00A47E33" w:rsidRPr="00051620" w:rsidRDefault="00A47E33" w:rsidP="00525B01">
      <w:pPr>
        <w:pStyle w:val="Default"/>
        <w:jc w:val="both"/>
        <w:rPr>
          <w:rFonts w:ascii="Arial" w:hAnsi="Arial" w:cs="Arial"/>
          <w:b/>
          <w:bCs/>
          <w:color w:val="auto"/>
          <w:sz w:val="22"/>
          <w:szCs w:val="23"/>
        </w:rPr>
      </w:pPr>
    </w:p>
    <w:p w14:paraId="3BEBCEE8" w14:textId="4B2376B3" w:rsidR="00D41FF6" w:rsidRPr="00051620" w:rsidRDefault="00F74A45" w:rsidP="00D41FF6">
      <w:pPr>
        <w:pStyle w:val="Default"/>
        <w:jc w:val="both"/>
        <w:rPr>
          <w:rFonts w:ascii="Arial" w:hAnsi="Arial" w:cs="Arial"/>
          <w:color w:val="auto"/>
          <w:sz w:val="22"/>
          <w:szCs w:val="23"/>
        </w:rPr>
      </w:pPr>
      <w:r w:rsidRPr="00051620">
        <w:rPr>
          <w:rFonts w:ascii="Arial" w:hAnsi="Arial" w:cs="Arial"/>
          <w:color w:val="auto"/>
          <w:sz w:val="22"/>
          <w:szCs w:val="23"/>
        </w:rPr>
        <w:t>As directed by the Business Manager, work alongside the Site Officer to ensure a consistently high level of cleanliness across the school</w:t>
      </w:r>
      <w:r w:rsidR="00D41FF6" w:rsidRPr="00051620">
        <w:rPr>
          <w:rFonts w:ascii="Arial" w:hAnsi="Arial" w:cs="Arial"/>
          <w:color w:val="auto"/>
          <w:sz w:val="22"/>
          <w:szCs w:val="23"/>
        </w:rPr>
        <w:t xml:space="preserve"> – </w:t>
      </w:r>
    </w:p>
    <w:p w14:paraId="62B5107B" w14:textId="77777777" w:rsidR="00D41FF6" w:rsidRPr="00051620" w:rsidRDefault="00D41FF6" w:rsidP="00D41FF6">
      <w:pPr>
        <w:pStyle w:val="Default"/>
        <w:jc w:val="both"/>
        <w:rPr>
          <w:rFonts w:ascii="Arial" w:hAnsi="Arial" w:cs="Arial"/>
          <w:color w:val="auto"/>
          <w:sz w:val="22"/>
          <w:szCs w:val="23"/>
        </w:rPr>
      </w:pPr>
    </w:p>
    <w:p w14:paraId="0CDD5C0C" w14:textId="2E4F4DAF" w:rsidR="00686D30" w:rsidRPr="00051620" w:rsidRDefault="00CD57D3" w:rsidP="00686D30">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Ensuring a</w:t>
      </w:r>
      <w:r w:rsidR="00D41FF6" w:rsidRPr="00051620">
        <w:rPr>
          <w:rFonts w:ascii="Arial" w:hAnsi="Arial" w:cs="Arial"/>
          <w:color w:val="auto"/>
          <w:sz w:val="22"/>
          <w:szCs w:val="23"/>
        </w:rPr>
        <w:t xml:space="preserve"> high standard of cleanliness is maintained in all toilets, particularly after busy times such as break and lunchtime</w:t>
      </w:r>
      <w:r w:rsidR="00A47E33" w:rsidRPr="00051620">
        <w:rPr>
          <w:rFonts w:ascii="Arial" w:hAnsi="Arial" w:cs="Arial"/>
          <w:color w:val="auto"/>
          <w:sz w:val="22"/>
          <w:szCs w:val="23"/>
        </w:rPr>
        <w:t xml:space="preserve">. Ensuring toilets and </w:t>
      </w:r>
      <w:r w:rsidR="003C1F0D" w:rsidRPr="00051620">
        <w:rPr>
          <w:rFonts w:ascii="Arial" w:hAnsi="Arial" w:cs="Arial"/>
          <w:color w:val="auto"/>
          <w:sz w:val="22"/>
          <w:szCs w:val="23"/>
        </w:rPr>
        <w:t>sinks</w:t>
      </w:r>
      <w:r w:rsidR="00A47E33" w:rsidRPr="00051620">
        <w:rPr>
          <w:rFonts w:ascii="Arial" w:hAnsi="Arial" w:cs="Arial"/>
          <w:color w:val="auto"/>
          <w:sz w:val="22"/>
          <w:szCs w:val="23"/>
        </w:rPr>
        <w:t xml:space="preserve"> are clean, hand soap,</w:t>
      </w:r>
      <w:r w:rsidR="00686D30" w:rsidRPr="00051620">
        <w:rPr>
          <w:rFonts w:ascii="Arial" w:hAnsi="Arial" w:cs="Arial"/>
          <w:color w:val="auto"/>
          <w:sz w:val="22"/>
          <w:szCs w:val="23"/>
        </w:rPr>
        <w:t xml:space="preserve"> paper</w:t>
      </w:r>
      <w:r w:rsidR="00A47E33" w:rsidRPr="00051620">
        <w:rPr>
          <w:rFonts w:ascii="Arial" w:hAnsi="Arial" w:cs="Arial"/>
          <w:color w:val="auto"/>
          <w:sz w:val="22"/>
          <w:szCs w:val="23"/>
        </w:rPr>
        <w:t xml:space="preserve"> towels and toilet rolls are</w:t>
      </w:r>
      <w:r w:rsidR="00FF475D" w:rsidRPr="00051620">
        <w:rPr>
          <w:rFonts w:ascii="Arial" w:hAnsi="Arial" w:cs="Arial"/>
          <w:color w:val="auto"/>
          <w:sz w:val="22"/>
          <w:szCs w:val="23"/>
        </w:rPr>
        <w:t xml:space="preserve"> replenished </w:t>
      </w:r>
      <w:r w:rsidR="00B15BE5" w:rsidRPr="00051620">
        <w:rPr>
          <w:rFonts w:ascii="Arial" w:hAnsi="Arial" w:cs="Arial"/>
          <w:color w:val="auto"/>
          <w:sz w:val="22"/>
          <w:szCs w:val="23"/>
        </w:rPr>
        <w:t>in a timely fashion</w:t>
      </w:r>
      <w:r w:rsidR="003C1F0D" w:rsidRPr="00051620">
        <w:rPr>
          <w:rFonts w:ascii="Arial" w:hAnsi="Arial" w:cs="Arial"/>
          <w:color w:val="auto"/>
          <w:sz w:val="22"/>
          <w:szCs w:val="23"/>
        </w:rPr>
        <w:t>,</w:t>
      </w:r>
      <w:r w:rsidR="00B15BE5" w:rsidRPr="00051620">
        <w:rPr>
          <w:rFonts w:ascii="Arial" w:hAnsi="Arial" w:cs="Arial"/>
          <w:color w:val="auto"/>
          <w:sz w:val="22"/>
          <w:szCs w:val="23"/>
        </w:rPr>
        <w:t xml:space="preserve"> </w:t>
      </w:r>
      <w:r w:rsidR="00686D30" w:rsidRPr="00051620">
        <w:rPr>
          <w:rFonts w:ascii="Arial" w:hAnsi="Arial" w:cs="Arial"/>
          <w:color w:val="auto"/>
          <w:sz w:val="22"/>
          <w:szCs w:val="23"/>
        </w:rPr>
        <w:t>and bins are emptied regularly</w:t>
      </w:r>
    </w:p>
    <w:p w14:paraId="188B984F" w14:textId="115E9D80" w:rsidR="000F1FF1" w:rsidRPr="00051620" w:rsidRDefault="00CD57D3" w:rsidP="000F1FF1">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Ensuring a</w:t>
      </w:r>
      <w:r w:rsidR="00A47E33" w:rsidRPr="00051620">
        <w:rPr>
          <w:rFonts w:ascii="Arial" w:hAnsi="Arial" w:cs="Arial"/>
          <w:color w:val="auto"/>
          <w:sz w:val="22"/>
          <w:szCs w:val="23"/>
        </w:rPr>
        <w:t xml:space="preserve"> high standard of cleanliness in the staffroom, particularly after break and lunchtime; </w:t>
      </w:r>
      <w:r w:rsidR="00686D30" w:rsidRPr="00051620">
        <w:rPr>
          <w:rFonts w:ascii="Arial" w:hAnsi="Arial" w:cs="Arial"/>
          <w:color w:val="auto"/>
          <w:sz w:val="22"/>
          <w:szCs w:val="23"/>
        </w:rPr>
        <w:t>emptying and reloading the dishwasher</w:t>
      </w:r>
      <w:r w:rsidR="00415D57" w:rsidRPr="00051620">
        <w:rPr>
          <w:rFonts w:ascii="Arial" w:hAnsi="Arial" w:cs="Arial"/>
          <w:color w:val="auto"/>
          <w:sz w:val="22"/>
          <w:szCs w:val="23"/>
        </w:rPr>
        <w:t xml:space="preserve">, ensuring any washing up is completed, wiping tables, emptying bins and ensuring a tidy and clean appearance at all times. </w:t>
      </w:r>
    </w:p>
    <w:p w14:paraId="270C938C" w14:textId="5BFFAD44" w:rsidR="000F1FF1" w:rsidRPr="00051620" w:rsidRDefault="008C0547" w:rsidP="000F1FF1">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Ensuring a</w:t>
      </w:r>
      <w:r w:rsidR="000F1FF1" w:rsidRPr="00051620">
        <w:rPr>
          <w:rFonts w:ascii="Arial" w:hAnsi="Arial" w:cs="Arial"/>
          <w:color w:val="auto"/>
          <w:sz w:val="22"/>
          <w:szCs w:val="23"/>
        </w:rPr>
        <w:t xml:space="preserve"> high standard of cleanliness in meeting spaces</w:t>
      </w:r>
      <w:r w:rsidR="00B5624D" w:rsidRPr="00051620">
        <w:rPr>
          <w:rFonts w:ascii="Arial" w:hAnsi="Arial" w:cs="Arial"/>
          <w:color w:val="auto"/>
          <w:sz w:val="22"/>
          <w:szCs w:val="23"/>
        </w:rPr>
        <w:t xml:space="preserve"> at all times</w:t>
      </w:r>
    </w:p>
    <w:p w14:paraId="03376182" w14:textId="3363FA22" w:rsidR="00CD57D3" w:rsidRPr="00051620" w:rsidRDefault="008C0547" w:rsidP="00B5624D">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Ensuring </w:t>
      </w:r>
      <w:r w:rsidR="003C1F0D" w:rsidRPr="00051620">
        <w:rPr>
          <w:rFonts w:ascii="Arial" w:hAnsi="Arial" w:cs="Arial"/>
          <w:color w:val="auto"/>
          <w:sz w:val="22"/>
          <w:szCs w:val="23"/>
        </w:rPr>
        <w:t xml:space="preserve">the </w:t>
      </w:r>
      <w:r w:rsidRPr="00051620">
        <w:rPr>
          <w:rFonts w:ascii="Arial" w:hAnsi="Arial" w:cs="Arial"/>
          <w:color w:val="auto"/>
          <w:sz w:val="22"/>
          <w:szCs w:val="23"/>
        </w:rPr>
        <w:t>k</w:t>
      </w:r>
      <w:r w:rsidR="00F74A45" w:rsidRPr="00051620">
        <w:rPr>
          <w:rFonts w:ascii="Arial" w:hAnsi="Arial" w:cs="Arial"/>
          <w:color w:val="auto"/>
          <w:sz w:val="22"/>
          <w:szCs w:val="23"/>
        </w:rPr>
        <w:t>itchen classroom</w:t>
      </w:r>
      <w:r w:rsidR="00CD57D3" w:rsidRPr="00051620">
        <w:rPr>
          <w:rFonts w:ascii="Arial" w:hAnsi="Arial" w:cs="Arial"/>
          <w:color w:val="auto"/>
          <w:sz w:val="22"/>
          <w:szCs w:val="23"/>
        </w:rPr>
        <w:t xml:space="preserve"> is cleaned after any pastoral activities.</w:t>
      </w:r>
      <w:r w:rsidR="00F74A45" w:rsidRPr="00051620">
        <w:rPr>
          <w:rFonts w:ascii="Arial" w:hAnsi="Arial" w:cs="Arial"/>
          <w:color w:val="auto"/>
          <w:sz w:val="22"/>
          <w:szCs w:val="23"/>
        </w:rPr>
        <w:t xml:space="preserve"> </w:t>
      </w:r>
    </w:p>
    <w:p w14:paraId="4AE3E716" w14:textId="0F75D833" w:rsidR="00F74A45" w:rsidRPr="00051620" w:rsidRDefault="00F74A45" w:rsidP="00525B01">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 xml:space="preserve">Undertake ad-hoc cleaning duties </w:t>
      </w:r>
      <w:r w:rsidR="008C0547" w:rsidRPr="00051620">
        <w:rPr>
          <w:rFonts w:ascii="Arial" w:hAnsi="Arial" w:cs="Arial"/>
          <w:color w:val="auto"/>
          <w:sz w:val="22"/>
          <w:szCs w:val="23"/>
        </w:rPr>
        <w:t xml:space="preserve">as requested throughout the day and </w:t>
      </w:r>
      <w:r w:rsidR="007822EA" w:rsidRPr="00051620">
        <w:rPr>
          <w:rFonts w:ascii="Arial" w:hAnsi="Arial" w:cs="Arial"/>
          <w:color w:val="auto"/>
          <w:sz w:val="22"/>
          <w:szCs w:val="23"/>
        </w:rPr>
        <w:t xml:space="preserve">periodically during the </w:t>
      </w:r>
      <w:r w:rsidR="00286413" w:rsidRPr="00051620">
        <w:rPr>
          <w:rFonts w:ascii="Arial" w:hAnsi="Arial" w:cs="Arial"/>
          <w:color w:val="auto"/>
          <w:sz w:val="22"/>
          <w:szCs w:val="23"/>
        </w:rPr>
        <w:t xml:space="preserve">term or school year. For example, ensuring </w:t>
      </w:r>
      <w:r w:rsidR="003C1F0D" w:rsidRPr="00051620">
        <w:rPr>
          <w:rFonts w:ascii="Arial" w:hAnsi="Arial" w:cs="Arial"/>
          <w:color w:val="auto"/>
          <w:sz w:val="22"/>
          <w:szCs w:val="23"/>
        </w:rPr>
        <w:t>that all fridges and cupboards in the staff room are deep-cleaned</w:t>
      </w:r>
      <w:r w:rsidR="003B2686" w:rsidRPr="00051620">
        <w:rPr>
          <w:rFonts w:ascii="Arial" w:hAnsi="Arial" w:cs="Arial"/>
          <w:color w:val="auto"/>
          <w:sz w:val="22"/>
          <w:szCs w:val="23"/>
        </w:rPr>
        <w:t xml:space="preserve">. </w:t>
      </w:r>
    </w:p>
    <w:p w14:paraId="73B3CCF5" w14:textId="77777777" w:rsidR="007326FF" w:rsidRPr="00051620" w:rsidRDefault="007326FF" w:rsidP="00525B01">
      <w:pPr>
        <w:pStyle w:val="Default"/>
        <w:jc w:val="both"/>
        <w:rPr>
          <w:rFonts w:ascii="Arial" w:hAnsi="Arial" w:cs="Arial"/>
          <w:b/>
          <w:bCs/>
          <w:color w:val="auto"/>
          <w:sz w:val="22"/>
          <w:szCs w:val="23"/>
        </w:rPr>
      </w:pPr>
    </w:p>
    <w:p w14:paraId="6E908A8E" w14:textId="2ED670D8" w:rsidR="00263419" w:rsidRPr="00051620" w:rsidRDefault="003130C6" w:rsidP="00525B01">
      <w:pPr>
        <w:pStyle w:val="Default"/>
        <w:jc w:val="both"/>
        <w:rPr>
          <w:rFonts w:ascii="Arial" w:hAnsi="Arial" w:cs="Arial"/>
          <w:b/>
          <w:bCs/>
          <w:color w:val="auto"/>
          <w:sz w:val="22"/>
          <w:szCs w:val="23"/>
        </w:rPr>
      </w:pPr>
      <w:r w:rsidRPr="00051620">
        <w:rPr>
          <w:rFonts w:ascii="Arial" w:hAnsi="Arial" w:cs="Arial"/>
          <w:b/>
          <w:bCs/>
          <w:color w:val="auto"/>
          <w:sz w:val="22"/>
          <w:szCs w:val="23"/>
        </w:rPr>
        <w:t>Site Support</w:t>
      </w:r>
    </w:p>
    <w:p w14:paraId="65C0D913" w14:textId="77777777" w:rsidR="00F718FE" w:rsidRPr="00051620" w:rsidRDefault="00F718FE" w:rsidP="00F718FE">
      <w:pPr>
        <w:pStyle w:val="Default"/>
        <w:jc w:val="both"/>
        <w:rPr>
          <w:rFonts w:ascii="Arial" w:hAnsi="Arial" w:cs="Arial"/>
          <w:color w:val="auto"/>
          <w:sz w:val="22"/>
          <w:szCs w:val="23"/>
        </w:rPr>
      </w:pPr>
    </w:p>
    <w:p w14:paraId="19C9B7F5" w14:textId="76616408" w:rsidR="00F718FE" w:rsidRPr="00051620" w:rsidRDefault="00F718FE" w:rsidP="00F718FE">
      <w:pPr>
        <w:pStyle w:val="Default"/>
        <w:jc w:val="both"/>
        <w:rPr>
          <w:rFonts w:ascii="Arial" w:hAnsi="Arial" w:cs="Arial"/>
          <w:color w:val="auto"/>
          <w:sz w:val="22"/>
          <w:szCs w:val="23"/>
        </w:rPr>
      </w:pPr>
      <w:r w:rsidRPr="00051620">
        <w:rPr>
          <w:rFonts w:ascii="Arial" w:hAnsi="Arial" w:cs="Arial"/>
          <w:color w:val="auto"/>
          <w:sz w:val="22"/>
          <w:szCs w:val="23"/>
        </w:rPr>
        <w:t>As directed by the Business Manager, work alongside the Site Officer to provide a comprehensive</w:t>
      </w:r>
      <w:r w:rsidR="00560508" w:rsidRPr="00051620">
        <w:rPr>
          <w:rFonts w:ascii="Arial" w:hAnsi="Arial" w:cs="Arial"/>
          <w:color w:val="auto"/>
          <w:sz w:val="22"/>
          <w:szCs w:val="23"/>
        </w:rPr>
        <w:t xml:space="preserve">, </w:t>
      </w:r>
      <w:r w:rsidRPr="00051620">
        <w:rPr>
          <w:rFonts w:ascii="Arial" w:hAnsi="Arial" w:cs="Arial"/>
          <w:color w:val="auto"/>
          <w:sz w:val="22"/>
          <w:szCs w:val="23"/>
        </w:rPr>
        <w:t>robust</w:t>
      </w:r>
      <w:r w:rsidR="00560508" w:rsidRPr="00051620">
        <w:rPr>
          <w:rFonts w:ascii="Arial" w:hAnsi="Arial" w:cs="Arial"/>
          <w:color w:val="auto"/>
          <w:sz w:val="22"/>
          <w:szCs w:val="23"/>
        </w:rPr>
        <w:t xml:space="preserve"> and responsive</w:t>
      </w:r>
      <w:r w:rsidRPr="00051620">
        <w:rPr>
          <w:rFonts w:ascii="Arial" w:hAnsi="Arial" w:cs="Arial"/>
          <w:color w:val="auto"/>
          <w:sz w:val="22"/>
          <w:szCs w:val="23"/>
        </w:rPr>
        <w:t xml:space="preserve"> level of site support, including but not limited to - </w:t>
      </w:r>
    </w:p>
    <w:p w14:paraId="5CAAA6B1" w14:textId="77777777" w:rsidR="00F718FE" w:rsidRPr="00051620" w:rsidRDefault="00F718FE" w:rsidP="00525B01">
      <w:pPr>
        <w:pStyle w:val="Default"/>
        <w:jc w:val="both"/>
        <w:rPr>
          <w:rFonts w:ascii="Arial" w:hAnsi="Arial" w:cs="Arial"/>
          <w:b/>
          <w:bCs/>
          <w:color w:val="auto"/>
          <w:sz w:val="22"/>
          <w:szCs w:val="23"/>
        </w:rPr>
      </w:pPr>
    </w:p>
    <w:p w14:paraId="2137101A" w14:textId="77777777" w:rsidR="003130C6" w:rsidRPr="00051620" w:rsidRDefault="003130C6" w:rsidP="00525B01">
      <w:pPr>
        <w:pStyle w:val="Default"/>
        <w:jc w:val="both"/>
        <w:rPr>
          <w:rFonts w:ascii="Arial" w:hAnsi="Arial" w:cs="Arial"/>
          <w:b/>
          <w:bCs/>
          <w:color w:val="auto"/>
          <w:sz w:val="22"/>
          <w:szCs w:val="23"/>
        </w:rPr>
      </w:pPr>
    </w:p>
    <w:p w14:paraId="053A787A" w14:textId="42AD85F7" w:rsidR="002531A4" w:rsidRPr="00051620" w:rsidRDefault="00560508" w:rsidP="002531A4">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E</w:t>
      </w:r>
      <w:r w:rsidR="00E61916" w:rsidRPr="00051620">
        <w:rPr>
          <w:rFonts w:ascii="Arial" w:hAnsi="Arial" w:cs="Arial"/>
          <w:color w:val="auto"/>
          <w:sz w:val="22"/>
          <w:szCs w:val="23"/>
        </w:rPr>
        <w:t>nsure that the school site is clean and free from litter</w:t>
      </w:r>
      <w:r w:rsidR="00437F3E" w:rsidRPr="00051620">
        <w:rPr>
          <w:rFonts w:ascii="Arial" w:hAnsi="Arial" w:cs="Arial"/>
          <w:color w:val="auto"/>
          <w:sz w:val="22"/>
          <w:szCs w:val="23"/>
        </w:rPr>
        <w:t xml:space="preserve"> and that</w:t>
      </w:r>
      <w:r w:rsidRPr="00051620">
        <w:rPr>
          <w:rFonts w:ascii="Arial" w:hAnsi="Arial" w:cs="Arial"/>
          <w:color w:val="auto"/>
          <w:sz w:val="22"/>
          <w:szCs w:val="23"/>
        </w:rPr>
        <w:t xml:space="preserve"> external</w:t>
      </w:r>
      <w:r w:rsidR="00437F3E" w:rsidRPr="00051620">
        <w:rPr>
          <w:rFonts w:ascii="Arial" w:hAnsi="Arial" w:cs="Arial"/>
          <w:color w:val="auto"/>
          <w:sz w:val="22"/>
          <w:szCs w:val="23"/>
        </w:rPr>
        <w:t xml:space="preserve"> bins are empty for the start of the day, paying particular attention to</w:t>
      </w:r>
      <w:r w:rsidR="00F5112E" w:rsidRPr="00051620">
        <w:rPr>
          <w:rFonts w:ascii="Arial" w:hAnsi="Arial" w:cs="Arial"/>
          <w:color w:val="auto"/>
          <w:sz w:val="22"/>
          <w:szCs w:val="23"/>
        </w:rPr>
        <w:t xml:space="preserve"> pedestrian</w:t>
      </w:r>
      <w:r w:rsidR="00437F3E" w:rsidRPr="00051620">
        <w:rPr>
          <w:rFonts w:ascii="Arial" w:hAnsi="Arial" w:cs="Arial"/>
          <w:color w:val="auto"/>
          <w:sz w:val="22"/>
          <w:szCs w:val="23"/>
        </w:rPr>
        <w:t xml:space="preserve"> </w:t>
      </w:r>
      <w:r w:rsidR="00C00C57" w:rsidRPr="00051620">
        <w:rPr>
          <w:rFonts w:ascii="Arial" w:hAnsi="Arial" w:cs="Arial"/>
          <w:color w:val="auto"/>
          <w:sz w:val="22"/>
          <w:szCs w:val="23"/>
        </w:rPr>
        <w:t xml:space="preserve">access routes and </w:t>
      </w:r>
      <w:r w:rsidR="003C1F0D" w:rsidRPr="00051620">
        <w:rPr>
          <w:rFonts w:ascii="Arial" w:hAnsi="Arial" w:cs="Arial"/>
          <w:color w:val="auto"/>
          <w:sz w:val="22"/>
          <w:szCs w:val="23"/>
        </w:rPr>
        <w:t>public-facing</w:t>
      </w:r>
      <w:r w:rsidR="00C00C57" w:rsidRPr="00051620">
        <w:rPr>
          <w:rFonts w:ascii="Arial" w:hAnsi="Arial" w:cs="Arial"/>
          <w:color w:val="auto"/>
          <w:sz w:val="22"/>
          <w:szCs w:val="23"/>
        </w:rPr>
        <w:t xml:space="preserve"> spaces</w:t>
      </w:r>
    </w:p>
    <w:p w14:paraId="4CBA4F2E" w14:textId="088E6F48" w:rsidR="00C94DF9" w:rsidRPr="00051620" w:rsidRDefault="00A9667F" w:rsidP="00A9667F">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G</w:t>
      </w:r>
      <w:r w:rsidR="00C94DF9" w:rsidRPr="00051620">
        <w:rPr>
          <w:rFonts w:ascii="Arial" w:hAnsi="Arial" w:cs="Arial"/>
          <w:color w:val="auto"/>
          <w:sz w:val="22"/>
          <w:szCs w:val="23"/>
        </w:rPr>
        <w:t xml:space="preserve">reet </w:t>
      </w:r>
      <w:r w:rsidR="003E1185" w:rsidRPr="00051620">
        <w:rPr>
          <w:rFonts w:ascii="Arial" w:hAnsi="Arial" w:cs="Arial"/>
          <w:color w:val="auto"/>
          <w:sz w:val="22"/>
          <w:szCs w:val="23"/>
        </w:rPr>
        <w:t>contractors</w:t>
      </w:r>
      <w:r w:rsidR="00E54BA2" w:rsidRPr="00051620">
        <w:rPr>
          <w:rFonts w:ascii="Arial" w:hAnsi="Arial" w:cs="Arial"/>
          <w:color w:val="auto"/>
          <w:sz w:val="22"/>
          <w:szCs w:val="23"/>
        </w:rPr>
        <w:t>,</w:t>
      </w:r>
      <w:r w:rsidR="003E1185" w:rsidRPr="00051620">
        <w:rPr>
          <w:rFonts w:ascii="Arial" w:hAnsi="Arial" w:cs="Arial"/>
          <w:color w:val="auto"/>
          <w:sz w:val="22"/>
          <w:szCs w:val="23"/>
        </w:rPr>
        <w:t xml:space="preserve"> ensuring that they are aware of </w:t>
      </w:r>
      <w:r w:rsidR="00E54BA2" w:rsidRPr="00051620">
        <w:rPr>
          <w:rFonts w:ascii="Arial" w:hAnsi="Arial" w:cs="Arial"/>
          <w:color w:val="auto"/>
          <w:sz w:val="22"/>
          <w:szCs w:val="23"/>
        </w:rPr>
        <w:t xml:space="preserve">safeguarding and </w:t>
      </w:r>
      <w:r w:rsidR="003E1185" w:rsidRPr="00051620">
        <w:rPr>
          <w:rFonts w:ascii="Arial" w:hAnsi="Arial" w:cs="Arial"/>
          <w:color w:val="auto"/>
          <w:sz w:val="22"/>
          <w:szCs w:val="23"/>
        </w:rPr>
        <w:t>site safety protocols</w:t>
      </w:r>
      <w:r w:rsidR="00F65F72" w:rsidRPr="00051620">
        <w:rPr>
          <w:rFonts w:ascii="Arial" w:hAnsi="Arial" w:cs="Arial"/>
          <w:color w:val="auto"/>
          <w:sz w:val="22"/>
          <w:szCs w:val="23"/>
        </w:rPr>
        <w:t xml:space="preserve"> and</w:t>
      </w:r>
      <w:r w:rsidR="00E54BA2" w:rsidRPr="00051620">
        <w:rPr>
          <w:rFonts w:ascii="Arial" w:hAnsi="Arial" w:cs="Arial"/>
          <w:color w:val="auto"/>
          <w:sz w:val="22"/>
          <w:szCs w:val="23"/>
        </w:rPr>
        <w:t xml:space="preserve"> </w:t>
      </w:r>
      <w:r w:rsidR="00AA1C3C" w:rsidRPr="00051620">
        <w:rPr>
          <w:rFonts w:ascii="Arial" w:hAnsi="Arial" w:cs="Arial"/>
          <w:color w:val="auto"/>
          <w:sz w:val="22"/>
          <w:szCs w:val="23"/>
        </w:rPr>
        <w:t xml:space="preserve">supporting with access requirements </w:t>
      </w:r>
    </w:p>
    <w:p w14:paraId="05394C8E" w14:textId="150916DE" w:rsidR="00462C8C" w:rsidRPr="00051620" w:rsidRDefault="00486869" w:rsidP="00142BD5">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Assist the Site Officer with tasks as required, including but not limited to</w:t>
      </w:r>
      <w:r w:rsidR="003C1F0D" w:rsidRPr="00051620">
        <w:rPr>
          <w:rFonts w:ascii="Arial" w:hAnsi="Arial" w:cs="Arial"/>
          <w:color w:val="auto"/>
          <w:sz w:val="22"/>
          <w:szCs w:val="23"/>
        </w:rPr>
        <w:t>:</w:t>
      </w:r>
      <w:r w:rsidR="00EA34CF" w:rsidRPr="00051620">
        <w:rPr>
          <w:rFonts w:ascii="Arial" w:hAnsi="Arial" w:cs="Arial"/>
          <w:color w:val="auto"/>
          <w:sz w:val="22"/>
          <w:szCs w:val="23"/>
        </w:rPr>
        <w:t xml:space="preserve"> moving of furniture, basic general maintenance </w:t>
      </w:r>
      <w:r w:rsidR="00AA5E30" w:rsidRPr="00051620">
        <w:rPr>
          <w:rFonts w:ascii="Arial" w:hAnsi="Arial" w:cs="Arial"/>
          <w:color w:val="auto"/>
          <w:sz w:val="22"/>
          <w:szCs w:val="23"/>
        </w:rPr>
        <w:t>and grounds support.</w:t>
      </w:r>
    </w:p>
    <w:p w14:paraId="2130AC65" w14:textId="18BEFC6C" w:rsidR="00D878D2" w:rsidRPr="00051620" w:rsidRDefault="00D878D2" w:rsidP="002531A4">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Open and lock up</w:t>
      </w:r>
      <w:r w:rsidR="00142BD5" w:rsidRPr="00051620">
        <w:rPr>
          <w:rFonts w:ascii="Arial" w:hAnsi="Arial" w:cs="Arial"/>
          <w:color w:val="auto"/>
          <w:sz w:val="22"/>
          <w:szCs w:val="23"/>
        </w:rPr>
        <w:t xml:space="preserve"> – alongside the Site Officer, </w:t>
      </w:r>
      <w:r w:rsidR="00C00C57" w:rsidRPr="00051620">
        <w:rPr>
          <w:rFonts w:ascii="Arial" w:hAnsi="Arial" w:cs="Arial"/>
          <w:color w:val="auto"/>
          <w:sz w:val="22"/>
          <w:szCs w:val="23"/>
        </w:rPr>
        <w:t xml:space="preserve">provide </w:t>
      </w:r>
      <w:r w:rsidR="008C087B" w:rsidRPr="00051620">
        <w:rPr>
          <w:rFonts w:ascii="Arial" w:hAnsi="Arial" w:cs="Arial"/>
          <w:color w:val="auto"/>
          <w:sz w:val="22"/>
          <w:szCs w:val="23"/>
        </w:rPr>
        <w:t>comprehensive support to lettings and other users of the</w:t>
      </w:r>
      <w:r w:rsidR="00BD7D2C" w:rsidRPr="00051620">
        <w:rPr>
          <w:rFonts w:ascii="Arial" w:hAnsi="Arial" w:cs="Arial"/>
          <w:color w:val="auto"/>
          <w:sz w:val="22"/>
          <w:szCs w:val="23"/>
        </w:rPr>
        <w:t xml:space="preserve"> school site to ensure that the building and grounds are opened for the start of </w:t>
      </w:r>
      <w:r w:rsidR="003C1F0D" w:rsidRPr="00051620">
        <w:rPr>
          <w:rFonts w:ascii="Arial" w:hAnsi="Arial" w:cs="Arial"/>
          <w:color w:val="auto"/>
          <w:sz w:val="22"/>
          <w:szCs w:val="23"/>
        </w:rPr>
        <w:t xml:space="preserve">the </w:t>
      </w:r>
      <w:r w:rsidR="00BD7D2C" w:rsidRPr="00051620">
        <w:rPr>
          <w:rFonts w:ascii="Arial" w:hAnsi="Arial" w:cs="Arial"/>
          <w:color w:val="auto"/>
          <w:sz w:val="22"/>
          <w:szCs w:val="23"/>
        </w:rPr>
        <w:t>day or any activities and securely lock</w:t>
      </w:r>
      <w:r w:rsidR="007A26F1" w:rsidRPr="00051620">
        <w:rPr>
          <w:rFonts w:ascii="Arial" w:hAnsi="Arial" w:cs="Arial"/>
          <w:color w:val="auto"/>
          <w:sz w:val="22"/>
          <w:szCs w:val="23"/>
        </w:rPr>
        <w:t>ed at night</w:t>
      </w:r>
    </w:p>
    <w:p w14:paraId="494AC155" w14:textId="77777777" w:rsidR="003130C6" w:rsidRPr="00051620" w:rsidRDefault="003130C6" w:rsidP="00525B01">
      <w:pPr>
        <w:pStyle w:val="Default"/>
        <w:jc w:val="both"/>
        <w:rPr>
          <w:rFonts w:ascii="Arial" w:hAnsi="Arial" w:cs="Arial"/>
          <w:b/>
          <w:bCs/>
          <w:color w:val="auto"/>
          <w:sz w:val="22"/>
          <w:szCs w:val="23"/>
        </w:rPr>
      </w:pPr>
    </w:p>
    <w:p w14:paraId="70F2624E" w14:textId="77777777" w:rsidR="007A26F1" w:rsidRPr="00051620" w:rsidRDefault="00305669" w:rsidP="007A26F1">
      <w:pPr>
        <w:pStyle w:val="Default"/>
        <w:jc w:val="both"/>
        <w:rPr>
          <w:rFonts w:ascii="Arial" w:hAnsi="Arial" w:cs="Arial"/>
          <w:b/>
          <w:bCs/>
          <w:color w:val="auto"/>
          <w:sz w:val="22"/>
          <w:szCs w:val="23"/>
        </w:rPr>
      </w:pPr>
      <w:r w:rsidRPr="00051620">
        <w:rPr>
          <w:rFonts w:ascii="Arial" w:hAnsi="Arial" w:cs="Arial"/>
          <w:b/>
          <w:bCs/>
          <w:color w:val="auto"/>
          <w:sz w:val="22"/>
          <w:szCs w:val="23"/>
        </w:rPr>
        <w:t xml:space="preserve">Nurture Support </w:t>
      </w:r>
    </w:p>
    <w:p w14:paraId="5A3EB4C3" w14:textId="77777777" w:rsidR="007A26F1" w:rsidRPr="00051620" w:rsidRDefault="007A26F1" w:rsidP="007A26F1">
      <w:pPr>
        <w:pStyle w:val="Default"/>
        <w:jc w:val="both"/>
        <w:rPr>
          <w:rFonts w:ascii="Arial" w:hAnsi="Arial" w:cs="Arial"/>
          <w:b/>
          <w:bCs/>
          <w:color w:val="auto"/>
          <w:sz w:val="22"/>
          <w:szCs w:val="23"/>
        </w:rPr>
      </w:pPr>
    </w:p>
    <w:p w14:paraId="56CD3534" w14:textId="25B1E278" w:rsidR="003C2968" w:rsidRPr="00051620" w:rsidRDefault="007A26F1" w:rsidP="007A26F1">
      <w:pPr>
        <w:pStyle w:val="Default"/>
        <w:numPr>
          <w:ilvl w:val="0"/>
          <w:numId w:val="47"/>
        </w:numPr>
        <w:jc w:val="both"/>
        <w:rPr>
          <w:rFonts w:ascii="Arial" w:hAnsi="Arial" w:cs="Arial"/>
          <w:b/>
          <w:bCs/>
          <w:color w:val="auto"/>
          <w:sz w:val="22"/>
          <w:szCs w:val="23"/>
        </w:rPr>
      </w:pPr>
      <w:r w:rsidRPr="00051620">
        <w:rPr>
          <w:rFonts w:ascii="Arial" w:hAnsi="Arial" w:cs="Arial"/>
          <w:color w:val="auto"/>
          <w:sz w:val="22"/>
          <w:szCs w:val="23"/>
        </w:rPr>
        <w:t>As directed by the Assistant Head or other school leaders</w:t>
      </w:r>
      <w:r w:rsidRPr="00051620">
        <w:rPr>
          <w:rFonts w:ascii="Arial" w:hAnsi="Arial" w:cs="Arial"/>
          <w:b/>
          <w:bCs/>
          <w:color w:val="auto"/>
          <w:sz w:val="22"/>
          <w:szCs w:val="23"/>
        </w:rPr>
        <w:t>, s</w:t>
      </w:r>
      <w:r w:rsidR="007E3433" w:rsidRPr="00051620">
        <w:rPr>
          <w:rFonts w:ascii="Arial" w:hAnsi="Arial" w:cs="Arial"/>
          <w:color w:val="auto"/>
          <w:sz w:val="22"/>
          <w:szCs w:val="23"/>
        </w:rPr>
        <w:t>upport with intervention</w:t>
      </w:r>
      <w:r w:rsidR="00682AD7" w:rsidRPr="00051620">
        <w:rPr>
          <w:rFonts w:ascii="Arial" w:hAnsi="Arial" w:cs="Arial"/>
          <w:color w:val="auto"/>
          <w:sz w:val="22"/>
          <w:szCs w:val="23"/>
        </w:rPr>
        <w:t xml:space="preserve"> and pastoral</w:t>
      </w:r>
      <w:r w:rsidR="007E3433" w:rsidRPr="00051620">
        <w:rPr>
          <w:rFonts w:ascii="Arial" w:hAnsi="Arial" w:cs="Arial"/>
          <w:color w:val="auto"/>
          <w:sz w:val="22"/>
          <w:szCs w:val="23"/>
        </w:rPr>
        <w:t xml:space="preserve"> groups in line with the School Improvement Plan</w:t>
      </w:r>
      <w:r w:rsidR="00682AD7" w:rsidRPr="00051620">
        <w:rPr>
          <w:rFonts w:ascii="Arial" w:hAnsi="Arial" w:cs="Arial"/>
          <w:color w:val="auto"/>
          <w:sz w:val="22"/>
          <w:szCs w:val="23"/>
        </w:rPr>
        <w:t xml:space="preserve"> and relevant policie</w:t>
      </w:r>
      <w:r w:rsidR="000F0DBB" w:rsidRPr="00051620">
        <w:rPr>
          <w:rFonts w:ascii="Arial" w:hAnsi="Arial" w:cs="Arial"/>
          <w:color w:val="auto"/>
          <w:sz w:val="22"/>
          <w:szCs w:val="23"/>
        </w:rPr>
        <w:t>s</w:t>
      </w:r>
      <w:r w:rsidR="00682AD7" w:rsidRPr="00051620">
        <w:rPr>
          <w:rFonts w:ascii="Arial" w:hAnsi="Arial" w:cs="Arial"/>
          <w:color w:val="auto"/>
          <w:sz w:val="22"/>
          <w:szCs w:val="23"/>
        </w:rPr>
        <w:t xml:space="preserve"> </w:t>
      </w:r>
    </w:p>
    <w:p w14:paraId="78CC01CB" w14:textId="3449D1E9" w:rsidR="00CF0E74" w:rsidRPr="00051620" w:rsidRDefault="00CF0E74" w:rsidP="003C2968">
      <w:pPr>
        <w:pStyle w:val="Default"/>
        <w:numPr>
          <w:ilvl w:val="0"/>
          <w:numId w:val="47"/>
        </w:numPr>
        <w:jc w:val="both"/>
        <w:rPr>
          <w:rFonts w:ascii="Arial" w:hAnsi="Arial" w:cs="Arial"/>
          <w:color w:val="auto"/>
          <w:sz w:val="22"/>
          <w:szCs w:val="23"/>
        </w:rPr>
      </w:pPr>
      <w:r w:rsidRPr="00051620">
        <w:rPr>
          <w:rFonts w:ascii="Arial" w:hAnsi="Arial" w:cs="Arial"/>
          <w:color w:val="auto"/>
          <w:sz w:val="22"/>
          <w:szCs w:val="23"/>
        </w:rPr>
        <w:t>Support with breaktime duties as required by the Assistant Head</w:t>
      </w:r>
    </w:p>
    <w:p w14:paraId="74A42335" w14:textId="77777777" w:rsidR="00CE7029" w:rsidRPr="00051620" w:rsidRDefault="00CE7029" w:rsidP="00525B01">
      <w:pPr>
        <w:pStyle w:val="Default"/>
        <w:jc w:val="both"/>
        <w:rPr>
          <w:rFonts w:ascii="Arial" w:hAnsi="Arial" w:cs="Arial"/>
          <w:b/>
          <w:bCs/>
          <w:color w:val="0070C0"/>
          <w:sz w:val="22"/>
          <w:szCs w:val="23"/>
        </w:rPr>
      </w:pPr>
    </w:p>
    <w:p w14:paraId="30742AD1" w14:textId="77777777" w:rsidR="003C1F0D" w:rsidRPr="00051620" w:rsidRDefault="003C1F0D" w:rsidP="00525B01">
      <w:pPr>
        <w:pStyle w:val="Default"/>
        <w:jc w:val="both"/>
        <w:rPr>
          <w:rFonts w:ascii="Arial" w:hAnsi="Arial" w:cs="Arial"/>
          <w:b/>
          <w:bCs/>
          <w:color w:val="0070C0"/>
          <w:sz w:val="22"/>
          <w:szCs w:val="23"/>
        </w:rPr>
      </w:pPr>
    </w:p>
    <w:p w14:paraId="3853492A" w14:textId="74AE6057" w:rsidR="001232B8" w:rsidRPr="00051620" w:rsidRDefault="001232B8" w:rsidP="00525B01">
      <w:pPr>
        <w:pStyle w:val="Default"/>
        <w:jc w:val="both"/>
        <w:rPr>
          <w:rFonts w:ascii="Arial" w:hAnsi="Arial" w:cs="Arial"/>
          <w:b/>
          <w:bCs/>
          <w:color w:val="0070C0"/>
          <w:sz w:val="22"/>
          <w:szCs w:val="23"/>
        </w:rPr>
      </w:pPr>
      <w:r w:rsidRPr="00051620">
        <w:rPr>
          <w:rFonts w:ascii="Arial" w:hAnsi="Arial" w:cs="Arial"/>
          <w:b/>
          <w:bCs/>
          <w:color w:val="0070C0"/>
          <w:sz w:val="22"/>
          <w:szCs w:val="23"/>
        </w:rPr>
        <w:t>Safeguarding Children</w:t>
      </w:r>
      <w:r w:rsidR="00260317" w:rsidRPr="00051620">
        <w:rPr>
          <w:rFonts w:ascii="Arial" w:hAnsi="Arial" w:cs="Arial"/>
          <w:b/>
          <w:bCs/>
          <w:color w:val="0070C0"/>
          <w:sz w:val="22"/>
          <w:szCs w:val="23"/>
        </w:rPr>
        <w:t xml:space="preserve"> -</w:t>
      </w:r>
    </w:p>
    <w:p w14:paraId="1AE327DF" w14:textId="77777777" w:rsidR="0047435A" w:rsidRPr="00051620" w:rsidRDefault="0047435A" w:rsidP="00525B01">
      <w:pPr>
        <w:pStyle w:val="Default"/>
        <w:jc w:val="both"/>
        <w:rPr>
          <w:rFonts w:ascii="Arial" w:hAnsi="Arial" w:cs="Arial"/>
          <w:b/>
          <w:bCs/>
          <w:color w:val="0070C0"/>
          <w:sz w:val="22"/>
          <w:szCs w:val="23"/>
        </w:rPr>
      </w:pPr>
    </w:p>
    <w:p w14:paraId="72233CE9" w14:textId="77777777" w:rsidR="001232B8" w:rsidRPr="00051620" w:rsidRDefault="001232B8" w:rsidP="00525B01">
      <w:pPr>
        <w:pStyle w:val="Default"/>
        <w:jc w:val="both"/>
        <w:rPr>
          <w:rFonts w:ascii="Arial" w:hAnsi="Arial" w:cs="Arial"/>
          <w:bCs/>
          <w:color w:val="auto"/>
          <w:sz w:val="22"/>
          <w:szCs w:val="23"/>
        </w:rPr>
      </w:pPr>
      <w:r w:rsidRPr="00051620">
        <w:rPr>
          <w:rFonts w:ascii="Arial" w:hAnsi="Arial" w:cs="Arial"/>
          <w:bCs/>
          <w:color w:val="auto"/>
          <w:sz w:val="22"/>
          <w:szCs w:val="23"/>
        </w:rPr>
        <w:t>The trust is committed to safeguarding and promoting the welfare of children and young people. We expect all staff to share this commitment and to undergo appropriate checks, including enhanced DBS checks.</w:t>
      </w:r>
    </w:p>
    <w:p w14:paraId="4CE4B725" w14:textId="77777777" w:rsidR="001232B8" w:rsidRPr="00051620" w:rsidRDefault="001232B8" w:rsidP="00525B01">
      <w:pPr>
        <w:pStyle w:val="Default"/>
        <w:jc w:val="both"/>
        <w:rPr>
          <w:rFonts w:ascii="Arial" w:hAnsi="Arial" w:cs="Arial"/>
          <w:bCs/>
          <w:color w:val="auto"/>
          <w:sz w:val="22"/>
          <w:szCs w:val="23"/>
        </w:rPr>
      </w:pPr>
    </w:p>
    <w:p w14:paraId="7D52F40F" w14:textId="77777777" w:rsidR="001232B8" w:rsidRPr="00051620" w:rsidRDefault="001232B8" w:rsidP="00525B01">
      <w:pPr>
        <w:pStyle w:val="Default"/>
        <w:jc w:val="both"/>
        <w:rPr>
          <w:rFonts w:ascii="Arial" w:hAnsi="Arial" w:cs="Arial"/>
          <w:bCs/>
          <w:color w:val="auto"/>
          <w:sz w:val="22"/>
          <w:szCs w:val="23"/>
        </w:rPr>
      </w:pPr>
      <w:r w:rsidRPr="00051620">
        <w:rPr>
          <w:rFonts w:ascii="Arial" w:hAnsi="Arial" w:cs="Arial"/>
          <w:bCs/>
          <w:color w:val="auto"/>
          <w:sz w:val="22"/>
          <w:szCs w:val="23"/>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7269D9AF" w14:textId="77777777" w:rsidR="001232B8" w:rsidRPr="00051620" w:rsidRDefault="001232B8" w:rsidP="00525B01">
      <w:pPr>
        <w:pStyle w:val="Default"/>
        <w:jc w:val="both"/>
        <w:rPr>
          <w:rFonts w:ascii="Arial" w:hAnsi="Arial" w:cs="Arial"/>
          <w:bCs/>
          <w:color w:val="auto"/>
          <w:sz w:val="22"/>
          <w:szCs w:val="23"/>
        </w:rPr>
      </w:pPr>
    </w:p>
    <w:p w14:paraId="61D100B0" w14:textId="77777777" w:rsidR="001232B8" w:rsidRPr="00051620" w:rsidRDefault="001232B8" w:rsidP="00525B01">
      <w:pPr>
        <w:pStyle w:val="Default"/>
        <w:jc w:val="both"/>
        <w:rPr>
          <w:rFonts w:ascii="Arial" w:hAnsi="Arial" w:cs="Arial"/>
          <w:bCs/>
          <w:color w:val="auto"/>
          <w:sz w:val="22"/>
          <w:szCs w:val="23"/>
        </w:rPr>
      </w:pPr>
      <w:r w:rsidRPr="00051620">
        <w:rPr>
          <w:rFonts w:ascii="Arial" w:hAnsi="Arial" w:cs="Arial"/>
          <w:bCs/>
          <w:color w:val="auto"/>
          <w:sz w:val="22"/>
          <w:szCs w:val="23"/>
        </w:rPr>
        <w:lastRenderedPageBreak/>
        <w:t>The person undertaking this role is expected to work within the policies, ethos and aims of the Trust and to carry out such other duties as may reasonably be assigned by the Line Manager.  The post holder will be expected to have an agreed flexible working pattern to ensure that all</w:t>
      </w:r>
      <w:r w:rsidRPr="00051620">
        <w:rPr>
          <w:rFonts w:ascii="Arial" w:hAnsi="Arial" w:cs="Arial"/>
          <w:b/>
          <w:bCs/>
          <w:color w:val="auto"/>
          <w:sz w:val="22"/>
          <w:szCs w:val="23"/>
        </w:rPr>
        <w:t xml:space="preserve"> </w:t>
      </w:r>
      <w:r w:rsidRPr="00051620">
        <w:rPr>
          <w:rFonts w:ascii="Arial" w:hAnsi="Arial" w:cs="Arial"/>
          <w:bCs/>
          <w:color w:val="auto"/>
          <w:sz w:val="22"/>
          <w:szCs w:val="23"/>
        </w:rPr>
        <w:t xml:space="preserve">relevant functions are fulfilled through direct dialogue with employees, contractors and community members. </w:t>
      </w:r>
    </w:p>
    <w:p w14:paraId="2A14525B" w14:textId="77777777" w:rsidR="001232B8" w:rsidRPr="00051620" w:rsidRDefault="001232B8" w:rsidP="00525B01">
      <w:pPr>
        <w:pStyle w:val="Default"/>
        <w:jc w:val="both"/>
        <w:rPr>
          <w:rFonts w:ascii="Arial" w:hAnsi="Arial" w:cs="Arial"/>
          <w:b/>
          <w:bCs/>
          <w:color w:val="auto"/>
          <w:sz w:val="22"/>
          <w:szCs w:val="23"/>
        </w:rPr>
      </w:pPr>
    </w:p>
    <w:p w14:paraId="68A82E8B" w14:textId="77777777" w:rsidR="001232B8" w:rsidRPr="00051620" w:rsidRDefault="001232B8" w:rsidP="00525B01">
      <w:pPr>
        <w:pStyle w:val="Default"/>
        <w:jc w:val="both"/>
        <w:rPr>
          <w:rFonts w:ascii="Arial" w:hAnsi="Arial" w:cs="Arial"/>
          <w:b/>
          <w:bCs/>
          <w:color w:val="auto"/>
          <w:sz w:val="22"/>
          <w:szCs w:val="23"/>
        </w:rPr>
      </w:pPr>
    </w:p>
    <w:p w14:paraId="170E8143" w14:textId="71146ACD" w:rsidR="001232B8" w:rsidRPr="00051620" w:rsidRDefault="001232B8" w:rsidP="00525B01">
      <w:pPr>
        <w:pStyle w:val="Default"/>
        <w:jc w:val="both"/>
        <w:rPr>
          <w:rFonts w:ascii="Arial" w:hAnsi="Arial" w:cs="Arial"/>
          <w:b/>
          <w:bCs/>
          <w:color w:val="0070C0"/>
          <w:sz w:val="22"/>
          <w:szCs w:val="23"/>
        </w:rPr>
      </w:pPr>
      <w:r w:rsidRPr="00051620">
        <w:rPr>
          <w:rFonts w:ascii="Arial" w:hAnsi="Arial" w:cs="Arial"/>
          <w:b/>
          <w:bCs/>
          <w:color w:val="0070C0"/>
          <w:sz w:val="22"/>
          <w:szCs w:val="23"/>
        </w:rPr>
        <w:t xml:space="preserve">English Duty </w:t>
      </w:r>
      <w:r w:rsidR="00260317" w:rsidRPr="00051620">
        <w:rPr>
          <w:rFonts w:ascii="Arial" w:hAnsi="Arial" w:cs="Arial"/>
          <w:b/>
          <w:bCs/>
          <w:color w:val="0070C0"/>
          <w:sz w:val="22"/>
          <w:szCs w:val="23"/>
        </w:rPr>
        <w:t>-</w:t>
      </w:r>
    </w:p>
    <w:p w14:paraId="49663537" w14:textId="77777777" w:rsidR="00260317" w:rsidRPr="00051620" w:rsidRDefault="00260317" w:rsidP="00525B01">
      <w:pPr>
        <w:pStyle w:val="Default"/>
        <w:jc w:val="both"/>
        <w:rPr>
          <w:rFonts w:ascii="Arial" w:hAnsi="Arial" w:cs="Arial"/>
          <w:b/>
          <w:bCs/>
          <w:color w:val="0070C0"/>
          <w:sz w:val="22"/>
          <w:szCs w:val="23"/>
        </w:rPr>
      </w:pPr>
    </w:p>
    <w:p w14:paraId="608A7C31" w14:textId="77777777" w:rsidR="001232B8" w:rsidRPr="00051620" w:rsidRDefault="001232B8" w:rsidP="00525B01">
      <w:pPr>
        <w:pStyle w:val="Default"/>
        <w:jc w:val="both"/>
        <w:rPr>
          <w:rFonts w:ascii="Arial" w:hAnsi="Arial" w:cs="Arial"/>
          <w:bCs/>
          <w:color w:val="auto"/>
          <w:sz w:val="22"/>
          <w:szCs w:val="23"/>
        </w:rPr>
      </w:pPr>
      <w:r w:rsidRPr="00051620">
        <w:rPr>
          <w:rFonts w:ascii="Arial" w:hAnsi="Arial" w:cs="Arial"/>
          <w:bCs/>
          <w:color w:val="auto"/>
          <w:sz w:val="22"/>
          <w:szCs w:val="23"/>
        </w:rPr>
        <w:t xml:space="preserve">This role is covered under part 7 of the Immigration Act 2016 and therefore the ability to speak fluent spoken English is an essential requirement for this role. </w:t>
      </w:r>
    </w:p>
    <w:p w14:paraId="1CCFEEC2" w14:textId="77777777" w:rsidR="00CE7029" w:rsidRPr="00051620" w:rsidRDefault="00CE7029" w:rsidP="00525B01">
      <w:pPr>
        <w:jc w:val="both"/>
        <w:rPr>
          <w:rFonts w:ascii="Arial" w:eastAsia="Times New Roman" w:hAnsi="Arial" w:cs="Arial"/>
          <w:b/>
          <w:color w:val="0070C0"/>
          <w:sz w:val="40"/>
          <w:szCs w:val="40"/>
        </w:rPr>
      </w:pPr>
    </w:p>
    <w:p w14:paraId="7BD94067" w14:textId="77777777" w:rsidR="001363C5" w:rsidRPr="00051620" w:rsidRDefault="001363C5" w:rsidP="00525B01">
      <w:pPr>
        <w:jc w:val="both"/>
        <w:rPr>
          <w:rFonts w:ascii="Arial" w:eastAsia="Times New Roman" w:hAnsi="Arial" w:cs="Arial"/>
          <w:b/>
          <w:color w:val="0070C0"/>
          <w:sz w:val="40"/>
          <w:szCs w:val="40"/>
        </w:rPr>
      </w:pPr>
    </w:p>
    <w:p w14:paraId="0B4E008C" w14:textId="77777777" w:rsidR="001363C5" w:rsidRPr="00051620" w:rsidRDefault="001363C5" w:rsidP="00525B01">
      <w:pPr>
        <w:jc w:val="both"/>
        <w:rPr>
          <w:rFonts w:ascii="Arial" w:eastAsia="Times New Roman" w:hAnsi="Arial" w:cs="Arial"/>
          <w:b/>
          <w:color w:val="0070C0"/>
          <w:sz w:val="40"/>
          <w:szCs w:val="40"/>
        </w:rPr>
      </w:pPr>
    </w:p>
    <w:p w14:paraId="6F89E6D4" w14:textId="77777777" w:rsidR="001363C5" w:rsidRPr="00051620" w:rsidRDefault="001363C5" w:rsidP="00525B01">
      <w:pPr>
        <w:jc w:val="both"/>
        <w:rPr>
          <w:rFonts w:ascii="Arial" w:eastAsia="Times New Roman" w:hAnsi="Arial" w:cs="Arial"/>
          <w:b/>
          <w:color w:val="0070C0"/>
          <w:sz w:val="40"/>
          <w:szCs w:val="40"/>
        </w:rPr>
      </w:pPr>
    </w:p>
    <w:p w14:paraId="1BC43BDB" w14:textId="77777777" w:rsidR="001363C5" w:rsidRPr="00051620" w:rsidRDefault="001363C5" w:rsidP="00525B01">
      <w:pPr>
        <w:jc w:val="both"/>
        <w:rPr>
          <w:rFonts w:ascii="Arial" w:eastAsia="Times New Roman" w:hAnsi="Arial" w:cs="Arial"/>
          <w:b/>
          <w:color w:val="0070C0"/>
          <w:sz w:val="40"/>
          <w:szCs w:val="40"/>
        </w:rPr>
      </w:pPr>
    </w:p>
    <w:p w14:paraId="6E166D84" w14:textId="77777777" w:rsidR="001363C5" w:rsidRPr="00051620" w:rsidRDefault="001363C5" w:rsidP="00525B01">
      <w:pPr>
        <w:jc w:val="both"/>
        <w:rPr>
          <w:rFonts w:ascii="Arial" w:eastAsia="Times New Roman" w:hAnsi="Arial" w:cs="Arial"/>
          <w:b/>
          <w:color w:val="0070C0"/>
          <w:sz w:val="40"/>
          <w:szCs w:val="40"/>
        </w:rPr>
      </w:pPr>
    </w:p>
    <w:p w14:paraId="23A37A02" w14:textId="77777777" w:rsidR="001363C5" w:rsidRPr="00051620" w:rsidRDefault="001363C5" w:rsidP="00525B01">
      <w:pPr>
        <w:jc w:val="both"/>
        <w:rPr>
          <w:rFonts w:ascii="Arial" w:eastAsia="Times New Roman" w:hAnsi="Arial" w:cs="Arial"/>
          <w:b/>
          <w:color w:val="0070C0"/>
          <w:sz w:val="40"/>
          <w:szCs w:val="40"/>
        </w:rPr>
      </w:pPr>
    </w:p>
    <w:p w14:paraId="12D23D2E" w14:textId="77777777" w:rsidR="001363C5" w:rsidRPr="00051620" w:rsidRDefault="001363C5" w:rsidP="00525B01">
      <w:pPr>
        <w:jc w:val="both"/>
        <w:rPr>
          <w:rFonts w:ascii="Arial" w:eastAsia="Times New Roman" w:hAnsi="Arial" w:cs="Arial"/>
          <w:b/>
          <w:color w:val="0070C0"/>
          <w:sz w:val="40"/>
          <w:szCs w:val="40"/>
        </w:rPr>
      </w:pPr>
    </w:p>
    <w:p w14:paraId="5E63B780" w14:textId="77777777" w:rsidR="001363C5" w:rsidRPr="00051620" w:rsidRDefault="001363C5" w:rsidP="00525B01">
      <w:pPr>
        <w:jc w:val="both"/>
        <w:rPr>
          <w:rFonts w:ascii="Arial" w:eastAsia="Times New Roman" w:hAnsi="Arial" w:cs="Arial"/>
          <w:b/>
          <w:color w:val="0070C0"/>
          <w:sz w:val="40"/>
          <w:szCs w:val="40"/>
        </w:rPr>
      </w:pPr>
    </w:p>
    <w:p w14:paraId="7BCDE134" w14:textId="77777777" w:rsidR="001363C5" w:rsidRPr="00051620" w:rsidRDefault="001363C5" w:rsidP="00525B01">
      <w:pPr>
        <w:jc w:val="both"/>
        <w:rPr>
          <w:rFonts w:ascii="Arial" w:eastAsia="Times New Roman" w:hAnsi="Arial" w:cs="Arial"/>
          <w:b/>
          <w:color w:val="0070C0"/>
          <w:sz w:val="40"/>
          <w:szCs w:val="40"/>
        </w:rPr>
      </w:pPr>
    </w:p>
    <w:p w14:paraId="19691F24" w14:textId="77777777" w:rsidR="001363C5" w:rsidRPr="00051620" w:rsidRDefault="001363C5" w:rsidP="00525B01">
      <w:pPr>
        <w:jc w:val="both"/>
        <w:rPr>
          <w:rFonts w:ascii="Arial" w:eastAsia="Times New Roman" w:hAnsi="Arial" w:cs="Arial"/>
          <w:b/>
          <w:color w:val="0070C0"/>
          <w:sz w:val="40"/>
          <w:szCs w:val="40"/>
        </w:rPr>
      </w:pPr>
    </w:p>
    <w:p w14:paraId="54B35A16" w14:textId="77777777" w:rsidR="001363C5" w:rsidRDefault="001363C5" w:rsidP="00525B01">
      <w:pPr>
        <w:jc w:val="both"/>
        <w:rPr>
          <w:rFonts w:ascii="Arial" w:eastAsia="Times New Roman" w:hAnsi="Arial" w:cs="Arial"/>
          <w:b/>
          <w:color w:val="0070C0"/>
          <w:sz w:val="40"/>
          <w:szCs w:val="40"/>
        </w:rPr>
      </w:pPr>
    </w:p>
    <w:p w14:paraId="3E10AE14" w14:textId="77777777" w:rsidR="00051620" w:rsidRDefault="00051620" w:rsidP="00525B01">
      <w:pPr>
        <w:jc w:val="both"/>
        <w:rPr>
          <w:rFonts w:ascii="Arial" w:eastAsia="Times New Roman" w:hAnsi="Arial" w:cs="Arial"/>
          <w:b/>
          <w:color w:val="0070C0"/>
          <w:sz w:val="40"/>
          <w:szCs w:val="40"/>
        </w:rPr>
      </w:pPr>
    </w:p>
    <w:p w14:paraId="2713166E" w14:textId="2594C16E" w:rsidR="00051620" w:rsidRDefault="00051620" w:rsidP="00525B01">
      <w:pPr>
        <w:jc w:val="both"/>
        <w:rPr>
          <w:rFonts w:ascii="Arial" w:eastAsia="Times New Roman" w:hAnsi="Arial" w:cs="Arial"/>
          <w:b/>
          <w:color w:val="0070C0"/>
          <w:sz w:val="40"/>
          <w:szCs w:val="40"/>
        </w:rPr>
      </w:pPr>
    </w:p>
    <w:p w14:paraId="4995D59A" w14:textId="6ADFC4FB" w:rsidR="00497945" w:rsidRPr="00051620" w:rsidRDefault="00497945" w:rsidP="00525B01">
      <w:pPr>
        <w:keepNext/>
        <w:tabs>
          <w:tab w:val="num" w:pos="0"/>
        </w:tabs>
        <w:spacing w:after="0" w:line="240" w:lineRule="auto"/>
        <w:contextualSpacing/>
        <w:jc w:val="both"/>
        <w:outlineLvl w:val="0"/>
        <w:rPr>
          <w:rFonts w:ascii="Arial" w:eastAsia="Times New Roman" w:hAnsi="Arial" w:cs="Arial"/>
          <w:b/>
          <w:color w:val="0070C0"/>
          <w:sz w:val="40"/>
          <w:szCs w:val="40"/>
        </w:rPr>
      </w:pPr>
      <w:r w:rsidRPr="00051620">
        <w:rPr>
          <w:rFonts w:ascii="Arial" w:eastAsia="Times New Roman" w:hAnsi="Arial" w:cs="Arial"/>
          <w:b/>
          <w:color w:val="0070C0"/>
          <w:sz w:val="40"/>
          <w:szCs w:val="40"/>
        </w:rPr>
        <w:lastRenderedPageBreak/>
        <w:t>School Support Assistant</w:t>
      </w:r>
    </w:p>
    <w:p w14:paraId="1B3A32FB" w14:textId="77777777" w:rsidR="00497945" w:rsidRPr="00051620" w:rsidRDefault="00497945" w:rsidP="00525B01">
      <w:pPr>
        <w:keepNext/>
        <w:tabs>
          <w:tab w:val="num" w:pos="0"/>
        </w:tabs>
        <w:spacing w:after="0" w:line="240" w:lineRule="auto"/>
        <w:contextualSpacing/>
        <w:jc w:val="both"/>
        <w:outlineLvl w:val="0"/>
        <w:rPr>
          <w:rFonts w:ascii="Arial" w:eastAsia="Times New Roman" w:hAnsi="Arial" w:cs="Arial"/>
          <w:b/>
          <w:color w:val="0070C0"/>
          <w:sz w:val="40"/>
          <w:szCs w:val="40"/>
        </w:rPr>
      </w:pPr>
    </w:p>
    <w:p w14:paraId="599CE27E" w14:textId="143047AB" w:rsidR="003C3F3C" w:rsidRPr="00051620" w:rsidRDefault="003C3F3C" w:rsidP="00525B01">
      <w:pPr>
        <w:keepNext/>
        <w:tabs>
          <w:tab w:val="num" w:pos="0"/>
        </w:tabs>
        <w:spacing w:after="0" w:line="240" w:lineRule="auto"/>
        <w:contextualSpacing/>
        <w:jc w:val="both"/>
        <w:outlineLvl w:val="0"/>
        <w:rPr>
          <w:rFonts w:ascii="Arial" w:eastAsia="Times New Roman" w:hAnsi="Arial" w:cs="Arial"/>
          <w:b/>
          <w:color w:val="0070C0"/>
          <w:sz w:val="32"/>
          <w:szCs w:val="40"/>
        </w:rPr>
      </w:pPr>
      <w:r w:rsidRPr="00051620">
        <w:rPr>
          <w:rFonts w:ascii="Arial" w:eastAsia="Times New Roman" w:hAnsi="Arial" w:cs="Arial"/>
          <w:b/>
          <w:color w:val="0070C0"/>
          <w:sz w:val="32"/>
          <w:szCs w:val="40"/>
        </w:rPr>
        <w:t xml:space="preserve">Person Specification  </w:t>
      </w:r>
    </w:p>
    <w:p w14:paraId="4395EFB4" w14:textId="77777777" w:rsidR="003C3F3C" w:rsidRPr="00051620" w:rsidRDefault="003C3F3C" w:rsidP="00525B01">
      <w:pPr>
        <w:spacing w:after="0"/>
        <w:jc w:val="both"/>
        <w:rPr>
          <w:rFonts w:ascii="Arial" w:hAnsi="Arial" w:cs="Arial"/>
          <w:b/>
          <w:color w:val="0070C0"/>
          <w:szCs w:val="24"/>
        </w:rPr>
      </w:pPr>
    </w:p>
    <w:p w14:paraId="01B78F58" w14:textId="0911222E" w:rsidR="00E75F8C" w:rsidRPr="00051620" w:rsidRDefault="00E75F8C" w:rsidP="00525B01">
      <w:pPr>
        <w:spacing w:after="0"/>
        <w:jc w:val="both"/>
        <w:rPr>
          <w:rFonts w:ascii="Arial" w:hAnsi="Arial" w:cs="Arial"/>
          <w:b/>
          <w:color w:val="0070C0"/>
          <w:szCs w:val="24"/>
        </w:rPr>
      </w:pPr>
      <w:r w:rsidRPr="00051620">
        <w:rPr>
          <w:rFonts w:ascii="Arial" w:hAnsi="Arial" w:cs="Arial"/>
          <w:b/>
          <w:color w:val="0070C0"/>
          <w:szCs w:val="24"/>
        </w:rPr>
        <w:t>Our Values and Vision</w:t>
      </w:r>
    </w:p>
    <w:p w14:paraId="5BB87044" w14:textId="77777777" w:rsidR="00E75F8C" w:rsidRPr="00051620" w:rsidRDefault="00E75F8C" w:rsidP="00525B01">
      <w:pPr>
        <w:spacing w:after="0"/>
        <w:jc w:val="both"/>
        <w:rPr>
          <w:rFonts w:ascii="Arial" w:hAnsi="Arial" w:cs="Arial"/>
          <w:szCs w:val="24"/>
        </w:rPr>
      </w:pPr>
      <w:r w:rsidRPr="00051620">
        <w:rPr>
          <w:rFonts w:ascii="Arial" w:hAnsi="Arial" w:cs="Arial"/>
          <w:szCs w:val="24"/>
        </w:rPr>
        <w:t>These are our values. They can be thought of as our ‘non-negotiables’ – beliefs, expectations and standards that underpin how we work with the young people in our care, and the community we serve. We believe that if we work in the context of these values, students will achieve more than they ever thought possible. They are also values that have evolved following a sustained period of success for our school.</w:t>
      </w:r>
    </w:p>
    <w:p w14:paraId="4DB7C5C8" w14:textId="77777777" w:rsidR="00E75F8C" w:rsidRPr="00051620" w:rsidRDefault="00E75F8C" w:rsidP="00525B01">
      <w:pPr>
        <w:spacing w:after="0"/>
        <w:jc w:val="both"/>
        <w:rPr>
          <w:rFonts w:ascii="Arial" w:hAnsi="Arial" w:cs="Arial"/>
          <w:b/>
          <w:szCs w:val="24"/>
        </w:rPr>
      </w:pPr>
    </w:p>
    <w:p w14:paraId="01C5AE9D" w14:textId="77777777" w:rsidR="00E75F8C" w:rsidRPr="00051620" w:rsidRDefault="00E75F8C" w:rsidP="00525B01">
      <w:pPr>
        <w:spacing w:after="0"/>
        <w:jc w:val="both"/>
        <w:rPr>
          <w:rFonts w:ascii="Arial" w:hAnsi="Arial" w:cs="Arial"/>
          <w:b/>
          <w:color w:val="0070C0"/>
          <w:szCs w:val="24"/>
        </w:rPr>
      </w:pPr>
      <w:r w:rsidRPr="00051620">
        <w:rPr>
          <w:rFonts w:ascii="Arial" w:hAnsi="Arial" w:cs="Arial"/>
          <w:b/>
          <w:color w:val="0070C0"/>
          <w:szCs w:val="24"/>
        </w:rPr>
        <w:t>Our Young People</w:t>
      </w:r>
    </w:p>
    <w:p w14:paraId="007FB889" w14:textId="77777777" w:rsidR="00E75F8C" w:rsidRPr="00051620" w:rsidRDefault="00E75F8C" w:rsidP="00525B01">
      <w:pPr>
        <w:spacing w:after="0"/>
        <w:jc w:val="both"/>
        <w:rPr>
          <w:rFonts w:ascii="Arial" w:hAnsi="Arial" w:cs="Arial"/>
          <w:szCs w:val="24"/>
        </w:rPr>
      </w:pPr>
      <w:r w:rsidRPr="00051620">
        <w:rPr>
          <w:rFonts w:ascii="Arial" w:hAnsi="Arial" w:cs="Arial"/>
          <w:szCs w:val="24"/>
        </w:rPr>
        <w:t>We value three main types of achievement for our young people, and the vision for our school is that we ensure our students are empowered to achieve to a consistently outstanding level.</w:t>
      </w:r>
    </w:p>
    <w:p w14:paraId="3ED706A8" w14:textId="77777777" w:rsidR="00E75F8C" w:rsidRPr="00051620" w:rsidRDefault="00E75F8C" w:rsidP="00525B01">
      <w:pPr>
        <w:spacing w:after="0"/>
        <w:jc w:val="both"/>
        <w:rPr>
          <w:rFonts w:ascii="Arial" w:hAnsi="Arial" w:cs="Arial"/>
          <w:b/>
          <w:szCs w:val="24"/>
        </w:rPr>
      </w:pPr>
    </w:p>
    <w:p w14:paraId="2EB3BA2C" w14:textId="77777777" w:rsidR="00886E6F" w:rsidRPr="00051620" w:rsidRDefault="00E75F8C" w:rsidP="00525B01">
      <w:pPr>
        <w:spacing w:after="0"/>
        <w:jc w:val="both"/>
        <w:rPr>
          <w:rFonts w:ascii="Arial" w:hAnsi="Arial" w:cs="Arial"/>
          <w:b/>
          <w:color w:val="0070C0"/>
          <w:szCs w:val="24"/>
        </w:rPr>
      </w:pPr>
      <w:r w:rsidRPr="00051620">
        <w:rPr>
          <w:rFonts w:ascii="Arial" w:hAnsi="Arial" w:cs="Arial"/>
          <w:b/>
          <w:color w:val="0070C0"/>
          <w:szCs w:val="24"/>
        </w:rPr>
        <w:t>Achieveme</w:t>
      </w:r>
      <w:r w:rsidR="00886E6F" w:rsidRPr="00051620">
        <w:rPr>
          <w:rFonts w:ascii="Arial" w:hAnsi="Arial" w:cs="Arial"/>
          <w:b/>
          <w:color w:val="0070C0"/>
          <w:szCs w:val="24"/>
        </w:rPr>
        <w:t>nt – Academic</w:t>
      </w:r>
    </w:p>
    <w:p w14:paraId="74915169" w14:textId="77777777" w:rsidR="00E75F8C" w:rsidRPr="00051620" w:rsidRDefault="00E75F8C" w:rsidP="00525B01">
      <w:pPr>
        <w:spacing w:after="0"/>
        <w:jc w:val="both"/>
        <w:rPr>
          <w:rFonts w:ascii="Arial" w:hAnsi="Arial" w:cs="Arial"/>
          <w:szCs w:val="24"/>
        </w:rPr>
      </w:pPr>
      <w:r w:rsidRPr="00051620">
        <w:rPr>
          <w:rFonts w:ascii="Arial" w:hAnsi="Arial" w:cs="Arial"/>
          <w:szCs w:val="24"/>
        </w:rPr>
        <w:t>We believe all young people have the potential to achieve great things. Intelligence can be developed regardless of emotional and social background, given appropriate teaching and bespoke, individualised support.</w:t>
      </w:r>
    </w:p>
    <w:p w14:paraId="05ED1113" w14:textId="77777777" w:rsidR="00E75F8C" w:rsidRPr="00051620" w:rsidRDefault="00E75F8C" w:rsidP="00525B01">
      <w:pPr>
        <w:spacing w:after="0"/>
        <w:jc w:val="both"/>
        <w:rPr>
          <w:rFonts w:ascii="Arial" w:hAnsi="Arial" w:cs="Arial"/>
          <w:b/>
          <w:szCs w:val="24"/>
        </w:rPr>
      </w:pPr>
    </w:p>
    <w:p w14:paraId="72B4B6FA" w14:textId="77777777" w:rsidR="00E75F8C" w:rsidRPr="00051620" w:rsidRDefault="00E75F8C" w:rsidP="00525B01">
      <w:pPr>
        <w:spacing w:after="0"/>
        <w:jc w:val="both"/>
        <w:rPr>
          <w:rFonts w:ascii="Arial" w:hAnsi="Arial" w:cs="Arial"/>
          <w:szCs w:val="24"/>
        </w:rPr>
      </w:pPr>
      <w:r w:rsidRPr="00051620">
        <w:rPr>
          <w:rFonts w:ascii="Arial" w:hAnsi="Arial" w:cs="Arial"/>
          <w:szCs w:val="24"/>
        </w:rPr>
        <w:t>Young people should be encouraged to develop autonomy and meta-cognitive control (‘knowing what to do when they don’t know what to do’) in their learning and to gain inspiration from learning. They should be equipped with a crucial sense of possibility based on a well-developed self-awareness and ambition – ambition not only for themselves but for the communities in which they live and work.</w:t>
      </w:r>
    </w:p>
    <w:p w14:paraId="19DC940D" w14:textId="77777777" w:rsidR="00E75F8C" w:rsidRPr="00051620" w:rsidRDefault="00E75F8C" w:rsidP="00525B01">
      <w:pPr>
        <w:spacing w:after="0"/>
        <w:jc w:val="both"/>
        <w:rPr>
          <w:rFonts w:ascii="Arial" w:hAnsi="Arial" w:cs="Arial"/>
          <w:b/>
          <w:szCs w:val="24"/>
        </w:rPr>
      </w:pPr>
    </w:p>
    <w:p w14:paraId="3E287AAF" w14:textId="77777777" w:rsidR="00886E6F" w:rsidRPr="00051620" w:rsidRDefault="00E75F8C" w:rsidP="00525B01">
      <w:pPr>
        <w:spacing w:after="0"/>
        <w:jc w:val="both"/>
        <w:rPr>
          <w:rFonts w:ascii="Arial" w:hAnsi="Arial" w:cs="Arial"/>
          <w:b/>
          <w:szCs w:val="24"/>
        </w:rPr>
      </w:pPr>
      <w:r w:rsidRPr="00051620">
        <w:rPr>
          <w:rFonts w:ascii="Arial" w:hAnsi="Arial" w:cs="Arial"/>
          <w:b/>
          <w:color w:val="0070C0"/>
          <w:szCs w:val="24"/>
        </w:rPr>
        <w:t>Achievement – ‘letting your light shine’</w:t>
      </w:r>
    </w:p>
    <w:p w14:paraId="798795DC" w14:textId="77777777" w:rsidR="00E75F8C" w:rsidRPr="00051620" w:rsidRDefault="00E75F8C" w:rsidP="00525B01">
      <w:pPr>
        <w:spacing w:after="0"/>
        <w:jc w:val="both"/>
        <w:rPr>
          <w:rFonts w:ascii="Arial" w:hAnsi="Arial" w:cs="Arial"/>
          <w:szCs w:val="24"/>
        </w:rPr>
      </w:pPr>
      <w:r w:rsidRPr="00051620">
        <w:rPr>
          <w:rFonts w:ascii="Arial" w:hAnsi="Arial" w:cs="Arial"/>
          <w:szCs w:val="24"/>
        </w:rPr>
        <w:t>All young people achieve things they can be proud of every day in addition to academic success and outside our school’s planned curriculum. We have a vital role in ensuring individuals develop their own talents and interests and have a responsibility to instil in them a sense of pride in who they are and what they achieve. We must recognise and celebrate these achievements.</w:t>
      </w:r>
    </w:p>
    <w:p w14:paraId="618D1334" w14:textId="77777777" w:rsidR="00E75F8C" w:rsidRPr="00051620" w:rsidRDefault="00E75F8C" w:rsidP="00525B01">
      <w:pPr>
        <w:spacing w:after="0"/>
        <w:jc w:val="both"/>
        <w:rPr>
          <w:rFonts w:ascii="Arial" w:hAnsi="Arial" w:cs="Arial"/>
          <w:b/>
          <w:color w:val="0070C0"/>
          <w:szCs w:val="24"/>
        </w:rPr>
      </w:pPr>
    </w:p>
    <w:p w14:paraId="7C269C83" w14:textId="77777777" w:rsidR="00886E6F" w:rsidRPr="00051620" w:rsidRDefault="00E75F8C" w:rsidP="00525B01">
      <w:pPr>
        <w:spacing w:after="0"/>
        <w:jc w:val="both"/>
        <w:rPr>
          <w:rFonts w:ascii="Arial" w:hAnsi="Arial" w:cs="Arial"/>
          <w:b/>
          <w:color w:val="0070C0"/>
          <w:szCs w:val="24"/>
        </w:rPr>
      </w:pPr>
      <w:r w:rsidRPr="00051620">
        <w:rPr>
          <w:rFonts w:ascii="Arial" w:hAnsi="Arial" w:cs="Arial"/>
          <w:b/>
          <w:color w:val="0070C0"/>
          <w:szCs w:val="24"/>
        </w:rPr>
        <w:t>Achievement – rel</w:t>
      </w:r>
      <w:r w:rsidR="00886E6F" w:rsidRPr="00051620">
        <w:rPr>
          <w:rFonts w:ascii="Arial" w:hAnsi="Arial" w:cs="Arial"/>
          <w:b/>
          <w:color w:val="0070C0"/>
          <w:szCs w:val="24"/>
        </w:rPr>
        <w:t>ationships (Starfish Principle)</w:t>
      </w:r>
    </w:p>
    <w:p w14:paraId="2A62F95C" w14:textId="77777777" w:rsidR="00E75F8C" w:rsidRPr="00051620" w:rsidRDefault="00E75F8C" w:rsidP="00525B01">
      <w:pPr>
        <w:spacing w:after="0"/>
        <w:jc w:val="both"/>
        <w:rPr>
          <w:rFonts w:ascii="Arial" w:hAnsi="Arial" w:cs="Arial"/>
          <w:szCs w:val="24"/>
        </w:rPr>
      </w:pPr>
      <w:r w:rsidRPr="00051620">
        <w:rPr>
          <w:rFonts w:ascii="Arial" w:hAnsi="Arial" w:cs="Arial"/>
          <w:szCs w:val="24"/>
        </w:rPr>
        <w:t>Excellent relationships for learning are a prerequisite for all other achievements. Relationships that result in mutual respect between young people and all other members of our school community will ensure learning can be fun in a disciplined and caring environment where the highest expectations are the norm.</w:t>
      </w:r>
    </w:p>
    <w:p w14:paraId="1F994AD0" w14:textId="77777777" w:rsidR="0083435B" w:rsidRPr="00051620" w:rsidRDefault="0083435B" w:rsidP="00525B01">
      <w:pPr>
        <w:spacing w:after="0"/>
        <w:jc w:val="both"/>
        <w:rPr>
          <w:rFonts w:ascii="Arial" w:hAnsi="Arial" w:cs="Arial"/>
          <w:b/>
          <w:color w:val="0070C0"/>
          <w:szCs w:val="24"/>
        </w:rPr>
      </w:pPr>
    </w:p>
    <w:p w14:paraId="3204FB7D" w14:textId="2D335D91" w:rsidR="00E75F8C" w:rsidRPr="00051620" w:rsidRDefault="00E75F8C" w:rsidP="00525B01">
      <w:pPr>
        <w:spacing w:after="0"/>
        <w:jc w:val="both"/>
        <w:rPr>
          <w:rFonts w:ascii="Arial" w:hAnsi="Arial" w:cs="Arial"/>
          <w:b/>
          <w:color w:val="0070C0"/>
          <w:szCs w:val="24"/>
        </w:rPr>
      </w:pPr>
      <w:r w:rsidRPr="00051620">
        <w:rPr>
          <w:rFonts w:ascii="Arial" w:hAnsi="Arial" w:cs="Arial"/>
          <w:b/>
          <w:color w:val="0070C0"/>
          <w:szCs w:val="24"/>
        </w:rPr>
        <w:t>Our Staff</w:t>
      </w:r>
    </w:p>
    <w:p w14:paraId="5E1C3A77" w14:textId="77777777" w:rsidR="00E75F8C" w:rsidRPr="00051620" w:rsidRDefault="00E75F8C" w:rsidP="00525B01">
      <w:pPr>
        <w:spacing w:after="0"/>
        <w:jc w:val="both"/>
        <w:rPr>
          <w:rFonts w:ascii="Arial" w:hAnsi="Arial" w:cs="Arial"/>
          <w:szCs w:val="24"/>
        </w:rPr>
      </w:pPr>
      <w:r w:rsidRPr="00051620">
        <w:rPr>
          <w:rFonts w:ascii="Arial" w:hAnsi="Arial" w:cs="Arial"/>
          <w:szCs w:val="24"/>
        </w:rPr>
        <w:t>Our Values extend to how we challenge, support and work with each other. All staff (support and teaching) play a crucial role in the education of young people. We all understand how our work has a direct influence on the life chances of the young people in our care. In the same way that we all have a duty of care to them, we have a duty of care to each other and have regard for each other’s professional and personal wellbeing.</w:t>
      </w:r>
    </w:p>
    <w:p w14:paraId="7BFBBF0B" w14:textId="77777777" w:rsidR="00E75F8C" w:rsidRPr="00051620" w:rsidRDefault="00E75F8C" w:rsidP="00525B01">
      <w:pPr>
        <w:spacing w:after="0"/>
        <w:jc w:val="both"/>
        <w:rPr>
          <w:rFonts w:ascii="Arial" w:hAnsi="Arial" w:cs="Arial"/>
          <w:b/>
          <w:szCs w:val="24"/>
        </w:rPr>
      </w:pPr>
    </w:p>
    <w:p w14:paraId="03DD04B5" w14:textId="77777777" w:rsidR="00E75F8C" w:rsidRPr="00051620" w:rsidRDefault="00E75F8C" w:rsidP="00525B01">
      <w:pPr>
        <w:spacing w:after="0"/>
        <w:jc w:val="both"/>
        <w:rPr>
          <w:rFonts w:ascii="Arial" w:hAnsi="Arial" w:cs="Arial"/>
          <w:szCs w:val="24"/>
        </w:rPr>
      </w:pPr>
      <w:r w:rsidRPr="00051620">
        <w:rPr>
          <w:rFonts w:ascii="Arial" w:hAnsi="Arial" w:cs="Arial"/>
          <w:szCs w:val="24"/>
        </w:rPr>
        <w:t xml:space="preserve">The Trust Board sees all members of the Trust’s staff community as learners. They are empowered to make decisions, be creative and to lead. Mutual respect pervades all relationships working together to enhance professional learning and practice and collaboration; collegiality and a sense of team identifies how all staff work together. Staff co-operate with each other and are not in competition with each other – they are part of a team that ensures the academies throughout the Trust strengthen their positions among the best academies in the country. </w:t>
      </w:r>
    </w:p>
    <w:p w14:paraId="510A4308" w14:textId="77777777" w:rsidR="00E75F8C" w:rsidRPr="00051620" w:rsidRDefault="00E75F8C" w:rsidP="00525B01">
      <w:pPr>
        <w:spacing w:after="0"/>
        <w:jc w:val="both"/>
        <w:rPr>
          <w:rFonts w:ascii="Arial" w:hAnsi="Arial" w:cs="Arial"/>
          <w:szCs w:val="24"/>
        </w:rPr>
      </w:pPr>
    </w:p>
    <w:p w14:paraId="11BA7B5A" w14:textId="77777777" w:rsidR="00AD256C" w:rsidRPr="00051620" w:rsidRDefault="00AD256C" w:rsidP="00525B01">
      <w:pPr>
        <w:spacing w:after="0"/>
        <w:jc w:val="both"/>
        <w:rPr>
          <w:rFonts w:ascii="Arial" w:hAnsi="Arial" w:cs="Arial"/>
          <w:b/>
          <w:szCs w:val="24"/>
        </w:rPr>
      </w:pPr>
    </w:p>
    <w:p w14:paraId="3A1ADF52" w14:textId="77777777" w:rsidR="00886E6F" w:rsidRPr="00051620" w:rsidRDefault="00886E6F" w:rsidP="00525B01">
      <w:pPr>
        <w:jc w:val="both"/>
        <w:rPr>
          <w:rFonts w:ascii="Arial" w:hAnsi="Arial" w:cs="Arial"/>
        </w:rPr>
      </w:pPr>
      <w:r w:rsidRPr="00051620">
        <w:rPr>
          <w:rFonts w:ascii="Arial" w:hAnsi="Arial" w:cs="Arial"/>
        </w:rPr>
        <w:t>Note</w:t>
      </w:r>
    </w:p>
    <w:p w14:paraId="6BE50FC9" w14:textId="72A9EBF0" w:rsidR="00F141D8" w:rsidRPr="00051620" w:rsidRDefault="00886E6F" w:rsidP="00525B01">
      <w:pPr>
        <w:jc w:val="both"/>
        <w:rPr>
          <w:rFonts w:ascii="Arial" w:hAnsi="Arial" w:cs="Arial"/>
        </w:rPr>
      </w:pPr>
      <w:r w:rsidRPr="00051620">
        <w:rPr>
          <w:rFonts w:ascii="Arial" w:hAnsi="Arial" w:cs="Arial"/>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60B93FF0" w14:textId="77777777" w:rsidR="00B03B1A" w:rsidRPr="00051620" w:rsidRDefault="00B03B1A" w:rsidP="006D5E75">
      <w:pPr>
        <w:keepNext/>
        <w:tabs>
          <w:tab w:val="num" w:pos="0"/>
        </w:tabs>
        <w:spacing w:after="0" w:line="240" w:lineRule="auto"/>
        <w:contextualSpacing/>
        <w:jc w:val="both"/>
        <w:outlineLvl w:val="0"/>
        <w:rPr>
          <w:rFonts w:ascii="Arial" w:eastAsia="Times New Roman" w:hAnsi="Arial" w:cs="Arial"/>
          <w:b/>
          <w:color w:val="0070C0"/>
          <w:sz w:val="32"/>
          <w:szCs w:val="40"/>
        </w:rPr>
      </w:pPr>
    </w:p>
    <w:tbl>
      <w:tblPr>
        <w:tblStyle w:val="TableGrid1"/>
        <w:tblW w:w="0" w:type="auto"/>
        <w:tblLook w:val="04A0" w:firstRow="1" w:lastRow="0" w:firstColumn="1" w:lastColumn="0" w:noHBand="0" w:noVBand="1"/>
      </w:tblPr>
      <w:tblGrid>
        <w:gridCol w:w="2122"/>
        <w:gridCol w:w="4536"/>
        <w:gridCol w:w="3543"/>
      </w:tblGrid>
      <w:tr w:rsidR="00B03B1A" w:rsidRPr="00051620" w14:paraId="26BE9A64" w14:textId="77777777" w:rsidTr="27F59F49">
        <w:tc>
          <w:tcPr>
            <w:tcW w:w="2122" w:type="dxa"/>
            <w:shd w:val="clear" w:color="auto" w:fill="D0CECE"/>
          </w:tcPr>
          <w:p w14:paraId="65252754" w14:textId="77777777" w:rsidR="00B03B1A" w:rsidRPr="00051620" w:rsidRDefault="00B03B1A" w:rsidP="006D5E75">
            <w:pPr>
              <w:jc w:val="both"/>
              <w:rPr>
                <w:rFonts w:ascii="Arial" w:eastAsia="Calibri" w:hAnsi="Arial" w:cs="Arial"/>
              </w:rPr>
            </w:pPr>
          </w:p>
        </w:tc>
        <w:tc>
          <w:tcPr>
            <w:tcW w:w="4536" w:type="dxa"/>
            <w:shd w:val="clear" w:color="auto" w:fill="D0CECE"/>
          </w:tcPr>
          <w:p w14:paraId="5D629E0D" w14:textId="77777777" w:rsidR="00B03B1A" w:rsidRPr="00051620" w:rsidRDefault="00B03B1A" w:rsidP="006D5E75">
            <w:pPr>
              <w:jc w:val="both"/>
              <w:rPr>
                <w:rFonts w:ascii="Arial" w:eastAsia="Calibri" w:hAnsi="Arial" w:cs="Arial"/>
              </w:rPr>
            </w:pPr>
            <w:r w:rsidRPr="00051620">
              <w:rPr>
                <w:rFonts w:ascii="Arial" w:eastAsia="Calibri" w:hAnsi="Arial" w:cs="Arial"/>
              </w:rPr>
              <w:t>Essential</w:t>
            </w:r>
          </w:p>
        </w:tc>
        <w:tc>
          <w:tcPr>
            <w:tcW w:w="3543" w:type="dxa"/>
            <w:shd w:val="clear" w:color="auto" w:fill="D0CECE"/>
          </w:tcPr>
          <w:p w14:paraId="2B563F14" w14:textId="77777777" w:rsidR="00B03B1A" w:rsidRPr="00051620" w:rsidRDefault="00B03B1A" w:rsidP="006D5E75">
            <w:pPr>
              <w:jc w:val="both"/>
              <w:rPr>
                <w:rFonts w:ascii="Arial" w:eastAsia="Calibri" w:hAnsi="Arial" w:cs="Arial"/>
              </w:rPr>
            </w:pPr>
            <w:r w:rsidRPr="00051620">
              <w:rPr>
                <w:rFonts w:ascii="Arial" w:eastAsia="Calibri" w:hAnsi="Arial" w:cs="Arial"/>
              </w:rPr>
              <w:t xml:space="preserve">Desirable </w:t>
            </w:r>
          </w:p>
        </w:tc>
      </w:tr>
      <w:tr w:rsidR="00B03B1A" w:rsidRPr="00051620" w14:paraId="71E30990" w14:textId="77777777" w:rsidTr="00A61761">
        <w:trPr>
          <w:trHeight w:val="967"/>
        </w:trPr>
        <w:tc>
          <w:tcPr>
            <w:tcW w:w="2122" w:type="dxa"/>
            <w:shd w:val="clear" w:color="auto" w:fill="D0CECE"/>
          </w:tcPr>
          <w:p w14:paraId="7935A3AD" w14:textId="77777777" w:rsidR="00B03B1A" w:rsidRPr="00051620" w:rsidRDefault="00B03B1A" w:rsidP="006D5E75">
            <w:pPr>
              <w:jc w:val="both"/>
              <w:rPr>
                <w:rFonts w:ascii="Arial" w:eastAsia="Calibri" w:hAnsi="Arial" w:cs="Arial"/>
              </w:rPr>
            </w:pPr>
            <w:r w:rsidRPr="00051620">
              <w:rPr>
                <w:rFonts w:ascii="Arial" w:eastAsia="Calibri" w:hAnsi="Arial" w:cs="Arial"/>
              </w:rPr>
              <w:t>Qualifications</w:t>
            </w:r>
          </w:p>
        </w:tc>
        <w:tc>
          <w:tcPr>
            <w:tcW w:w="4536" w:type="dxa"/>
          </w:tcPr>
          <w:p w14:paraId="19D50A47" w14:textId="1B8AB6F5" w:rsidR="004A4EB3" w:rsidRPr="00051620" w:rsidRDefault="000F12B6" w:rsidP="000F12B6">
            <w:pPr>
              <w:pStyle w:val="ListParagraph"/>
              <w:numPr>
                <w:ilvl w:val="0"/>
                <w:numId w:val="39"/>
              </w:numPr>
              <w:jc w:val="both"/>
              <w:rPr>
                <w:rFonts w:ascii="Arial" w:eastAsia="Calibri" w:hAnsi="Arial" w:cs="Arial"/>
              </w:rPr>
            </w:pPr>
            <w:r w:rsidRPr="00051620">
              <w:rPr>
                <w:rFonts w:ascii="Arial" w:eastAsia="Calibri" w:hAnsi="Arial" w:cs="Arial"/>
              </w:rPr>
              <w:t>No formal qualifications required</w:t>
            </w:r>
            <w:r w:rsidR="007A1468" w:rsidRPr="00051620">
              <w:rPr>
                <w:rFonts w:ascii="Arial" w:eastAsia="Calibri" w:hAnsi="Arial" w:cs="Arial"/>
              </w:rPr>
              <w:t>; however</w:t>
            </w:r>
            <w:r w:rsidR="002849FE" w:rsidRPr="00051620">
              <w:rPr>
                <w:rFonts w:ascii="Arial" w:eastAsia="Calibri" w:hAnsi="Arial" w:cs="Arial"/>
              </w:rPr>
              <w:t>,</w:t>
            </w:r>
            <w:r w:rsidR="007A1468" w:rsidRPr="00051620">
              <w:rPr>
                <w:rFonts w:ascii="Arial" w:eastAsia="Calibri" w:hAnsi="Arial" w:cs="Arial"/>
              </w:rPr>
              <w:t xml:space="preserve"> a level of physical fitness is required to perform the role</w:t>
            </w:r>
          </w:p>
        </w:tc>
        <w:tc>
          <w:tcPr>
            <w:tcW w:w="3543" w:type="dxa"/>
          </w:tcPr>
          <w:p w14:paraId="52F7AEC0" w14:textId="0C9ADED9" w:rsidR="00B03B1A" w:rsidRPr="00051620" w:rsidRDefault="00892E37" w:rsidP="00CE06F4">
            <w:pPr>
              <w:pStyle w:val="ListParagraph"/>
              <w:numPr>
                <w:ilvl w:val="0"/>
                <w:numId w:val="39"/>
              </w:numPr>
              <w:jc w:val="both"/>
              <w:rPr>
                <w:rFonts w:ascii="Arial" w:eastAsia="Calibri" w:hAnsi="Arial" w:cs="Arial"/>
              </w:rPr>
            </w:pPr>
            <w:r w:rsidRPr="00051620">
              <w:rPr>
                <w:rFonts w:ascii="Arial" w:eastAsia="Calibri" w:hAnsi="Arial" w:cs="Arial"/>
              </w:rPr>
              <w:t>Relevant</w:t>
            </w:r>
            <w:r w:rsidR="00CE06F4" w:rsidRPr="00051620">
              <w:rPr>
                <w:rFonts w:ascii="Arial" w:eastAsia="Calibri" w:hAnsi="Arial" w:cs="Arial"/>
              </w:rPr>
              <w:t xml:space="preserve"> First Aid Training</w:t>
            </w:r>
          </w:p>
          <w:p w14:paraId="17DFB5B9" w14:textId="77777777" w:rsidR="007E5A0D" w:rsidRPr="00051620" w:rsidRDefault="007E5A0D" w:rsidP="007E5A0D">
            <w:pPr>
              <w:pStyle w:val="ListParagraph"/>
              <w:numPr>
                <w:ilvl w:val="0"/>
                <w:numId w:val="39"/>
              </w:numPr>
              <w:jc w:val="both"/>
              <w:rPr>
                <w:rFonts w:ascii="Arial" w:eastAsia="Calibri" w:hAnsi="Arial" w:cs="Arial"/>
              </w:rPr>
            </w:pPr>
            <w:r w:rsidRPr="00051620">
              <w:rPr>
                <w:rFonts w:ascii="Arial" w:eastAsia="Calibri" w:hAnsi="Arial" w:cs="Arial"/>
              </w:rPr>
              <w:t>A minimum of Grade 4 in GCSE English and Maths</w:t>
            </w:r>
          </w:p>
          <w:p w14:paraId="41FCC4CE" w14:textId="2F742EBC" w:rsidR="000F12B6" w:rsidRPr="00051620" w:rsidRDefault="000F12B6" w:rsidP="007E5A0D">
            <w:pPr>
              <w:pStyle w:val="ListParagraph"/>
              <w:numPr>
                <w:ilvl w:val="0"/>
                <w:numId w:val="39"/>
              </w:numPr>
              <w:jc w:val="both"/>
              <w:rPr>
                <w:rFonts w:ascii="Arial" w:eastAsia="Calibri" w:hAnsi="Arial" w:cs="Arial"/>
              </w:rPr>
            </w:pPr>
            <w:r w:rsidRPr="00051620">
              <w:rPr>
                <w:rFonts w:ascii="Arial" w:eastAsia="Calibri" w:hAnsi="Arial" w:cs="Arial"/>
              </w:rPr>
              <w:t>A relevant qualification in a related field</w:t>
            </w:r>
            <w:r w:rsidR="002849FE" w:rsidRPr="00051620">
              <w:rPr>
                <w:rFonts w:ascii="Arial" w:eastAsia="Calibri" w:hAnsi="Arial" w:cs="Arial"/>
              </w:rPr>
              <w:t>,</w:t>
            </w:r>
            <w:r w:rsidRPr="00051620">
              <w:rPr>
                <w:rFonts w:ascii="Arial" w:eastAsia="Calibri" w:hAnsi="Arial" w:cs="Arial"/>
              </w:rPr>
              <w:t xml:space="preserve"> e.g. cleaning, catering or maintenance</w:t>
            </w:r>
          </w:p>
          <w:p w14:paraId="7344222B" w14:textId="77777777" w:rsidR="007E5A0D" w:rsidRPr="00051620" w:rsidRDefault="007E5A0D" w:rsidP="000F12B6">
            <w:pPr>
              <w:pStyle w:val="ListParagraph"/>
              <w:jc w:val="both"/>
              <w:rPr>
                <w:rFonts w:ascii="Arial" w:eastAsia="Calibri" w:hAnsi="Arial" w:cs="Arial"/>
              </w:rPr>
            </w:pPr>
          </w:p>
          <w:p w14:paraId="1CF804F6" w14:textId="013DBD81" w:rsidR="00CE06F4" w:rsidRPr="00051620" w:rsidRDefault="00CE06F4" w:rsidP="00D14A82">
            <w:pPr>
              <w:pStyle w:val="ListParagraph"/>
              <w:jc w:val="both"/>
              <w:rPr>
                <w:rFonts w:ascii="Arial" w:eastAsia="Calibri" w:hAnsi="Arial" w:cs="Arial"/>
              </w:rPr>
            </w:pPr>
          </w:p>
        </w:tc>
      </w:tr>
      <w:tr w:rsidR="00B03B1A" w:rsidRPr="00051620" w14:paraId="118F5547" w14:textId="77777777" w:rsidTr="27F59F49">
        <w:tc>
          <w:tcPr>
            <w:tcW w:w="2122" w:type="dxa"/>
            <w:shd w:val="clear" w:color="auto" w:fill="D0CECE"/>
          </w:tcPr>
          <w:p w14:paraId="2DF2BBFF" w14:textId="77777777" w:rsidR="00B03B1A" w:rsidRPr="00051620" w:rsidRDefault="00B03B1A" w:rsidP="006D5E75">
            <w:pPr>
              <w:jc w:val="both"/>
              <w:rPr>
                <w:rFonts w:ascii="Arial" w:eastAsia="Calibri" w:hAnsi="Arial" w:cs="Arial"/>
              </w:rPr>
            </w:pPr>
            <w:r w:rsidRPr="00051620">
              <w:rPr>
                <w:rFonts w:ascii="Arial" w:eastAsia="Calibri" w:hAnsi="Arial" w:cs="Arial"/>
              </w:rPr>
              <w:t>Experience, Skills and knowledge</w:t>
            </w:r>
          </w:p>
        </w:tc>
        <w:tc>
          <w:tcPr>
            <w:tcW w:w="4536" w:type="dxa"/>
          </w:tcPr>
          <w:p w14:paraId="5156BCF4" w14:textId="49DB73A4" w:rsidR="007A1468" w:rsidRPr="00051620" w:rsidRDefault="007A1468"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Experience of cleaning, catering or maintenance support in an educational setting or for a large organi</w:t>
            </w:r>
            <w:r w:rsidR="00F90E8A" w:rsidRPr="00051620">
              <w:rPr>
                <w:rFonts w:ascii="Arial" w:eastAsia="Calibri" w:hAnsi="Arial" w:cs="Arial"/>
              </w:rPr>
              <w:t>s</w:t>
            </w:r>
            <w:r w:rsidRPr="00051620">
              <w:rPr>
                <w:rFonts w:ascii="Arial" w:eastAsia="Calibri" w:hAnsi="Arial" w:cs="Arial"/>
              </w:rPr>
              <w:t>ation</w:t>
            </w:r>
          </w:p>
          <w:p w14:paraId="1E2870FB" w14:textId="49DA28A9" w:rsidR="00EB441F" w:rsidRPr="00051620" w:rsidRDefault="00EB441F"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 xml:space="preserve">Ability to demonstrate experience of and compliance with </w:t>
            </w:r>
            <w:r w:rsidR="00B4105D" w:rsidRPr="00051620">
              <w:rPr>
                <w:rFonts w:ascii="Arial" w:eastAsia="Calibri" w:hAnsi="Arial" w:cs="Arial"/>
              </w:rPr>
              <w:t>health and safety</w:t>
            </w:r>
            <w:r w:rsidRPr="00051620">
              <w:rPr>
                <w:rFonts w:ascii="Arial" w:eastAsia="Calibri" w:hAnsi="Arial" w:cs="Arial"/>
              </w:rPr>
              <w:t xml:space="preserve"> policies</w:t>
            </w:r>
          </w:p>
          <w:p w14:paraId="108302C3" w14:textId="77777777" w:rsidR="00EB441F" w:rsidRPr="00051620" w:rsidRDefault="00EB441F" w:rsidP="00EB441F">
            <w:pPr>
              <w:numPr>
                <w:ilvl w:val="0"/>
                <w:numId w:val="40"/>
              </w:numPr>
              <w:jc w:val="both"/>
              <w:rPr>
                <w:rFonts w:ascii="Arial" w:eastAsia="Calibri" w:hAnsi="Arial" w:cs="Arial"/>
              </w:rPr>
            </w:pPr>
            <w:r w:rsidRPr="00051620">
              <w:rPr>
                <w:rFonts w:ascii="Arial" w:eastAsia="Calibri" w:hAnsi="Arial" w:cs="Arial"/>
              </w:rPr>
              <w:t>Experience of using and managing specialist equipment, tools and resources.</w:t>
            </w:r>
          </w:p>
          <w:p w14:paraId="0D0DA173" w14:textId="5A52D027" w:rsidR="00EB441F" w:rsidRPr="00051620" w:rsidRDefault="00EB441F"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Ability to manage workload and work on own initiative</w:t>
            </w:r>
            <w:r w:rsidR="00F668A3" w:rsidRPr="00051620">
              <w:rPr>
                <w:rFonts w:ascii="Arial" w:eastAsia="Calibri" w:hAnsi="Arial" w:cs="Arial"/>
              </w:rPr>
              <w:t xml:space="preserve"> and use common sense</w:t>
            </w:r>
            <w:r w:rsidRPr="00051620">
              <w:rPr>
                <w:rFonts w:ascii="Arial" w:eastAsia="Calibri" w:hAnsi="Arial" w:cs="Arial"/>
              </w:rPr>
              <w:t xml:space="preserve"> to ensure priorities are met</w:t>
            </w:r>
            <w:r w:rsidR="002849FE" w:rsidRPr="00051620">
              <w:rPr>
                <w:rFonts w:ascii="Arial" w:eastAsia="Calibri" w:hAnsi="Arial" w:cs="Arial"/>
              </w:rPr>
              <w:t>,</w:t>
            </w:r>
            <w:r w:rsidRPr="00051620">
              <w:rPr>
                <w:rFonts w:ascii="Arial" w:eastAsia="Calibri" w:hAnsi="Arial" w:cs="Arial"/>
              </w:rPr>
              <w:t xml:space="preserve"> problems identified and resolved quickly.</w:t>
            </w:r>
          </w:p>
          <w:p w14:paraId="62DEFE22" w14:textId="7AD8F61F" w:rsidR="00F668A3" w:rsidRPr="00051620" w:rsidRDefault="00F668A3"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Ability to work collaboratively and as part of a team</w:t>
            </w:r>
          </w:p>
          <w:p w14:paraId="0D60F419" w14:textId="0E44BC69" w:rsidR="00F668A3" w:rsidRPr="00051620" w:rsidRDefault="00EB441F" w:rsidP="00F668A3">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Ability to communicate effectively with key stakeholders at all levels of the organisation</w:t>
            </w:r>
          </w:p>
          <w:p w14:paraId="54E40C94" w14:textId="77777777" w:rsidR="00EB441F" w:rsidRPr="00051620" w:rsidRDefault="00EB441F"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Pride in one’s own work and presentation of the school facilities.</w:t>
            </w:r>
          </w:p>
          <w:p w14:paraId="4BC36601" w14:textId="77777777" w:rsidR="00EB441F" w:rsidRPr="00051620" w:rsidRDefault="00EB441F" w:rsidP="00EB441F">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Physically fit to meet the demands of the role such as lifting and transporting.</w:t>
            </w:r>
          </w:p>
          <w:p w14:paraId="222CFED8" w14:textId="77777777" w:rsidR="00EB441F" w:rsidRPr="00051620" w:rsidRDefault="00EB441F" w:rsidP="00EB441F">
            <w:pPr>
              <w:numPr>
                <w:ilvl w:val="0"/>
                <w:numId w:val="40"/>
              </w:numPr>
              <w:jc w:val="both"/>
              <w:rPr>
                <w:rFonts w:ascii="Arial" w:eastAsia="Calibri" w:hAnsi="Arial" w:cs="Arial"/>
              </w:rPr>
            </w:pPr>
            <w:r w:rsidRPr="00051620">
              <w:rPr>
                <w:rFonts w:ascii="Arial" w:eastAsia="Calibri" w:hAnsi="Arial" w:cs="Arial"/>
              </w:rPr>
              <w:t>Comfortable with working at height with the use of ladders when necessary.</w:t>
            </w:r>
          </w:p>
          <w:p w14:paraId="3D1A4C1E" w14:textId="77777777" w:rsidR="00EB441F" w:rsidRPr="00051620" w:rsidRDefault="00EB441F" w:rsidP="00EB441F">
            <w:pPr>
              <w:numPr>
                <w:ilvl w:val="0"/>
                <w:numId w:val="40"/>
              </w:numPr>
              <w:jc w:val="both"/>
              <w:rPr>
                <w:rFonts w:ascii="Arial" w:eastAsia="Calibri" w:hAnsi="Arial" w:cs="Arial"/>
              </w:rPr>
            </w:pPr>
            <w:r w:rsidRPr="00051620">
              <w:rPr>
                <w:rFonts w:ascii="Arial" w:eastAsia="Calibri" w:hAnsi="Arial" w:cs="Arial"/>
              </w:rPr>
              <w:t xml:space="preserve">Professional, approachable and friendly, a good team player who can adapt quickly to assist others. </w:t>
            </w:r>
          </w:p>
          <w:p w14:paraId="34E6E90D" w14:textId="1D3A7EE4" w:rsidR="00EB441F" w:rsidRPr="00051620" w:rsidRDefault="00EB441F" w:rsidP="00EB441F">
            <w:pPr>
              <w:numPr>
                <w:ilvl w:val="0"/>
                <w:numId w:val="40"/>
              </w:numPr>
              <w:jc w:val="both"/>
              <w:rPr>
                <w:rFonts w:ascii="Arial" w:eastAsia="Calibri" w:hAnsi="Arial" w:cs="Arial"/>
              </w:rPr>
            </w:pPr>
            <w:r w:rsidRPr="00051620">
              <w:rPr>
                <w:rFonts w:ascii="Arial" w:eastAsia="Calibri" w:hAnsi="Arial" w:cs="Arial"/>
              </w:rPr>
              <w:t>Empathetic and able to relate well to children and adults. Able to recognise urgent situations and refer to the appropriate person.</w:t>
            </w:r>
          </w:p>
          <w:p w14:paraId="19875C82" w14:textId="77777777" w:rsidR="00EB441F" w:rsidRPr="00051620" w:rsidRDefault="00EB441F" w:rsidP="00EB441F">
            <w:pPr>
              <w:numPr>
                <w:ilvl w:val="0"/>
                <w:numId w:val="40"/>
              </w:numPr>
              <w:jc w:val="both"/>
              <w:rPr>
                <w:rFonts w:ascii="Arial" w:eastAsia="Calibri" w:hAnsi="Arial" w:cs="Arial"/>
              </w:rPr>
            </w:pPr>
            <w:r w:rsidRPr="00051620">
              <w:rPr>
                <w:rFonts w:ascii="Arial" w:eastAsia="Calibri" w:hAnsi="Arial" w:cs="Arial"/>
              </w:rPr>
              <w:lastRenderedPageBreak/>
              <w:t>Able to exercise discretion and diplomacy when dealing with sensitive information or heightened emotions.</w:t>
            </w:r>
          </w:p>
          <w:p w14:paraId="05500C44" w14:textId="78F4B752" w:rsidR="00E93526" w:rsidRPr="00051620" w:rsidRDefault="00EB441F" w:rsidP="00EB441F">
            <w:pPr>
              <w:pStyle w:val="ListParagraph"/>
              <w:numPr>
                <w:ilvl w:val="0"/>
                <w:numId w:val="40"/>
              </w:numPr>
              <w:jc w:val="both"/>
              <w:rPr>
                <w:rFonts w:ascii="Arial" w:eastAsia="Calibri" w:hAnsi="Arial" w:cs="Arial"/>
              </w:rPr>
            </w:pPr>
            <w:r w:rsidRPr="00051620">
              <w:rPr>
                <w:rFonts w:ascii="Arial" w:eastAsia="Calibri" w:hAnsi="Arial" w:cs="Arial"/>
              </w:rPr>
              <w:t xml:space="preserve">Emotional resilience and the ability to see the positives in every situation. </w:t>
            </w:r>
          </w:p>
        </w:tc>
        <w:tc>
          <w:tcPr>
            <w:tcW w:w="3543" w:type="dxa"/>
          </w:tcPr>
          <w:p w14:paraId="582743FF" w14:textId="2242AF47" w:rsidR="0038573A" w:rsidRPr="00051620" w:rsidRDefault="0038573A" w:rsidP="00806DC5">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lastRenderedPageBreak/>
              <w:t>Experience of</w:t>
            </w:r>
            <w:r w:rsidR="00A61761" w:rsidRPr="00051620">
              <w:rPr>
                <w:rFonts w:ascii="Arial" w:eastAsia="Calibri" w:hAnsi="Arial" w:cs="Arial"/>
              </w:rPr>
              <w:t xml:space="preserve"> working in</w:t>
            </w:r>
            <w:r w:rsidRPr="00051620">
              <w:rPr>
                <w:rFonts w:ascii="Arial" w:eastAsia="Calibri" w:hAnsi="Arial" w:cs="Arial"/>
              </w:rPr>
              <w:t xml:space="preserve"> a school setting</w:t>
            </w:r>
          </w:p>
          <w:p w14:paraId="52ACA712" w14:textId="1752EE26" w:rsidR="00C74DFA" w:rsidRPr="00051620" w:rsidRDefault="00C74DFA" w:rsidP="00806DC5">
            <w:pPr>
              <w:pStyle w:val="ListParagraph"/>
              <w:numPr>
                <w:ilvl w:val="0"/>
                <w:numId w:val="40"/>
              </w:numPr>
              <w:autoSpaceDE w:val="0"/>
              <w:autoSpaceDN w:val="0"/>
              <w:adjustRightInd w:val="0"/>
              <w:rPr>
                <w:rFonts w:ascii="Arial" w:eastAsia="Calibri" w:hAnsi="Arial" w:cs="Arial"/>
              </w:rPr>
            </w:pPr>
            <w:r w:rsidRPr="00051620">
              <w:rPr>
                <w:rFonts w:ascii="Arial" w:eastAsia="Calibri" w:hAnsi="Arial" w:cs="Arial"/>
              </w:rPr>
              <w:t>Experience of school IT systems such as SMARTLOG, MIS systems, Parentpay</w:t>
            </w:r>
          </w:p>
          <w:p w14:paraId="65E087D1" w14:textId="77777777" w:rsidR="0049219A" w:rsidRPr="00051620" w:rsidRDefault="0049219A" w:rsidP="006D5E75">
            <w:pPr>
              <w:jc w:val="both"/>
              <w:rPr>
                <w:rFonts w:ascii="Arial" w:hAnsi="Arial" w:cs="Arial"/>
              </w:rPr>
            </w:pPr>
          </w:p>
          <w:p w14:paraId="2DB4997D" w14:textId="77777777" w:rsidR="00624179" w:rsidRPr="00051620" w:rsidRDefault="00624179" w:rsidP="006D5E75">
            <w:pPr>
              <w:jc w:val="both"/>
              <w:rPr>
                <w:rFonts w:ascii="Arial" w:hAnsi="Arial" w:cs="Arial"/>
              </w:rPr>
            </w:pPr>
          </w:p>
          <w:p w14:paraId="047FEA26" w14:textId="77777777" w:rsidR="00624179" w:rsidRPr="00051620" w:rsidRDefault="00624179" w:rsidP="006D5E75">
            <w:pPr>
              <w:jc w:val="both"/>
              <w:rPr>
                <w:rFonts w:ascii="Arial" w:hAnsi="Arial" w:cs="Arial"/>
              </w:rPr>
            </w:pPr>
          </w:p>
          <w:p w14:paraId="0F7865C4" w14:textId="77777777" w:rsidR="00255FE5" w:rsidRPr="00051620" w:rsidRDefault="00255FE5" w:rsidP="006D5E75">
            <w:pPr>
              <w:jc w:val="both"/>
              <w:rPr>
                <w:rFonts w:ascii="Arial" w:hAnsi="Arial" w:cs="Arial"/>
              </w:rPr>
            </w:pPr>
          </w:p>
          <w:p w14:paraId="1EDCDD3A" w14:textId="77777777" w:rsidR="00255FE5" w:rsidRPr="00051620" w:rsidRDefault="00255FE5" w:rsidP="006D5E75">
            <w:pPr>
              <w:jc w:val="both"/>
              <w:rPr>
                <w:rFonts w:ascii="Arial" w:hAnsi="Arial" w:cs="Arial"/>
              </w:rPr>
            </w:pPr>
          </w:p>
          <w:p w14:paraId="4E559E51" w14:textId="77777777" w:rsidR="00255FE5" w:rsidRPr="00051620" w:rsidRDefault="00255FE5" w:rsidP="006D5E75">
            <w:pPr>
              <w:jc w:val="both"/>
              <w:rPr>
                <w:rFonts w:ascii="Arial" w:hAnsi="Arial" w:cs="Arial"/>
              </w:rPr>
            </w:pPr>
          </w:p>
          <w:p w14:paraId="42C73BC5" w14:textId="77777777" w:rsidR="00255FE5" w:rsidRPr="00051620" w:rsidRDefault="00255FE5" w:rsidP="006D5E75">
            <w:pPr>
              <w:jc w:val="both"/>
              <w:rPr>
                <w:rFonts w:ascii="Arial" w:hAnsi="Arial" w:cs="Arial"/>
              </w:rPr>
            </w:pPr>
          </w:p>
          <w:p w14:paraId="4C218E44" w14:textId="77777777" w:rsidR="00255FE5" w:rsidRPr="00051620" w:rsidRDefault="00255FE5" w:rsidP="006D5E75">
            <w:pPr>
              <w:jc w:val="both"/>
              <w:rPr>
                <w:rFonts w:ascii="Arial" w:hAnsi="Arial" w:cs="Arial"/>
              </w:rPr>
            </w:pPr>
          </w:p>
          <w:p w14:paraId="5BE5C945" w14:textId="77777777" w:rsidR="00255FE5" w:rsidRPr="00051620" w:rsidRDefault="00255FE5" w:rsidP="006D5E75">
            <w:pPr>
              <w:jc w:val="both"/>
              <w:rPr>
                <w:rFonts w:ascii="Arial" w:hAnsi="Arial" w:cs="Arial"/>
              </w:rPr>
            </w:pPr>
          </w:p>
          <w:p w14:paraId="2ACD7173" w14:textId="77777777" w:rsidR="00255FE5" w:rsidRPr="00051620" w:rsidRDefault="00255FE5" w:rsidP="006D5E75">
            <w:pPr>
              <w:jc w:val="both"/>
              <w:rPr>
                <w:rFonts w:ascii="Arial" w:hAnsi="Arial" w:cs="Arial"/>
              </w:rPr>
            </w:pPr>
          </w:p>
          <w:p w14:paraId="01F963F0" w14:textId="77777777" w:rsidR="00255FE5" w:rsidRPr="00051620" w:rsidRDefault="00255FE5" w:rsidP="006D5E75">
            <w:pPr>
              <w:jc w:val="both"/>
              <w:rPr>
                <w:rFonts w:ascii="Arial" w:hAnsi="Arial" w:cs="Arial"/>
              </w:rPr>
            </w:pPr>
          </w:p>
          <w:p w14:paraId="24B4E80C" w14:textId="77777777" w:rsidR="003E7574" w:rsidRPr="00051620" w:rsidRDefault="003E7574" w:rsidP="006D5E75">
            <w:pPr>
              <w:jc w:val="both"/>
              <w:rPr>
                <w:rFonts w:ascii="Arial" w:hAnsi="Arial" w:cs="Arial"/>
              </w:rPr>
            </w:pPr>
          </w:p>
          <w:p w14:paraId="53BF8483" w14:textId="77777777" w:rsidR="00B62BE9" w:rsidRPr="00051620" w:rsidRDefault="00B62BE9" w:rsidP="006D5E75">
            <w:pPr>
              <w:jc w:val="both"/>
              <w:rPr>
                <w:rFonts w:ascii="Arial" w:hAnsi="Arial" w:cs="Arial"/>
              </w:rPr>
            </w:pPr>
          </w:p>
          <w:p w14:paraId="6C2C478B" w14:textId="77777777" w:rsidR="00B62BE9" w:rsidRPr="00051620" w:rsidRDefault="00B62BE9" w:rsidP="006D5E75">
            <w:pPr>
              <w:jc w:val="both"/>
              <w:rPr>
                <w:rFonts w:ascii="Arial" w:hAnsi="Arial" w:cs="Arial"/>
              </w:rPr>
            </w:pPr>
          </w:p>
          <w:p w14:paraId="5301AE20" w14:textId="77777777" w:rsidR="003E7574" w:rsidRPr="00051620" w:rsidRDefault="003E7574" w:rsidP="006D5E75">
            <w:pPr>
              <w:jc w:val="both"/>
              <w:rPr>
                <w:rFonts w:ascii="Arial" w:hAnsi="Arial" w:cs="Arial"/>
              </w:rPr>
            </w:pPr>
          </w:p>
          <w:p w14:paraId="19E56CE5" w14:textId="4720DC17" w:rsidR="00B03B1A" w:rsidRPr="00051620" w:rsidRDefault="00B03B1A" w:rsidP="006D5E75">
            <w:pPr>
              <w:jc w:val="both"/>
              <w:rPr>
                <w:rFonts w:ascii="Arial" w:eastAsia="Calibri" w:hAnsi="Arial" w:cs="Arial"/>
              </w:rPr>
            </w:pPr>
          </w:p>
        </w:tc>
      </w:tr>
      <w:tr w:rsidR="00B03B1A" w:rsidRPr="00051620" w14:paraId="6620784E" w14:textId="77777777" w:rsidTr="27F59F49">
        <w:tc>
          <w:tcPr>
            <w:tcW w:w="2122" w:type="dxa"/>
            <w:shd w:val="clear" w:color="auto" w:fill="D0CECE"/>
          </w:tcPr>
          <w:p w14:paraId="664767BB" w14:textId="77777777" w:rsidR="003D667C" w:rsidRPr="00051620" w:rsidRDefault="003D667C" w:rsidP="00B03B1A">
            <w:pPr>
              <w:rPr>
                <w:rFonts w:ascii="Arial" w:eastAsia="Calibri" w:hAnsi="Arial" w:cs="Arial"/>
              </w:rPr>
            </w:pPr>
          </w:p>
          <w:p w14:paraId="598FB9FC" w14:textId="77777777" w:rsidR="00D02970" w:rsidRPr="00051620" w:rsidRDefault="00D02970" w:rsidP="00B03B1A">
            <w:pPr>
              <w:rPr>
                <w:rFonts w:ascii="Arial" w:eastAsia="Calibri" w:hAnsi="Arial" w:cs="Arial"/>
              </w:rPr>
            </w:pPr>
          </w:p>
          <w:p w14:paraId="5AC004F7" w14:textId="162360DB" w:rsidR="00B03B1A" w:rsidRPr="00051620" w:rsidRDefault="00B03B1A" w:rsidP="00B03B1A">
            <w:pPr>
              <w:rPr>
                <w:rFonts w:ascii="Arial" w:eastAsia="Calibri" w:hAnsi="Arial" w:cs="Arial"/>
              </w:rPr>
            </w:pPr>
            <w:r w:rsidRPr="00051620">
              <w:rPr>
                <w:rFonts w:ascii="Arial" w:eastAsia="Calibri" w:hAnsi="Arial" w:cs="Arial"/>
              </w:rPr>
              <w:t>Other</w:t>
            </w:r>
          </w:p>
        </w:tc>
        <w:tc>
          <w:tcPr>
            <w:tcW w:w="4536" w:type="dxa"/>
          </w:tcPr>
          <w:p w14:paraId="0D5BE20F" w14:textId="692AFA4C" w:rsidR="00670FA8" w:rsidRPr="00051620" w:rsidRDefault="00670FA8" w:rsidP="00432EFF">
            <w:pPr>
              <w:pStyle w:val="ListParagraph"/>
              <w:numPr>
                <w:ilvl w:val="0"/>
                <w:numId w:val="34"/>
              </w:numPr>
              <w:jc w:val="both"/>
              <w:rPr>
                <w:rFonts w:ascii="Arial" w:hAnsi="Arial" w:cs="Arial"/>
              </w:rPr>
            </w:pPr>
            <w:r w:rsidRPr="00051620">
              <w:rPr>
                <w:rFonts w:ascii="Arial" w:hAnsi="Arial" w:cs="Arial"/>
              </w:rPr>
              <w:t xml:space="preserve">Commitment to safeguarding and promoting the welfare of children and young people; willingness to undertake appropriate professional training to support this.  </w:t>
            </w:r>
          </w:p>
          <w:p w14:paraId="18FC16D1" w14:textId="6543BBA5" w:rsidR="00670FA8" w:rsidRPr="00051620" w:rsidRDefault="00670FA8" w:rsidP="00432EFF">
            <w:pPr>
              <w:pStyle w:val="ListParagraph"/>
              <w:numPr>
                <w:ilvl w:val="0"/>
                <w:numId w:val="34"/>
              </w:numPr>
              <w:jc w:val="both"/>
              <w:rPr>
                <w:rFonts w:ascii="Arial" w:hAnsi="Arial" w:cs="Arial"/>
              </w:rPr>
            </w:pPr>
            <w:r w:rsidRPr="00051620">
              <w:rPr>
                <w:rFonts w:ascii="Arial" w:hAnsi="Arial" w:cs="Arial"/>
              </w:rPr>
              <w:t>Willingness to undergo appropriate checks, including enhanced DBS Checks.</w:t>
            </w:r>
          </w:p>
          <w:p w14:paraId="1A0420B3" w14:textId="18B40CB8" w:rsidR="00670FA8" w:rsidRPr="00051620" w:rsidRDefault="00670FA8" w:rsidP="00432EFF">
            <w:pPr>
              <w:pStyle w:val="ListParagraph"/>
              <w:numPr>
                <w:ilvl w:val="0"/>
                <w:numId w:val="34"/>
              </w:numPr>
              <w:jc w:val="both"/>
              <w:rPr>
                <w:rFonts w:ascii="Arial" w:hAnsi="Arial" w:cs="Arial"/>
              </w:rPr>
            </w:pPr>
            <w:r w:rsidRPr="00051620">
              <w:rPr>
                <w:rFonts w:ascii="Arial" w:hAnsi="Arial" w:cs="Arial"/>
              </w:rPr>
              <w:t xml:space="preserve">Motivation to work with children and young people. </w:t>
            </w:r>
          </w:p>
          <w:p w14:paraId="2B674586" w14:textId="038FF469" w:rsidR="00670FA8" w:rsidRPr="00051620" w:rsidRDefault="00670FA8" w:rsidP="00432EFF">
            <w:pPr>
              <w:pStyle w:val="ListParagraph"/>
              <w:numPr>
                <w:ilvl w:val="0"/>
                <w:numId w:val="34"/>
              </w:numPr>
              <w:jc w:val="both"/>
              <w:rPr>
                <w:rFonts w:ascii="Arial" w:hAnsi="Arial" w:cs="Arial"/>
              </w:rPr>
            </w:pPr>
            <w:r w:rsidRPr="00051620">
              <w:rPr>
                <w:rFonts w:ascii="Arial" w:hAnsi="Arial" w:cs="Arial"/>
              </w:rPr>
              <w:t xml:space="preserve">Ability to form and maintain appropriate relationships and personal boundaries with children and young people.  </w:t>
            </w:r>
          </w:p>
          <w:p w14:paraId="7C70A496" w14:textId="77777777" w:rsidR="00B03B1A" w:rsidRPr="00051620" w:rsidRDefault="00670FA8" w:rsidP="00432EFF">
            <w:pPr>
              <w:pStyle w:val="ListParagraph"/>
              <w:numPr>
                <w:ilvl w:val="0"/>
                <w:numId w:val="34"/>
              </w:numPr>
              <w:jc w:val="both"/>
              <w:rPr>
                <w:rFonts w:ascii="Arial" w:eastAsia="Calibri" w:hAnsi="Arial" w:cs="Arial"/>
              </w:rPr>
            </w:pPr>
            <w:r w:rsidRPr="00051620">
              <w:rPr>
                <w:rFonts w:ascii="Arial" w:hAnsi="Arial" w:cs="Arial"/>
              </w:rPr>
              <w:t>Be aware of and comply with school policies and procedures (e.g. child protection, equal opportunities, health and safety, data protection, confidentiality, Staff Code of Conduct).</w:t>
            </w:r>
          </w:p>
          <w:p w14:paraId="00F8AD92" w14:textId="77777777" w:rsidR="00F23072" w:rsidRPr="00051620" w:rsidRDefault="00F23072" w:rsidP="00432EFF">
            <w:pPr>
              <w:pStyle w:val="ListParagraph"/>
              <w:numPr>
                <w:ilvl w:val="0"/>
                <w:numId w:val="34"/>
              </w:numPr>
              <w:jc w:val="both"/>
              <w:rPr>
                <w:rFonts w:ascii="Arial" w:eastAsia="Calibri" w:hAnsi="Arial" w:cs="Arial"/>
              </w:rPr>
            </w:pPr>
            <w:r w:rsidRPr="00051620">
              <w:rPr>
                <w:rFonts w:ascii="Arial" w:eastAsia="Calibri" w:hAnsi="Arial" w:cs="Arial"/>
              </w:rPr>
              <w:t>Attend and participate in meetings as required.</w:t>
            </w:r>
          </w:p>
          <w:p w14:paraId="73255F7E" w14:textId="77777777" w:rsidR="0020335B" w:rsidRPr="00051620" w:rsidRDefault="0020335B" w:rsidP="00340854">
            <w:pPr>
              <w:pStyle w:val="ListParagraph"/>
              <w:numPr>
                <w:ilvl w:val="0"/>
                <w:numId w:val="34"/>
              </w:numPr>
              <w:jc w:val="both"/>
              <w:rPr>
                <w:rFonts w:ascii="Arial" w:hAnsi="Arial" w:cs="Arial"/>
                <w:szCs w:val="24"/>
              </w:rPr>
            </w:pPr>
            <w:r w:rsidRPr="00051620">
              <w:rPr>
                <w:rFonts w:ascii="Arial" w:eastAsia="Calibri" w:hAnsi="Arial" w:cs="Arial"/>
              </w:rPr>
              <w:t>Knowledge of staff code of conduct, setting a good example to others in terms of dress, punctuality, attendance and conduct.</w:t>
            </w:r>
          </w:p>
          <w:p w14:paraId="5BA4EE7B" w14:textId="45B7AE71" w:rsidR="00D33CB6" w:rsidRPr="00051620" w:rsidRDefault="00D33CB6" w:rsidP="00340854">
            <w:pPr>
              <w:pStyle w:val="ListParagraph"/>
              <w:numPr>
                <w:ilvl w:val="0"/>
                <w:numId w:val="34"/>
              </w:numPr>
              <w:jc w:val="both"/>
              <w:rPr>
                <w:rFonts w:ascii="Arial" w:hAnsi="Arial" w:cs="Arial"/>
                <w:szCs w:val="24"/>
              </w:rPr>
            </w:pPr>
            <w:r w:rsidRPr="00051620">
              <w:rPr>
                <w:rFonts w:ascii="Arial" w:eastAsia="Calibri" w:hAnsi="Arial" w:cs="Arial"/>
              </w:rPr>
              <w:t>Sense oh humour</w:t>
            </w:r>
          </w:p>
        </w:tc>
        <w:tc>
          <w:tcPr>
            <w:tcW w:w="3543" w:type="dxa"/>
          </w:tcPr>
          <w:p w14:paraId="2CF1F89F" w14:textId="2904AC1C" w:rsidR="00F0206E" w:rsidRPr="00051620" w:rsidRDefault="00F0206E" w:rsidP="00A55B6B">
            <w:pPr>
              <w:pStyle w:val="ListParagraph"/>
              <w:numPr>
                <w:ilvl w:val="0"/>
                <w:numId w:val="34"/>
              </w:numPr>
              <w:jc w:val="both"/>
              <w:rPr>
                <w:rFonts w:ascii="Arial" w:hAnsi="Arial" w:cs="Arial"/>
              </w:rPr>
            </w:pPr>
            <w:r w:rsidRPr="00051620">
              <w:rPr>
                <w:rFonts w:ascii="Arial" w:hAnsi="Arial" w:cs="Arial"/>
              </w:rPr>
              <w:t xml:space="preserve">Knowledge of KCSIE and wider safeguarding practices. </w:t>
            </w:r>
          </w:p>
          <w:p w14:paraId="615DCA23" w14:textId="77777777" w:rsidR="00F0206E" w:rsidRPr="00051620" w:rsidRDefault="00F0206E" w:rsidP="00B03B1A">
            <w:pPr>
              <w:rPr>
                <w:rFonts w:ascii="Arial" w:eastAsia="Calibri" w:hAnsi="Arial" w:cs="Arial"/>
              </w:rPr>
            </w:pPr>
          </w:p>
        </w:tc>
      </w:tr>
    </w:tbl>
    <w:p w14:paraId="162CE390" w14:textId="77777777" w:rsidR="00622757" w:rsidRPr="00051620" w:rsidRDefault="00622757" w:rsidP="003A2B24">
      <w:pPr>
        <w:spacing w:after="0" w:line="240" w:lineRule="auto"/>
        <w:jc w:val="both"/>
        <w:rPr>
          <w:rFonts w:ascii="Arial" w:eastAsia="Times New Roman" w:hAnsi="Arial" w:cs="Arial"/>
          <w:b/>
          <w:szCs w:val="24"/>
          <w:lang w:val="en-US"/>
        </w:rPr>
      </w:pPr>
    </w:p>
    <w:p w14:paraId="76154787" w14:textId="77777777" w:rsidR="00622757" w:rsidRPr="00051620" w:rsidRDefault="00622757" w:rsidP="003A2B24">
      <w:pPr>
        <w:spacing w:after="0" w:line="240" w:lineRule="auto"/>
        <w:jc w:val="both"/>
        <w:rPr>
          <w:rFonts w:ascii="Arial" w:eastAsia="Times New Roman" w:hAnsi="Arial" w:cs="Arial"/>
          <w:b/>
          <w:szCs w:val="24"/>
          <w:lang w:val="en-US"/>
        </w:rPr>
      </w:pPr>
    </w:p>
    <w:p w14:paraId="37D82F4B" w14:textId="77777777" w:rsidR="003C2C02" w:rsidRPr="00051620" w:rsidRDefault="003C2C02" w:rsidP="003A2B24">
      <w:pPr>
        <w:spacing w:after="0" w:line="240" w:lineRule="auto"/>
        <w:jc w:val="both"/>
        <w:rPr>
          <w:rFonts w:ascii="Arial" w:eastAsia="Times New Roman" w:hAnsi="Arial" w:cs="Arial"/>
          <w:b/>
          <w:szCs w:val="24"/>
          <w:lang w:val="en-US"/>
        </w:rPr>
      </w:pPr>
    </w:p>
    <w:p w14:paraId="08461B37" w14:textId="77777777" w:rsidR="003C2C02" w:rsidRPr="00051620" w:rsidRDefault="003C2C02" w:rsidP="003A2B24">
      <w:pPr>
        <w:spacing w:after="0" w:line="240" w:lineRule="auto"/>
        <w:jc w:val="both"/>
        <w:rPr>
          <w:rFonts w:ascii="Arial" w:eastAsia="Times New Roman" w:hAnsi="Arial" w:cs="Arial"/>
          <w:b/>
          <w:szCs w:val="24"/>
          <w:lang w:val="en-US"/>
        </w:rPr>
      </w:pPr>
    </w:p>
    <w:p w14:paraId="77CE52F1" w14:textId="4C5501C1" w:rsidR="00131C5D" w:rsidRPr="00051620" w:rsidRDefault="00131C5D" w:rsidP="003A2B24">
      <w:pPr>
        <w:spacing w:after="0" w:line="240" w:lineRule="auto"/>
        <w:jc w:val="both"/>
        <w:rPr>
          <w:rFonts w:ascii="Arial" w:eastAsia="Times New Roman" w:hAnsi="Arial" w:cs="Arial"/>
          <w:b/>
          <w:szCs w:val="24"/>
          <w:lang w:val="en-US"/>
        </w:rPr>
      </w:pPr>
      <w:r w:rsidRPr="00051620">
        <w:rPr>
          <w:rFonts w:ascii="Arial" w:eastAsia="Times New Roman" w:hAnsi="Arial" w:cs="Arial"/>
          <w:b/>
          <w:szCs w:val="24"/>
          <w:lang w:val="en-US"/>
        </w:rPr>
        <w:t>Signed:</w:t>
      </w:r>
    </w:p>
    <w:p w14:paraId="4150CC7B" w14:textId="77777777" w:rsidR="00131C5D" w:rsidRPr="00051620" w:rsidRDefault="00131C5D" w:rsidP="003A2B24">
      <w:pPr>
        <w:spacing w:after="0" w:line="240" w:lineRule="auto"/>
        <w:jc w:val="both"/>
        <w:rPr>
          <w:rFonts w:ascii="Arial" w:eastAsia="Times New Roman" w:hAnsi="Arial" w:cs="Arial"/>
          <w:b/>
          <w:lang w:val="en-US"/>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5"/>
        <w:gridCol w:w="2796"/>
        <w:gridCol w:w="1785"/>
        <w:gridCol w:w="3096"/>
      </w:tblGrid>
      <w:tr w:rsidR="00131C5D" w:rsidRPr="00051620" w14:paraId="1FA7EA75" w14:textId="77777777" w:rsidTr="00131C5D">
        <w:tc>
          <w:tcPr>
            <w:tcW w:w="4361" w:type="dxa"/>
            <w:gridSpan w:val="2"/>
            <w:shd w:val="clear" w:color="auto" w:fill="D9D9D9"/>
          </w:tcPr>
          <w:p w14:paraId="53C157EF"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Employee:</w:t>
            </w:r>
          </w:p>
        </w:tc>
        <w:tc>
          <w:tcPr>
            <w:tcW w:w="4881" w:type="dxa"/>
            <w:gridSpan w:val="2"/>
            <w:shd w:val="clear" w:color="auto" w:fill="D9D9D9"/>
          </w:tcPr>
          <w:p w14:paraId="3B575014"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Line Manager:</w:t>
            </w:r>
          </w:p>
        </w:tc>
      </w:tr>
      <w:tr w:rsidR="00131C5D" w:rsidRPr="00051620" w14:paraId="37629F62" w14:textId="77777777" w:rsidTr="00131C5D">
        <w:tc>
          <w:tcPr>
            <w:tcW w:w="4361" w:type="dxa"/>
            <w:gridSpan w:val="2"/>
          </w:tcPr>
          <w:p w14:paraId="07DA4028"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p w14:paraId="5ADBF41B"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c>
          <w:tcPr>
            <w:tcW w:w="4881" w:type="dxa"/>
            <w:gridSpan w:val="2"/>
          </w:tcPr>
          <w:p w14:paraId="433084C7"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r>
      <w:tr w:rsidR="00131C5D" w:rsidRPr="00051620" w14:paraId="36664F3C" w14:textId="77777777" w:rsidTr="00131C5D">
        <w:tc>
          <w:tcPr>
            <w:tcW w:w="1565" w:type="dxa"/>
            <w:shd w:val="clear" w:color="auto" w:fill="D9D9D9"/>
          </w:tcPr>
          <w:p w14:paraId="5D894B51"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Print Name</w:t>
            </w:r>
          </w:p>
        </w:tc>
        <w:tc>
          <w:tcPr>
            <w:tcW w:w="2796" w:type="dxa"/>
          </w:tcPr>
          <w:p w14:paraId="771B3EA9"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c>
          <w:tcPr>
            <w:tcW w:w="1785" w:type="dxa"/>
            <w:shd w:val="clear" w:color="auto" w:fill="D9D9D9"/>
          </w:tcPr>
          <w:p w14:paraId="6B3FCA3C"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Print Name</w:t>
            </w:r>
          </w:p>
        </w:tc>
        <w:tc>
          <w:tcPr>
            <w:tcW w:w="3096" w:type="dxa"/>
          </w:tcPr>
          <w:p w14:paraId="093E4EEB"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r>
      <w:tr w:rsidR="00131C5D" w:rsidRPr="00051620" w14:paraId="4AD587EF" w14:textId="77777777" w:rsidTr="00131C5D">
        <w:tc>
          <w:tcPr>
            <w:tcW w:w="1565" w:type="dxa"/>
            <w:shd w:val="clear" w:color="auto" w:fill="D9D9D9"/>
          </w:tcPr>
          <w:p w14:paraId="0DFA7DAD"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Date</w:t>
            </w:r>
          </w:p>
        </w:tc>
        <w:tc>
          <w:tcPr>
            <w:tcW w:w="2796" w:type="dxa"/>
          </w:tcPr>
          <w:p w14:paraId="5DB41742"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c>
          <w:tcPr>
            <w:tcW w:w="1785" w:type="dxa"/>
            <w:tcBorders>
              <w:bottom w:val="single" w:sz="4" w:space="0" w:color="000000"/>
            </w:tcBorders>
            <w:shd w:val="clear" w:color="auto" w:fill="D9D9D9"/>
          </w:tcPr>
          <w:p w14:paraId="60ED2EC5" w14:textId="77777777" w:rsidR="00131C5D" w:rsidRPr="00051620" w:rsidRDefault="00131C5D" w:rsidP="00131C5D">
            <w:pPr>
              <w:tabs>
                <w:tab w:val="center" w:pos="4153"/>
                <w:tab w:val="right" w:pos="8306"/>
              </w:tabs>
              <w:spacing w:before="60" w:after="60" w:line="240" w:lineRule="auto"/>
              <w:rPr>
                <w:rFonts w:ascii="Arial" w:eastAsia="Times New Roman" w:hAnsi="Arial" w:cs="Arial"/>
                <w:b/>
                <w:lang w:val="en-US"/>
              </w:rPr>
            </w:pPr>
            <w:r w:rsidRPr="00051620">
              <w:rPr>
                <w:rFonts w:ascii="Arial" w:eastAsia="Times New Roman" w:hAnsi="Arial" w:cs="Arial"/>
                <w:b/>
                <w:lang w:val="en-US"/>
              </w:rPr>
              <w:t>Date</w:t>
            </w:r>
          </w:p>
        </w:tc>
        <w:tc>
          <w:tcPr>
            <w:tcW w:w="3096" w:type="dxa"/>
            <w:tcBorders>
              <w:bottom w:val="single" w:sz="4" w:space="0" w:color="000000"/>
            </w:tcBorders>
          </w:tcPr>
          <w:p w14:paraId="062815B6" w14:textId="77777777" w:rsidR="00131C5D" w:rsidRPr="00051620" w:rsidRDefault="00131C5D" w:rsidP="00131C5D">
            <w:pPr>
              <w:tabs>
                <w:tab w:val="center" w:pos="4153"/>
                <w:tab w:val="right" w:pos="8306"/>
              </w:tabs>
              <w:spacing w:before="60" w:after="60" w:line="240" w:lineRule="auto"/>
              <w:rPr>
                <w:rFonts w:ascii="Arial" w:eastAsia="Times New Roman" w:hAnsi="Arial" w:cs="Arial"/>
                <w:lang w:val="en-US"/>
              </w:rPr>
            </w:pPr>
          </w:p>
        </w:tc>
      </w:tr>
    </w:tbl>
    <w:p w14:paraId="7CCCCB17" w14:textId="77777777" w:rsidR="0050214B" w:rsidRPr="00051620" w:rsidRDefault="0050214B" w:rsidP="00E77A2A">
      <w:pPr>
        <w:spacing w:after="0" w:line="240" w:lineRule="auto"/>
        <w:jc w:val="both"/>
        <w:rPr>
          <w:rFonts w:ascii="Arial" w:hAnsi="Arial" w:cs="Arial"/>
          <w:sz w:val="24"/>
          <w:szCs w:val="24"/>
        </w:rPr>
      </w:pPr>
    </w:p>
    <w:sectPr w:rsidR="0050214B" w:rsidRPr="00051620" w:rsidSect="0085678B">
      <w:headerReference w:type="default" r:id="rId13"/>
      <w:footerReference w:type="defaul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3D13D" w14:textId="77777777" w:rsidR="004F441E" w:rsidRDefault="004F441E" w:rsidP="00FB14FC">
      <w:pPr>
        <w:spacing w:after="0" w:line="240" w:lineRule="auto"/>
      </w:pPr>
      <w:r>
        <w:separator/>
      </w:r>
    </w:p>
  </w:endnote>
  <w:endnote w:type="continuationSeparator" w:id="0">
    <w:p w14:paraId="780072F1" w14:textId="77777777" w:rsidR="004F441E" w:rsidRDefault="004F441E" w:rsidP="00FB1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8FEB"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12122E">
      <w:rPr>
        <w:rFonts w:ascii="Arial" w:hAnsi="Arial" w:cs="Arial"/>
        <w:noProof/>
        <w:sz w:val="16"/>
        <w:szCs w:val="16"/>
      </w:rPr>
      <w:t>2</w:t>
    </w:r>
    <w:r w:rsidRPr="00724148">
      <w:rPr>
        <w:rFonts w:ascii="Arial" w:hAnsi="Arial" w:cs="Arial"/>
        <w:noProof/>
        <w:sz w:val="16"/>
        <w:szCs w:val="16"/>
      </w:rPr>
      <w:fldChar w:fldCharType="end"/>
    </w:r>
  </w:p>
  <w:p w14:paraId="31EE0FC0" w14:textId="77777777" w:rsidR="0085678B" w:rsidRDefault="00856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C6F" w14:textId="77777777" w:rsidR="00724148" w:rsidRPr="00724148" w:rsidRDefault="00724148" w:rsidP="00724148">
    <w:pPr>
      <w:tabs>
        <w:tab w:val="center" w:pos="4153"/>
        <w:tab w:val="right" w:pos="8306"/>
      </w:tabs>
      <w:spacing w:after="0" w:line="240" w:lineRule="auto"/>
      <w:rPr>
        <w:rFonts w:ascii="Arial" w:hAnsi="Arial" w:cs="Arial"/>
        <w:noProof/>
        <w:sz w:val="16"/>
        <w:szCs w:val="16"/>
      </w:rPr>
    </w:pPr>
    <w:r w:rsidRPr="00724148">
      <w:rPr>
        <w:rFonts w:ascii="Arial" w:hAnsi="Arial" w:cs="Arial"/>
        <w:sz w:val="16"/>
        <w:szCs w:val="16"/>
      </w:rPr>
      <w:t xml:space="preserve">Page | </w:t>
    </w:r>
    <w:r w:rsidRPr="00724148">
      <w:rPr>
        <w:rFonts w:ascii="Arial" w:hAnsi="Arial" w:cs="Arial"/>
        <w:sz w:val="16"/>
        <w:szCs w:val="16"/>
      </w:rPr>
      <w:fldChar w:fldCharType="begin"/>
    </w:r>
    <w:r w:rsidRPr="00724148">
      <w:rPr>
        <w:rFonts w:ascii="Arial" w:hAnsi="Arial" w:cs="Arial"/>
        <w:sz w:val="16"/>
        <w:szCs w:val="16"/>
      </w:rPr>
      <w:instrText xml:space="preserve"> PAGE   \* MERGEFORMAT </w:instrText>
    </w:r>
    <w:r w:rsidRPr="00724148">
      <w:rPr>
        <w:rFonts w:ascii="Arial" w:hAnsi="Arial" w:cs="Arial"/>
        <w:sz w:val="16"/>
        <w:szCs w:val="16"/>
      </w:rPr>
      <w:fldChar w:fldCharType="separate"/>
    </w:r>
    <w:r w:rsidR="005C5037">
      <w:rPr>
        <w:rFonts w:ascii="Arial" w:hAnsi="Arial" w:cs="Arial"/>
        <w:noProof/>
        <w:sz w:val="16"/>
        <w:szCs w:val="16"/>
      </w:rPr>
      <w:t>1</w:t>
    </w:r>
    <w:r w:rsidRPr="00724148">
      <w:rPr>
        <w:rFonts w:ascii="Arial" w:hAnsi="Arial" w:cs="Arial"/>
        <w:noProof/>
        <w:sz w:val="16"/>
        <w:szCs w:val="16"/>
      </w:rPr>
      <w:fldChar w:fldCharType="end"/>
    </w:r>
  </w:p>
  <w:p w14:paraId="3F87BFE2" w14:textId="77777777" w:rsidR="0085678B" w:rsidRPr="00724148" w:rsidRDefault="0085678B" w:rsidP="00724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130CB" w14:textId="77777777" w:rsidR="004F441E" w:rsidRDefault="004F441E" w:rsidP="00FB14FC">
      <w:pPr>
        <w:spacing w:after="0" w:line="240" w:lineRule="auto"/>
      </w:pPr>
      <w:r>
        <w:separator/>
      </w:r>
    </w:p>
  </w:footnote>
  <w:footnote w:type="continuationSeparator" w:id="0">
    <w:p w14:paraId="13F84328" w14:textId="77777777" w:rsidR="004F441E" w:rsidRDefault="004F441E" w:rsidP="00FB14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353EA" w14:textId="77777777" w:rsidR="0085678B" w:rsidRDefault="0085678B" w:rsidP="0085678B">
    <w:pPr>
      <w:pStyle w:val="Header"/>
      <w:jc w:val="right"/>
    </w:pPr>
    <w:r>
      <w:rPr>
        <w:noProof/>
        <w:lang w:eastAsia="en-GB"/>
      </w:rPr>
      <w:drawing>
        <wp:inline distT="0" distB="0" distL="0" distR="0" wp14:anchorId="3206E94E" wp14:editId="4E3135FF">
          <wp:extent cx="968780" cy="4572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 Logo.jpg"/>
                  <pic:cNvPicPr/>
                </pic:nvPicPr>
                <pic:blipFill>
                  <a:blip r:embed="rId1">
                    <a:extLst>
                      <a:ext uri="{28A0092B-C50C-407E-A947-70E740481C1C}">
                        <a14:useLocalDpi xmlns:a14="http://schemas.microsoft.com/office/drawing/2010/main" val="0"/>
                      </a:ext>
                    </a:extLst>
                  </a:blip>
                  <a:stretch>
                    <a:fillRect/>
                  </a:stretch>
                </pic:blipFill>
                <pic:spPr>
                  <a:xfrm>
                    <a:off x="0" y="0"/>
                    <a:ext cx="969314" cy="4574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F08"/>
    <w:multiLevelType w:val="hybridMultilevel"/>
    <w:tmpl w:val="CD722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2461F"/>
    <w:multiLevelType w:val="hybridMultilevel"/>
    <w:tmpl w:val="281AE49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B0AD5"/>
    <w:multiLevelType w:val="hybridMultilevel"/>
    <w:tmpl w:val="83165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22120"/>
    <w:multiLevelType w:val="hybridMultilevel"/>
    <w:tmpl w:val="E740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001A6"/>
    <w:multiLevelType w:val="multilevel"/>
    <w:tmpl w:val="CA3E2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F5A34"/>
    <w:multiLevelType w:val="hybridMultilevel"/>
    <w:tmpl w:val="CEC015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B2F56"/>
    <w:multiLevelType w:val="multilevel"/>
    <w:tmpl w:val="5FA21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D48AB"/>
    <w:multiLevelType w:val="hybridMultilevel"/>
    <w:tmpl w:val="C708089C"/>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064205"/>
    <w:multiLevelType w:val="hybridMultilevel"/>
    <w:tmpl w:val="0D48F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B0901"/>
    <w:multiLevelType w:val="hybridMultilevel"/>
    <w:tmpl w:val="5C0C9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C7750"/>
    <w:multiLevelType w:val="hybridMultilevel"/>
    <w:tmpl w:val="26887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35AD1"/>
    <w:multiLevelType w:val="hybridMultilevel"/>
    <w:tmpl w:val="A82061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6939CC"/>
    <w:multiLevelType w:val="multilevel"/>
    <w:tmpl w:val="ED429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84FC9"/>
    <w:multiLevelType w:val="hybridMultilevel"/>
    <w:tmpl w:val="46E2C0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420F5"/>
    <w:multiLevelType w:val="hybridMultilevel"/>
    <w:tmpl w:val="237A40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F51B3E"/>
    <w:multiLevelType w:val="multilevel"/>
    <w:tmpl w:val="8FB832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6A1476"/>
    <w:multiLevelType w:val="multilevel"/>
    <w:tmpl w:val="61EAC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8C3223"/>
    <w:multiLevelType w:val="hybridMultilevel"/>
    <w:tmpl w:val="BEF09F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503AEB"/>
    <w:multiLevelType w:val="hybridMultilevel"/>
    <w:tmpl w:val="1464C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4E41D0"/>
    <w:multiLevelType w:val="hybridMultilevel"/>
    <w:tmpl w:val="38D486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A675B"/>
    <w:multiLevelType w:val="multilevel"/>
    <w:tmpl w:val="D2FC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9138E"/>
    <w:multiLevelType w:val="hybridMultilevel"/>
    <w:tmpl w:val="D492A4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6604B0"/>
    <w:multiLevelType w:val="hybridMultilevel"/>
    <w:tmpl w:val="FB9AD498"/>
    <w:lvl w:ilvl="0" w:tplc="5CF24268">
      <w:numFmt w:val="bullet"/>
      <w:lvlText w:val="•"/>
      <w:lvlJc w:val="left"/>
      <w:pPr>
        <w:ind w:left="1146" w:hanging="360"/>
      </w:pPr>
      <w:rPr>
        <w:rFonts w:ascii="Trebuchet MS" w:eastAsia="Times New Roman" w:hAnsi="Trebuchet MS" w:cs="Times New Roman"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4C4958B4"/>
    <w:multiLevelType w:val="hybridMultilevel"/>
    <w:tmpl w:val="5DEC8C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F04D4"/>
    <w:multiLevelType w:val="hybridMultilevel"/>
    <w:tmpl w:val="C9EC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85848"/>
    <w:multiLevelType w:val="hybridMultilevel"/>
    <w:tmpl w:val="FE941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2183E"/>
    <w:multiLevelType w:val="hybridMultilevel"/>
    <w:tmpl w:val="8BA81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AE5993"/>
    <w:multiLevelType w:val="hybridMultilevel"/>
    <w:tmpl w:val="9030F2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694A08"/>
    <w:multiLevelType w:val="hybridMultilevel"/>
    <w:tmpl w:val="4FA49A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8B141F"/>
    <w:multiLevelType w:val="hybridMultilevel"/>
    <w:tmpl w:val="FC5CE240"/>
    <w:lvl w:ilvl="0" w:tplc="BE1A95C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BB5003"/>
    <w:multiLevelType w:val="hybridMultilevel"/>
    <w:tmpl w:val="ABC4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FD091F"/>
    <w:multiLevelType w:val="hybridMultilevel"/>
    <w:tmpl w:val="DAA45ECA"/>
    <w:lvl w:ilvl="0" w:tplc="C598FB5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8F0B13"/>
    <w:multiLevelType w:val="hybridMultilevel"/>
    <w:tmpl w:val="0EFC1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A984942"/>
    <w:multiLevelType w:val="hybridMultilevel"/>
    <w:tmpl w:val="6B762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033173"/>
    <w:multiLevelType w:val="multilevel"/>
    <w:tmpl w:val="A4828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D0DC2"/>
    <w:multiLevelType w:val="hybridMultilevel"/>
    <w:tmpl w:val="DC8EEC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1B7545"/>
    <w:multiLevelType w:val="hybridMultilevel"/>
    <w:tmpl w:val="A4388FB8"/>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0551EE"/>
    <w:multiLevelType w:val="hybridMultilevel"/>
    <w:tmpl w:val="EFD2F2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9F5A85"/>
    <w:multiLevelType w:val="hybridMultilevel"/>
    <w:tmpl w:val="B9C09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9B6745"/>
    <w:multiLevelType w:val="hybridMultilevel"/>
    <w:tmpl w:val="F886B3E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472E88"/>
    <w:multiLevelType w:val="hybridMultilevel"/>
    <w:tmpl w:val="AA065C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7B6C81"/>
    <w:multiLevelType w:val="hybridMultilevel"/>
    <w:tmpl w:val="3D60D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D028C"/>
    <w:multiLevelType w:val="hybridMultilevel"/>
    <w:tmpl w:val="E68E6698"/>
    <w:lvl w:ilvl="0" w:tplc="E9AE68AC">
      <w:start w:val="39"/>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290CB5"/>
    <w:multiLevelType w:val="multilevel"/>
    <w:tmpl w:val="617AD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D78B4"/>
    <w:multiLevelType w:val="hybridMultilevel"/>
    <w:tmpl w:val="EBC8180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F2F06A5"/>
    <w:multiLevelType w:val="hybridMultilevel"/>
    <w:tmpl w:val="46DA8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B6426C"/>
    <w:multiLevelType w:val="multilevel"/>
    <w:tmpl w:val="C942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725471">
    <w:abstractNumId w:val="36"/>
  </w:num>
  <w:num w:numId="2" w16cid:durableId="1487428739">
    <w:abstractNumId w:val="28"/>
  </w:num>
  <w:num w:numId="3" w16cid:durableId="1114834837">
    <w:abstractNumId w:val="10"/>
  </w:num>
  <w:num w:numId="4" w16cid:durableId="1706325226">
    <w:abstractNumId w:val="5"/>
  </w:num>
  <w:num w:numId="5" w16cid:durableId="590285884">
    <w:abstractNumId w:val="44"/>
  </w:num>
  <w:num w:numId="6" w16cid:durableId="872351425">
    <w:abstractNumId w:val="27"/>
  </w:num>
  <w:num w:numId="7" w16cid:durableId="1184512331">
    <w:abstractNumId w:val="17"/>
  </w:num>
  <w:num w:numId="8" w16cid:durableId="897982952">
    <w:abstractNumId w:val="40"/>
  </w:num>
  <w:num w:numId="9" w16cid:durableId="2005695705">
    <w:abstractNumId w:val="35"/>
  </w:num>
  <w:num w:numId="10" w16cid:durableId="937131728">
    <w:abstractNumId w:val="14"/>
  </w:num>
  <w:num w:numId="11" w16cid:durableId="1337153243">
    <w:abstractNumId w:val="26"/>
  </w:num>
  <w:num w:numId="12" w16cid:durableId="1536848432">
    <w:abstractNumId w:val="38"/>
  </w:num>
  <w:num w:numId="13" w16cid:durableId="1363633619">
    <w:abstractNumId w:val="11"/>
  </w:num>
  <w:num w:numId="14" w16cid:durableId="1357388182">
    <w:abstractNumId w:val="21"/>
  </w:num>
  <w:num w:numId="15" w16cid:durableId="1116680119">
    <w:abstractNumId w:val="23"/>
  </w:num>
  <w:num w:numId="16" w16cid:durableId="1661156724">
    <w:abstractNumId w:val="19"/>
  </w:num>
  <w:num w:numId="17" w16cid:durableId="1724596061">
    <w:abstractNumId w:val="1"/>
  </w:num>
  <w:num w:numId="18" w16cid:durableId="13043564">
    <w:abstractNumId w:val="7"/>
  </w:num>
  <w:num w:numId="19" w16cid:durableId="739861940">
    <w:abstractNumId w:val="2"/>
  </w:num>
  <w:num w:numId="20" w16cid:durableId="1811248622">
    <w:abstractNumId w:val="39"/>
  </w:num>
  <w:num w:numId="21" w16cid:durableId="610862611">
    <w:abstractNumId w:val="13"/>
  </w:num>
  <w:num w:numId="22" w16cid:durableId="651376119">
    <w:abstractNumId w:val="30"/>
  </w:num>
  <w:num w:numId="23" w16cid:durableId="384064110">
    <w:abstractNumId w:val="42"/>
  </w:num>
  <w:num w:numId="24" w16cid:durableId="351541538">
    <w:abstractNumId w:val="0"/>
  </w:num>
  <w:num w:numId="25" w16cid:durableId="335425300">
    <w:abstractNumId w:val="18"/>
  </w:num>
  <w:num w:numId="26" w16cid:durableId="829561050">
    <w:abstractNumId w:val="32"/>
  </w:num>
  <w:num w:numId="27" w16cid:durableId="583606608">
    <w:abstractNumId w:val="8"/>
  </w:num>
  <w:num w:numId="28" w16cid:durableId="525095391">
    <w:abstractNumId w:val="33"/>
  </w:num>
  <w:num w:numId="29" w16cid:durableId="153303493">
    <w:abstractNumId w:val="22"/>
  </w:num>
  <w:num w:numId="30" w16cid:durableId="1411583873">
    <w:abstractNumId w:val="3"/>
  </w:num>
  <w:num w:numId="31" w16cid:durableId="1946184070">
    <w:abstractNumId w:val="41"/>
  </w:num>
  <w:num w:numId="32" w16cid:durableId="1520854149">
    <w:abstractNumId w:val="9"/>
  </w:num>
  <w:num w:numId="33" w16cid:durableId="658584260">
    <w:abstractNumId w:val="24"/>
  </w:num>
  <w:num w:numId="34" w16cid:durableId="1364133225">
    <w:abstractNumId w:val="25"/>
  </w:num>
  <w:num w:numId="35" w16cid:durableId="2075853966">
    <w:abstractNumId w:val="46"/>
  </w:num>
  <w:num w:numId="36" w16cid:durableId="1527598953">
    <w:abstractNumId w:val="20"/>
  </w:num>
  <w:num w:numId="37" w16cid:durableId="2075079937">
    <w:abstractNumId w:val="6"/>
  </w:num>
  <w:num w:numId="38" w16cid:durableId="1471096961">
    <w:abstractNumId w:val="16"/>
  </w:num>
  <w:num w:numId="39" w16cid:durableId="1235430364">
    <w:abstractNumId w:val="31"/>
  </w:num>
  <w:num w:numId="40" w16cid:durableId="1282150235">
    <w:abstractNumId w:val="45"/>
  </w:num>
  <w:num w:numId="41" w16cid:durableId="1404839610">
    <w:abstractNumId w:val="4"/>
  </w:num>
  <w:num w:numId="42" w16cid:durableId="984317649">
    <w:abstractNumId w:val="15"/>
  </w:num>
  <w:num w:numId="43" w16cid:durableId="816265557">
    <w:abstractNumId w:val="43"/>
  </w:num>
  <w:num w:numId="44" w16cid:durableId="1014306884">
    <w:abstractNumId w:val="12"/>
  </w:num>
  <w:num w:numId="45" w16cid:durableId="1318876962">
    <w:abstractNumId w:val="34"/>
  </w:num>
  <w:num w:numId="46" w16cid:durableId="9984658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2554996">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FC"/>
    <w:rsid w:val="00001F2D"/>
    <w:rsid w:val="000032CC"/>
    <w:rsid w:val="00007890"/>
    <w:rsid w:val="00007BBE"/>
    <w:rsid w:val="00010261"/>
    <w:rsid w:val="00011B37"/>
    <w:rsid w:val="00015DFA"/>
    <w:rsid w:val="000233A7"/>
    <w:rsid w:val="00025704"/>
    <w:rsid w:val="00026181"/>
    <w:rsid w:val="00026C6B"/>
    <w:rsid w:val="00026D91"/>
    <w:rsid w:val="00026E59"/>
    <w:rsid w:val="000306D2"/>
    <w:rsid w:val="0003241F"/>
    <w:rsid w:val="000326AA"/>
    <w:rsid w:val="00036EAC"/>
    <w:rsid w:val="000451E1"/>
    <w:rsid w:val="0004536F"/>
    <w:rsid w:val="00045C1D"/>
    <w:rsid w:val="000512D2"/>
    <w:rsid w:val="00051620"/>
    <w:rsid w:val="0005258B"/>
    <w:rsid w:val="000525EB"/>
    <w:rsid w:val="0005272B"/>
    <w:rsid w:val="0005407A"/>
    <w:rsid w:val="00057C0F"/>
    <w:rsid w:val="000610A4"/>
    <w:rsid w:val="0006209B"/>
    <w:rsid w:val="00065FCC"/>
    <w:rsid w:val="000676C7"/>
    <w:rsid w:val="00075DEE"/>
    <w:rsid w:val="00077BEB"/>
    <w:rsid w:val="00080FA6"/>
    <w:rsid w:val="000824A6"/>
    <w:rsid w:val="00082BD7"/>
    <w:rsid w:val="00085ED0"/>
    <w:rsid w:val="00086F3A"/>
    <w:rsid w:val="00087200"/>
    <w:rsid w:val="0009099E"/>
    <w:rsid w:val="0009462E"/>
    <w:rsid w:val="000961AF"/>
    <w:rsid w:val="000972A0"/>
    <w:rsid w:val="000979A8"/>
    <w:rsid w:val="00097D41"/>
    <w:rsid w:val="000A1CFD"/>
    <w:rsid w:val="000A48E6"/>
    <w:rsid w:val="000A60B9"/>
    <w:rsid w:val="000B0597"/>
    <w:rsid w:val="000B2050"/>
    <w:rsid w:val="000B2355"/>
    <w:rsid w:val="000C48E7"/>
    <w:rsid w:val="000D2E39"/>
    <w:rsid w:val="000D3B37"/>
    <w:rsid w:val="000D4473"/>
    <w:rsid w:val="000E44DD"/>
    <w:rsid w:val="000F0DBB"/>
    <w:rsid w:val="000F12B6"/>
    <w:rsid w:val="000F1523"/>
    <w:rsid w:val="000F1FF1"/>
    <w:rsid w:val="000F29CD"/>
    <w:rsid w:val="000F5D03"/>
    <w:rsid w:val="000F674E"/>
    <w:rsid w:val="0010063E"/>
    <w:rsid w:val="00100F5B"/>
    <w:rsid w:val="00101564"/>
    <w:rsid w:val="001018D6"/>
    <w:rsid w:val="00103CA9"/>
    <w:rsid w:val="001135C2"/>
    <w:rsid w:val="0011663C"/>
    <w:rsid w:val="0012122E"/>
    <w:rsid w:val="001222B2"/>
    <w:rsid w:val="00122773"/>
    <w:rsid w:val="001230F4"/>
    <w:rsid w:val="001232B8"/>
    <w:rsid w:val="00126B84"/>
    <w:rsid w:val="00126B86"/>
    <w:rsid w:val="00130D0A"/>
    <w:rsid w:val="00131C5D"/>
    <w:rsid w:val="001334F3"/>
    <w:rsid w:val="001363C5"/>
    <w:rsid w:val="00140889"/>
    <w:rsid w:val="00142BD5"/>
    <w:rsid w:val="001439DD"/>
    <w:rsid w:val="001514CE"/>
    <w:rsid w:val="001529D6"/>
    <w:rsid w:val="00155DDD"/>
    <w:rsid w:val="001564BD"/>
    <w:rsid w:val="00160E0A"/>
    <w:rsid w:val="00160F16"/>
    <w:rsid w:val="00161AFA"/>
    <w:rsid w:val="00162E73"/>
    <w:rsid w:val="00164AEB"/>
    <w:rsid w:val="001706E0"/>
    <w:rsid w:val="00171070"/>
    <w:rsid w:val="0018021A"/>
    <w:rsid w:val="00181EEC"/>
    <w:rsid w:val="0018200D"/>
    <w:rsid w:val="001828E5"/>
    <w:rsid w:val="0018656B"/>
    <w:rsid w:val="00187809"/>
    <w:rsid w:val="00190601"/>
    <w:rsid w:val="00190BA2"/>
    <w:rsid w:val="0019175E"/>
    <w:rsid w:val="00192924"/>
    <w:rsid w:val="001930D0"/>
    <w:rsid w:val="00193F25"/>
    <w:rsid w:val="0019513A"/>
    <w:rsid w:val="00197165"/>
    <w:rsid w:val="001A1B41"/>
    <w:rsid w:val="001A2465"/>
    <w:rsid w:val="001B0F85"/>
    <w:rsid w:val="001B3392"/>
    <w:rsid w:val="001B4EFC"/>
    <w:rsid w:val="001B76DD"/>
    <w:rsid w:val="001C13EC"/>
    <w:rsid w:val="001C14B0"/>
    <w:rsid w:val="001C4185"/>
    <w:rsid w:val="001C4E9B"/>
    <w:rsid w:val="001D3CCB"/>
    <w:rsid w:val="001D5AA5"/>
    <w:rsid w:val="001D7428"/>
    <w:rsid w:val="001E2281"/>
    <w:rsid w:val="001E3266"/>
    <w:rsid w:val="001E553B"/>
    <w:rsid w:val="001E5554"/>
    <w:rsid w:val="001F07AF"/>
    <w:rsid w:val="001F4640"/>
    <w:rsid w:val="001F6B0A"/>
    <w:rsid w:val="001F7535"/>
    <w:rsid w:val="0020325A"/>
    <w:rsid w:val="0020335B"/>
    <w:rsid w:val="002054FE"/>
    <w:rsid w:val="00206E1C"/>
    <w:rsid w:val="00212DC9"/>
    <w:rsid w:val="00217082"/>
    <w:rsid w:val="00221FEF"/>
    <w:rsid w:val="00223C64"/>
    <w:rsid w:val="0022486D"/>
    <w:rsid w:val="00225480"/>
    <w:rsid w:val="00225816"/>
    <w:rsid w:val="00227A42"/>
    <w:rsid w:val="0023205E"/>
    <w:rsid w:val="00232FAA"/>
    <w:rsid w:val="00233A71"/>
    <w:rsid w:val="0023411D"/>
    <w:rsid w:val="0024004F"/>
    <w:rsid w:val="0024312C"/>
    <w:rsid w:val="00247A12"/>
    <w:rsid w:val="00250EFF"/>
    <w:rsid w:val="002531A4"/>
    <w:rsid w:val="00255DD4"/>
    <w:rsid w:val="00255FE5"/>
    <w:rsid w:val="00260317"/>
    <w:rsid w:val="00260618"/>
    <w:rsid w:val="00261309"/>
    <w:rsid w:val="00263319"/>
    <w:rsid w:val="00263419"/>
    <w:rsid w:val="002645EC"/>
    <w:rsid w:val="00265F85"/>
    <w:rsid w:val="002731A2"/>
    <w:rsid w:val="002736E9"/>
    <w:rsid w:val="00273705"/>
    <w:rsid w:val="002740D8"/>
    <w:rsid w:val="00274902"/>
    <w:rsid w:val="00275AF5"/>
    <w:rsid w:val="00276A37"/>
    <w:rsid w:val="00277188"/>
    <w:rsid w:val="002779CE"/>
    <w:rsid w:val="00281500"/>
    <w:rsid w:val="00283C0C"/>
    <w:rsid w:val="002849FE"/>
    <w:rsid w:val="00286087"/>
    <w:rsid w:val="00286413"/>
    <w:rsid w:val="002A17B7"/>
    <w:rsid w:val="002A3F95"/>
    <w:rsid w:val="002A5A75"/>
    <w:rsid w:val="002B0B12"/>
    <w:rsid w:val="002B4114"/>
    <w:rsid w:val="002B42AE"/>
    <w:rsid w:val="002B65E0"/>
    <w:rsid w:val="002C1E09"/>
    <w:rsid w:val="002C25DD"/>
    <w:rsid w:val="002C32CA"/>
    <w:rsid w:val="002D2572"/>
    <w:rsid w:val="002D4961"/>
    <w:rsid w:val="002D4FD8"/>
    <w:rsid w:val="002D5BDE"/>
    <w:rsid w:val="002D7089"/>
    <w:rsid w:val="002E0BD5"/>
    <w:rsid w:val="002E23F5"/>
    <w:rsid w:val="002F3C39"/>
    <w:rsid w:val="0030390C"/>
    <w:rsid w:val="00304239"/>
    <w:rsid w:val="00305669"/>
    <w:rsid w:val="00306A9E"/>
    <w:rsid w:val="003130C6"/>
    <w:rsid w:val="003138F0"/>
    <w:rsid w:val="003161C5"/>
    <w:rsid w:val="00317FF5"/>
    <w:rsid w:val="00324951"/>
    <w:rsid w:val="00325444"/>
    <w:rsid w:val="00330965"/>
    <w:rsid w:val="0033567D"/>
    <w:rsid w:val="00340854"/>
    <w:rsid w:val="003428D5"/>
    <w:rsid w:val="0034325C"/>
    <w:rsid w:val="0035069B"/>
    <w:rsid w:val="003512E7"/>
    <w:rsid w:val="00351BD0"/>
    <w:rsid w:val="0035326D"/>
    <w:rsid w:val="0035774E"/>
    <w:rsid w:val="003615CD"/>
    <w:rsid w:val="003621FC"/>
    <w:rsid w:val="0036325D"/>
    <w:rsid w:val="003650EA"/>
    <w:rsid w:val="003667EC"/>
    <w:rsid w:val="003670E7"/>
    <w:rsid w:val="003672D5"/>
    <w:rsid w:val="00367BA3"/>
    <w:rsid w:val="0038026F"/>
    <w:rsid w:val="00381099"/>
    <w:rsid w:val="0038573A"/>
    <w:rsid w:val="00387515"/>
    <w:rsid w:val="0039025D"/>
    <w:rsid w:val="00391FB4"/>
    <w:rsid w:val="003933ED"/>
    <w:rsid w:val="00393870"/>
    <w:rsid w:val="00395724"/>
    <w:rsid w:val="00396689"/>
    <w:rsid w:val="00397A0E"/>
    <w:rsid w:val="003A12B3"/>
    <w:rsid w:val="003A15A3"/>
    <w:rsid w:val="003A1D38"/>
    <w:rsid w:val="003A230C"/>
    <w:rsid w:val="003A2B24"/>
    <w:rsid w:val="003A3A29"/>
    <w:rsid w:val="003A3AAB"/>
    <w:rsid w:val="003B2686"/>
    <w:rsid w:val="003B346A"/>
    <w:rsid w:val="003B6C2B"/>
    <w:rsid w:val="003B7897"/>
    <w:rsid w:val="003C053C"/>
    <w:rsid w:val="003C1F0D"/>
    <w:rsid w:val="003C28D5"/>
    <w:rsid w:val="003C2968"/>
    <w:rsid w:val="003C2C02"/>
    <w:rsid w:val="003C3F3C"/>
    <w:rsid w:val="003C447F"/>
    <w:rsid w:val="003C4D86"/>
    <w:rsid w:val="003C5458"/>
    <w:rsid w:val="003C6410"/>
    <w:rsid w:val="003D0C41"/>
    <w:rsid w:val="003D4E73"/>
    <w:rsid w:val="003D667C"/>
    <w:rsid w:val="003D727D"/>
    <w:rsid w:val="003D7BFF"/>
    <w:rsid w:val="003E1185"/>
    <w:rsid w:val="003E6B07"/>
    <w:rsid w:val="003E7574"/>
    <w:rsid w:val="003F01B3"/>
    <w:rsid w:val="003F4489"/>
    <w:rsid w:val="003F6046"/>
    <w:rsid w:val="003F68E7"/>
    <w:rsid w:val="00401F6A"/>
    <w:rsid w:val="00405F9E"/>
    <w:rsid w:val="004066B7"/>
    <w:rsid w:val="004067D5"/>
    <w:rsid w:val="0041366D"/>
    <w:rsid w:val="0041541E"/>
    <w:rsid w:val="00415591"/>
    <w:rsid w:val="00415874"/>
    <w:rsid w:val="00415D57"/>
    <w:rsid w:val="00415F76"/>
    <w:rsid w:val="00416325"/>
    <w:rsid w:val="00420B1C"/>
    <w:rsid w:val="00421EA0"/>
    <w:rsid w:val="00422555"/>
    <w:rsid w:val="0042352D"/>
    <w:rsid w:val="00423CCF"/>
    <w:rsid w:val="00425284"/>
    <w:rsid w:val="00432EFF"/>
    <w:rsid w:val="00433453"/>
    <w:rsid w:val="00433D1E"/>
    <w:rsid w:val="00434303"/>
    <w:rsid w:val="004346A7"/>
    <w:rsid w:val="00437F3E"/>
    <w:rsid w:val="00437F59"/>
    <w:rsid w:val="004421F7"/>
    <w:rsid w:val="004436CF"/>
    <w:rsid w:val="00443F4C"/>
    <w:rsid w:val="004440F8"/>
    <w:rsid w:val="004458FB"/>
    <w:rsid w:val="00447349"/>
    <w:rsid w:val="00447CDC"/>
    <w:rsid w:val="00450282"/>
    <w:rsid w:val="00450D3C"/>
    <w:rsid w:val="00453288"/>
    <w:rsid w:val="004578EB"/>
    <w:rsid w:val="00461A6A"/>
    <w:rsid w:val="00462131"/>
    <w:rsid w:val="00462C8C"/>
    <w:rsid w:val="00463D78"/>
    <w:rsid w:val="00464607"/>
    <w:rsid w:val="00465D99"/>
    <w:rsid w:val="004663A1"/>
    <w:rsid w:val="00467388"/>
    <w:rsid w:val="00471268"/>
    <w:rsid w:val="004726E9"/>
    <w:rsid w:val="00472CA7"/>
    <w:rsid w:val="00473EC5"/>
    <w:rsid w:val="0047435A"/>
    <w:rsid w:val="0047574B"/>
    <w:rsid w:val="00485F30"/>
    <w:rsid w:val="00486869"/>
    <w:rsid w:val="00490271"/>
    <w:rsid w:val="0049219A"/>
    <w:rsid w:val="0049463A"/>
    <w:rsid w:val="00495D75"/>
    <w:rsid w:val="00497945"/>
    <w:rsid w:val="00497F22"/>
    <w:rsid w:val="004A3254"/>
    <w:rsid w:val="004A4EB3"/>
    <w:rsid w:val="004A7432"/>
    <w:rsid w:val="004B007C"/>
    <w:rsid w:val="004B097A"/>
    <w:rsid w:val="004B11FD"/>
    <w:rsid w:val="004B274C"/>
    <w:rsid w:val="004B2E8B"/>
    <w:rsid w:val="004B392E"/>
    <w:rsid w:val="004B396F"/>
    <w:rsid w:val="004B4CDE"/>
    <w:rsid w:val="004C1E30"/>
    <w:rsid w:val="004D4801"/>
    <w:rsid w:val="004D4950"/>
    <w:rsid w:val="004D5364"/>
    <w:rsid w:val="004D5BDB"/>
    <w:rsid w:val="004D7883"/>
    <w:rsid w:val="004D7DA5"/>
    <w:rsid w:val="004E188D"/>
    <w:rsid w:val="004E1F59"/>
    <w:rsid w:val="004E2B97"/>
    <w:rsid w:val="004E5156"/>
    <w:rsid w:val="004E5B9D"/>
    <w:rsid w:val="004F1037"/>
    <w:rsid w:val="004F435E"/>
    <w:rsid w:val="004F441E"/>
    <w:rsid w:val="004F6C1B"/>
    <w:rsid w:val="005004CB"/>
    <w:rsid w:val="0050214B"/>
    <w:rsid w:val="00504A8D"/>
    <w:rsid w:val="00505972"/>
    <w:rsid w:val="00506E67"/>
    <w:rsid w:val="005103D5"/>
    <w:rsid w:val="00514DDA"/>
    <w:rsid w:val="005151D1"/>
    <w:rsid w:val="005155CE"/>
    <w:rsid w:val="00517195"/>
    <w:rsid w:val="00517800"/>
    <w:rsid w:val="00522223"/>
    <w:rsid w:val="00523044"/>
    <w:rsid w:val="00524507"/>
    <w:rsid w:val="00525B01"/>
    <w:rsid w:val="0052793D"/>
    <w:rsid w:val="00531146"/>
    <w:rsid w:val="0053725F"/>
    <w:rsid w:val="00540708"/>
    <w:rsid w:val="00541593"/>
    <w:rsid w:val="0054592B"/>
    <w:rsid w:val="00550723"/>
    <w:rsid w:val="00551773"/>
    <w:rsid w:val="00551AA9"/>
    <w:rsid w:val="00553762"/>
    <w:rsid w:val="005552A6"/>
    <w:rsid w:val="005560C0"/>
    <w:rsid w:val="0056034D"/>
    <w:rsid w:val="00560508"/>
    <w:rsid w:val="005609D7"/>
    <w:rsid w:val="005624DB"/>
    <w:rsid w:val="0056281A"/>
    <w:rsid w:val="00566777"/>
    <w:rsid w:val="00566FA9"/>
    <w:rsid w:val="00573785"/>
    <w:rsid w:val="00573E8C"/>
    <w:rsid w:val="00575EAC"/>
    <w:rsid w:val="00576309"/>
    <w:rsid w:val="00576B2C"/>
    <w:rsid w:val="005812E1"/>
    <w:rsid w:val="00583B8F"/>
    <w:rsid w:val="005853E6"/>
    <w:rsid w:val="005862D6"/>
    <w:rsid w:val="00595714"/>
    <w:rsid w:val="00596A43"/>
    <w:rsid w:val="00597DBC"/>
    <w:rsid w:val="005A0E49"/>
    <w:rsid w:val="005A2705"/>
    <w:rsid w:val="005A301B"/>
    <w:rsid w:val="005A4036"/>
    <w:rsid w:val="005A6226"/>
    <w:rsid w:val="005A7789"/>
    <w:rsid w:val="005B1B67"/>
    <w:rsid w:val="005B5DF4"/>
    <w:rsid w:val="005B6242"/>
    <w:rsid w:val="005B6B7B"/>
    <w:rsid w:val="005C0F0D"/>
    <w:rsid w:val="005C16A2"/>
    <w:rsid w:val="005C358F"/>
    <w:rsid w:val="005C35D3"/>
    <w:rsid w:val="005C5037"/>
    <w:rsid w:val="005C5554"/>
    <w:rsid w:val="005D0D7F"/>
    <w:rsid w:val="005D0F53"/>
    <w:rsid w:val="005E287E"/>
    <w:rsid w:val="005E311F"/>
    <w:rsid w:val="005E32BF"/>
    <w:rsid w:val="005E61D8"/>
    <w:rsid w:val="005F24EC"/>
    <w:rsid w:val="005F266A"/>
    <w:rsid w:val="005F3B0C"/>
    <w:rsid w:val="005F40DC"/>
    <w:rsid w:val="005F4A83"/>
    <w:rsid w:val="005F5082"/>
    <w:rsid w:val="005F6467"/>
    <w:rsid w:val="005F744B"/>
    <w:rsid w:val="006009A3"/>
    <w:rsid w:val="00603898"/>
    <w:rsid w:val="0060401F"/>
    <w:rsid w:val="00604151"/>
    <w:rsid w:val="006042E9"/>
    <w:rsid w:val="00610EF7"/>
    <w:rsid w:val="006114DB"/>
    <w:rsid w:val="006134A0"/>
    <w:rsid w:val="00614F51"/>
    <w:rsid w:val="00616B6E"/>
    <w:rsid w:val="00617A9F"/>
    <w:rsid w:val="00617E39"/>
    <w:rsid w:val="00622757"/>
    <w:rsid w:val="006228FB"/>
    <w:rsid w:val="006233EB"/>
    <w:rsid w:val="00624179"/>
    <w:rsid w:val="00630235"/>
    <w:rsid w:val="00637689"/>
    <w:rsid w:val="00650FDA"/>
    <w:rsid w:val="006526E3"/>
    <w:rsid w:val="006527FC"/>
    <w:rsid w:val="006551C5"/>
    <w:rsid w:val="00656426"/>
    <w:rsid w:val="00657FBD"/>
    <w:rsid w:val="006615A6"/>
    <w:rsid w:val="006635B5"/>
    <w:rsid w:val="006637A5"/>
    <w:rsid w:val="00663C6F"/>
    <w:rsid w:val="00670FA8"/>
    <w:rsid w:val="00672E65"/>
    <w:rsid w:val="00677F40"/>
    <w:rsid w:val="006812F0"/>
    <w:rsid w:val="00682275"/>
    <w:rsid w:val="00682AD7"/>
    <w:rsid w:val="006839B9"/>
    <w:rsid w:val="00686D30"/>
    <w:rsid w:val="00686F5F"/>
    <w:rsid w:val="00693B97"/>
    <w:rsid w:val="006944A8"/>
    <w:rsid w:val="006A06ED"/>
    <w:rsid w:val="006A193C"/>
    <w:rsid w:val="006A2E25"/>
    <w:rsid w:val="006A61AC"/>
    <w:rsid w:val="006A733D"/>
    <w:rsid w:val="006B1B14"/>
    <w:rsid w:val="006B1E94"/>
    <w:rsid w:val="006B48F8"/>
    <w:rsid w:val="006B4FE3"/>
    <w:rsid w:val="006B7331"/>
    <w:rsid w:val="006C01EE"/>
    <w:rsid w:val="006C0D1D"/>
    <w:rsid w:val="006C1938"/>
    <w:rsid w:val="006C1DFB"/>
    <w:rsid w:val="006C20A9"/>
    <w:rsid w:val="006C32B5"/>
    <w:rsid w:val="006D0663"/>
    <w:rsid w:val="006D1761"/>
    <w:rsid w:val="006D51CF"/>
    <w:rsid w:val="006D5E75"/>
    <w:rsid w:val="006E0CEE"/>
    <w:rsid w:val="006E49E9"/>
    <w:rsid w:val="006F3C33"/>
    <w:rsid w:val="006F43F7"/>
    <w:rsid w:val="006F5197"/>
    <w:rsid w:val="006F51E7"/>
    <w:rsid w:val="006F7519"/>
    <w:rsid w:val="00701892"/>
    <w:rsid w:val="007043A7"/>
    <w:rsid w:val="0071060D"/>
    <w:rsid w:val="00711220"/>
    <w:rsid w:val="00714617"/>
    <w:rsid w:val="00720496"/>
    <w:rsid w:val="0072075B"/>
    <w:rsid w:val="0072127F"/>
    <w:rsid w:val="0072134F"/>
    <w:rsid w:val="00724148"/>
    <w:rsid w:val="0072662E"/>
    <w:rsid w:val="00726B9C"/>
    <w:rsid w:val="00727F64"/>
    <w:rsid w:val="007315D8"/>
    <w:rsid w:val="00732073"/>
    <w:rsid w:val="007326FF"/>
    <w:rsid w:val="00734E10"/>
    <w:rsid w:val="00734E5D"/>
    <w:rsid w:val="0074073D"/>
    <w:rsid w:val="00742030"/>
    <w:rsid w:val="00742AFB"/>
    <w:rsid w:val="007449CE"/>
    <w:rsid w:val="00750481"/>
    <w:rsid w:val="00753110"/>
    <w:rsid w:val="00754923"/>
    <w:rsid w:val="00760C08"/>
    <w:rsid w:val="00760D8A"/>
    <w:rsid w:val="0076399C"/>
    <w:rsid w:val="00764ADF"/>
    <w:rsid w:val="00764B05"/>
    <w:rsid w:val="00765834"/>
    <w:rsid w:val="0077046B"/>
    <w:rsid w:val="0077678E"/>
    <w:rsid w:val="007822EA"/>
    <w:rsid w:val="007834EB"/>
    <w:rsid w:val="0078448C"/>
    <w:rsid w:val="00784E89"/>
    <w:rsid w:val="007859D3"/>
    <w:rsid w:val="00796540"/>
    <w:rsid w:val="007A1468"/>
    <w:rsid w:val="007A26F1"/>
    <w:rsid w:val="007A632C"/>
    <w:rsid w:val="007A7482"/>
    <w:rsid w:val="007A7DF0"/>
    <w:rsid w:val="007B0F8D"/>
    <w:rsid w:val="007B1742"/>
    <w:rsid w:val="007B2796"/>
    <w:rsid w:val="007B3155"/>
    <w:rsid w:val="007B6029"/>
    <w:rsid w:val="007C3990"/>
    <w:rsid w:val="007C4BC1"/>
    <w:rsid w:val="007C4F9E"/>
    <w:rsid w:val="007C7A01"/>
    <w:rsid w:val="007D1836"/>
    <w:rsid w:val="007D2549"/>
    <w:rsid w:val="007D3B2E"/>
    <w:rsid w:val="007D3C16"/>
    <w:rsid w:val="007D6D0E"/>
    <w:rsid w:val="007E3433"/>
    <w:rsid w:val="007E425D"/>
    <w:rsid w:val="007E5A0D"/>
    <w:rsid w:val="007E6B94"/>
    <w:rsid w:val="007E6C49"/>
    <w:rsid w:val="007F21FF"/>
    <w:rsid w:val="007F27C0"/>
    <w:rsid w:val="007F385E"/>
    <w:rsid w:val="007F789E"/>
    <w:rsid w:val="007F7E0D"/>
    <w:rsid w:val="00800D3C"/>
    <w:rsid w:val="0080209E"/>
    <w:rsid w:val="008048F3"/>
    <w:rsid w:val="00806CBE"/>
    <w:rsid w:val="00806DC5"/>
    <w:rsid w:val="00810362"/>
    <w:rsid w:val="0081056E"/>
    <w:rsid w:val="00810A7F"/>
    <w:rsid w:val="0081281F"/>
    <w:rsid w:val="00812B85"/>
    <w:rsid w:val="00814906"/>
    <w:rsid w:val="008175E1"/>
    <w:rsid w:val="00830126"/>
    <w:rsid w:val="00831D25"/>
    <w:rsid w:val="00832A9F"/>
    <w:rsid w:val="0083435B"/>
    <w:rsid w:val="008358FF"/>
    <w:rsid w:val="0083766E"/>
    <w:rsid w:val="00843045"/>
    <w:rsid w:val="008438D8"/>
    <w:rsid w:val="00845094"/>
    <w:rsid w:val="00845A36"/>
    <w:rsid w:val="008504CD"/>
    <w:rsid w:val="0085210A"/>
    <w:rsid w:val="00853A27"/>
    <w:rsid w:val="00853F0C"/>
    <w:rsid w:val="008550A4"/>
    <w:rsid w:val="0085678B"/>
    <w:rsid w:val="00870AE9"/>
    <w:rsid w:val="00872024"/>
    <w:rsid w:val="00872A41"/>
    <w:rsid w:val="008765F2"/>
    <w:rsid w:val="00877091"/>
    <w:rsid w:val="0088011E"/>
    <w:rsid w:val="00886E6F"/>
    <w:rsid w:val="00887BCE"/>
    <w:rsid w:val="00887F9F"/>
    <w:rsid w:val="008921CA"/>
    <w:rsid w:val="00892E37"/>
    <w:rsid w:val="0089583B"/>
    <w:rsid w:val="008A1C15"/>
    <w:rsid w:val="008A783B"/>
    <w:rsid w:val="008B0805"/>
    <w:rsid w:val="008B7EBB"/>
    <w:rsid w:val="008C0031"/>
    <w:rsid w:val="008C0547"/>
    <w:rsid w:val="008C087B"/>
    <w:rsid w:val="008C12D2"/>
    <w:rsid w:val="008C4A77"/>
    <w:rsid w:val="008C56C2"/>
    <w:rsid w:val="008C7876"/>
    <w:rsid w:val="008C7F3F"/>
    <w:rsid w:val="008D169E"/>
    <w:rsid w:val="008D1E5F"/>
    <w:rsid w:val="008E0EC7"/>
    <w:rsid w:val="008E1F87"/>
    <w:rsid w:val="008E2E31"/>
    <w:rsid w:val="008E344F"/>
    <w:rsid w:val="008E3D46"/>
    <w:rsid w:val="008E68B8"/>
    <w:rsid w:val="008F1151"/>
    <w:rsid w:val="008F1D57"/>
    <w:rsid w:val="008F3E98"/>
    <w:rsid w:val="008F597A"/>
    <w:rsid w:val="009070E5"/>
    <w:rsid w:val="00910C77"/>
    <w:rsid w:val="00912D3D"/>
    <w:rsid w:val="0091343A"/>
    <w:rsid w:val="00913616"/>
    <w:rsid w:val="00914929"/>
    <w:rsid w:val="00917FCA"/>
    <w:rsid w:val="009246C2"/>
    <w:rsid w:val="00933936"/>
    <w:rsid w:val="00935D12"/>
    <w:rsid w:val="00937368"/>
    <w:rsid w:val="00940A4D"/>
    <w:rsid w:val="00941248"/>
    <w:rsid w:val="009514CD"/>
    <w:rsid w:val="00951F2A"/>
    <w:rsid w:val="0095227F"/>
    <w:rsid w:val="009535E9"/>
    <w:rsid w:val="009537F2"/>
    <w:rsid w:val="00960D5A"/>
    <w:rsid w:val="0096452F"/>
    <w:rsid w:val="0096786C"/>
    <w:rsid w:val="00972C1C"/>
    <w:rsid w:val="0097600E"/>
    <w:rsid w:val="009763EB"/>
    <w:rsid w:val="0097668E"/>
    <w:rsid w:val="00977591"/>
    <w:rsid w:val="00982475"/>
    <w:rsid w:val="00982AC7"/>
    <w:rsid w:val="00983B87"/>
    <w:rsid w:val="0098469B"/>
    <w:rsid w:val="00985B1F"/>
    <w:rsid w:val="0099166B"/>
    <w:rsid w:val="00991DB9"/>
    <w:rsid w:val="00991EEC"/>
    <w:rsid w:val="0099207F"/>
    <w:rsid w:val="0099294E"/>
    <w:rsid w:val="00995B48"/>
    <w:rsid w:val="00996D85"/>
    <w:rsid w:val="009B0A07"/>
    <w:rsid w:val="009B1E65"/>
    <w:rsid w:val="009B2B82"/>
    <w:rsid w:val="009B474D"/>
    <w:rsid w:val="009B51A8"/>
    <w:rsid w:val="009B74BE"/>
    <w:rsid w:val="009C1379"/>
    <w:rsid w:val="009C493B"/>
    <w:rsid w:val="009C62AD"/>
    <w:rsid w:val="009C67AF"/>
    <w:rsid w:val="009C7230"/>
    <w:rsid w:val="009D017B"/>
    <w:rsid w:val="009D40D4"/>
    <w:rsid w:val="009D69FD"/>
    <w:rsid w:val="009E2D5E"/>
    <w:rsid w:val="009E4F9C"/>
    <w:rsid w:val="009E511C"/>
    <w:rsid w:val="009E5185"/>
    <w:rsid w:val="009E55A6"/>
    <w:rsid w:val="009F0321"/>
    <w:rsid w:val="009F0F21"/>
    <w:rsid w:val="009F14BB"/>
    <w:rsid w:val="009F1C4F"/>
    <w:rsid w:val="009F73D5"/>
    <w:rsid w:val="00A1090B"/>
    <w:rsid w:val="00A10F60"/>
    <w:rsid w:val="00A1153F"/>
    <w:rsid w:val="00A130DE"/>
    <w:rsid w:val="00A21427"/>
    <w:rsid w:val="00A23261"/>
    <w:rsid w:val="00A239EE"/>
    <w:rsid w:val="00A26C27"/>
    <w:rsid w:val="00A26DFF"/>
    <w:rsid w:val="00A35D39"/>
    <w:rsid w:val="00A4702B"/>
    <w:rsid w:val="00A47197"/>
    <w:rsid w:val="00A475B6"/>
    <w:rsid w:val="00A47E33"/>
    <w:rsid w:val="00A53877"/>
    <w:rsid w:val="00A55B6B"/>
    <w:rsid w:val="00A56DEC"/>
    <w:rsid w:val="00A608BA"/>
    <w:rsid w:val="00A61761"/>
    <w:rsid w:val="00A620A4"/>
    <w:rsid w:val="00A63D8E"/>
    <w:rsid w:val="00A677BF"/>
    <w:rsid w:val="00A7288B"/>
    <w:rsid w:val="00A72B60"/>
    <w:rsid w:val="00A81941"/>
    <w:rsid w:val="00A828DF"/>
    <w:rsid w:val="00A82FC6"/>
    <w:rsid w:val="00A849FB"/>
    <w:rsid w:val="00A86FAF"/>
    <w:rsid w:val="00A9065F"/>
    <w:rsid w:val="00A94562"/>
    <w:rsid w:val="00A9615B"/>
    <w:rsid w:val="00A9667F"/>
    <w:rsid w:val="00AA08BC"/>
    <w:rsid w:val="00AA0D29"/>
    <w:rsid w:val="00AA1C3C"/>
    <w:rsid w:val="00AA2DF1"/>
    <w:rsid w:val="00AA31BA"/>
    <w:rsid w:val="00AA546A"/>
    <w:rsid w:val="00AA5E30"/>
    <w:rsid w:val="00AB12C3"/>
    <w:rsid w:val="00AB1790"/>
    <w:rsid w:val="00AB2110"/>
    <w:rsid w:val="00AB28CE"/>
    <w:rsid w:val="00AC5CBD"/>
    <w:rsid w:val="00AD0130"/>
    <w:rsid w:val="00AD256C"/>
    <w:rsid w:val="00AD38BD"/>
    <w:rsid w:val="00AD73B2"/>
    <w:rsid w:val="00AE01FB"/>
    <w:rsid w:val="00AE1DF9"/>
    <w:rsid w:val="00AE659B"/>
    <w:rsid w:val="00AE731B"/>
    <w:rsid w:val="00AF03AE"/>
    <w:rsid w:val="00AF2001"/>
    <w:rsid w:val="00B00EAC"/>
    <w:rsid w:val="00B02176"/>
    <w:rsid w:val="00B03B1A"/>
    <w:rsid w:val="00B05252"/>
    <w:rsid w:val="00B05441"/>
    <w:rsid w:val="00B10F2B"/>
    <w:rsid w:val="00B11C17"/>
    <w:rsid w:val="00B132F5"/>
    <w:rsid w:val="00B15BE5"/>
    <w:rsid w:val="00B169C6"/>
    <w:rsid w:val="00B16C56"/>
    <w:rsid w:val="00B259F6"/>
    <w:rsid w:val="00B31ECF"/>
    <w:rsid w:val="00B35F4D"/>
    <w:rsid w:val="00B4105D"/>
    <w:rsid w:val="00B46490"/>
    <w:rsid w:val="00B5368E"/>
    <w:rsid w:val="00B5624D"/>
    <w:rsid w:val="00B60DF2"/>
    <w:rsid w:val="00B62B13"/>
    <w:rsid w:val="00B62BE9"/>
    <w:rsid w:val="00B70ED5"/>
    <w:rsid w:val="00B71797"/>
    <w:rsid w:val="00B75F59"/>
    <w:rsid w:val="00B8011D"/>
    <w:rsid w:val="00B80A91"/>
    <w:rsid w:val="00B832DE"/>
    <w:rsid w:val="00B84B2A"/>
    <w:rsid w:val="00B85156"/>
    <w:rsid w:val="00B875A9"/>
    <w:rsid w:val="00B922B7"/>
    <w:rsid w:val="00B93A85"/>
    <w:rsid w:val="00B95880"/>
    <w:rsid w:val="00BA1539"/>
    <w:rsid w:val="00BA7F1A"/>
    <w:rsid w:val="00BB5A82"/>
    <w:rsid w:val="00BC1401"/>
    <w:rsid w:val="00BC3470"/>
    <w:rsid w:val="00BC61F6"/>
    <w:rsid w:val="00BC679D"/>
    <w:rsid w:val="00BC73E8"/>
    <w:rsid w:val="00BD0A11"/>
    <w:rsid w:val="00BD10C3"/>
    <w:rsid w:val="00BD6576"/>
    <w:rsid w:val="00BD6E6F"/>
    <w:rsid w:val="00BD7D2C"/>
    <w:rsid w:val="00BE0240"/>
    <w:rsid w:val="00BE06F7"/>
    <w:rsid w:val="00BE31A1"/>
    <w:rsid w:val="00BE7364"/>
    <w:rsid w:val="00BE7842"/>
    <w:rsid w:val="00C00799"/>
    <w:rsid w:val="00C00C57"/>
    <w:rsid w:val="00C00D9D"/>
    <w:rsid w:val="00C01419"/>
    <w:rsid w:val="00C04B53"/>
    <w:rsid w:val="00C114ED"/>
    <w:rsid w:val="00C138DC"/>
    <w:rsid w:val="00C165CE"/>
    <w:rsid w:val="00C16C3A"/>
    <w:rsid w:val="00C17049"/>
    <w:rsid w:val="00C20EF5"/>
    <w:rsid w:val="00C241E3"/>
    <w:rsid w:val="00C2775E"/>
    <w:rsid w:val="00C31100"/>
    <w:rsid w:val="00C32715"/>
    <w:rsid w:val="00C34801"/>
    <w:rsid w:val="00C35E52"/>
    <w:rsid w:val="00C374CB"/>
    <w:rsid w:val="00C40932"/>
    <w:rsid w:val="00C40DEA"/>
    <w:rsid w:val="00C45229"/>
    <w:rsid w:val="00C455EE"/>
    <w:rsid w:val="00C45CF2"/>
    <w:rsid w:val="00C51173"/>
    <w:rsid w:val="00C54F39"/>
    <w:rsid w:val="00C558C8"/>
    <w:rsid w:val="00C55E99"/>
    <w:rsid w:val="00C56650"/>
    <w:rsid w:val="00C60ECD"/>
    <w:rsid w:val="00C62CDE"/>
    <w:rsid w:val="00C63CCD"/>
    <w:rsid w:val="00C64853"/>
    <w:rsid w:val="00C64C5D"/>
    <w:rsid w:val="00C65082"/>
    <w:rsid w:val="00C65184"/>
    <w:rsid w:val="00C66A52"/>
    <w:rsid w:val="00C74DFA"/>
    <w:rsid w:val="00C7533F"/>
    <w:rsid w:val="00C7648B"/>
    <w:rsid w:val="00C77546"/>
    <w:rsid w:val="00C814DC"/>
    <w:rsid w:val="00C91A6B"/>
    <w:rsid w:val="00C931B0"/>
    <w:rsid w:val="00C94DF9"/>
    <w:rsid w:val="00C96EFF"/>
    <w:rsid w:val="00C97F0E"/>
    <w:rsid w:val="00CA0FF8"/>
    <w:rsid w:val="00CA1616"/>
    <w:rsid w:val="00CA1CDB"/>
    <w:rsid w:val="00CA1D57"/>
    <w:rsid w:val="00CA344D"/>
    <w:rsid w:val="00CA466A"/>
    <w:rsid w:val="00CB10B9"/>
    <w:rsid w:val="00CB2FBE"/>
    <w:rsid w:val="00CB7B41"/>
    <w:rsid w:val="00CD09D5"/>
    <w:rsid w:val="00CD57D3"/>
    <w:rsid w:val="00CE06F4"/>
    <w:rsid w:val="00CE0F8E"/>
    <w:rsid w:val="00CE19C3"/>
    <w:rsid w:val="00CE3201"/>
    <w:rsid w:val="00CE50CB"/>
    <w:rsid w:val="00CE6EB6"/>
    <w:rsid w:val="00CE7029"/>
    <w:rsid w:val="00CF0E74"/>
    <w:rsid w:val="00CF3D91"/>
    <w:rsid w:val="00CF48B2"/>
    <w:rsid w:val="00CF5A8E"/>
    <w:rsid w:val="00D00ED7"/>
    <w:rsid w:val="00D02970"/>
    <w:rsid w:val="00D03807"/>
    <w:rsid w:val="00D05B95"/>
    <w:rsid w:val="00D06BEC"/>
    <w:rsid w:val="00D06D59"/>
    <w:rsid w:val="00D120B5"/>
    <w:rsid w:val="00D13CFE"/>
    <w:rsid w:val="00D145DF"/>
    <w:rsid w:val="00D14802"/>
    <w:rsid w:val="00D14A82"/>
    <w:rsid w:val="00D14EFC"/>
    <w:rsid w:val="00D17A07"/>
    <w:rsid w:val="00D23B9F"/>
    <w:rsid w:val="00D3275C"/>
    <w:rsid w:val="00D33CB6"/>
    <w:rsid w:val="00D34605"/>
    <w:rsid w:val="00D35B13"/>
    <w:rsid w:val="00D361BE"/>
    <w:rsid w:val="00D41FF6"/>
    <w:rsid w:val="00D421D2"/>
    <w:rsid w:val="00D42CDD"/>
    <w:rsid w:val="00D43586"/>
    <w:rsid w:val="00D437F7"/>
    <w:rsid w:val="00D44C5F"/>
    <w:rsid w:val="00D4675C"/>
    <w:rsid w:val="00D5122A"/>
    <w:rsid w:val="00D719BB"/>
    <w:rsid w:val="00D7208F"/>
    <w:rsid w:val="00D731A0"/>
    <w:rsid w:val="00D76483"/>
    <w:rsid w:val="00D81260"/>
    <w:rsid w:val="00D82D1C"/>
    <w:rsid w:val="00D82D52"/>
    <w:rsid w:val="00D82F5F"/>
    <w:rsid w:val="00D84702"/>
    <w:rsid w:val="00D878D2"/>
    <w:rsid w:val="00D906E3"/>
    <w:rsid w:val="00D908B1"/>
    <w:rsid w:val="00D928B2"/>
    <w:rsid w:val="00D93380"/>
    <w:rsid w:val="00D93617"/>
    <w:rsid w:val="00D962D7"/>
    <w:rsid w:val="00D971FC"/>
    <w:rsid w:val="00DA1FBC"/>
    <w:rsid w:val="00DA7C3E"/>
    <w:rsid w:val="00DB0620"/>
    <w:rsid w:val="00DB41CD"/>
    <w:rsid w:val="00DB423E"/>
    <w:rsid w:val="00DB613D"/>
    <w:rsid w:val="00DC20DF"/>
    <w:rsid w:val="00DC3B37"/>
    <w:rsid w:val="00DC5DAC"/>
    <w:rsid w:val="00DC6B84"/>
    <w:rsid w:val="00DC6EBC"/>
    <w:rsid w:val="00DC790F"/>
    <w:rsid w:val="00DD015F"/>
    <w:rsid w:val="00DD19A3"/>
    <w:rsid w:val="00DD1E80"/>
    <w:rsid w:val="00DD2468"/>
    <w:rsid w:val="00DD29DD"/>
    <w:rsid w:val="00DD2CE4"/>
    <w:rsid w:val="00DE0BDA"/>
    <w:rsid w:val="00DE3144"/>
    <w:rsid w:val="00DE4144"/>
    <w:rsid w:val="00DE73F7"/>
    <w:rsid w:val="00DF1ADE"/>
    <w:rsid w:val="00DF4536"/>
    <w:rsid w:val="00DF6407"/>
    <w:rsid w:val="00DF7248"/>
    <w:rsid w:val="00E00693"/>
    <w:rsid w:val="00E02312"/>
    <w:rsid w:val="00E052B8"/>
    <w:rsid w:val="00E0551F"/>
    <w:rsid w:val="00E065B8"/>
    <w:rsid w:val="00E071EC"/>
    <w:rsid w:val="00E073AE"/>
    <w:rsid w:val="00E13AE0"/>
    <w:rsid w:val="00E151F3"/>
    <w:rsid w:val="00E15E99"/>
    <w:rsid w:val="00E2086D"/>
    <w:rsid w:val="00E246A2"/>
    <w:rsid w:val="00E258D0"/>
    <w:rsid w:val="00E371CB"/>
    <w:rsid w:val="00E42130"/>
    <w:rsid w:val="00E42F36"/>
    <w:rsid w:val="00E44993"/>
    <w:rsid w:val="00E47CAE"/>
    <w:rsid w:val="00E47DAB"/>
    <w:rsid w:val="00E52995"/>
    <w:rsid w:val="00E539B1"/>
    <w:rsid w:val="00E54BA2"/>
    <w:rsid w:val="00E55204"/>
    <w:rsid w:val="00E5540D"/>
    <w:rsid w:val="00E577F2"/>
    <w:rsid w:val="00E57A61"/>
    <w:rsid w:val="00E57CE0"/>
    <w:rsid w:val="00E602D0"/>
    <w:rsid w:val="00E61916"/>
    <w:rsid w:val="00E6727F"/>
    <w:rsid w:val="00E676E7"/>
    <w:rsid w:val="00E726B1"/>
    <w:rsid w:val="00E72B15"/>
    <w:rsid w:val="00E72E46"/>
    <w:rsid w:val="00E73372"/>
    <w:rsid w:val="00E750F4"/>
    <w:rsid w:val="00E75F8C"/>
    <w:rsid w:val="00E77A2A"/>
    <w:rsid w:val="00E83CEC"/>
    <w:rsid w:val="00E861F5"/>
    <w:rsid w:val="00E87312"/>
    <w:rsid w:val="00E874F8"/>
    <w:rsid w:val="00E87882"/>
    <w:rsid w:val="00E87F7D"/>
    <w:rsid w:val="00E90330"/>
    <w:rsid w:val="00E91AD6"/>
    <w:rsid w:val="00E93526"/>
    <w:rsid w:val="00EA0338"/>
    <w:rsid w:val="00EA17BF"/>
    <w:rsid w:val="00EA34CF"/>
    <w:rsid w:val="00EA5A5A"/>
    <w:rsid w:val="00EA5E22"/>
    <w:rsid w:val="00EB1028"/>
    <w:rsid w:val="00EB1889"/>
    <w:rsid w:val="00EB19D2"/>
    <w:rsid w:val="00EB441F"/>
    <w:rsid w:val="00EB619F"/>
    <w:rsid w:val="00EB6EE2"/>
    <w:rsid w:val="00EB720D"/>
    <w:rsid w:val="00EB77DA"/>
    <w:rsid w:val="00EC4BE3"/>
    <w:rsid w:val="00EC4CE0"/>
    <w:rsid w:val="00EC56FF"/>
    <w:rsid w:val="00EC653F"/>
    <w:rsid w:val="00ED05E1"/>
    <w:rsid w:val="00ED0CA6"/>
    <w:rsid w:val="00ED296C"/>
    <w:rsid w:val="00ED775F"/>
    <w:rsid w:val="00EE23FB"/>
    <w:rsid w:val="00EE43DA"/>
    <w:rsid w:val="00EE6369"/>
    <w:rsid w:val="00EE6D4B"/>
    <w:rsid w:val="00EE7AC2"/>
    <w:rsid w:val="00EF0BBB"/>
    <w:rsid w:val="00EF4DA8"/>
    <w:rsid w:val="00F0206E"/>
    <w:rsid w:val="00F06CB1"/>
    <w:rsid w:val="00F077EE"/>
    <w:rsid w:val="00F10425"/>
    <w:rsid w:val="00F12D27"/>
    <w:rsid w:val="00F12D59"/>
    <w:rsid w:val="00F12D60"/>
    <w:rsid w:val="00F141D8"/>
    <w:rsid w:val="00F16311"/>
    <w:rsid w:val="00F1658D"/>
    <w:rsid w:val="00F16BA7"/>
    <w:rsid w:val="00F1759E"/>
    <w:rsid w:val="00F17DC9"/>
    <w:rsid w:val="00F23072"/>
    <w:rsid w:val="00F25C29"/>
    <w:rsid w:val="00F26DF0"/>
    <w:rsid w:val="00F272E4"/>
    <w:rsid w:val="00F3301E"/>
    <w:rsid w:val="00F33E9E"/>
    <w:rsid w:val="00F37AD5"/>
    <w:rsid w:val="00F44566"/>
    <w:rsid w:val="00F44767"/>
    <w:rsid w:val="00F47244"/>
    <w:rsid w:val="00F476C6"/>
    <w:rsid w:val="00F50684"/>
    <w:rsid w:val="00F5112E"/>
    <w:rsid w:val="00F51856"/>
    <w:rsid w:val="00F534A5"/>
    <w:rsid w:val="00F5698B"/>
    <w:rsid w:val="00F65F72"/>
    <w:rsid w:val="00F668A3"/>
    <w:rsid w:val="00F66EC0"/>
    <w:rsid w:val="00F709EF"/>
    <w:rsid w:val="00F713C1"/>
    <w:rsid w:val="00F718FE"/>
    <w:rsid w:val="00F72354"/>
    <w:rsid w:val="00F736A6"/>
    <w:rsid w:val="00F73BDB"/>
    <w:rsid w:val="00F74A45"/>
    <w:rsid w:val="00F7538E"/>
    <w:rsid w:val="00F7777F"/>
    <w:rsid w:val="00F8059D"/>
    <w:rsid w:val="00F902C8"/>
    <w:rsid w:val="00F90E8A"/>
    <w:rsid w:val="00F93272"/>
    <w:rsid w:val="00F93FC3"/>
    <w:rsid w:val="00F9451B"/>
    <w:rsid w:val="00F95B6B"/>
    <w:rsid w:val="00F969E4"/>
    <w:rsid w:val="00F96B57"/>
    <w:rsid w:val="00FA764E"/>
    <w:rsid w:val="00FA7DF1"/>
    <w:rsid w:val="00FB0B44"/>
    <w:rsid w:val="00FB14FC"/>
    <w:rsid w:val="00FB4676"/>
    <w:rsid w:val="00FB6BBD"/>
    <w:rsid w:val="00FC0BFF"/>
    <w:rsid w:val="00FC4A21"/>
    <w:rsid w:val="00FD1541"/>
    <w:rsid w:val="00FD509F"/>
    <w:rsid w:val="00FE1919"/>
    <w:rsid w:val="00FE4665"/>
    <w:rsid w:val="00FE7DC2"/>
    <w:rsid w:val="00FF2781"/>
    <w:rsid w:val="00FF2D0E"/>
    <w:rsid w:val="00FF475D"/>
    <w:rsid w:val="00FF7E4F"/>
    <w:rsid w:val="01B9DD7E"/>
    <w:rsid w:val="0329AFD1"/>
    <w:rsid w:val="03CF3D09"/>
    <w:rsid w:val="08B35919"/>
    <w:rsid w:val="08F168E0"/>
    <w:rsid w:val="0B5A8655"/>
    <w:rsid w:val="0D5C730E"/>
    <w:rsid w:val="0E4AC636"/>
    <w:rsid w:val="0ED0C328"/>
    <w:rsid w:val="0FEDC6CD"/>
    <w:rsid w:val="136AAE65"/>
    <w:rsid w:val="14F17DCC"/>
    <w:rsid w:val="15AD7180"/>
    <w:rsid w:val="1658575C"/>
    <w:rsid w:val="16A7EF79"/>
    <w:rsid w:val="17E216C4"/>
    <w:rsid w:val="19C38B53"/>
    <w:rsid w:val="1BBBCC1D"/>
    <w:rsid w:val="1C818E53"/>
    <w:rsid w:val="1CE68A82"/>
    <w:rsid w:val="1F270637"/>
    <w:rsid w:val="20273C5A"/>
    <w:rsid w:val="2058328C"/>
    <w:rsid w:val="212A5E99"/>
    <w:rsid w:val="2245E697"/>
    <w:rsid w:val="24D95363"/>
    <w:rsid w:val="24FC5217"/>
    <w:rsid w:val="25C6F7B6"/>
    <w:rsid w:val="26C0105A"/>
    <w:rsid w:val="27F59F49"/>
    <w:rsid w:val="2851D3DD"/>
    <w:rsid w:val="28A00C7D"/>
    <w:rsid w:val="294B7D03"/>
    <w:rsid w:val="2A7E17D8"/>
    <w:rsid w:val="2C03AD1B"/>
    <w:rsid w:val="2D74B64E"/>
    <w:rsid w:val="2D7AD6A2"/>
    <w:rsid w:val="2DD45C3C"/>
    <w:rsid w:val="2F084297"/>
    <w:rsid w:val="31738D2B"/>
    <w:rsid w:val="323D9D72"/>
    <w:rsid w:val="369022CC"/>
    <w:rsid w:val="36E58D85"/>
    <w:rsid w:val="386EBDFA"/>
    <w:rsid w:val="39651701"/>
    <w:rsid w:val="3B5F92F3"/>
    <w:rsid w:val="3DB014F3"/>
    <w:rsid w:val="423E1FF4"/>
    <w:rsid w:val="44417118"/>
    <w:rsid w:val="464F9541"/>
    <w:rsid w:val="470BD343"/>
    <w:rsid w:val="473AD92A"/>
    <w:rsid w:val="47BECC30"/>
    <w:rsid w:val="4B6C04E5"/>
    <w:rsid w:val="4F05A875"/>
    <w:rsid w:val="52E3BC61"/>
    <w:rsid w:val="533797B5"/>
    <w:rsid w:val="559C6127"/>
    <w:rsid w:val="56EC30D5"/>
    <w:rsid w:val="5968CF42"/>
    <w:rsid w:val="598DF2CC"/>
    <w:rsid w:val="5AC17122"/>
    <w:rsid w:val="5B45E742"/>
    <w:rsid w:val="5BCD0C88"/>
    <w:rsid w:val="5C25782C"/>
    <w:rsid w:val="5E2B37DB"/>
    <w:rsid w:val="6028BE99"/>
    <w:rsid w:val="61EEABF7"/>
    <w:rsid w:val="62638FE6"/>
    <w:rsid w:val="654B2A5B"/>
    <w:rsid w:val="665EA0AE"/>
    <w:rsid w:val="6A20DD27"/>
    <w:rsid w:val="6C6D618F"/>
    <w:rsid w:val="6C85789A"/>
    <w:rsid w:val="6F3CDEAA"/>
    <w:rsid w:val="6F5848B5"/>
    <w:rsid w:val="6F74B708"/>
    <w:rsid w:val="707115BA"/>
    <w:rsid w:val="708C4117"/>
    <w:rsid w:val="73DDD02D"/>
    <w:rsid w:val="74A509FA"/>
    <w:rsid w:val="756C0B68"/>
    <w:rsid w:val="7596ABB9"/>
    <w:rsid w:val="7795DC57"/>
    <w:rsid w:val="7894C6D4"/>
    <w:rsid w:val="79636244"/>
    <w:rsid w:val="79960C88"/>
    <w:rsid w:val="7A76C262"/>
    <w:rsid w:val="7CF7D12C"/>
    <w:rsid w:val="7DE6E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C8D"/>
  <w15:docId w15:val="{11A5AE46-93DA-4B03-A3EC-A48948B4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1B3"/>
  </w:style>
  <w:style w:type="paragraph" w:styleId="Heading1">
    <w:name w:val="heading 1"/>
    <w:basedOn w:val="Normal"/>
    <w:next w:val="Normal"/>
    <w:link w:val="Heading1Char"/>
    <w:autoRedefine/>
    <w:qFormat/>
    <w:rsid w:val="00EB1028"/>
    <w:pPr>
      <w:keepNext/>
      <w:keepLines/>
      <w:spacing w:before="240" w:after="60" w:line="320" w:lineRule="exact"/>
      <w:outlineLvl w:val="0"/>
    </w:pPr>
    <w:rPr>
      <w:rFonts w:ascii="Arial" w:eastAsiaTheme="majorEastAsia" w:hAnsi="Arial" w:cstheme="majorBidi"/>
      <w:b/>
      <w:bCs/>
      <w:sz w:val="24"/>
      <w:szCs w:val="28"/>
      <w:lang w:eastAsia="en-GB"/>
    </w:rPr>
  </w:style>
  <w:style w:type="paragraph" w:styleId="Heading2">
    <w:name w:val="heading 2"/>
    <w:basedOn w:val="Normal"/>
    <w:next w:val="Normal"/>
    <w:link w:val="Heading2Char"/>
    <w:uiPriority w:val="9"/>
    <w:semiHidden/>
    <w:unhideWhenUsed/>
    <w:qFormat/>
    <w:rsid w:val="008504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EB441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4FC"/>
  </w:style>
  <w:style w:type="paragraph" w:styleId="Footer">
    <w:name w:val="footer"/>
    <w:basedOn w:val="Normal"/>
    <w:link w:val="FooterChar"/>
    <w:uiPriority w:val="99"/>
    <w:unhideWhenUsed/>
    <w:rsid w:val="00FB14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4FC"/>
  </w:style>
  <w:style w:type="paragraph" w:styleId="BalloonText">
    <w:name w:val="Balloon Text"/>
    <w:basedOn w:val="Normal"/>
    <w:link w:val="BalloonTextChar"/>
    <w:uiPriority w:val="99"/>
    <w:semiHidden/>
    <w:unhideWhenUsed/>
    <w:rsid w:val="00FB1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4FC"/>
    <w:rPr>
      <w:rFonts w:ascii="Tahoma" w:hAnsi="Tahoma" w:cs="Tahoma"/>
      <w:sz w:val="16"/>
      <w:szCs w:val="16"/>
    </w:rPr>
  </w:style>
  <w:style w:type="paragraph" w:styleId="ListParagraph">
    <w:name w:val="List Paragraph"/>
    <w:basedOn w:val="Normal"/>
    <w:uiPriority w:val="34"/>
    <w:qFormat/>
    <w:rsid w:val="00C60ECD"/>
    <w:pPr>
      <w:ind w:left="720"/>
      <w:contextualSpacing/>
    </w:pPr>
  </w:style>
  <w:style w:type="character" w:customStyle="1" w:styleId="Heading1Char">
    <w:name w:val="Heading 1 Char"/>
    <w:basedOn w:val="DefaultParagraphFont"/>
    <w:link w:val="Heading1"/>
    <w:rsid w:val="00EB1028"/>
    <w:rPr>
      <w:rFonts w:ascii="Arial" w:eastAsiaTheme="majorEastAsia" w:hAnsi="Arial" w:cstheme="majorBidi"/>
      <w:b/>
      <w:bCs/>
      <w:sz w:val="24"/>
      <w:szCs w:val="28"/>
      <w:lang w:eastAsia="en-GB"/>
    </w:rPr>
  </w:style>
  <w:style w:type="paragraph" w:customStyle="1" w:styleId="Bullet1">
    <w:name w:val="Bullet 1"/>
    <w:basedOn w:val="Normal"/>
    <w:link w:val="Bullet1Char"/>
    <w:qFormat/>
    <w:rsid w:val="00EB1028"/>
    <w:pPr>
      <w:numPr>
        <w:numId w:val="1"/>
      </w:numPr>
      <w:spacing w:after="240" w:line="280" w:lineRule="exact"/>
    </w:pPr>
    <w:rPr>
      <w:rFonts w:ascii="Arial" w:eastAsia="Times New Roman" w:hAnsi="Arial" w:cs="Times New Roman"/>
      <w:sz w:val="20"/>
      <w:szCs w:val="20"/>
      <w:lang w:eastAsia="en-GB"/>
    </w:rPr>
  </w:style>
  <w:style w:type="character" w:customStyle="1" w:styleId="Bullet1Char">
    <w:name w:val="Bullet 1 Char"/>
    <w:basedOn w:val="DefaultParagraphFont"/>
    <w:link w:val="Bullet1"/>
    <w:rsid w:val="00EB1028"/>
    <w:rPr>
      <w:rFonts w:ascii="Arial" w:eastAsia="Times New Roman" w:hAnsi="Arial" w:cs="Times New Roman"/>
      <w:sz w:val="20"/>
      <w:szCs w:val="20"/>
      <w:lang w:eastAsia="en-GB"/>
    </w:rPr>
  </w:style>
  <w:style w:type="table" w:styleId="TableGrid">
    <w:name w:val="Table Grid"/>
    <w:basedOn w:val="TableNormal"/>
    <w:uiPriority w:val="59"/>
    <w:rsid w:val="00502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504CD"/>
    <w:rPr>
      <w:rFonts w:asciiTheme="majorHAnsi" w:eastAsiaTheme="majorEastAsia" w:hAnsiTheme="majorHAnsi" w:cstheme="majorBidi"/>
      <w:b/>
      <w:bCs/>
      <w:color w:val="4F81BD" w:themeColor="accent1"/>
      <w:sz w:val="26"/>
      <w:szCs w:val="26"/>
    </w:rPr>
  </w:style>
  <w:style w:type="paragraph" w:customStyle="1" w:styleId="Default">
    <w:name w:val="Default"/>
    <w:rsid w:val="00A130D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B03B1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5F2"/>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74A45"/>
    <w:rPr>
      <w:color w:val="605E5C"/>
      <w:shd w:val="clear" w:color="auto" w:fill="E1DFDD"/>
    </w:rPr>
  </w:style>
  <w:style w:type="character" w:customStyle="1" w:styleId="Heading7Char">
    <w:name w:val="Heading 7 Char"/>
    <w:basedOn w:val="DefaultParagraphFont"/>
    <w:link w:val="Heading7"/>
    <w:uiPriority w:val="9"/>
    <w:semiHidden/>
    <w:rsid w:val="00EB441F"/>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2916">
      <w:bodyDiv w:val="1"/>
      <w:marLeft w:val="0"/>
      <w:marRight w:val="0"/>
      <w:marTop w:val="0"/>
      <w:marBottom w:val="0"/>
      <w:divBdr>
        <w:top w:val="none" w:sz="0" w:space="0" w:color="auto"/>
        <w:left w:val="none" w:sz="0" w:space="0" w:color="auto"/>
        <w:bottom w:val="none" w:sz="0" w:space="0" w:color="auto"/>
        <w:right w:val="none" w:sz="0" w:space="0" w:color="auto"/>
      </w:divBdr>
    </w:div>
    <w:div w:id="537158344">
      <w:bodyDiv w:val="1"/>
      <w:marLeft w:val="0"/>
      <w:marRight w:val="0"/>
      <w:marTop w:val="0"/>
      <w:marBottom w:val="0"/>
      <w:divBdr>
        <w:top w:val="none" w:sz="0" w:space="0" w:color="auto"/>
        <w:left w:val="none" w:sz="0" w:space="0" w:color="auto"/>
        <w:bottom w:val="none" w:sz="0" w:space="0" w:color="auto"/>
        <w:right w:val="none" w:sz="0" w:space="0" w:color="auto"/>
      </w:divBdr>
    </w:div>
    <w:div w:id="574825215">
      <w:bodyDiv w:val="1"/>
      <w:marLeft w:val="0"/>
      <w:marRight w:val="0"/>
      <w:marTop w:val="0"/>
      <w:marBottom w:val="0"/>
      <w:divBdr>
        <w:top w:val="none" w:sz="0" w:space="0" w:color="auto"/>
        <w:left w:val="none" w:sz="0" w:space="0" w:color="auto"/>
        <w:bottom w:val="none" w:sz="0" w:space="0" w:color="auto"/>
        <w:right w:val="none" w:sz="0" w:space="0" w:color="auto"/>
      </w:divBdr>
    </w:div>
    <w:div w:id="632365424">
      <w:bodyDiv w:val="1"/>
      <w:marLeft w:val="0"/>
      <w:marRight w:val="0"/>
      <w:marTop w:val="0"/>
      <w:marBottom w:val="0"/>
      <w:divBdr>
        <w:top w:val="none" w:sz="0" w:space="0" w:color="auto"/>
        <w:left w:val="none" w:sz="0" w:space="0" w:color="auto"/>
        <w:bottom w:val="none" w:sz="0" w:space="0" w:color="auto"/>
        <w:right w:val="none" w:sz="0" w:space="0" w:color="auto"/>
      </w:divBdr>
    </w:div>
    <w:div w:id="892153193">
      <w:bodyDiv w:val="1"/>
      <w:marLeft w:val="0"/>
      <w:marRight w:val="0"/>
      <w:marTop w:val="0"/>
      <w:marBottom w:val="0"/>
      <w:divBdr>
        <w:top w:val="none" w:sz="0" w:space="0" w:color="auto"/>
        <w:left w:val="none" w:sz="0" w:space="0" w:color="auto"/>
        <w:bottom w:val="none" w:sz="0" w:space="0" w:color="auto"/>
        <w:right w:val="none" w:sz="0" w:space="0" w:color="auto"/>
      </w:divBdr>
    </w:div>
    <w:div w:id="149441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6518f2ab-e353-49b3-84c9-fc62a02c99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0813E16FC02804EA89D62A277D47156" ma:contentTypeVersion="" ma:contentTypeDescription="Create a new document." ma:contentTypeScope="" ma:versionID="6eb8cd064a2e7ba630cd9a063b42d92f">
  <xsd:schema xmlns:xsd="http://www.w3.org/2001/XMLSchema" xmlns:xs="http://www.w3.org/2001/XMLSchema" xmlns:p="http://schemas.microsoft.com/office/2006/metadata/properties" xmlns:ns2="df46810d-a4f2-491e-8173-3e399332c1ab" xmlns:ns3="6518f2ab-e353-49b3-84c9-fc62a02c998e" xmlns:ns4="3c6552ff-e203-492b-9a4a-86c2b1ce869f" targetNamespace="http://schemas.microsoft.com/office/2006/metadata/properties" ma:root="true" ma:fieldsID="98e92cf9d34376d3aac524ec8856f7cd" ns2:_="" ns3:_="" ns4:_="">
    <xsd:import namespace="df46810d-a4f2-491e-8173-3e399332c1ab"/>
    <xsd:import namespace="6518f2ab-e353-49b3-84c9-fc62a02c998e"/>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6810d-a4f2-491e-8173-3e399332c1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8f2ab-e353-49b3-84c9-fc62a02c99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D718970-5E7D-4D3D-B4E8-3EE6971FE22F}" ma:internalName="TaxCatchAll" ma:showField="CatchAllData" ma:web="{df46810d-a4f2-491e-8173-3e399332c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CA500-DF7A-4640-843C-F2FE48048389}">
  <ds:schemaRefs>
    <ds:schemaRef ds:uri="http://schemas.microsoft.com/office/2006/metadata/properties"/>
    <ds:schemaRef ds:uri="http://schemas.microsoft.com/office/infopath/2007/PartnerControls"/>
    <ds:schemaRef ds:uri="3c6552ff-e203-492b-9a4a-86c2b1ce869f"/>
    <ds:schemaRef ds:uri="6518f2ab-e353-49b3-84c9-fc62a02c998e"/>
  </ds:schemaRefs>
</ds:datastoreItem>
</file>

<file path=customXml/itemProps2.xml><?xml version="1.0" encoding="utf-8"?>
<ds:datastoreItem xmlns:ds="http://schemas.openxmlformats.org/officeDocument/2006/customXml" ds:itemID="{1DA88096-D5D5-4128-A867-D3D744A43B4D}">
  <ds:schemaRefs>
    <ds:schemaRef ds:uri="http://schemas.openxmlformats.org/officeDocument/2006/bibliography"/>
  </ds:schemaRefs>
</ds:datastoreItem>
</file>

<file path=customXml/itemProps3.xml><?xml version="1.0" encoding="utf-8"?>
<ds:datastoreItem xmlns:ds="http://schemas.openxmlformats.org/officeDocument/2006/customXml" ds:itemID="{CCCDE5B0-BB06-4889-BBF1-9BDD5637DC50}">
  <ds:schemaRefs>
    <ds:schemaRef ds:uri="http://schemas.microsoft.com/sharepoint/v3/contenttype/forms"/>
  </ds:schemaRefs>
</ds:datastoreItem>
</file>

<file path=customXml/itemProps4.xml><?xml version="1.0" encoding="utf-8"?>
<ds:datastoreItem xmlns:ds="http://schemas.openxmlformats.org/officeDocument/2006/customXml" ds:itemID="{2ACDEE01-769F-4934-B26F-4268070C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6810d-a4f2-491e-8173-3e399332c1ab"/>
    <ds:schemaRef ds:uri="6518f2ab-e353-49b3-84c9-fc62a02c998e"/>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The Polesworth School</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Thomas PHS</dc:creator>
  <cp:lastModifiedBy>Smith, Jenny</cp:lastModifiedBy>
  <cp:revision>10</cp:revision>
  <cp:lastPrinted>2018-07-06T08:21:00Z</cp:lastPrinted>
  <dcterms:created xsi:type="dcterms:W3CDTF">2026-05-11T08:55:00Z</dcterms:created>
  <dcterms:modified xsi:type="dcterms:W3CDTF">2026-05-19T10:34:00Z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0x010100C0813E16FC02804EA89D62A277D47156</vt:lpwstr>
  </property>
  <property fmtid="{D5CDD505-2E9C-101B-9397-08002B2CF9AE}" pid="3" name="MediaServiceImageTags">
    <vt:lpwstr/>
  </property>
  <property fmtid="{D5CDD505-2E9C-101B-9397-08002B2CF9AE}" pid="4" name="GrammarlyDocumentId">
    <vt:lpwstr>71a68d49-275a-4e81-87c1-ffff71d6141d</vt:lpwstr>
  </property>
</Properties>
</file>