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EDC" w:rsidRDefault="001D5A29" w:rsidP="001D5A29">
      <w:pPr>
        <w:jc w:val="center"/>
        <w:rPr>
          <w:b/>
          <w:u w:val="single"/>
        </w:rPr>
      </w:pPr>
      <w:r w:rsidRPr="001D5A29">
        <w:rPr>
          <w:b/>
          <w:u w:val="single"/>
        </w:rPr>
        <w:t>Early Years Foundation Stage Teacher</w:t>
      </w:r>
    </w:p>
    <w:p w:rsidR="003D2410" w:rsidRPr="001D5A29" w:rsidRDefault="003D2410" w:rsidP="001D5A29">
      <w:pPr>
        <w:jc w:val="center"/>
        <w:rPr>
          <w:b/>
          <w:u w:val="single"/>
        </w:rPr>
      </w:pPr>
      <w:r>
        <w:rPr>
          <w:b/>
          <w:u w:val="single"/>
        </w:rPr>
        <w:t>(Reception)</w:t>
      </w:r>
    </w:p>
    <w:p w:rsidR="001D5A29" w:rsidRDefault="001D5A29" w:rsidP="001D5A29">
      <w:pPr>
        <w:jc w:val="center"/>
        <w:rPr>
          <w:b/>
          <w:u w:val="single"/>
        </w:rPr>
      </w:pPr>
      <w:r w:rsidRPr="001D5A29">
        <w:rPr>
          <w:b/>
          <w:u w:val="single"/>
        </w:rPr>
        <w:t>Job Description</w:t>
      </w:r>
    </w:p>
    <w:tbl>
      <w:tblPr>
        <w:tblStyle w:val="TableGrid"/>
        <w:tblW w:w="0" w:type="auto"/>
        <w:tblLook w:val="04A0" w:firstRow="1" w:lastRow="0" w:firstColumn="1" w:lastColumn="0" w:noHBand="0" w:noVBand="1"/>
      </w:tblPr>
      <w:tblGrid>
        <w:gridCol w:w="2263"/>
        <w:gridCol w:w="6753"/>
      </w:tblGrid>
      <w:tr w:rsidR="001D5A29" w:rsidRPr="00662C9B" w:rsidTr="00662C9B">
        <w:tc>
          <w:tcPr>
            <w:tcW w:w="2263" w:type="dxa"/>
          </w:tcPr>
          <w:p w:rsidR="001D5A29" w:rsidRPr="00662C9B" w:rsidRDefault="001D5A29" w:rsidP="001D5A29">
            <w:pPr>
              <w:rPr>
                <w:b/>
              </w:rPr>
            </w:pPr>
            <w:r w:rsidRPr="00662C9B">
              <w:rPr>
                <w:b/>
              </w:rPr>
              <w:t>School</w:t>
            </w:r>
          </w:p>
        </w:tc>
        <w:tc>
          <w:tcPr>
            <w:tcW w:w="6753" w:type="dxa"/>
          </w:tcPr>
          <w:p w:rsidR="001D5A29" w:rsidRPr="00662C9B" w:rsidRDefault="001D5A29" w:rsidP="001D5A29">
            <w:pPr>
              <w:jc w:val="center"/>
              <w:rPr>
                <w:b/>
              </w:rPr>
            </w:pPr>
            <w:r w:rsidRPr="00662C9B">
              <w:rPr>
                <w:b/>
              </w:rPr>
              <w:t>St John’s Church of England  Primary School</w:t>
            </w:r>
          </w:p>
        </w:tc>
      </w:tr>
      <w:tr w:rsidR="001D5A29" w:rsidRPr="00662C9B" w:rsidTr="00662C9B">
        <w:tc>
          <w:tcPr>
            <w:tcW w:w="2263" w:type="dxa"/>
          </w:tcPr>
          <w:p w:rsidR="001D5A29" w:rsidRPr="00662C9B" w:rsidRDefault="001D5A29" w:rsidP="001D5A29">
            <w:pPr>
              <w:rPr>
                <w:b/>
              </w:rPr>
            </w:pPr>
            <w:r w:rsidRPr="00662C9B">
              <w:rPr>
                <w:b/>
              </w:rPr>
              <w:t>Post Title</w:t>
            </w:r>
          </w:p>
        </w:tc>
        <w:tc>
          <w:tcPr>
            <w:tcW w:w="6753" w:type="dxa"/>
          </w:tcPr>
          <w:p w:rsidR="001D5A29" w:rsidRPr="00662C9B" w:rsidRDefault="003A6939" w:rsidP="001D5A29">
            <w:pPr>
              <w:jc w:val="center"/>
              <w:rPr>
                <w:b/>
              </w:rPr>
            </w:pPr>
            <w:r w:rsidRPr="00662C9B">
              <w:rPr>
                <w:b/>
              </w:rPr>
              <w:t>Early Years Foundation Stage Teacher</w:t>
            </w:r>
          </w:p>
        </w:tc>
      </w:tr>
      <w:tr w:rsidR="001D5A29" w:rsidTr="00662C9B">
        <w:tc>
          <w:tcPr>
            <w:tcW w:w="2263" w:type="dxa"/>
          </w:tcPr>
          <w:p w:rsidR="001D5A29" w:rsidRDefault="001D5A29" w:rsidP="001D5A29">
            <w:r>
              <w:t>Job Purpose</w:t>
            </w:r>
          </w:p>
        </w:tc>
        <w:tc>
          <w:tcPr>
            <w:tcW w:w="6753" w:type="dxa"/>
          </w:tcPr>
          <w:p w:rsidR="001D5A29" w:rsidRDefault="003A6939" w:rsidP="003A6939">
            <w:pPr>
              <w:pStyle w:val="ListParagraph"/>
              <w:numPr>
                <w:ilvl w:val="0"/>
                <w:numId w:val="2"/>
              </w:numPr>
            </w:pPr>
            <w:r>
              <w:t>Provide high quality teaching and learning within the classroom</w:t>
            </w:r>
          </w:p>
          <w:p w:rsidR="003A6939" w:rsidRDefault="003A6939" w:rsidP="003A6939">
            <w:pPr>
              <w:pStyle w:val="ListParagraph"/>
              <w:numPr>
                <w:ilvl w:val="0"/>
                <w:numId w:val="2"/>
              </w:numPr>
            </w:pPr>
            <w:r>
              <w:t>Maintain and develop programmes of work appropriate to the curriculum taught</w:t>
            </w:r>
          </w:p>
          <w:p w:rsidR="003A6939" w:rsidRDefault="003A6939" w:rsidP="003A6939">
            <w:pPr>
              <w:pStyle w:val="ListParagraph"/>
              <w:numPr>
                <w:ilvl w:val="0"/>
                <w:numId w:val="2"/>
              </w:numPr>
            </w:pPr>
            <w:r>
              <w:t>Work with leaders to ensure balance and progression of work is well matched to the needs of all children</w:t>
            </w:r>
          </w:p>
          <w:p w:rsidR="003A6939" w:rsidRDefault="003A6939" w:rsidP="003A6939">
            <w:pPr>
              <w:pStyle w:val="ListParagraph"/>
              <w:numPr>
                <w:ilvl w:val="0"/>
                <w:numId w:val="2"/>
              </w:numPr>
            </w:pPr>
            <w:r>
              <w:t>Monitor progress, achievement and successes of children and their learning</w:t>
            </w:r>
          </w:p>
          <w:p w:rsidR="003A6939" w:rsidRDefault="003A6939" w:rsidP="003A6939">
            <w:pPr>
              <w:pStyle w:val="ListParagraph"/>
              <w:numPr>
                <w:ilvl w:val="0"/>
                <w:numId w:val="2"/>
              </w:numPr>
            </w:pPr>
            <w:r>
              <w:t>Develop high quality relationships with staff, parents, carers and children across the school</w:t>
            </w:r>
          </w:p>
          <w:p w:rsidR="003A6939" w:rsidRDefault="003A6939" w:rsidP="003A6939">
            <w:pPr>
              <w:pStyle w:val="ListParagraph"/>
              <w:numPr>
                <w:ilvl w:val="0"/>
                <w:numId w:val="2"/>
              </w:numPr>
            </w:pPr>
            <w:r>
              <w:t>Support the school’s vision  and ethos</w:t>
            </w:r>
          </w:p>
          <w:p w:rsidR="003A6939" w:rsidRDefault="003A6939" w:rsidP="003A6939">
            <w:pPr>
              <w:pStyle w:val="ListParagraph"/>
              <w:numPr>
                <w:ilvl w:val="0"/>
                <w:numId w:val="2"/>
              </w:numPr>
            </w:pPr>
            <w:r>
              <w:t>To contribute to raising standards of achievement</w:t>
            </w:r>
          </w:p>
        </w:tc>
      </w:tr>
      <w:tr w:rsidR="001D5A29" w:rsidTr="00662C9B">
        <w:tc>
          <w:tcPr>
            <w:tcW w:w="2263" w:type="dxa"/>
          </w:tcPr>
          <w:p w:rsidR="001D5A29" w:rsidRDefault="001D5A29" w:rsidP="001D5A29">
            <w:r>
              <w:t>T</w:t>
            </w:r>
            <w:r w:rsidR="003A6939">
              <w:t>o whom the postholder reports</w:t>
            </w:r>
          </w:p>
        </w:tc>
        <w:tc>
          <w:tcPr>
            <w:tcW w:w="6753" w:type="dxa"/>
          </w:tcPr>
          <w:p w:rsidR="001D5A29" w:rsidRDefault="003A6939" w:rsidP="003A6939">
            <w:r>
              <w:t>The postholder is responsible to:</w:t>
            </w:r>
          </w:p>
          <w:p w:rsidR="003A6939" w:rsidRDefault="003A6939" w:rsidP="003A6939">
            <w:pPr>
              <w:pStyle w:val="ListParagraph"/>
              <w:numPr>
                <w:ilvl w:val="0"/>
                <w:numId w:val="4"/>
              </w:numPr>
            </w:pPr>
            <w:r>
              <w:t>The Headteacher in all matters</w:t>
            </w:r>
          </w:p>
          <w:p w:rsidR="003A6939" w:rsidRDefault="003A6939" w:rsidP="003A6939">
            <w:pPr>
              <w:pStyle w:val="ListParagraph"/>
              <w:numPr>
                <w:ilvl w:val="0"/>
                <w:numId w:val="4"/>
              </w:numPr>
            </w:pPr>
            <w:r>
              <w:t>The relevant member of the school leadership team in respect of curriculum and pastoral matters</w:t>
            </w:r>
          </w:p>
          <w:p w:rsidR="003A6939" w:rsidRDefault="003A6939" w:rsidP="003A6939">
            <w:pPr>
              <w:ind w:left="360"/>
            </w:pPr>
          </w:p>
          <w:p w:rsidR="003A6939" w:rsidRDefault="003A6939" w:rsidP="003A6939">
            <w:r>
              <w:t>The postholder i</w:t>
            </w:r>
            <w:r w:rsidR="00AD5249">
              <w:t xml:space="preserve">s also expected to interact on </w:t>
            </w:r>
            <w:r>
              <w:t>a professional level with colleagues in order to promote mutual understanding of the school curriculum with the explicit aim of improving teaching and learning across the school.</w:t>
            </w:r>
          </w:p>
        </w:tc>
      </w:tr>
      <w:tr w:rsidR="001D5A29" w:rsidTr="00662C9B">
        <w:tc>
          <w:tcPr>
            <w:tcW w:w="2263" w:type="dxa"/>
          </w:tcPr>
          <w:p w:rsidR="001D5A29" w:rsidRDefault="001D5A29" w:rsidP="001D5A29">
            <w:r>
              <w:t>Duties and responsibilities specific to the post</w:t>
            </w:r>
          </w:p>
        </w:tc>
        <w:tc>
          <w:tcPr>
            <w:tcW w:w="6753" w:type="dxa"/>
          </w:tcPr>
          <w:p w:rsidR="001D5A29" w:rsidRDefault="003A6939" w:rsidP="003A6939">
            <w:pPr>
              <w:rPr>
                <w:b/>
              </w:rPr>
            </w:pPr>
            <w:r w:rsidRPr="003A6939">
              <w:rPr>
                <w:b/>
              </w:rPr>
              <w:t>Develop a stimulating and challenging learning environment which secures effective learning and assessment and provides high standards of achievement, behaviour and discipline.</w:t>
            </w:r>
          </w:p>
          <w:p w:rsidR="003A6939" w:rsidRDefault="003A6939" w:rsidP="003A6939">
            <w:pPr>
              <w:rPr>
                <w:b/>
              </w:rPr>
            </w:pPr>
          </w:p>
          <w:p w:rsidR="003A6939" w:rsidRDefault="003A6939" w:rsidP="003A6939">
            <w:pPr>
              <w:pStyle w:val="ListParagraph"/>
              <w:numPr>
                <w:ilvl w:val="0"/>
                <w:numId w:val="6"/>
              </w:numPr>
            </w:pPr>
            <w:r>
              <w:t>To plan, assess and evaluate weekly learning activit</w:t>
            </w:r>
            <w:r w:rsidR="0069796B">
              <w:t>i</w:t>
            </w:r>
            <w:r>
              <w:t>es and daily organisation</w:t>
            </w:r>
          </w:p>
          <w:p w:rsidR="003A6939" w:rsidRDefault="003A6939" w:rsidP="003A6939">
            <w:pPr>
              <w:pStyle w:val="ListParagraph"/>
              <w:numPr>
                <w:ilvl w:val="0"/>
                <w:numId w:val="6"/>
              </w:numPr>
            </w:pPr>
            <w:r>
              <w:t xml:space="preserve">Ensure </w:t>
            </w:r>
            <w:r w:rsidR="0069796B">
              <w:t xml:space="preserve">a wide range of appropriate, engaging , purposeful learning activities are organised </w:t>
            </w:r>
            <w:r w:rsidR="00AC414C">
              <w:t>– allowing time for preparation and upkeep of resources</w:t>
            </w:r>
          </w:p>
          <w:p w:rsidR="00AC414C" w:rsidRDefault="00AC414C" w:rsidP="003A6939">
            <w:pPr>
              <w:pStyle w:val="ListParagraph"/>
              <w:numPr>
                <w:ilvl w:val="0"/>
                <w:numId w:val="6"/>
              </w:numPr>
            </w:pPr>
            <w:r>
              <w:t xml:space="preserve">Provide a stimulating environment with </w:t>
            </w:r>
            <w:proofErr w:type="gramStart"/>
            <w:r>
              <w:t>regularly  and</w:t>
            </w:r>
            <w:proofErr w:type="gramEnd"/>
            <w:r>
              <w:t xml:space="preserve"> carefully planned displays </w:t>
            </w:r>
            <w:r w:rsidR="00841399">
              <w:t>to enhance children’s learning.</w:t>
            </w:r>
          </w:p>
          <w:p w:rsidR="00841399" w:rsidRDefault="00841399" w:rsidP="003A6939">
            <w:pPr>
              <w:pStyle w:val="ListParagraph"/>
              <w:numPr>
                <w:ilvl w:val="0"/>
                <w:numId w:val="6"/>
              </w:numPr>
            </w:pPr>
            <w:r>
              <w:t>Use the school environment and local community to provide first hand experiences to develop key skills.</w:t>
            </w:r>
          </w:p>
          <w:p w:rsidR="00841399" w:rsidRDefault="00841399" w:rsidP="003A6939">
            <w:pPr>
              <w:pStyle w:val="ListParagraph"/>
              <w:numPr>
                <w:ilvl w:val="0"/>
                <w:numId w:val="6"/>
              </w:numPr>
            </w:pPr>
            <w:r>
              <w:t>Create a safe, secure, calm and stable atmosphere conducive to the learning process.</w:t>
            </w:r>
          </w:p>
          <w:p w:rsidR="00841399" w:rsidRDefault="00841399" w:rsidP="003A6939">
            <w:pPr>
              <w:pStyle w:val="ListParagraph"/>
              <w:numPr>
                <w:ilvl w:val="0"/>
                <w:numId w:val="6"/>
              </w:numPr>
            </w:pPr>
            <w:r>
              <w:t xml:space="preserve">Be responsible for pastoral care of children in the class, promoting </w:t>
            </w:r>
            <w:proofErr w:type="spellStart"/>
            <w:r>
              <w:t>self discipline</w:t>
            </w:r>
            <w:proofErr w:type="spellEnd"/>
            <w:r>
              <w:t xml:space="preserve"> and good behaviour at all times, in accordance with school policies.</w:t>
            </w:r>
          </w:p>
          <w:p w:rsidR="00841399" w:rsidRDefault="00F176F7" w:rsidP="003A6939">
            <w:pPr>
              <w:pStyle w:val="ListParagraph"/>
              <w:numPr>
                <w:ilvl w:val="0"/>
                <w:numId w:val="6"/>
              </w:numPr>
            </w:pPr>
            <w:r>
              <w:t>Take responsibility for the development and monitoring of the Early Years provision for your class, liaising appropriately with subject leaders, class teachers and leaders.</w:t>
            </w:r>
          </w:p>
          <w:p w:rsidR="00F176F7" w:rsidRDefault="00F176F7" w:rsidP="003A6939">
            <w:pPr>
              <w:pStyle w:val="ListParagraph"/>
              <w:numPr>
                <w:ilvl w:val="0"/>
                <w:numId w:val="6"/>
              </w:numPr>
            </w:pPr>
            <w:r>
              <w:t xml:space="preserve">To assess and determine the stage of development of each child physically, emotionally, academically, socially and morally and to provide and organise learning activities and experienced </w:t>
            </w:r>
            <w:r>
              <w:lastRenderedPageBreak/>
              <w:t xml:space="preserve">designed to promote their further development and progress </w:t>
            </w:r>
            <w:proofErr w:type="gramStart"/>
            <w:r>
              <w:t>in  all</w:t>
            </w:r>
            <w:proofErr w:type="gramEnd"/>
            <w:r>
              <w:t xml:space="preserve"> of these areas.</w:t>
            </w:r>
          </w:p>
          <w:p w:rsidR="00F176F7" w:rsidRPr="003A6939" w:rsidRDefault="00F176F7" w:rsidP="00F176F7">
            <w:pPr>
              <w:pStyle w:val="ListParagraph"/>
            </w:pPr>
          </w:p>
        </w:tc>
      </w:tr>
      <w:tr w:rsidR="001D5A29" w:rsidTr="00662C9B">
        <w:tc>
          <w:tcPr>
            <w:tcW w:w="2263" w:type="dxa"/>
          </w:tcPr>
          <w:p w:rsidR="001D5A29" w:rsidRDefault="001D5A29" w:rsidP="001D5A29">
            <w:r>
              <w:lastRenderedPageBreak/>
              <w:t>Generic duties and responsibilities</w:t>
            </w:r>
          </w:p>
        </w:tc>
        <w:tc>
          <w:tcPr>
            <w:tcW w:w="6753" w:type="dxa"/>
          </w:tcPr>
          <w:p w:rsidR="001D5A29" w:rsidRDefault="00F176F7" w:rsidP="00F176F7">
            <w:r>
              <w:t>To work within the framework of national legislation and in accordance with the provisions</w:t>
            </w:r>
            <w:r w:rsidR="009A464F">
              <w:t xml:space="preserve"> of the School Teachers Pay and Conditions Document. In addition the post is subject to compliance with:</w:t>
            </w:r>
          </w:p>
          <w:p w:rsidR="009A464F" w:rsidRDefault="009A464F" w:rsidP="009A464F">
            <w:pPr>
              <w:pStyle w:val="ListParagraph"/>
              <w:numPr>
                <w:ilvl w:val="0"/>
                <w:numId w:val="8"/>
              </w:numPr>
            </w:pPr>
            <w:r>
              <w:t>School policies and guidelines on the curriculum and school organisation</w:t>
            </w:r>
          </w:p>
          <w:p w:rsidR="009A464F" w:rsidRDefault="009A464F" w:rsidP="009A464F">
            <w:pPr>
              <w:pStyle w:val="ListParagraph"/>
              <w:numPr>
                <w:ilvl w:val="0"/>
                <w:numId w:val="8"/>
              </w:numPr>
            </w:pPr>
            <w:r>
              <w:t>Good Shepherd Trust policies</w:t>
            </w:r>
          </w:p>
          <w:p w:rsidR="009A464F" w:rsidRDefault="009A464F" w:rsidP="009A464F">
            <w:pPr>
              <w:pStyle w:val="ListParagraph"/>
              <w:numPr>
                <w:ilvl w:val="0"/>
                <w:numId w:val="8"/>
              </w:numPr>
            </w:pPr>
            <w:r>
              <w:t>Local Authority  policies where relevant</w:t>
            </w:r>
          </w:p>
          <w:p w:rsidR="009A464F" w:rsidRDefault="009A464F" w:rsidP="009A464F">
            <w:pPr>
              <w:pStyle w:val="ListParagraph"/>
              <w:numPr>
                <w:ilvl w:val="0"/>
                <w:numId w:val="8"/>
              </w:numPr>
            </w:pPr>
            <w:r>
              <w:t>National Professional Standards for Teachers</w:t>
            </w:r>
          </w:p>
          <w:p w:rsidR="009A464F" w:rsidRDefault="009A464F" w:rsidP="009A464F">
            <w:pPr>
              <w:pStyle w:val="ListParagraph"/>
              <w:numPr>
                <w:ilvl w:val="0"/>
                <w:numId w:val="8"/>
              </w:numPr>
            </w:pPr>
            <w:r>
              <w:t>National Standards for Subject Leaders</w:t>
            </w:r>
          </w:p>
          <w:p w:rsidR="009A464F" w:rsidRDefault="009A464F" w:rsidP="009A464F">
            <w:pPr>
              <w:pStyle w:val="ListParagraph"/>
              <w:numPr>
                <w:ilvl w:val="0"/>
                <w:numId w:val="8"/>
              </w:numPr>
            </w:pPr>
            <w:r>
              <w:t>All teachers have a responsibility for providing and safeguarding the welfare of children and young person(s) s/he is responsible for or comes into contact with.</w:t>
            </w:r>
          </w:p>
          <w:p w:rsidR="009A464F" w:rsidRDefault="009A464F" w:rsidP="009A464F">
            <w:pPr>
              <w:pStyle w:val="ListParagraph"/>
            </w:pPr>
          </w:p>
          <w:p w:rsidR="009A464F" w:rsidRPr="009A464F" w:rsidRDefault="009A464F" w:rsidP="009A464F">
            <w:pPr>
              <w:rPr>
                <w:b/>
              </w:rPr>
            </w:pPr>
            <w:r w:rsidRPr="009A464F">
              <w:rPr>
                <w:b/>
              </w:rPr>
              <w:t>The duties and responsibilities detailed within this job description should be supplemented by those accountabilities, roles and responsibilities common to all classroom teachers, as set out within the School Teachers Pay and Conditions Document.</w:t>
            </w:r>
          </w:p>
          <w:p w:rsidR="009A464F" w:rsidRDefault="009A464F" w:rsidP="009A464F"/>
        </w:tc>
      </w:tr>
    </w:tbl>
    <w:p w:rsidR="001D5A29" w:rsidRPr="001D5A29" w:rsidRDefault="001D5A29" w:rsidP="001D5A29">
      <w:pPr>
        <w:jc w:val="center"/>
      </w:pPr>
    </w:p>
    <w:p w:rsidR="00220EDC" w:rsidRPr="00220EDC" w:rsidRDefault="00220EDC" w:rsidP="00220EDC"/>
    <w:p w:rsidR="00220EDC" w:rsidRPr="00220EDC" w:rsidRDefault="00220EDC" w:rsidP="00220EDC"/>
    <w:p w:rsidR="00460966" w:rsidRDefault="00460966" w:rsidP="00220EDC">
      <w:pPr>
        <w:tabs>
          <w:tab w:val="left" w:pos="3465"/>
        </w:tabs>
        <w:rPr>
          <w:rFonts w:eastAsia="Times New Roman" w:cs="Times New Roman"/>
          <w:b/>
          <w:lang w:eastAsia="en-GB"/>
        </w:rPr>
      </w:pPr>
    </w:p>
    <w:p w:rsidR="00B2706D" w:rsidRDefault="00B2706D" w:rsidP="00220EDC">
      <w:pPr>
        <w:tabs>
          <w:tab w:val="left" w:pos="3465"/>
        </w:tabs>
      </w:pPr>
      <w:bookmarkStart w:id="0" w:name="_GoBack"/>
      <w:bookmarkEnd w:id="0"/>
    </w:p>
    <w:p w:rsidR="007C640C" w:rsidRDefault="007C640C" w:rsidP="00220EDC">
      <w:pPr>
        <w:tabs>
          <w:tab w:val="left" w:pos="3465"/>
        </w:tabs>
      </w:pPr>
    </w:p>
    <w:p w:rsidR="00853FBF" w:rsidRPr="00853FBF" w:rsidRDefault="00853FBF" w:rsidP="00220EDC">
      <w:pPr>
        <w:tabs>
          <w:tab w:val="left" w:pos="3465"/>
        </w:tabs>
      </w:pPr>
    </w:p>
    <w:sectPr w:rsidR="00853FBF" w:rsidRPr="00853FBF" w:rsidSect="005B00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26" w:rsidRDefault="00737B26" w:rsidP="00142A31">
      <w:pPr>
        <w:spacing w:after="0" w:line="240" w:lineRule="auto"/>
      </w:pPr>
      <w:r>
        <w:separator/>
      </w:r>
    </w:p>
  </w:endnote>
  <w:endnote w:type="continuationSeparator" w:id="0">
    <w:p w:rsidR="00737B26" w:rsidRDefault="00737B26" w:rsidP="00142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26" w:rsidRDefault="00737B26" w:rsidP="00142A31">
      <w:pPr>
        <w:spacing w:after="0" w:line="240" w:lineRule="auto"/>
      </w:pPr>
      <w:r>
        <w:separator/>
      </w:r>
    </w:p>
  </w:footnote>
  <w:footnote w:type="continuationSeparator" w:id="0">
    <w:p w:rsidR="00737B26" w:rsidRDefault="00737B26" w:rsidP="00142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A31" w:rsidRDefault="00142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909D6"/>
    <w:multiLevelType w:val="hybridMultilevel"/>
    <w:tmpl w:val="F584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073EA"/>
    <w:multiLevelType w:val="hybridMultilevel"/>
    <w:tmpl w:val="6DACC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B82153"/>
    <w:multiLevelType w:val="hybridMultilevel"/>
    <w:tmpl w:val="5754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A27DD"/>
    <w:multiLevelType w:val="hybridMultilevel"/>
    <w:tmpl w:val="F4F06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237DE4"/>
    <w:multiLevelType w:val="hybridMultilevel"/>
    <w:tmpl w:val="C8FC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C4701D"/>
    <w:multiLevelType w:val="hybridMultilevel"/>
    <w:tmpl w:val="1D28C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A4E3D"/>
    <w:multiLevelType w:val="hybridMultilevel"/>
    <w:tmpl w:val="68C49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D67E75"/>
    <w:multiLevelType w:val="hybridMultilevel"/>
    <w:tmpl w:val="370C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B30"/>
    <w:rsid w:val="00020733"/>
    <w:rsid w:val="000B2ACA"/>
    <w:rsid w:val="00124321"/>
    <w:rsid w:val="00142A31"/>
    <w:rsid w:val="001B2112"/>
    <w:rsid w:val="001D5A29"/>
    <w:rsid w:val="00220EDC"/>
    <w:rsid w:val="00291C94"/>
    <w:rsid w:val="0029618C"/>
    <w:rsid w:val="003A6939"/>
    <w:rsid w:val="003D2410"/>
    <w:rsid w:val="00460966"/>
    <w:rsid w:val="004A2D66"/>
    <w:rsid w:val="0056785F"/>
    <w:rsid w:val="005B0083"/>
    <w:rsid w:val="00662C9B"/>
    <w:rsid w:val="0069796B"/>
    <w:rsid w:val="00706E01"/>
    <w:rsid w:val="00737B26"/>
    <w:rsid w:val="00787CB5"/>
    <w:rsid w:val="007C4592"/>
    <w:rsid w:val="007C640C"/>
    <w:rsid w:val="00841399"/>
    <w:rsid w:val="00853FBF"/>
    <w:rsid w:val="008717B4"/>
    <w:rsid w:val="00975E43"/>
    <w:rsid w:val="009A464F"/>
    <w:rsid w:val="00A53B30"/>
    <w:rsid w:val="00AC414C"/>
    <w:rsid w:val="00AD5249"/>
    <w:rsid w:val="00B2706D"/>
    <w:rsid w:val="00B61981"/>
    <w:rsid w:val="00B674F3"/>
    <w:rsid w:val="00DA0D4F"/>
    <w:rsid w:val="00DE5FDC"/>
    <w:rsid w:val="00E70FB9"/>
    <w:rsid w:val="00F176F7"/>
    <w:rsid w:val="00F74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043D69-82BF-49BA-BB4E-3D5E2B339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7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4F3"/>
    <w:rPr>
      <w:rFonts w:ascii="Tahoma" w:hAnsi="Tahoma" w:cs="Tahoma"/>
      <w:sz w:val="16"/>
      <w:szCs w:val="16"/>
    </w:rPr>
  </w:style>
  <w:style w:type="paragraph" w:styleId="Header">
    <w:name w:val="header"/>
    <w:basedOn w:val="Normal"/>
    <w:link w:val="HeaderChar"/>
    <w:uiPriority w:val="99"/>
    <w:unhideWhenUsed/>
    <w:rsid w:val="00142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A31"/>
  </w:style>
  <w:style w:type="paragraph" w:styleId="Footer">
    <w:name w:val="footer"/>
    <w:basedOn w:val="Normal"/>
    <w:link w:val="FooterChar"/>
    <w:uiPriority w:val="99"/>
    <w:unhideWhenUsed/>
    <w:rsid w:val="00142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A31"/>
  </w:style>
  <w:style w:type="paragraph" w:styleId="ListParagraph">
    <w:name w:val="List Paragraph"/>
    <w:basedOn w:val="Normal"/>
    <w:uiPriority w:val="34"/>
    <w:qFormat/>
    <w:rsid w:val="007C640C"/>
    <w:pPr>
      <w:ind w:left="720"/>
      <w:contextualSpacing/>
    </w:pPr>
  </w:style>
  <w:style w:type="character" w:styleId="Hyperlink">
    <w:name w:val="Hyperlink"/>
    <w:basedOn w:val="DefaultParagraphFont"/>
    <w:uiPriority w:val="99"/>
    <w:unhideWhenUsed/>
    <w:rsid w:val="00020733"/>
    <w:rPr>
      <w:color w:val="0000FF" w:themeColor="hyperlink"/>
      <w:u w:val="single"/>
    </w:rPr>
  </w:style>
  <w:style w:type="table" w:styleId="TableGrid">
    <w:name w:val="Table Grid"/>
    <w:basedOn w:val="TableNormal"/>
    <w:uiPriority w:val="59"/>
    <w:rsid w:val="001D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00%20Templates\Current%20stationery%201401\Letterhead%2014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1E4607B031694096913C3B88A950CA" ma:contentTypeVersion="11" ma:contentTypeDescription="Create a new document." ma:contentTypeScope="" ma:versionID="ea4ff900e2a213eee31683b8baa72fd2">
  <xsd:schema xmlns:xsd="http://www.w3.org/2001/XMLSchema" xmlns:xs="http://www.w3.org/2001/XMLSchema" xmlns:p="http://schemas.microsoft.com/office/2006/metadata/properties" xmlns:ns2="0af0853b-536a-4c94-bb64-a5772b8764a9" xmlns:ns3="8479b48f-5316-4e1e-a45c-22619f2584fb" targetNamespace="http://schemas.microsoft.com/office/2006/metadata/properties" ma:root="true" ma:fieldsID="8450e4cc8a53f6236ae961fe4faacddb" ns2:_="" ns3:_="">
    <xsd:import namespace="0af0853b-536a-4c94-bb64-a5772b8764a9"/>
    <xsd:import namespace="8479b48f-5316-4e1e-a45c-22619f258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853b-536a-4c94-bb64-a5772b876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b48f-5316-4e1e-a45c-22619f2584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37a84a5-6885-45a4-92c1-faa203436bf8}" ma:internalName="TaxCatchAll" ma:showField="CatchAllData" ma:web="8479b48f-5316-4e1e-a45c-22619f25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f0853b-536a-4c94-bb64-a5772b8764a9">
      <Terms xmlns="http://schemas.microsoft.com/office/infopath/2007/PartnerControls"/>
    </lcf76f155ced4ddcb4097134ff3c332f>
    <TaxCatchAll xmlns="8479b48f-5316-4e1e-a45c-22619f2584fb" xsi:nil="true"/>
  </documentManagement>
</p:properties>
</file>

<file path=customXml/itemProps1.xml><?xml version="1.0" encoding="utf-8"?>
<ds:datastoreItem xmlns:ds="http://schemas.openxmlformats.org/officeDocument/2006/customXml" ds:itemID="{9F8FE558-59FD-4FD3-BA32-ABED1E782AD7}">
  <ds:schemaRefs>
    <ds:schemaRef ds:uri="http://schemas.microsoft.com/sharepoint/v3/contenttype/forms"/>
  </ds:schemaRefs>
</ds:datastoreItem>
</file>

<file path=customXml/itemProps2.xml><?xml version="1.0" encoding="utf-8"?>
<ds:datastoreItem xmlns:ds="http://schemas.openxmlformats.org/officeDocument/2006/customXml" ds:itemID="{B18EB581-45DE-4985-B6EA-9B669517E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853b-536a-4c94-bb64-a5772b8764a9"/>
    <ds:schemaRef ds:uri="8479b48f-5316-4e1e-a45c-22619f258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73A84F-DA99-49CB-B6C7-3AEBB762CFDE}">
  <ds:schemaRefs>
    <ds:schemaRef ds:uri="http://schemas.microsoft.com/office/2006/metadata/properties"/>
    <ds:schemaRef ds:uri="http://schemas.microsoft.com/office/infopath/2007/PartnerControls"/>
    <ds:schemaRef ds:uri="0af0853b-536a-4c94-bb64-a5772b8764a9"/>
    <ds:schemaRef ds:uri="8479b48f-5316-4e1e-a45c-22619f2584fb"/>
  </ds:schemaRefs>
</ds:datastoreItem>
</file>

<file path=docProps/app.xml><?xml version="1.0" encoding="utf-8"?>
<Properties xmlns="http://schemas.openxmlformats.org/officeDocument/2006/extended-properties" xmlns:vt="http://schemas.openxmlformats.org/officeDocument/2006/docPropsVTypes">
  <Template>Letterhead 1402</Template>
  <TotalTime>2</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EYFS Vacancy May 2014 Job descriptionfinal.docx</dc:title>
  <dc:creator>Louise Ward</dc:creator>
  <cp:lastModifiedBy>Susanna Nairn</cp:lastModifiedBy>
  <cp:revision>4</cp:revision>
  <cp:lastPrinted>2014-04-24T12:12:00Z</cp:lastPrinted>
  <dcterms:created xsi:type="dcterms:W3CDTF">2014-04-23T07:09:00Z</dcterms:created>
  <dcterms:modified xsi:type="dcterms:W3CDTF">2026-07-09T11:44:00Z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0x010100D31E4607B031694096913C3B88A950CA</vt:lpwstr>
  </property>
  <property fmtid="{D5CDD505-2E9C-101B-9397-08002B2CF9AE}" pid="3" name="Order">
    <vt:r8>0</vt:r8>
  </property>
</Properties>
</file>