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91195" w14:textId="2C947CC3" w:rsidR="0022138B" w:rsidRPr="006D15E0" w:rsidRDefault="00BE6CA8" w:rsidP="0022138B">
      <w:pPr>
        <w:pStyle w:val="Heading1"/>
        <w:jc w:val="center"/>
        <w:rPr>
          <w:lang w:val="en-GB"/>
        </w:rPr>
      </w:pPr>
      <w:r w:rsidRPr="006D15E0">
        <w:rPr>
          <w:lang w:val="en-GB"/>
        </w:rPr>
        <w:t>Polehampton</w:t>
      </w:r>
      <w:r w:rsidRPr="006D15E0">
        <w:rPr>
          <w:spacing w:val="-7"/>
          <w:lang w:val="en-GB"/>
        </w:rPr>
        <w:t xml:space="preserve"> </w:t>
      </w:r>
      <w:r w:rsidRPr="006D15E0">
        <w:rPr>
          <w:lang w:val="en-GB"/>
        </w:rPr>
        <w:t>CE</w:t>
      </w:r>
      <w:r w:rsidRPr="006D15E0">
        <w:rPr>
          <w:spacing w:val="-4"/>
          <w:lang w:val="en-GB"/>
        </w:rPr>
        <w:t xml:space="preserve"> </w:t>
      </w:r>
      <w:r w:rsidRPr="006D15E0">
        <w:rPr>
          <w:lang w:val="en-GB"/>
        </w:rPr>
        <w:t>Infant</w:t>
      </w:r>
      <w:r w:rsidRPr="006D15E0">
        <w:rPr>
          <w:spacing w:val="-2"/>
          <w:lang w:val="en-GB"/>
        </w:rPr>
        <w:t xml:space="preserve"> </w:t>
      </w:r>
      <w:r w:rsidRPr="006D15E0">
        <w:rPr>
          <w:lang w:val="en-GB"/>
        </w:rPr>
        <w:t>School</w:t>
      </w:r>
    </w:p>
    <w:p w14:paraId="71954366" w14:textId="3DDD699A" w:rsidR="00E508CD" w:rsidRPr="006D15E0" w:rsidRDefault="00BE6CA8" w:rsidP="0022138B">
      <w:pPr>
        <w:pStyle w:val="Heading1"/>
        <w:jc w:val="center"/>
        <w:rPr>
          <w:spacing w:val="-2"/>
          <w:lang w:val="en-GB"/>
        </w:rPr>
      </w:pPr>
      <w:r w:rsidRPr="006D15E0">
        <w:rPr>
          <w:lang w:val="en-GB"/>
        </w:rPr>
        <w:t>Polehampton</w:t>
      </w:r>
      <w:r w:rsidRPr="006D15E0">
        <w:rPr>
          <w:spacing w:val="-8"/>
          <w:lang w:val="en-GB"/>
        </w:rPr>
        <w:t xml:space="preserve"> </w:t>
      </w:r>
      <w:r w:rsidRPr="006D15E0">
        <w:rPr>
          <w:lang w:val="en-GB"/>
        </w:rPr>
        <w:t>CE</w:t>
      </w:r>
      <w:r w:rsidRPr="006D15E0">
        <w:rPr>
          <w:spacing w:val="-5"/>
          <w:lang w:val="en-GB"/>
        </w:rPr>
        <w:t xml:space="preserve"> </w:t>
      </w:r>
      <w:r w:rsidRPr="006D15E0">
        <w:rPr>
          <w:lang w:val="en-GB"/>
        </w:rPr>
        <w:t>Junior</w:t>
      </w:r>
      <w:r w:rsidRPr="006D15E0">
        <w:rPr>
          <w:spacing w:val="-5"/>
          <w:lang w:val="en-GB"/>
        </w:rPr>
        <w:t xml:space="preserve"> </w:t>
      </w:r>
      <w:r w:rsidRPr="006D15E0">
        <w:rPr>
          <w:spacing w:val="-2"/>
          <w:lang w:val="en-GB"/>
        </w:rPr>
        <w:t>School</w:t>
      </w:r>
    </w:p>
    <w:p w14:paraId="71954367" w14:textId="77777777" w:rsidR="00E508CD" w:rsidRPr="006D15E0" w:rsidRDefault="00BE6CA8">
      <w:pPr>
        <w:pStyle w:val="BodyText"/>
        <w:spacing w:before="1"/>
        <w:ind w:left="1" w:right="1" w:firstLine="0"/>
        <w:jc w:val="center"/>
        <w:rPr>
          <w:lang w:val="en-GB"/>
        </w:rPr>
      </w:pPr>
      <w:r w:rsidRPr="006D15E0">
        <w:rPr>
          <w:lang w:val="en-GB"/>
        </w:rPr>
        <w:t>Let</w:t>
      </w:r>
      <w:r w:rsidRPr="006D15E0">
        <w:rPr>
          <w:spacing w:val="-6"/>
          <w:lang w:val="en-GB"/>
        </w:rPr>
        <w:t xml:space="preserve"> </w:t>
      </w:r>
      <w:r w:rsidRPr="006D15E0">
        <w:rPr>
          <w:lang w:val="en-GB"/>
        </w:rPr>
        <w:t>your</w:t>
      </w:r>
      <w:r w:rsidRPr="006D15E0">
        <w:rPr>
          <w:spacing w:val="-3"/>
          <w:lang w:val="en-GB"/>
        </w:rPr>
        <w:t xml:space="preserve"> </w:t>
      </w:r>
      <w:r w:rsidRPr="006D15E0">
        <w:rPr>
          <w:lang w:val="en-GB"/>
        </w:rPr>
        <w:t>light</w:t>
      </w:r>
      <w:r w:rsidRPr="006D15E0">
        <w:rPr>
          <w:spacing w:val="-2"/>
          <w:lang w:val="en-GB"/>
        </w:rPr>
        <w:t xml:space="preserve"> </w:t>
      </w:r>
      <w:r w:rsidRPr="006D15E0">
        <w:rPr>
          <w:lang w:val="en-GB"/>
        </w:rPr>
        <w:t>shine</w:t>
      </w:r>
      <w:r w:rsidRPr="006D15E0">
        <w:rPr>
          <w:spacing w:val="-5"/>
          <w:lang w:val="en-GB"/>
        </w:rPr>
        <w:t xml:space="preserve"> </w:t>
      </w:r>
      <w:r w:rsidRPr="006D15E0">
        <w:rPr>
          <w:lang w:val="en-GB"/>
        </w:rPr>
        <w:t>(Matthew</w:t>
      </w:r>
      <w:r w:rsidRPr="006D15E0">
        <w:rPr>
          <w:spacing w:val="-5"/>
          <w:lang w:val="en-GB"/>
        </w:rPr>
        <w:t xml:space="preserve"> </w:t>
      </w:r>
      <w:r w:rsidRPr="006D15E0">
        <w:rPr>
          <w:spacing w:val="-2"/>
          <w:lang w:val="en-GB"/>
        </w:rPr>
        <w:t>5:16)</w:t>
      </w:r>
    </w:p>
    <w:p w14:paraId="71954368" w14:textId="77777777" w:rsidR="00E508CD" w:rsidRPr="006D15E0" w:rsidRDefault="00BE6CA8">
      <w:pPr>
        <w:pStyle w:val="BodyText"/>
        <w:spacing w:before="1"/>
        <w:ind w:left="1" w:firstLine="0"/>
        <w:jc w:val="center"/>
        <w:rPr>
          <w:lang w:val="en-GB"/>
        </w:rPr>
      </w:pPr>
      <w:r w:rsidRPr="006D15E0">
        <w:rPr>
          <w:lang w:val="en-GB"/>
        </w:rPr>
        <w:t>Gratitude</w:t>
      </w:r>
      <w:r w:rsidRPr="006D15E0">
        <w:rPr>
          <w:spacing w:val="46"/>
          <w:lang w:val="en-GB"/>
        </w:rPr>
        <w:t xml:space="preserve"> </w:t>
      </w:r>
      <w:r w:rsidRPr="006D15E0">
        <w:rPr>
          <w:lang w:val="en-GB"/>
        </w:rPr>
        <w:t>-</w:t>
      </w:r>
      <w:r w:rsidRPr="006D15E0">
        <w:rPr>
          <w:spacing w:val="44"/>
          <w:lang w:val="en-GB"/>
        </w:rPr>
        <w:t xml:space="preserve"> </w:t>
      </w:r>
      <w:r w:rsidRPr="006D15E0">
        <w:rPr>
          <w:lang w:val="en-GB"/>
        </w:rPr>
        <w:t>Friendship</w:t>
      </w:r>
      <w:r w:rsidRPr="006D15E0">
        <w:rPr>
          <w:spacing w:val="46"/>
          <w:lang w:val="en-GB"/>
        </w:rPr>
        <w:t xml:space="preserve"> </w:t>
      </w:r>
      <w:r w:rsidRPr="006D15E0">
        <w:rPr>
          <w:lang w:val="en-GB"/>
        </w:rPr>
        <w:t>-</w:t>
      </w:r>
      <w:r w:rsidRPr="006D15E0">
        <w:rPr>
          <w:spacing w:val="44"/>
          <w:lang w:val="en-GB"/>
        </w:rPr>
        <w:t xml:space="preserve"> </w:t>
      </w:r>
      <w:r w:rsidRPr="006D15E0">
        <w:rPr>
          <w:lang w:val="en-GB"/>
        </w:rPr>
        <w:t>Perseverance</w:t>
      </w:r>
      <w:r w:rsidRPr="006D15E0">
        <w:rPr>
          <w:spacing w:val="47"/>
          <w:lang w:val="en-GB"/>
        </w:rPr>
        <w:t xml:space="preserve"> </w:t>
      </w:r>
      <w:r w:rsidRPr="006D15E0">
        <w:rPr>
          <w:lang w:val="en-GB"/>
        </w:rPr>
        <w:t>-</w:t>
      </w:r>
      <w:r w:rsidRPr="006D15E0">
        <w:rPr>
          <w:spacing w:val="44"/>
          <w:lang w:val="en-GB"/>
        </w:rPr>
        <w:t xml:space="preserve"> </w:t>
      </w:r>
      <w:r w:rsidRPr="006D15E0">
        <w:rPr>
          <w:lang w:val="en-GB"/>
        </w:rPr>
        <w:t>Forgiveness</w:t>
      </w:r>
      <w:r w:rsidRPr="006D15E0">
        <w:rPr>
          <w:spacing w:val="44"/>
          <w:lang w:val="en-GB"/>
        </w:rPr>
        <w:t xml:space="preserve"> </w:t>
      </w:r>
      <w:r w:rsidRPr="006D15E0">
        <w:rPr>
          <w:lang w:val="en-GB"/>
        </w:rPr>
        <w:t>-</w:t>
      </w:r>
      <w:r w:rsidRPr="006D15E0">
        <w:rPr>
          <w:spacing w:val="46"/>
          <w:lang w:val="en-GB"/>
        </w:rPr>
        <w:t xml:space="preserve"> </w:t>
      </w:r>
      <w:r w:rsidRPr="006D15E0">
        <w:rPr>
          <w:lang w:val="en-GB"/>
        </w:rPr>
        <w:t>Honesty</w:t>
      </w:r>
      <w:r w:rsidRPr="006D15E0">
        <w:rPr>
          <w:spacing w:val="47"/>
          <w:lang w:val="en-GB"/>
        </w:rPr>
        <w:t xml:space="preserve"> </w:t>
      </w:r>
      <w:r w:rsidRPr="006D15E0">
        <w:rPr>
          <w:lang w:val="en-GB"/>
        </w:rPr>
        <w:t>-</w:t>
      </w:r>
      <w:r w:rsidRPr="006D15E0">
        <w:rPr>
          <w:spacing w:val="44"/>
          <w:lang w:val="en-GB"/>
        </w:rPr>
        <w:t xml:space="preserve"> </w:t>
      </w:r>
      <w:r w:rsidRPr="006D15E0">
        <w:rPr>
          <w:spacing w:val="-2"/>
          <w:lang w:val="en-GB"/>
        </w:rPr>
        <w:t>Compassion</w:t>
      </w:r>
    </w:p>
    <w:p w14:paraId="71954369" w14:textId="77777777" w:rsidR="00E508CD" w:rsidRPr="006D15E0" w:rsidRDefault="00E508CD">
      <w:pPr>
        <w:pStyle w:val="BodyText"/>
        <w:spacing w:before="23"/>
        <w:ind w:left="0" w:firstLine="0"/>
        <w:rPr>
          <w:sz w:val="20"/>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3118"/>
        <w:gridCol w:w="2127"/>
        <w:gridCol w:w="3116"/>
      </w:tblGrid>
      <w:tr w:rsidR="00E508CD" w:rsidRPr="006D15E0" w14:paraId="7195436E" w14:textId="77777777" w:rsidTr="00C76980">
        <w:trPr>
          <w:trHeight w:val="268"/>
        </w:trPr>
        <w:tc>
          <w:tcPr>
            <w:tcW w:w="2235" w:type="dxa"/>
          </w:tcPr>
          <w:p w14:paraId="7195436A" w14:textId="77777777" w:rsidR="00E508CD" w:rsidRPr="006D15E0" w:rsidRDefault="00BE6CA8">
            <w:pPr>
              <w:pStyle w:val="TableParagraph"/>
              <w:rPr>
                <w:b/>
                <w:lang w:val="en-GB"/>
              </w:rPr>
            </w:pPr>
            <w:r w:rsidRPr="006D15E0">
              <w:rPr>
                <w:b/>
                <w:lang w:val="en-GB"/>
              </w:rPr>
              <w:t>Job</w:t>
            </w:r>
            <w:r w:rsidRPr="006D15E0">
              <w:rPr>
                <w:b/>
                <w:spacing w:val="-5"/>
                <w:lang w:val="en-GB"/>
              </w:rPr>
              <w:t xml:space="preserve"> </w:t>
            </w:r>
            <w:r w:rsidRPr="006D15E0">
              <w:rPr>
                <w:b/>
                <w:spacing w:val="-2"/>
                <w:lang w:val="en-GB"/>
              </w:rPr>
              <w:t>title</w:t>
            </w:r>
          </w:p>
        </w:tc>
        <w:tc>
          <w:tcPr>
            <w:tcW w:w="3118" w:type="dxa"/>
          </w:tcPr>
          <w:p w14:paraId="7195436B" w14:textId="74573F7E" w:rsidR="00E508CD" w:rsidRPr="006D15E0" w:rsidRDefault="007A1DFB">
            <w:pPr>
              <w:pStyle w:val="TableParagraph"/>
              <w:ind w:left="109"/>
              <w:rPr>
                <w:lang w:val="en-GB"/>
              </w:rPr>
            </w:pPr>
            <w:r w:rsidRPr="006D15E0">
              <w:rPr>
                <w:lang w:val="en-GB"/>
              </w:rPr>
              <w:t>Class Teacher</w:t>
            </w:r>
          </w:p>
        </w:tc>
        <w:tc>
          <w:tcPr>
            <w:tcW w:w="2127" w:type="dxa"/>
          </w:tcPr>
          <w:p w14:paraId="7195436C" w14:textId="77777777" w:rsidR="00E508CD" w:rsidRPr="006D15E0" w:rsidRDefault="00BE6CA8">
            <w:pPr>
              <w:pStyle w:val="TableParagraph"/>
              <w:ind w:left="109"/>
              <w:rPr>
                <w:b/>
                <w:lang w:val="en-GB"/>
              </w:rPr>
            </w:pPr>
            <w:r w:rsidRPr="006D15E0">
              <w:rPr>
                <w:b/>
                <w:spacing w:val="-2"/>
                <w:lang w:val="en-GB"/>
              </w:rPr>
              <w:t>Employer</w:t>
            </w:r>
          </w:p>
        </w:tc>
        <w:tc>
          <w:tcPr>
            <w:tcW w:w="3116" w:type="dxa"/>
          </w:tcPr>
          <w:p w14:paraId="7195436D" w14:textId="77777777" w:rsidR="00E508CD" w:rsidRPr="006D15E0" w:rsidRDefault="00BE6CA8">
            <w:pPr>
              <w:pStyle w:val="TableParagraph"/>
              <w:ind w:left="108"/>
              <w:rPr>
                <w:lang w:val="en-GB"/>
              </w:rPr>
            </w:pPr>
            <w:r w:rsidRPr="006D15E0">
              <w:rPr>
                <w:lang w:val="en-GB"/>
              </w:rPr>
              <w:t>The</w:t>
            </w:r>
            <w:r w:rsidRPr="006D15E0">
              <w:rPr>
                <w:spacing w:val="-2"/>
                <w:lang w:val="en-GB"/>
              </w:rPr>
              <w:t xml:space="preserve"> </w:t>
            </w:r>
            <w:r w:rsidRPr="006D15E0">
              <w:rPr>
                <w:lang w:val="en-GB"/>
              </w:rPr>
              <w:t>Keys</w:t>
            </w:r>
            <w:r w:rsidRPr="006D15E0">
              <w:rPr>
                <w:spacing w:val="-4"/>
                <w:lang w:val="en-GB"/>
              </w:rPr>
              <w:t xml:space="preserve"> </w:t>
            </w:r>
            <w:r w:rsidRPr="006D15E0">
              <w:rPr>
                <w:lang w:val="en-GB"/>
              </w:rPr>
              <w:t>Academy</w:t>
            </w:r>
            <w:r w:rsidRPr="006D15E0">
              <w:rPr>
                <w:spacing w:val="-3"/>
                <w:lang w:val="en-GB"/>
              </w:rPr>
              <w:t xml:space="preserve"> </w:t>
            </w:r>
            <w:r w:rsidRPr="006D15E0">
              <w:rPr>
                <w:spacing w:val="-2"/>
                <w:lang w:val="en-GB"/>
              </w:rPr>
              <w:t>Trust</w:t>
            </w:r>
          </w:p>
        </w:tc>
      </w:tr>
      <w:tr w:rsidR="00E508CD" w:rsidRPr="006D15E0" w14:paraId="71954374" w14:textId="77777777" w:rsidTr="00C76980">
        <w:trPr>
          <w:trHeight w:val="537"/>
        </w:trPr>
        <w:tc>
          <w:tcPr>
            <w:tcW w:w="2235" w:type="dxa"/>
          </w:tcPr>
          <w:p w14:paraId="7195436F" w14:textId="77777777" w:rsidR="00E508CD" w:rsidRPr="006D15E0" w:rsidRDefault="00BE6CA8">
            <w:pPr>
              <w:pStyle w:val="TableParagraph"/>
              <w:spacing w:before="1" w:line="240" w:lineRule="auto"/>
              <w:rPr>
                <w:b/>
                <w:lang w:val="en-GB"/>
              </w:rPr>
            </w:pPr>
            <w:r w:rsidRPr="006D15E0">
              <w:rPr>
                <w:b/>
                <w:lang w:val="en-GB"/>
              </w:rPr>
              <w:t>Responsible</w:t>
            </w:r>
            <w:r w:rsidRPr="006D15E0">
              <w:rPr>
                <w:b/>
                <w:spacing w:val="-9"/>
                <w:lang w:val="en-GB"/>
              </w:rPr>
              <w:t xml:space="preserve"> </w:t>
            </w:r>
            <w:r w:rsidRPr="006D15E0">
              <w:rPr>
                <w:b/>
                <w:spacing w:val="-5"/>
                <w:lang w:val="en-GB"/>
              </w:rPr>
              <w:t>to</w:t>
            </w:r>
          </w:p>
        </w:tc>
        <w:tc>
          <w:tcPr>
            <w:tcW w:w="3118" w:type="dxa"/>
          </w:tcPr>
          <w:p w14:paraId="71954371" w14:textId="4933987F" w:rsidR="00E508CD" w:rsidRPr="006D15E0" w:rsidRDefault="007A1DFB" w:rsidP="0022138B">
            <w:pPr>
              <w:pStyle w:val="TableParagraph"/>
              <w:spacing w:before="1" w:line="267" w:lineRule="exact"/>
              <w:ind w:left="109"/>
              <w:rPr>
                <w:lang w:val="en-GB"/>
              </w:rPr>
            </w:pPr>
            <w:r w:rsidRPr="006D15E0">
              <w:rPr>
                <w:lang w:val="en-GB"/>
              </w:rPr>
              <w:t>Phase Lead, Assistant Head and Heads of School</w:t>
            </w:r>
          </w:p>
        </w:tc>
        <w:tc>
          <w:tcPr>
            <w:tcW w:w="2127" w:type="dxa"/>
          </w:tcPr>
          <w:p w14:paraId="71954372" w14:textId="77777777" w:rsidR="00E508CD" w:rsidRPr="006D15E0" w:rsidRDefault="00BE6CA8">
            <w:pPr>
              <w:pStyle w:val="TableParagraph"/>
              <w:spacing w:before="1" w:line="240" w:lineRule="auto"/>
              <w:ind w:left="109"/>
              <w:rPr>
                <w:b/>
                <w:lang w:val="en-GB"/>
              </w:rPr>
            </w:pPr>
            <w:r w:rsidRPr="006D15E0">
              <w:rPr>
                <w:b/>
                <w:lang w:val="en-GB"/>
              </w:rPr>
              <w:t>Grade/salary</w:t>
            </w:r>
            <w:r w:rsidRPr="006D15E0">
              <w:rPr>
                <w:b/>
                <w:spacing w:val="-8"/>
                <w:lang w:val="en-GB"/>
              </w:rPr>
              <w:t xml:space="preserve"> </w:t>
            </w:r>
            <w:r w:rsidRPr="006D15E0">
              <w:rPr>
                <w:b/>
                <w:spacing w:val="-2"/>
                <w:lang w:val="en-GB"/>
              </w:rPr>
              <w:t>range</w:t>
            </w:r>
          </w:p>
        </w:tc>
        <w:tc>
          <w:tcPr>
            <w:tcW w:w="3116" w:type="dxa"/>
          </w:tcPr>
          <w:p w14:paraId="71954373" w14:textId="7BB90191" w:rsidR="00E508CD" w:rsidRPr="006D15E0" w:rsidRDefault="007A1DFB" w:rsidP="009A3CAA">
            <w:pPr>
              <w:pStyle w:val="TableParagraph"/>
              <w:rPr>
                <w:rFonts w:asciiTheme="minorHAnsi" w:hAnsiTheme="minorHAnsi" w:cstheme="minorHAnsi"/>
                <w:lang w:val="en-GB"/>
              </w:rPr>
            </w:pPr>
            <w:r w:rsidRPr="006D15E0">
              <w:rPr>
                <w:rFonts w:asciiTheme="minorHAnsi" w:hAnsiTheme="minorHAnsi" w:cstheme="minorHAnsi"/>
                <w:lang w:val="en-GB"/>
              </w:rPr>
              <w:t>MPS</w:t>
            </w:r>
            <w:bookmarkStart w:id="0" w:name="_GoBack"/>
            <w:bookmarkEnd w:id="0"/>
          </w:p>
        </w:tc>
      </w:tr>
      <w:tr w:rsidR="00E508CD" w:rsidRPr="006D15E0" w14:paraId="71954379" w14:textId="77777777" w:rsidTr="00C76980">
        <w:trPr>
          <w:trHeight w:val="270"/>
        </w:trPr>
        <w:tc>
          <w:tcPr>
            <w:tcW w:w="2235" w:type="dxa"/>
          </w:tcPr>
          <w:p w14:paraId="71954375" w14:textId="77777777" w:rsidR="00E508CD" w:rsidRPr="006D15E0" w:rsidRDefault="00BE6CA8">
            <w:pPr>
              <w:pStyle w:val="TableParagraph"/>
              <w:spacing w:before="1" w:line="249" w:lineRule="exact"/>
              <w:rPr>
                <w:b/>
                <w:lang w:val="en-GB"/>
              </w:rPr>
            </w:pPr>
            <w:r w:rsidRPr="006D15E0">
              <w:rPr>
                <w:b/>
                <w:lang w:val="en-GB"/>
              </w:rPr>
              <w:t>Employment</w:t>
            </w:r>
            <w:r w:rsidRPr="006D15E0">
              <w:rPr>
                <w:b/>
                <w:spacing w:val="-7"/>
                <w:lang w:val="en-GB"/>
              </w:rPr>
              <w:t xml:space="preserve"> </w:t>
            </w:r>
            <w:r w:rsidRPr="006D15E0">
              <w:rPr>
                <w:b/>
                <w:spacing w:val="-2"/>
                <w:lang w:val="en-GB"/>
              </w:rPr>
              <w:t>status</w:t>
            </w:r>
          </w:p>
        </w:tc>
        <w:tc>
          <w:tcPr>
            <w:tcW w:w="3118" w:type="dxa"/>
          </w:tcPr>
          <w:p w14:paraId="71954376" w14:textId="267DC21F" w:rsidR="009A3CAA" w:rsidRPr="006D15E0" w:rsidRDefault="00776BFB">
            <w:pPr>
              <w:pStyle w:val="TableParagraph"/>
              <w:spacing w:before="1" w:line="249" w:lineRule="exact"/>
              <w:ind w:left="109"/>
              <w:rPr>
                <w:lang w:val="en-GB"/>
              </w:rPr>
            </w:pPr>
            <w:r w:rsidRPr="006D15E0">
              <w:rPr>
                <w:rFonts w:asciiTheme="minorHAnsi" w:hAnsiTheme="minorHAnsi" w:cstheme="minorHAnsi"/>
                <w:lang w:val="en-GB"/>
              </w:rPr>
              <w:t xml:space="preserve">Permanent </w:t>
            </w:r>
          </w:p>
        </w:tc>
        <w:tc>
          <w:tcPr>
            <w:tcW w:w="2127" w:type="dxa"/>
          </w:tcPr>
          <w:p w14:paraId="71954377" w14:textId="77777777" w:rsidR="00E508CD" w:rsidRPr="006D15E0" w:rsidRDefault="00BE6CA8">
            <w:pPr>
              <w:pStyle w:val="TableParagraph"/>
              <w:spacing w:before="1" w:line="249" w:lineRule="exact"/>
              <w:ind w:left="109"/>
              <w:rPr>
                <w:b/>
                <w:lang w:val="en-GB"/>
              </w:rPr>
            </w:pPr>
            <w:r w:rsidRPr="006D15E0">
              <w:rPr>
                <w:b/>
                <w:lang w:val="en-GB"/>
              </w:rPr>
              <w:t>Hours</w:t>
            </w:r>
            <w:r w:rsidRPr="006D15E0">
              <w:rPr>
                <w:b/>
                <w:spacing w:val="-5"/>
                <w:lang w:val="en-GB"/>
              </w:rPr>
              <w:t xml:space="preserve"> </w:t>
            </w:r>
            <w:r w:rsidRPr="006D15E0">
              <w:rPr>
                <w:b/>
                <w:lang w:val="en-GB"/>
              </w:rPr>
              <w:t>of</w:t>
            </w:r>
            <w:r w:rsidRPr="006D15E0">
              <w:rPr>
                <w:b/>
                <w:spacing w:val="-2"/>
                <w:lang w:val="en-GB"/>
              </w:rPr>
              <w:t xml:space="preserve"> </w:t>
            </w:r>
            <w:r w:rsidRPr="006D15E0">
              <w:rPr>
                <w:b/>
                <w:spacing w:val="-4"/>
                <w:lang w:val="en-GB"/>
              </w:rPr>
              <w:t>work</w:t>
            </w:r>
          </w:p>
        </w:tc>
        <w:tc>
          <w:tcPr>
            <w:tcW w:w="3116" w:type="dxa"/>
          </w:tcPr>
          <w:p w14:paraId="71954378" w14:textId="5354F82F" w:rsidR="00776BFB" w:rsidRPr="006D15E0" w:rsidRDefault="007A1DFB">
            <w:pPr>
              <w:pStyle w:val="TableParagraph"/>
              <w:spacing w:before="1" w:line="249" w:lineRule="exact"/>
              <w:ind w:left="108"/>
              <w:rPr>
                <w:lang w:val="en-GB"/>
              </w:rPr>
            </w:pPr>
            <w:r w:rsidRPr="006D15E0">
              <w:rPr>
                <w:lang w:val="en-GB"/>
              </w:rPr>
              <w:t>1.0 FTE</w:t>
            </w:r>
            <w:r w:rsidR="00797EF4" w:rsidRPr="006D15E0">
              <w:rPr>
                <w:lang w:val="en-GB"/>
              </w:rPr>
              <w:t xml:space="preserve"> </w:t>
            </w:r>
          </w:p>
        </w:tc>
      </w:tr>
    </w:tbl>
    <w:p w14:paraId="7195437A" w14:textId="2393FAF1" w:rsidR="00E508CD" w:rsidRPr="006D15E0" w:rsidRDefault="00E508CD">
      <w:pPr>
        <w:pStyle w:val="BodyText"/>
        <w:spacing w:before="25"/>
        <w:ind w:left="0" w:firstLine="0"/>
        <w:rPr>
          <w:sz w:val="20"/>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4"/>
        <w:gridCol w:w="993"/>
        <w:gridCol w:w="4955"/>
      </w:tblGrid>
      <w:tr w:rsidR="00D75581" w:rsidRPr="006D15E0" w14:paraId="5B23D6C4" w14:textId="77777777" w:rsidTr="00932DEF">
        <w:trPr>
          <w:trHeight w:val="268"/>
        </w:trPr>
        <w:tc>
          <w:tcPr>
            <w:tcW w:w="4644" w:type="dxa"/>
          </w:tcPr>
          <w:p w14:paraId="47C7E6AF" w14:textId="77777777" w:rsidR="00D75581" w:rsidRPr="006D15E0" w:rsidRDefault="00D75581" w:rsidP="00932DEF">
            <w:pPr>
              <w:pStyle w:val="NoSpacing"/>
              <w:ind w:left="133"/>
              <w:rPr>
                <w:b/>
                <w:lang w:val="en-GB"/>
              </w:rPr>
            </w:pPr>
            <w:r w:rsidRPr="006D15E0">
              <w:rPr>
                <w:b/>
                <w:lang w:val="en-GB"/>
              </w:rPr>
              <w:t>Scope</w:t>
            </w:r>
          </w:p>
        </w:tc>
        <w:tc>
          <w:tcPr>
            <w:tcW w:w="993" w:type="dxa"/>
          </w:tcPr>
          <w:p w14:paraId="5AE9980C" w14:textId="77777777" w:rsidR="00D75581" w:rsidRPr="006D15E0" w:rsidRDefault="00D75581" w:rsidP="00932DEF">
            <w:pPr>
              <w:pStyle w:val="NoSpacing"/>
              <w:ind w:left="133"/>
              <w:rPr>
                <w:lang w:val="en-GB"/>
              </w:rPr>
            </w:pPr>
          </w:p>
        </w:tc>
        <w:tc>
          <w:tcPr>
            <w:tcW w:w="4955" w:type="dxa"/>
          </w:tcPr>
          <w:p w14:paraId="4E7AE158" w14:textId="77777777" w:rsidR="00D75581" w:rsidRPr="006D15E0" w:rsidRDefault="00D75581" w:rsidP="00932DEF">
            <w:pPr>
              <w:pStyle w:val="NoSpacing"/>
              <w:ind w:left="133"/>
              <w:rPr>
                <w:lang w:val="en-GB"/>
              </w:rPr>
            </w:pPr>
          </w:p>
        </w:tc>
      </w:tr>
      <w:tr w:rsidR="00D75581" w:rsidRPr="006D15E0" w14:paraId="1ABA185E" w14:textId="77777777" w:rsidTr="00932DEF">
        <w:trPr>
          <w:trHeight w:val="268"/>
        </w:trPr>
        <w:tc>
          <w:tcPr>
            <w:tcW w:w="4644" w:type="dxa"/>
          </w:tcPr>
          <w:p w14:paraId="08F30954" w14:textId="77777777" w:rsidR="00D75581" w:rsidRPr="006D15E0" w:rsidRDefault="00D75581" w:rsidP="00932DEF">
            <w:pPr>
              <w:pStyle w:val="NoSpacing"/>
              <w:ind w:left="133"/>
              <w:rPr>
                <w:lang w:val="en-GB"/>
              </w:rPr>
            </w:pPr>
            <w:r w:rsidRPr="006D15E0">
              <w:rPr>
                <w:lang w:val="en-GB"/>
              </w:rPr>
              <w:t>Financial Accountabilities</w:t>
            </w:r>
          </w:p>
        </w:tc>
        <w:tc>
          <w:tcPr>
            <w:tcW w:w="993" w:type="dxa"/>
          </w:tcPr>
          <w:p w14:paraId="6EB9931C" w14:textId="512AE5AB" w:rsidR="00D75581" w:rsidRPr="006D15E0" w:rsidRDefault="007A1DFB" w:rsidP="00932DEF">
            <w:pPr>
              <w:pStyle w:val="NoSpacing"/>
              <w:ind w:left="133"/>
              <w:rPr>
                <w:lang w:val="en-GB"/>
              </w:rPr>
            </w:pPr>
            <w:r w:rsidRPr="006D15E0">
              <w:rPr>
                <w:lang w:val="en-GB"/>
              </w:rPr>
              <w:t>NO</w:t>
            </w:r>
          </w:p>
        </w:tc>
        <w:tc>
          <w:tcPr>
            <w:tcW w:w="4955" w:type="dxa"/>
          </w:tcPr>
          <w:p w14:paraId="604D90D5" w14:textId="77777777" w:rsidR="00D75581" w:rsidRPr="006D15E0" w:rsidRDefault="00D75581" w:rsidP="00932DEF">
            <w:pPr>
              <w:pStyle w:val="NoSpacing"/>
              <w:ind w:left="133"/>
              <w:rPr>
                <w:lang w:val="en-GB"/>
              </w:rPr>
            </w:pPr>
          </w:p>
        </w:tc>
      </w:tr>
      <w:tr w:rsidR="00797EF4" w:rsidRPr="006D15E0" w14:paraId="6A2F5EC8" w14:textId="77777777" w:rsidTr="00AA47CE">
        <w:trPr>
          <w:trHeight w:val="268"/>
        </w:trPr>
        <w:tc>
          <w:tcPr>
            <w:tcW w:w="4644" w:type="dxa"/>
            <w:vAlign w:val="center"/>
          </w:tcPr>
          <w:p w14:paraId="70459195" w14:textId="77777777" w:rsidR="00797EF4" w:rsidRPr="006D15E0" w:rsidRDefault="00797EF4" w:rsidP="00797EF4">
            <w:pPr>
              <w:pStyle w:val="NoSpacing"/>
              <w:numPr>
                <w:ilvl w:val="0"/>
                <w:numId w:val="18"/>
              </w:numPr>
              <w:rPr>
                <w:lang w:val="en-GB"/>
              </w:rPr>
            </w:pPr>
            <w:r w:rsidRPr="006D15E0">
              <w:rPr>
                <w:lang w:val="en-GB"/>
              </w:rPr>
              <w:t>Budgets directly controlled</w:t>
            </w:r>
          </w:p>
        </w:tc>
        <w:tc>
          <w:tcPr>
            <w:tcW w:w="993" w:type="dxa"/>
          </w:tcPr>
          <w:p w14:paraId="37EEED40" w14:textId="22D8116A" w:rsidR="00797EF4" w:rsidRPr="006D15E0" w:rsidRDefault="007A1DFB" w:rsidP="00797EF4">
            <w:pPr>
              <w:pStyle w:val="NoSpacing"/>
              <w:ind w:left="133"/>
              <w:rPr>
                <w:lang w:val="en-GB"/>
              </w:rPr>
            </w:pPr>
            <w:r w:rsidRPr="006D15E0">
              <w:rPr>
                <w:lang w:val="en-GB"/>
              </w:rPr>
              <w:t>NO</w:t>
            </w:r>
          </w:p>
        </w:tc>
        <w:tc>
          <w:tcPr>
            <w:tcW w:w="4955" w:type="dxa"/>
            <w:vAlign w:val="center"/>
          </w:tcPr>
          <w:p w14:paraId="64108E48" w14:textId="22326555" w:rsidR="00797EF4" w:rsidRPr="006D15E0" w:rsidRDefault="00797EF4" w:rsidP="00797EF4">
            <w:pPr>
              <w:pStyle w:val="NoSpacing"/>
              <w:ind w:left="133"/>
              <w:rPr>
                <w:lang w:val="en-GB"/>
              </w:rPr>
            </w:pPr>
          </w:p>
        </w:tc>
      </w:tr>
      <w:tr w:rsidR="00797EF4" w:rsidRPr="006D15E0" w14:paraId="2F15530F" w14:textId="77777777" w:rsidTr="00260DCE">
        <w:trPr>
          <w:trHeight w:val="268"/>
        </w:trPr>
        <w:tc>
          <w:tcPr>
            <w:tcW w:w="4644" w:type="dxa"/>
            <w:vAlign w:val="center"/>
          </w:tcPr>
          <w:p w14:paraId="36541DCF" w14:textId="77777777" w:rsidR="00797EF4" w:rsidRPr="006D15E0" w:rsidRDefault="00797EF4" w:rsidP="00797EF4">
            <w:pPr>
              <w:pStyle w:val="NoSpacing"/>
              <w:numPr>
                <w:ilvl w:val="0"/>
                <w:numId w:val="18"/>
              </w:numPr>
              <w:rPr>
                <w:lang w:val="en-GB"/>
              </w:rPr>
            </w:pPr>
            <w:r w:rsidRPr="006D15E0">
              <w:rPr>
                <w:lang w:val="en-GB"/>
              </w:rPr>
              <w:t>Budgets monitored on day-to-day basis</w:t>
            </w:r>
          </w:p>
        </w:tc>
        <w:tc>
          <w:tcPr>
            <w:tcW w:w="993" w:type="dxa"/>
          </w:tcPr>
          <w:p w14:paraId="54087167" w14:textId="2DFF4AF3" w:rsidR="00797EF4" w:rsidRPr="006D15E0" w:rsidRDefault="007A1DFB" w:rsidP="00797EF4">
            <w:pPr>
              <w:pStyle w:val="NoSpacing"/>
              <w:ind w:left="133"/>
              <w:rPr>
                <w:lang w:val="en-GB"/>
              </w:rPr>
            </w:pPr>
            <w:r w:rsidRPr="006D15E0">
              <w:rPr>
                <w:lang w:val="en-GB"/>
              </w:rPr>
              <w:t>NO</w:t>
            </w:r>
          </w:p>
        </w:tc>
        <w:tc>
          <w:tcPr>
            <w:tcW w:w="4955" w:type="dxa"/>
            <w:vAlign w:val="center"/>
          </w:tcPr>
          <w:p w14:paraId="62F36923" w14:textId="02663F41" w:rsidR="00797EF4" w:rsidRPr="006D15E0" w:rsidRDefault="00797EF4" w:rsidP="00797EF4">
            <w:pPr>
              <w:pStyle w:val="NoSpacing"/>
              <w:ind w:left="133"/>
              <w:rPr>
                <w:lang w:val="en-GB"/>
              </w:rPr>
            </w:pPr>
          </w:p>
        </w:tc>
      </w:tr>
      <w:tr w:rsidR="00797EF4" w:rsidRPr="006D15E0" w14:paraId="53812487" w14:textId="77777777" w:rsidTr="00AD6320">
        <w:trPr>
          <w:trHeight w:val="268"/>
        </w:trPr>
        <w:tc>
          <w:tcPr>
            <w:tcW w:w="4644" w:type="dxa"/>
            <w:vAlign w:val="center"/>
          </w:tcPr>
          <w:p w14:paraId="60203D24" w14:textId="77777777" w:rsidR="00797EF4" w:rsidRPr="006D15E0" w:rsidRDefault="00797EF4" w:rsidP="00797EF4">
            <w:pPr>
              <w:pStyle w:val="NoSpacing"/>
              <w:ind w:left="133"/>
              <w:rPr>
                <w:lang w:val="en-GB"/>
              </w:rPr>
            </w:pPr>
            <w:r w:rsidRPr="006D15E0">
              <w:rPr>
                <w:lang w:val="en-GB"/>
              </w:rPr>
              <w:t>Responsibility for staff</w:t>
            </w:r>
          </w:p>
        </w:tc>
        <w:tc>
          <w:tcPr>
            <w:tcW w:w="993" w:type="dxa"/>
          </w:tcPr>
          <w:p w14:paraId="4FD66DFC" w14:textId="30360942" w:rsidR="00797EF4" w:rsidRPr="006D15E0" w:rsidRDefault="007A1DFB" w:rsidP="00797EF4">
            <w:pPr>
              <w:pStyle w:val="NoSpacing"/>
              <w:ind w:left="133"/>
              <w:rPr>
                <w:lang w:val="en-GB"/>
              </w:rPr>
            </w:pPr>
            <w:r w:rsidRPr="006D15E0">
              <w:rPr>
                <w:lang w:val="en-GB"/>
              </w:rPr>
              <w:t>YES</w:t>
            </w:r>
          </w:p>
        </w:tc>
        <w:tc>
          <w:tcPr>
            <w:tcW w:w="4955" w:type="dxa"/>
            <w:vAlign w:val="center"/>
          </w:tcPr>
          <w:p w14:paraId="70464991" w14:textId="2EEFEEA6" w:rsidR="00797EF4" w:rsidRPr="006D15E0" w:rsidRDefault="007A1DFB" w:rsidP="00797EF4">
            <w:pPr>
              <w:pStyle w:val="NoSpacing"/>
              <w:ind w:left="133"/>
              <w:rPr>
                <w:lang w:val="en-GB"/>
              </w:rPr>
            </w:pPr>
            <w:r w:rsidRPr="006D15E0">
              <w:rPr>
                <w:lang w:val="en-GB"/>
              </w:rPr>
              <w:t>TAs within class</w:t>
            </w:r>
          </w:p>
        </w:tc>
      </w:tr>
      <w:tr w:rsidR="00797EF4" w:rsidRPr="006D15E0" w14:paraId="65728B1C" w14:textId="77777777" w:rsidTr="00032B50">
        <w:trPr>
          <w:trHeight w:val="268"/>
        </w:trPr>
        <w:tc>
          <w:tcPr>
            <w:tcW w:w="4644" w:type="dxa"/>
            <w:vAlign w:val="center"/>
          </w:tcPr>
          <w:p w14:paraId="1C633BC4" w14:textId="77777777" w:rsidR="00797EF4" w:rsidRPr="006D15E0" w:rsidRDefault="00797EF4" w:rsidP="00797EF4">
            <w:pPr>
              <w:pStyle w:val="NoSpacing"/>
              <w:ind w:left="133"/>
              <w:rPr>
                <w:lang w:val="en-GB"/>
              </w:rPr>
            </w:pPr>
            <w:r w:rsidRPr="006D15E0">
              <w:rPr>
                <w:lang w:val="en-GB"/>
              </w:rPr>
              <w:t>Management of Physical Assets</w:t>
            </w:r>
          </w:p>
        </w:tc>
        <w:tc>
          <w:tcPr>
            <w:tcW w:w="993" w:type="dxa"/>
          </w:tcPr>
          <w:p w14:paraId="25F8972F" w14:textId="2B1C12B6" w:rsidR="00797EF4" w:rsidRPr="006D15E0" w:rsidRDefault="007A1DFB" w:rsidP="00797EF4">
            <w:pPr>
              <w:pStyle w:val="NoSpacing"/>
              <w:ind w:left="133"/>
              <w:rPr>
                <w:lang w:val="en-GB"/>
              </w:rPr>
            </w:pPr>
            <w:r w:rsidRPr="006D15E0">
              <w:rPr>
                <w:lang w:val="en-GB"/>
              </w:rPr>
              <w:t>YES</w:t>
            </w:r>
          </w:p>
        </w:tc>
        <w:tc>
          <w:tcPr>
            <w:tcW w:w="4955" w:type="dxa"/>
            <w:vAlign w:val="center"/>
          </w:tcPr>
          <w:p w14:paraId="4CCCBCC4" w14:textId="183F77D6" w:rsidR="00797EF4" w:rsidRPr="006D15E0" w:rsidRDefault="007A1DFB" w:rsidP="00797EF4">
            <w:pPr>
              <w:pStyle w:val="NoSpacing"/>
              <w:ind w:left="133"/>
              <w:rPr>
                <w:lang w:val="en-GB"/>
              </w:rPr>
            </w:pPr>
            <w:r w:rsidRPr="006D15E0">
              <w:rPr>
                <w:lang w:val="en-GB"/>
              </w:rPr>
              <w:t>Assets within class</w:t>
            </w:r>
          </w:p>
        </w:tc>
      </w:tr>
    </w:tbl>
    <w:p w14:paraId="719543AB" w14:textId="46786C62" w:rsidR="00E508CD" w:rsidRPr="006D15E0" w:rsidRDefault="00E508CD" w:rsidP="00C76980">
      <w:pPr>
        <w:pStyle w:val="NoSpacing"/>
        <w:rPr>
          <w:lang w:val="en-GB"/>
        </w:rPr>
      </w:pPr>
    </w:p>
    <w:p w14:paraId="5C472001" w14:textId="77777777" w:rsidR="00776BFB" w:rsidRPr="006D15E0" w:rsidRDefault="00776BFB" w:rsidP="00776BFB">
      <w:pPr>
        <w:pStyle w:val="NoSpacing"/>
        <w:rPr>
          <w:b/>
          <w:sz w:val="32"/>
          <w:lang w:val="en-GB"/>
        </w:rPr>
      </w:pPr>
      <w:r w:rsidRPr="006D15E0">
        <w:rPr>
          <w:b/>
          <w:sz w:val="32"/>
          <w:lang w:val="en-GB"/>
        </w:rPr>
        <w:t>Safeguarding statement</w:t>
      </w:r>
    </w:p>
    <w:p w14:paraId="2FA3AA9E" w14:textId="77777777" w:rsidR="00776BFB" w:rsidRPr="006D15E0" w:rsidRDefault="00776BFB" w:rsidP="00776BFB">
      <w:pPr>
        <w:pStyle w:val="NoSpacing"/>
        <w:rPr>
          <w:lang w:val="en-GB"/>
        </w:rPr>
      </w:pPr>
      <w:r w:rsidRPr="006D15E0">
        <w:rPr>
          <w:lang w:val="en-GB"/>
        </w:rPr>
        <w:t>We take our safeguarding responsibilities very seriously, and we work hard to make sure our school has effective safeguarding systems in place. We expect everyone working in the school to share a common objective to help keep children and young people safe by contributing to the following:</w:t>
      </w:r>
    </w:p>
    <w:p w14:paraId="34D54A96" w14:textId="77777777" w:rsidR="00776BFB" w:rsidRPr="006D15E0" w:rsidRDefault="00776BFB" w:rsidP="00776BFB">
      <w:pPr>
        <w:pStyle w:val="NoSpacing"/>
        <w:numPr>
          <w:ilvl w:val="0"/>
          <w:numId w:val="9"/>
        </w:numPr>
        <w:rPr>
          <w:lang w:val="en-GB"/>
        </w:rPr>
      </w:pPr>
      <w:r w:rsidRPr="006D15E0">
        <w:rPr>
          <w:lang w:val="en-GB"/>
        </w:rPr>
        <w:t>Providing a safe environment for children and young people to learn in.</w:t>
      </w:r>
    </w:p>
    <w:p w14:paraId="759B3880" w14:textId="77777777" w:rsidR="00776BFB" w:rsidRPr="006D15E0" w:rsidRDefault="00776BFB" w:rsidP="00776BFB">
      <w:pPr>
        <w:pStyle w:val="NoSpacing"/>
        <w:numPr>
          <w:ilvl w:val="0"/>
          <w:numId w:val="9"/>
        </w:numPr>
        <w:rPr>
          <w:lang w:val="en-GB"/>
        </w:rPr>
      </w:pPr>
      <w:r w:rsidRPr="006D15E0">
        <w:rPr>
          <w:lang w:val="en-GB"/>
        </w:rPr>
        <w:t>Identifying children and young people who are likely to suffer significant harm and taking appropriate action with the aim of making sure they are kept safe both at home and in the education setting.</w:t>
      </w:r>
    </w:p>
    <w:p w14:paraId="5ED388CC" w14:textId="77777777" w:rsidR="00776BFB" w:rsidRPr="006D15E0" w:rsidRDefault="00776BFB" w:rsidP="00776BFB">
      <w:pPr>
        <w:pStyle w:val="NoSpacing"/>
        <w:numPr>
          <w:ilvl w:val="0"/>
          <w:numId w:val="9"/>
        </w:numPr>
        <w:rPr>
          <w:lang w:val="en-GB"/>
        </w:rPr>
      </w:pPr>
      <w:r w:rsidRPr="006D15E0">
        <w:rPr>
          <w:lang w:val="en-GB"/>
        </w:rPr>
        <w:t>Undertaking regular training to keep up-to-date with current legislation.</w:t>
      </w:r>
    </w:p>
    <w:p w14:paraId="14E2CFB5" w14:textId="77777777" w:rsidR="00776BFB" w:rsidRPr="006D15E0" w:rsidRDefault="00776BFB" w:rsidP="00C76980">
      <w:pPr>
        <w:pStyle w:val="NoSpacing"/>
        <w:rPr>
          <w:lang w:val="en-GB"/>
        </w:rPr>
      </w:pPr>
    </w:p>
    <w:p w14:paraId="719543AC" w14:textId="77777777" w:rsidR="00E508CD" w:rsidRPr="006D15E0" w:rsidRDefault="00BE6CA8" w:rsidP="00C76980">
      <w:pPr>
        <w:pStyle w:val="NoSpacing"/>
        <w:rPr>
          <w:b/>
          <w:sz w:val="40"/>
          <w:szCs w:val="40"/>
          <w:lang w:val="en-GB"/>
        </w:rPr>
      </w:pPr>
      <w:r w:rsidRPr="006D15E0">
        <w:rPr>
          <w:b/>
          <w:sz w:val="40"/>
          <w:szCs w:val="40"/>
          <w:u w:val="single"/>
          <w:lang w:val="en-GB"/>
        </w:rPr>
        <w:t xml:space="preserve">Job </w:t>
      </w:r>
      <w:r w:rsidRPr="006D15E0">
        <w:rPr>
          <w:b/>
          <w:spacing w:val="-2"/>
          <w:sz w:val="40"/>
          <w:szCs w:val="40"/>
          <w:u w:val="single"/>
          <w:lang w:val="en-GB"/>
        </w:rPr>
        <w:t>Description</w:t>
      </w:r>
    </w:p>
    <w:p w14:paraId="537E4CF6" w14:textId="77777777" w:rsidR="00BA5C9F" w:rsidRPr="006D15E0" w:rsidRDefault="00BA5C9F" w:rsidP="00C76980">
      <w:pPr>
        <w:pStyle w:val="NoSpacing"/>
        <w:rPr>
          <w:lang w:val="en-GB"/>
        </w:rPr>
      </w:pPr>
    </w:p>
    <w:p w14:paraId="719543AD" w14:textId="778564F0" w:rsidR="00E508CD" w:rsidRPr="006D15E0" w:rsidRDefault="00BE6CA8" w:rsidP="00C76980">
      <w:pPr>
        <w:pStyle w:val="NoSpacing"/>
        <w:rPr>
          <w:b/>
          <w:sz w:val="32"/>
          <w:lang w:val="en-GB"/>
        </w:rPr>
      </w:pPr>
      <w:r w:rsidRPr="006D15E0">
        <w:rPr>
          <w:b/>
          <w:sz w:val="32"/>
          <w:lang w:val="en-GB"/>
        </w:rPr>
        <w:t>Main</w:t>
      </w:r>
      <w:r w:rsidRPr="006D15E0">
        <w:rPr>
          <w:b/>
          <w:spacing w:val="-8"/>
          <w:sz w:val="32"/>
          <w:lang w:val="en-GB"/>
        </w:rPr>
        <w:t xml:space="preserve"> </w:t>
      </w:r>
      <w:r w:rsidRPr="006D15E0">
        <w:rPr>
          <w:b/>
          <w:sz w:val="32"/>
          <w:lang w:val="en-GB"/>
        </w:rPr>
        <w:t>job</w:t>
      </w:r>
      <w:r w:rsidRPr="006D15E0">
        <w:rPr>
          <w:b/>
          <w:spacing w:val="-5"/>
          <w:sz w:val="32"/>
          <w:lang w:val="en-GB"/>
        </w:rPr>
        <w:t xml:space="preserve"> </w:t>
      </w:r>
      <w:r w:rsidRPr="006D15E0">
        <w:rPr>
          <w:b/>
          <w:spacing w:val="-2"/>
          <w:sz w:val="32"/>
          <w:lang w:val="en-GB"/>
        </w:rPr>
        <w:t>purpose</w:t>
      </w:r>
    </w:p>
    <w:p w14:paraId="5444BF0E" w14:textId="6F7C04AA" w:rsidR="007A1DFB" w:rsidRPr="006D15E0" w:rsidRDefault="007A1DFB" w:rsidP="006D15E0">
      <w:pPr>
        <w:pStyle w:val="NoSpacing"/>
        <w:jc w:val="both"/>
        <w:rPr>
          <w:lang w:val="en-GB"/>
        </w:rPr>
      </w:pPr>
      <w:r w:rsidRPr="006D15E0">
        <w:rPr>
          <w:lang w:val="en-GB"/>
        </w:rPr>
        <w:t>The school welcomes teachers who are of a high professional standard. All teachers make a valuable contribution to the school’s development and, therefore, to the progress of all pupils. All teachers – except those who are Early Career Teachers (ECTs) – will have a lead responsibility for at least one curriculum area across the whole school and will be supported in that role by the Senior Leadership Team (SLT).</w:t>
      </w:r>
    </w:p>
    <w:p w14:paraId="6C625B05" w14:textId="77777777" w:rsidR="007A1DFB" w:rsidRPr="006D15E0" w:rsidRDefault="007A1DFB" w:rsidP="006D15E0">
      <w:pPr>
        <w:pStyle w:val="NoSpacing"/>
        <w:jc w:val="both"/>
        <w:rPr>
          <w:lang w:val="en-GB"/>
        </w:rPr>
      </w:pPr>
    </w:p>
    <w:p w14:paraId="3860AA08" w14:textId="7937D0B3" w:rsidR="00797EF4" w:rsidRPr="006D15E0" w:rsidRDefault="007A1DFB" w:rsidP="006D15E0">
      <w:pPr>
        <w:pStyle w:val="NoSpacing"/>
        <w:jc w:val="both"/>
        <w:rPr>
          <w:lang w:val="en-GB"/>
        </w:rPr>
      </w:pPr>
      <w:r w:rsidRPr="006D15E0">
        <w:rPr>
          <w:lang w:val="en-GB"/>
        </w:rPr>
        <w:t xml:space="preserve">This member of staff may be deployed, under the direction of the </w:t>
      </w:r>
      <w:r w:rsidR="006D15E0" w:rsidRPr="006D15E0">
        <w:rPr>
          <w:lang w:val="en-GB"/>
        </w:rPr>
        <w:t>Heads of School</w:t>
      </w:r>
      <w:r w:rsidRPr="006D15E0">
        <w:rPr>
          <w:lang w:val="en-GB"/>
        </w:rPr>
        <w:t xml:space="preserve">, to any year group within </w:t>
      </w:r>
      <w:r w:rsidR="006D15E0" w:rsidRPr="006D15E0">
        <w:rPr>
          <w:lang w:val="en-GB"/>
        </w:rPr>
        <w:t>Polehampton CE Infant or Junior</w:t>
      </w:r>
      <w:r w:rsidRPr="006D15E0">
        <w:rPr>
          <w:lang w:val="en-GB"/>
        </w:rPr>
        <w:t xml:space="preserve"> School</w:t>
      </w:r>
      <w:r w:rsidR="006D15E0" w:rsidRPr="006D15E0">
        <w:rPr>
          <w:lang w:val="en-GB"/>
        </w:rPr>
        <w:t>s</w:t>
      </w:r>
      <w:r w:rsidRPr="006D15E0">
        <w:rPr>
          <w:lang w:val="en-GB"/>
        </w:rPr>
        <w:t xml:space="preserve">, and is expected to fulfil the duties stated below. </w:t>
      </w:r>
      <w:r w:rsidR="006D15E0" w:rsidRPr="006D15E0">
        <w:rPr>
          <w:lang w:val="en-GB"/>
        </w:rPr>
        <w:t>This is all i</w:t>
      </w:r>
      <w:r w:rsidRPr="006D15E0">
        <w:rPr>
          <w:lang w:val="en-GB"/>
        </w:rPr>
        <w:t>n line with / in addition to carrying out the duties of a class teacher, as outlined in the latest School Teachers’ Pay and Conditions Document</w:t>
      </w:r>
      <w:r w:rsidR="006D15E0" w:rsidRPr="006D15E0">
        <w:rPr>
          <w:lang w:val="en-GB"/>
        </w:rPr>
        <w:t>.</w:t>
      </w:r>
    </w:p>
    <w:p w14:paraId="6D4E6074" w14:textId="77777777" w:rsidR="006D15E0" w:rsidRPr="006D15E0" w:rsidRDefault="006D15E0" w:rsidP="006D15E0">
      <w:pPr>
        <w:pStyle w:val="NoSpacing"/>
        <w:jc w:val="both"/>
        <w:rPr>
          <w:lang w:val="en-GB"/>
        </w:rPr>
      </w:pPr>
    </w:p>
    <w:p w14:paraId="056E6A46" w14:textId="1969EBD6" w:rsidR="00BB4B39" w:rsidRPr="006D15E0" w:rsidRDefault="00BB4B39" w:rsidP="006D15E0">
      <w:pPr>
        <w:pStyle w:val="NoSpacing"/>
        <w:jc w:val="both"/>
        <w:rPr>
          <w:lang w:val="en-GB"/>
        </w:rPr>
      </w:pPr>
      <w:r w:rsidRPr="006D15E0">
        <w:rPr>
          <w:lang w:val="en-GB"/>
        </w:rPr>
        <w:t>In detail:</w:t>
      </w:r>
    </w:p>
    <w:p w14:paraId="29CF67CB" w14:textId="77777777" w:rsidR="006D15E0" w:rsidRPr="006D15E0" w:rsidRDefault="006D15E0" w:rsidP="006D15E0">
      <w:pPr>
        <w:pStyle w:val="NoSpacing"/>
        <w:numPr>
          <w:ilvl w:val="0"/>
          <w:numId w:val="26"/>
        </w:numPr>
        <w:rPr>
          <w:lang w:val="en-GB"/>
        </w:rPr>
      </w:pPr>
      <w:r w:rsidRPr="006D15E0">
        <w:rPr>
          <w:lang w:val="en-GB"/>
        </w:rPr>
        <w:t xml:space="preserve">Day to day management of planning, teaching and learning within the class. </w:t>
      </w:r>
    </w:p>
    <w:p w14:paraId="14CDA426" w14:textId="2BEC0CC8" w:rsidR="006D15E0" w:rsidRPr="006D15E0" w:rsidRDefault="006D15E0" w:rsidP="006D15E0">
      <w:pPr>
        <w:pStyle w:val="NoSpacing"/>
        <w:numPr>
          <w:ilvl w:val="0"/>
          <w:numId w:val="26"/>
        </w:numPr>
        <w:rPr>
          <w:lang w:val="en-GB"/>
        </w:rPr>
      </w:pPr>
      <w:r w:rsidRPr="006D15E0">
        <w:rPr>
          <w:lang w:val="en-GB"/>
        </w:rPr>
        <w:t xml:space="preserve">Be an excellent classroom practitioner; working in accordance with the school’s policies, under the direction of the </w:t>
      </w:r>
      <w:r>
        <w:rPr>
          <w:lang w:val="en-GB"/>
        </w:rPr>
        <w:t>SLT</w:t>
      </w:r>
      <w:r w:rsidRPr="006D15E0">
        <w:rPr>
          <w:lang w:val="en-GB"/>
        </w:rPr>
        <w:t xml:space="preserve">.  </w:t>
      </w:r>
    </w:p>
    <w:p w14:paraId="301F11A2" w14:textId="77777777" w:rsidR="006D15E0" w:rsidRPr="006D15E0" w:rsidRDefault="006D15E0" w:rsidP="006D15E0">
      <w:pPr>
        <w:pStyle w:val="NoSpacing"/>
        <w:numPr>
          <w:ilvl w:val="0"/>
          <w:numId w:val="26"/>
        </w:numPr>
        <w:rPr>
          <w:lang w:val="en-GB"/>
        </w:rPr>
      </w:pPr>
      <w:r w:rsidRPr="006D15E0">
        <w:rPr>
          <w:lang w:val="en-GB"/>
        </w:rPr>
        <w:t xml:space="preserve">Have a positive impact on educational progress. </w:t>
      </w:r>
    </w:p>
    <w:p w14:paraId="32F446CC" w14:textId="77777777" w:rsidR="006D15E0" w:rsidRPr="006D15E0" w:rsidRDefault="006D15E0" w:rsidP="006D15E0">
      <w:pPr>
        <w:pStyle w:val="NoSpacing"/>
        <w:numPr>
          <w:ilvl w:val="0"/>
          <w:numId w:val="26"/>
        </w:numPr>
        <w:rPr>
          <w:lang w:val="en-GB"/>
        </w:rPr>
      </w:pPr>
      <w:r w:rsidRPr="006D15E0">
        <w:rPr>
          <w:lang w:val="en-GB"/>
        </w:rPr>
        <w:t xml:space="preserve">Secure progress of every child including those who are SEND, PP and more able pupils.  </w:t>
      </w:r>
    </w:p>
    <w:p w14:paraId="2C670FBC" w14:textId="75607F15" w:rsidR="00BB4B39" w:rsidRPr="006D15E0" w:rsidRDefault="00BB4B39" w:rsidP="00BA5C9F">
      <w:pPr>
        <w:pStyle w:val="NoSpacing"/>
        <w:rPr>
          <w:lang w:val="en-GB"/>
        </w:rPr>
      </w:pPr>
    </w:p>
    <w:p w14:paraId="7B2BFAD9" w14:textId="195ED001" w:rsidR="000969F8" w:rsidRPr="006D15E0" w:rsidRDefault="006D15E0" w:rsidP="000969F8">
      <w:pPr>
        <w:pStyle w:val="NoSpacing"/>
        <w:rPr>
          <w:lang w:val="en-GB"/>
        </w:rPr>
      </w:pPr>
      <w:bookmarkStart w:id="1" w:name="_Hlk179920887"/>
      <w:r w:rsidRPr="006D15E0">
        <w:rPr>
          <w:b/>
          <w:sz w:val="32"/>
          <w:lang w:val="en-GB"/>
        </w:rPr>
        <w:t>Teaching, learning, curriculum and assessment</w:t>
      </w:r>
    </w:p>
    <w:bookmarkEnd w:id="1"/>
    <w:p w14:paraId="7955D7A0" w14:textId="77777777" w:rsidR="006D15E0" w:rsidRPr="006D15E0" w:rsidRDefault="006D15E0" w:rsidP="006D15E0">
      <w:pPr>
        <w:pStyle w:val="NoSpacing"/>
        <w:rPr>
          <w:rFonts w:cstheme="minorHAnsi"/>
          <w:lang w:val="en-GB"/>
        </w:rPr>
      </w:pPr>
      <w:r w:rsidRPr="006D15E0">
        <w:rPr>
          <w:rFonts w:cstheme="minorHAnsi"/>
          <w:lang w:val="en-GB"/>
        </w:rPr>
        <w:t>Teach well-structured, engaging and high-quality lessons which move on learning and meet all learners’ needs:</w:t>
      </w:r>
    </w:p>
    <w:p w14:paraId="6D3E08A9" w14:textId="77777777" w:rsidR="006D15E0" w:rsidRPr="006D15E0" w:rsidRDefault="006D15E0" w:rsidP="006D15E0">
      <w:pPr>
        <w:pStyle w:val="NoSpacing"/>
        <w:widowControl/>
        <w:numPr>
          <w:ilvl w:val="0"/>
          <w:numId w:val="32"/>
        </w:numPr>
        <w:autoSpaceDE/>
        <w:autoSpaceDN/>
        <w:rPr>
          <w:lang w:val="en-GB"/>
        </w:rPr>
      </w:pPr>
      <w:r w:rsidRPr="006D15E0">
        <w:rPr>
          <w:lang w:val="en-GB"/>
        </w:rPr>
        <w:t>Identify clear learning objectives and specify how they will be delivered, resourced and assessed.</w:t>
      </w:r>
    </w:p>
    <w:p w14:paraId="7FDF3F31" w14:textId="77777777" w:rsidR="006D15E0" w:rsidRPr="006D15E0" w:rsidRDefault="006D15E0" w:rsidP="006D15E0">
      <w:pPr>
        <w:pStyle w:val="NoSpacing"/>
        <w:widowControl/>
        <w:numPr>
          <w:ilvl w:val="0"/>
          <w:numId w:val="32"/>
        </w:numPr>
        <w:autoSpaceDE/>
        <w:autoSpaceDN/>
        <w:rPr>
          <w:lang w:val="en-GB"/>
        </w:rPr>
      </w:pPr>
      <w:r w:rsidRPr="006D15E0">
        <w:rPr>
          <w:lang w:val="en-GB"/>
        </w:rPr>
        <w:lastRenderedPageBreak/>
        <w:t>Set clear targets, building on prior attainment.</w:t>
      </w:r>
    </w:p>
    <w:p w14:paraId="3288281F" w14:textId="77777777" w:rsidR="006D15E0" w:rsidRPr="006D15E0" w:rsidRDefault="006D15E0" w:rsidP="006D15E0">
      <w:pPr>
        <w:pStyle w:val="NoSpacing"/>
        <w:widowControl/>
        <w:numPr>
          <w:ilvl w:val="0"/>
          <w:numId w:val="32"/>
        </w:numPr>
        <w:autoSpaceDE/>
        <w:autoSpaceDN/>
        <w:rPr>
          <w:lang w:val="en-GB"/>
        </w:rPr>
      </w:pPr>
      <w:r w:rsidRPr="006D15E0">
        <w:rPr>
          <w:lang w:val="en-GB"/>
        </w:rPr>
        <w:t>Identify SEND, EAL and/or higher attaining pupils.</w:t>
      </w:r>
    </w:p>
    <w:p w14:paraId="2C7807B4" w14:textId="77777777" w:rsidR="006D15E0" w:rsidRPr="006D15E0" w:rsidRDefault="006D15E0" w:rsidP="006D15E0">
      <w:pPr>
        <w:pStyle w:val="NoSpacing"/>
        <w:widowControl/>
        <w:numPr>
          <w:ilvl w:val="0"/>
          <w:numId w:val="32"/>
        </w:numPr>
        <w:autoSpaceDE/>
        <w:autoSpaceDN/>
        <w:rPr>
          <w:lang w:val="en-GB"/>
        </w:rPr>
      </w:pPr>
      <w:r w:rsidRPr="006D15E0">
        <w:rPr>
          <w:lang w:val="en-GB"/>
        </w:rPr>
        <w:t>Provide clear structures for lessons maintaining pace, motivation and challenge.</w:t>
      </w:r>
    </w:p>
    <w:p w14:paraId="13CC4116" w14:textId="77777777" w:rsidR="006D15E0" w:rsidRPr="006D15E0" w:rsidRDefault="006D15E0" w:rsidP="006D15E0">
      <w:pPr>
        <w:pStyle w:val="NoSpacing"/>
        <w:widowControl/>
        <w:numPr>
          <w:ilvl w:val="0"/>
          <w:numId w:val="32"/>
        </w:numPr>
        <w:autoSpaceDE/>
        <w:autoSpaceDN/>
        <w:rPr>
          <w:lang w:val="en-GB"/>
        </w:rPr>
      </w:pPr>
      <w:r w:rsidRPr="006D15E0">
        <w:rPr>
          <w:lang w:val="en-GB"/>
        </w:rPr>
        <w:t>Maintain good conduct and learning behaviours in accordance with the school’s procedures and encourage good practice with regard to punctuality, behaviour and standards of work.</w:t>
      </w:r>
    </w:p>
    <w:p w14:paraId="1DE9A16A" w14:textId="77777777" w:rsidR="006D15E0" w:rsidRPr="006D15E0" w:rsidRDefault="006D15E0" w:rsidP="006D15E0">
      <w:pPr>
        <w:pStyle w:val="NoSpacing"/>
        <w:widowControl/>
        <w:numPr>
          <w:ilvl w:val="0"/>
          <w:numId w:val="32"/>
        </w:numPr>
        <w:autoSpaceDE/>
        <w:autoSpaceDN/>
        <w:rPr>
          <w:lang w:val="en-GB"/>
        </w:rPr>
      </w:pPr>
      <w:r w:rsidRPr="006D15E0">
        <w:rPr>
          <w:lang w:val="en-GB"/>
        </w:rPr>
        <w:t>Use a variety of teaching methods to match approach to content, structure information, present a set of key ideas and use appropriate vocabulary.</w:t>
      </w:r>
    </w:p>
    <w:p w14:paraId="26E230BB" w14:textId="77777777" w:rsidR="006D15E0" w:rsidRPr="006D15E0" w:rsidRDefault="006D15E0" w:rsidP="006D15E0">
      <w:pPr>
        <w:pStyle w:val="NoSpacing"/>
        <w:widowControl/>
        <w:numPr>
          <w:ilvl w:val="0"/>
          <w:numId w:val="32"/>
        </w:numPr>
        <w:autoSpaceDE/>
        <w:autoSpaceDN/>
        <w:rPr>
          <w:lang w:val="en-GB"/>
        </w:rPr>
      </w:pPr>
      <w:r w:rsidRPr="006D15E0">
        <w:rPr>
          <w:lang w:val="en-GB"/>
        </w:rPr>
        <w:t>Use effective questioning, listen carefully to pupils, give attention to errors and misconceptions.</w:t>
      </w:r>
    </w:p>
    <w:p w14:paraId="4E744BE0" w14:textId="77777777" w:rsidR="006D15E0" w:rsidRPr="006D15E0" w:rsidRDefault="006D15E0" w:rsidP="006D15E0">
      <w:pPr>
        <w:pStyle w:val="NoSpacing"/>
        <w:widowControl/>
        <w:numPr>
          <w:ilvl w:val="0"/>
          <w:numId w:val="32"/>
        </w:numPr>
        <w:autoSpaceDE/>
        <w:autoSpaceDN/>
        <w:rPr>
          <w:lang w:val="en-GB"/>
        </w:rPr>
      </w:pPr>
      <w:r w:rsidRPr="006D15E0">
        <w:rPr>
          <w:lang w:val="en-GB"/>
        </w:rPr>
        <w:t>Evaluate own teaching critically to improve effectiveness.</w:t>
      </w:r>
    </w:p>
    <w:p w14:paraId="5E8FB753" w14:textId="77777777" w:rsidR="006D15E0" w:rsidRPr="006D15E0" w:rsidRDefault="006D15E0" w:rsidP="006D15E0">
      <w:pPr>
        <w:pStyle w:val="NoSpacing"/>
        <w:widowControl/>
        <w:numPr>
          <w:ilvl w:val="0"/>
          <w:numId w:val="32"/>
        </w:numPr>
        <w:autoSpaceDE/>
        <w:autoSpaceDN/>
        <w:rPr>
          <w:lang w:val="en-GB"/>
        </w:rPr>
      </w:pPr>
      <w:r w:rsidRPr="006D15E0">
        <w:rPr>
          <w:lang w:val="en-GB"/>
        </w:rPr>
        <w:t>To take account of pupils’ needs by providing structured learning opportunities which develop the areas of learning identified in national and local policies and particularly the foundations for English, through the implementation of Read Write Inc and Mathematics.</w:t>
      </w:r>
    </w:p>
    <w:p w14:paraId="4A78DB05" w14:textId="77777777" w:rsidR="006D15E0" w:rsidRPr="006D15E0" w:rsidRDefault="006D15E0" w:rsidP="006D15E0">
      <w:pPr>
        <w:pStyle w:val="NoSpacing"/>
        <w:widowControl/>
        <w:numPr>
          <w:ilvl w:val="0"/>
          <w:numId w:val="32"/>
        </w:numPr>
        <w:autoSpaceDE/>
        <w:autoSpaceDN/>
        <w:rPr>
          <w:lang w:val="en-GB"/>
        </w:rPr>
      </w:pPr>
      <w:r w:rsidRPr="006D15E0">
        <w:rPr>
          <w:lang w:val="en-GB"/>
        </w:rPr>
        <w:t>To contribute to the whole school development activities.</w:t>
      </w:r>
    </w:p>
    <w:p w14:paraId="19772FED" w14:textId="77777777" w:rsidR="006D15E0" w:rsidRPr="006D15E0" w:rsidRDefault="006D15E0" w:rsidP="006D15E0">
      <w:pPr>
        <w:pStyle w:val="NoSpacing"/>
        <w:rPr>
          <w:rFonts w:cstheme="minorHAnsi"/>
          <w:lang w:val="en-GB"/>
        </w:rPr>
      </w:pPr>
    </w:p>
    <w:p w14:paraId="0C765A29" w14:textId="77777777" w:rsidR="006D15E0" w:rsidRPr="006D15E0" w:rsidRDefault="006D15E0" w:rsidP="006D15E0">
      <w:pPr>
        <w:pStyle w:val="NoSpacing"/>
        <w:rPr>
          <w:rFonts w:cstheme="minorHAnsi"/>
          <w:lang w:val="en-GB"/>
        </w:rPr>
      </w:pPr>
      <w:r w:rsidRPr="006D15E0">
        <w:rPr>
          <w:rFonts w:cstheme="minorHAnsi"/>
          <w:lang w:val="en-GB"/>
        </w:rPr>
        <w:t>Participate fully in class and within the school team:</w:t>
      </w:r>
    </w:p>
    <w:p w14:paraId="336DA02D" w14:textId="51639DFE" w:rsidR="006D15E0" w:rsidRPr="006D15E0" w:rsidRDefault="006D15E0" w:rsidP="006D15E0">
      <w:pPr>
        <w:pStyle w:val="NoSpacing"/>
        <w:widowControl/>
        <w:numPr>
          <w:ilvl w:val="0"/>
          <w:numId w:val="27"/>
        </w:numPr>
        <w:autoSpaceDE/>
        <w:autoSpaceDN/>
        <w:rPr>
          <w:rFonts w:cstheme="minorHAnsi"/>
          <w:lang w:val="en-GB"/>
        </w:rPr>
      </w:pPr>
      <w:r w:rsidRPr="006D15E0">
        <w:rPr>
          <w:rFonts w:cstheme="minorHAnsi"/>
          <w:lang w:val="en-GB"/>
        </w:rPr>
        <w:t xml:space="preserve">Teach in a classroom within </w:t>
      </w:r>
      <w:r>
        <w:rPr>
          <w:rFonts w:cstheme="minorHAnsi"/>
          <w:lang w:val="en-GB"/>
        </w:rPr>
        <w:t>the schools</w:t>
      </w:r>
      <w:r w:rsidRPr="006D15E0">
        <w:rPr>
          <w:rFonts w:cstheme="minorHAnsi"/>
          <w:lang w:val="en-GB"/>
        </w:rPr>
        <w:t>, as determined by the Head</w:t>
      </w:r>
      <w:r>
        <w:rPr>
          <w:rFonts w:cstheme="minorHAnsi"/>
          <w:lang w:val="en-GB"/>
        </w:rPr>
        <w:t>s of School</w:t>
      </w:r>
      <w:r w:rsidRPr="006D15E0">
        <w:rPr>
          <w:rFonts w:cstheme="minorHAnsi"/>
          <w:lang w:val="en-GB"/>
        </w:rPr>
        <w:t>.</w:t>
      </w:r>
    </w:p>
    <w:p w14:paraId="0FA6AA8E" w14:textId="77777777" w:rsidR="006D15E0" w:rsidRPr="006D15E0" w:rsidRDefault="006D15E0" w:rsidP="006D15E0">
      <w:pPr>
        <w:pStyle w:val="NoSpacing"/>
        <w:widowControl/>
        <w:numPr>
          <w:ilvl w:val="0"/>
          <w:numId w:val="27"/>
        </w:numPr>
        <w:autoSpaceDE/>
        <w:autoSpaceDN/>
        <w:rPr>
          <w:rFonts w:cstheme="minorHAnsi"/>
          <w:lang w:val="en-GB"/>
        </w:rPr>
      </w:pPr>
      <w:r w:rsidRPr="006D15E0">
        <w:rPr>
          <w:rFonts w:cstheme="minorHAnsi"/>
          <w:lang w:val="en-GB"/>
        </w:rPr>
        <w:t>Ensure a high standard of provision for pupils, working together with the leadership team (including high expectations).</w:t>
      </w:r>
    </w:p>
    <w:p w14:paraId="07E9B2A7" w14:textId="77777777" w:rsidR="006D15E0" w:rsidRPr="006D15E0" w:rsidRDefault="006D15E0" w:rsidP="006D15E0">
      <w:pPr>
        <w:pStyle w:val="NoSpacing"/>
        <w:widowControl/>
        <w:numPr>
          <w:ilvl w:val="0"/>
          <w:numId w:val="27"/>
        </w:numPr>
        <w:autoSpaceDE/>
        <w:autoSpaceDN/>
        <w:rPr>
          <w:lang w:val="en-GB"/>
        </w:rPr>
      </w:pPr>
      <w:r w:rsidRPr="006D15E0">
        <w:rPr>
          <w:lang w:val="en-GB"/>
        </w:rPr>
        <w:t>Ensure the effective and efficient deployment of classroom support.</w:t>
      </w:r>
    </w:p>
    <w:p w14:paraId="2B775276" w14:textId="77777777" w:rsidR="006D15E0" w:rsidRPr="006D15E0" w:rsidRDefault="006D15E0" w:rsidP="006D15E0">
      <w:pPr>
        <w:pStyle w:val="NoSpacing"/>
        <w:widowControl/>
        <w:numPr>
          <w:ilvl w:val="0"/>
          <w:numId w:val="27"/>
        </w:numPr>
        <w:autoSpaceDE/>
        <w:autoSpaceDN/>
        <w:rPr>
          <w:rFonts w:cstheme="minorHAnsi"/>
          <w:lang w:val="en-GB"/>
        </w:rPr>
      </w:pPr>
      <w:r w:rsidRPr="006D15E0">
        <w:rPr>
          <w:rFonts w:cstheme="minorHAnsi"/>
          <w:lang w:val="en-GB"/>
        </w:rPr>
        <w:t>Line manage and performance manage identified staff.</w:t>
      </w:r>
    </w:p>
    <w:p w14:paraId="1BA34FA3" w14:textId="77777777" w:rsidR="006D15E0" w:rsidRPr="006D15E0" w:rsidRDefault="006D15E0" w:rsidP="006D15E0">
      <w:pPr>
        <w:pStyle w:val="NoSpacing"/>
        <w:widowControl/>
        <w:numPr>
          <w:ilvl w:val="0"/>
          <w:numId w:val="27"/>
        </w:numPr>
        <w:autoSpaceDE/>
        <w:autoSpaceDN/>
        <w:rPr>
          <w:rFonts w:cstheme="minorHAnsi"/>
          <w:lang w:val="en-GB"/>
        </w:rPr>
      </w:pPr>
      <w:r w:rsidRPr="006D15E0">
        <w:rPr>
          <w:rFonts w:cstheme="minorHAnsi"/>
          <w:lang w:val="en-GB"/>
        </w:rPr>
        <w:t>Lead, manage and develop a curriculum area and/or to lead and manage pupil development across the curriculum.</w:t>
      </w:r>
    </w:p>
    <w:p w14:paraId="6332E0BA" w14:textId="77777777" w:rsidR="006D15E0" w:rsidRPr="006D15E0" w:rsidRDefault="006D15E0" w:rsidP="006D15E0">
      <w:pPr>
        <w:pStyle w:val="NoSpacing"/>
        <w:widowControl/>
        <w:numPr>
          <w:ilvl w:val="0"/>
          <w:numId w:val="27"/>
        </w:numPr>
        <w:autoSpaceDE/>
        <w:autoSpaceDN/>
        <w:rPr>
          <w:rFonts w:cstheme="minorHAnsi"/>
          <w:lang w:val="en-GB"/>
        </w:rPr>
      </w:pPr>
      <w:r w:rsidRPr="006D15E0">
        <w:rPr>
          <w:rFonts w:cstheme="minorHAnsi"/>
          <w:lang w:val="en-GB"/>
        </w:rPr>
        <w:t>Be an excellent classroom practitioner.</w:t>
      </w:r>
    </w:p>
    <w:p w14:paraId="31E42879" w14:textId="77777777" w:rsidR="006D15E0" w:rsidRPr="006D15E0" w:rsidRDefault="006D15E0" w:rsidP="006D15E0">
      <w:pPr>
        <w:pStyle w:val="NoSpacing"/>
        <w:widowControl/>
        <w:numPr>
          <w:ilvl w:val="0"/>
          <w:numId w:val="27"/>
        </w:numPr>
        <w:autoSpaceDE/>
        <w:autoSpaceDN/>
        <w:rPr>
          <w:rFonts w:cstheme="minorHAnsi"/>
          <w:lang w:val="en-GB"/>
        </w:rPr>
      </w:pPr>
      <w:r w:rsidRPr="006D15E0">
        <w:rPr>
          <w:rFonts w:cstheme="minorHAnsi"/>
          <w:lang w:val="en-GB"/>
        </w:rPr>
        <w:t>Have an impact on educational progress beyond their assigned pupils.</w:t>
      </w:r>
    </w:p>
    <w:p w14:paraId="18F168D3" w14:textId="77777777" w:rsidR="006D15E0" w:rsidRPr="006D15E0" w:rsidRDefault="006D15E0" w:rsidP="006D15E0">
      <w:pPr>
        <w:pStyle w:val="NoSpacing"/>
        <w:widowControl/>
        <w:numPr>
          <w:ilvl w:val="0"/>
          <w:numId w:val="27"/>
        </w:numPr>
        <w:autoSpaceDE/>
        <w:autoSpaceDN/>
        <w:rPr>
          <w:rFonts w:cstheme="minorHAnsi"/>
          <w:lang w:val="en-GB"/>
        </w:rPr>
      </w:pPr>
      <w:r w:rsidRPr="006D15E0">
        <w:rPr>
          <w:rFonts w:cstheme="minorHAnsi"/>
          <w:lang w:val="en-GB"/>
        </w:rPr>
        <w:t>Actively participate in whole-school self-evaluation and school development planning.</w:t>
      </w:r>
    </w:p>
    <w:p w14:paraId="004F2958" w14:textId="77777777" w:rsidR="006D15E0" w:rsidRPr="006D15E0" w:rsidRDefault="006D15E0" w:rsidP="006D15E0">
      <w:pPr>
        <w:pStyle w:val="NoSpacing"/>
        <w:widowControl/>
        <w:numPr>
          <w:ilvl w:val="0"/>
          <w:numId w:val="27"/>
        </w:numPr>
        <w:autoSpaceDE/>
        <w:autoSpaceDN/>
        <w:rPr>
          <w:rFonts w:cstheme="minorHAnsi"/>
          <w:lang w:val="en-GB"/>
        </w:rPr>
      </w:pPr>
      <w:r w:rsidRPr="006D15E0">
        <w:rPr>
          <w:rFonts w:cstheme="minorHAnsi"/>
          <w:lang w:val="en-GB"/>
        </w:rPr>
        <w:t>Be responsible for promoting and safeguarding the welfare of children and young people within the school.</w:t>
      </w:r>
    </w:p>
    <w:p w14:paraId="77F1BB67" w14:textId="77777777" w:rsidR="006D15E0" w:rsidRPr="006D15E0" w:rsidRDefault="006D15E0" w:rsidP="006D15E0">
      <w:pPr>
        <w:pStyle w:val="NoSpacing"/>
        <w:widowControl/>
        <w:numPr>
          <w:ilvl w:val="0"/>
          <w:numId w:val="27"/>
        </w:numPr>
        <w:autoSpaceDE/>
        <w:autoSpaceDN/>
        <w:rPr>
          <w:rFonts w:cstheme="minorHAnsi"/>
          <w:lang w:val="en-GB"/>
        </w:rPr>
      </w:pPr>
      <w:r w:rsidRPr="006D15E0">
        <w:rPr>
          <w:rFonts w:cstheme="minorHAnsi"/>
          <w:lang w:val="en-GB"/>
        </w:rPr>
        <w:t>Ensure the smooth running and organisation of your class on a day-to-day basis.</w:t>
      </w:r>
    </w:p>
    <w:p w14:paraId="0FAF6598" w14:textId="77777777" w:rsidR="006D15E0" w:rsidRPr="006D15E0" w:rsidRDefault="006D15E0" w:rsidP="006D15E0">
      <w:pPr>
        <w:pStyle w:val="NoSpacing"/>
        <w:widowControl/>
        <w:numPr>
          <w:ilvl w:val="0"/>
          <w:numId w:val="27"/>
        </w:numPr>
        <w:autoSpaceDE/>
        <w:autoSpaceDN/>
        <w:rPr>
          <w:rFonts w:cstheme="minorHAnsi"/>
          <w:lang w:val="en-GB"/>
        </w:rPr>
      </w:pPr>
      <w:r w:rsidRPr="006D15E0">
        <w:rPr>
          <w:rFonts w:cstheme="minorHAnsi"/>
          <w:lang w:val="en-GB"/>
        </w:rPr>
        <w:t>Form an effective partnership with other teachers for a seamless transition when your pupils move into the next year group.</w:t>
      </w:r>
    </w:p>
    <w:p w14:paraId="56D92DCB" w14:textId="77777777" w:rsidR="006D15E0" w:rsidRPr="006D15E0" w:rsidRDefault="006D15E0" w:rsidP="006D15E0">
      <w:pPr>
        <w:pStyle w:val="NoSpacing"/>
        <w:rPr>
          <w:rFonts w:cstheme="minorHAnsi"/>
          <w:lang w:val="en-GB"/>
        </w:rPr>
      </w:pPr>
    </w:p>
    <w:p w14:paraId="64BE99B6" w14:textId="77777777" w:rsidR="006D15E0" w:rsidRPr="006D15E0" w:rsidRDefault="006D15E0" w:rsidP="006D15E0">
      <w:pPr>
        <w:pStyle w:val="NoSpacing"/>
        <w:rPr>
          <w:rFonts w:cstheme="minorHAnsi"/>
          <w:lang w:val="en-GB"/>
        </w:rPr>
      </w:pPr>
      <w:r w:rsidRPr="006D15E0">
        <w:rPr>
          <w:rFonts w:cstheme="minorHAnsi"/>
          <w:lang w:val="en-GB"/>
        </w:rPr>
        <w:t>Make accurate and productive use of assessment:</w:t>
      </w:r>
    </w:p>
    <w:p w14:paraId="7F1BDA91" w14:textId="77777777" w:rsidR="006D15E0" w:rsidRPr="006D15E0" w:rsidRDefault="006D15E0" w:rsidP="006D15E0">
      <w:pPr>
        <w:pStyle w:val="NoSpacing"/>
        <w:widowControl/>
        <w:numPr>
          <w:ilvl w:val="0"/>
          <w:numId w:val="28"/>
        </w:numPr>
        <w:autoSpaceDE/>
        <w:autoSpaceDN/>
        <w:jc w:val="both"/>
        <w:rPr>
          <w:rFonts w:cstheme="minorHAnsi"/>
          <w:lang w:val="en-GB"/>
        </w:rPr>
      </w:pPr>
      <w:r w:rsidRPr="006D15E0">
        <w:rPr>
          <w:rFonts w:cstheme="minorHAnsi"/>
          <w:lang w:val="en-GB"/>
        </w:rPr>
        <w:t>Keep appropriate and efficient records, integrating formative and summative assessment into planning.</w:t>
      </w:r>
    </w:p>
    <w:p w14:paraId="6A9CEBC0" w14:textId="77777777" w:rsidR="006D15E0" w:rsidRPr="006D15E0" w:rsidRDefault="006D15E0" w:rsidP="006D15E0">
      <w:pPr>
        <w:pStyle w:val="NoSpacing"/>
        <w:widowControl/>
        <w:numPr>
          <w:ilvl w:val="0"/>
          <w:numId w:val="28"/>
        </w:numPr>
        <w:autoSpaceDE/>
        <w:autoSpaceDN/>
        <w:rPr>
          <w:rFonts w:cstheme="minorHAnsi"/>
          <w:lang w:val="en-GB"/>
        </w:rPr>
      </w:pPr>
      <w:r w:rsidRPr="006D15E0">
        <w:rPr>
          <w:rFonts w:cstheme="minorHAnsi"/>
          <w:lang w:val="en-GB"/>
        </w:rPr>
        <w:t>Monitor and review the curricular provision in your class in terms of:</w:t>
      </w:r>
    </w:p>
    <w:p w14:paraId="210D275A" w14:textId="4497FF5A" w:rsidR="006D15E0" w:rsidRPr="006D15E0" w:rsidRDefault="006D15E0" w:rsidP="006D15E0">
      <w:pPr>
        <w:pStyle w:val="NoSpacing"/>
        <w:widowControl/>
        <w:numPr>
          <w:ilvl w:val="1"/>
          <w:numId w:val="28"/>
        </w:numPr>
        <w:autoSpaceDE/>
        <w:autoSpaceDN/>
        <w:rPr>
          <w:rFonts w:cstheme="minorHAnsi"/>
          <w:lang w:val="en-GB"/>
        </w:rPr>
      </w:pPr>
      <w:r w:rsidRPr="006D15E0">
        <w:rPr>
          <w:rFonts w:cstheme="minorHAnsi"/>
          <w:lang w:val="en-GB"/>
        </w:rPr>
        <w:t xml:space="preserve">breadth and balance ensuring that the school’s </w:t>
      </w:r>
      <w:r>
        <w:rPr>
          <w:rFonts w:cstheme="minorHAnsi"/>
          <w:lang w:val="en-GB"/>
        </w:rPr>
        <w:t xml:space="preserve">strategic </w:t>
      </w:r>
      <w:r w:rsidRPr="006D15E0">
        <w:rPr>
          <w:rFonts w:cstheme="minorHAnsi"/>
          <w:lang w:val="en-GB"/>
        </w:rPr>
        <w:t xml:space="preserve">curriculum </w:t>
      </w:r>
      <w:r>
        <w:rPr>
          <w:rFonts w:cstheme="minorHAnsi"/>
          <w:lang w:val="en-GB"/>
        </w:rPr>
        <w:t>plans are</w:t>
      </w:r>
      <w:r w:rsidRPr="006D15E0">
        <w:rPr>
          <w:rFonts w:cstheme="minorHAnsi"/>
          <w:lang w:val="en-GB"/>
        </w:rPr>
        <w:t xml:space="preserve"> being followed.</w:t>
      </w:r>
    </w:p>
    <w:p w14:paraId="10AB722D" w14:textId="77777777" w:rsidR="006D15E0" w:rsidRPr="006D15E0" w:rsidRDefault="006D15E0" w:rsidP="006D15E0">
      <w:pPr>
        <w:pStyle w:val="NoSpacing"/>
        <w:widowControl/>
        <w:numPr>
          <w:ilvl w:val="1"/>
          <w:numId w:val="28"/>
        </w:numPr>
        <w:autoSpaceDE/>
        <w:autoSpaceDN/>
        <w:rPr>
          <w:rFonts w:cstheme="minorHAnsi"/>
          <w:lang w:val="en-GB"/>
        </w:rPr>
      </w:pPr>
      <w:r w:rsidRPr="006D15E0">
        <w:rPr>
          <w:rFonts w:cstheme="minorHAnsi"/>
          <w:lang w:val="en-GB"/>
        </w:rPr>
        <w:t>review pupil progress through the analysis of data, ensuring information is used for planning and target setting across the school.</w:t>
      </w:r>
    </w:p>
    <w:p w14:paraId="1C47F0F5" w14:textId="77777777" w:rsidR="006D15E0" w:rsidRPr="006D15E0" w:rsidRDefault="006D15E0" w:rsidP="006D15E0">
      <w:pPr>
        <w:pStyle w:val="NoSpacing"/>
        <w:widowControl/>
        <w:numPr>
          <w:ilvl w:val="1"/>
          <w:numId w:val="28"/>
        </w:numPr>
        <w:autoSpaceDE/>
        <w:autoSpaceDN/>
        <w:rPr>
          <w:rFonts w:cstheme="minorHAnsi"/>
          <w:lang w:val="en-GB"/>
        </w:rPr>
      </w:pPr>
      <w:r w:rsidRPr="006D15E0">
        <w:rPr>
          <w:rFonts w:cstheme="minorHAnsi"/>
          <w:lang w:val="en-GB"/>
        </w:rPr>
        <w:t>ensuring completion and transfer of records and implementation of all policies.</w:t>
      </w:r>
    </w:p>
    <w:p w14:paraId="0EF39ADC" w14:textId="77777777" w:rsidR="006D15E0" w:rsidRPr="006D15E0" w:rsidRDefault="006D15E0" w:rsidP="006D15E0">
      <w:pPr>
        <w:pStyle w:val="NoSpacing"/>
        <w:widowControl/>
        <w:numPr>
          <w:ilvl w:val="1"/>
          <w:numId w:val="28"/>
        </w:numPr>
        <w:autoSpaceDE/>
        <w:autoSpaceDN/>
        <w:rPr>
          <w:rFonts w:cstheme="minorHAnsi"/>
          <w:lang w:val="en-GB"/>
        </w:rPr>
      </w:pPr>
      <w:r w:rsidRPr="006D15E0">
        <w:rPr>
          <w:rFonts w:cstheme="minorHAnsi"/>
          <w:lang w:val="en-GB"/>
        </w:rPr>
        <w:t>differentiation and personalised learning goals for pupils (together with the leadership team).</w:t>
      </w:r>
    </w:p>
    <w:p w14:paraId="328891B6" w14:textId="77777777" w:rsidR="006D15E0" w:rsidRPr="006D15E0" w:rsidRDefault="006D15E0" w:rsidP="006D15E0">
      <w:pPr>
        <w:pStyle w:val="NoSpacing"/>
        <w:widowControl/>
        <w:numPr>
          <w:ilvl w:val="0"/>
          <w:numId w:val="28"/>
        </w:numPr>
        <w:autoSpaceDE/>
        <w:autoSpaceDN/>
        <w:rPr>
          <w:lang w:val="en-GB"/>
        </w:rPr>
      </w:pPr>
      <w:r w:rsidRPr="006D15E0">
        <w:rPr>
          <w:lang w:val="en-GB"/>
        </w:rPr>
        <w:t>Assess and record pupils’ progress systematically and keep records to check work is understood and completed, monitor strengths and weaknesses, inform planning and recognise the level at which the pupil is achieving.</w:t>
      </w:r>
    </w:p>
    <w:p w14:paraId="3C4AB7E7" w14:textId="77777777" w:rsidR="006D15E0" w:rsidRPr="006D15E0" w:rsidRDefault="006D15E0" w:rsidP="006D15E0">
      <w:pPr>
        <w:pStyle w:val="NoSpacing"/>
        <w:widowControl/>
        <w:numPr>
          <w:ilvl w:val="0"/>
          <w:numId w:val="28"/>
        </w:numPr>
        <w:autoSpaceDE/>
        <w:autoSpaceDN/>
        <w:rPr>
          <w:lang w:val="en-GB"/>
        </w:rPr>
      </w:pPr>
      <w:r w:rsidRPr="006D15E0">
        <w:rPr>
          <w:lang w:val="en-GB"/>
        </w:rPr>
        <w:t>Monitor children’s progress and evaluate progress and performance.</w:t>
      </w:r>
    </w:p>
    <w:p w14:paraId="197DE905" w14:textId="77777777" w:rsidR="006D15E0" w:rsidRPr="006D15E0" w:rsidRDefault="006D15E0" w:rsidP="006D15E0">
      <w:pPr>
        <w:pStyle w:val="NoSpacing"/>
        <w:widowControl/>
        <w:numPr>
          <w:ilvl w:val="0"/>
          <w:numId w:val="28"/>
        </w:numPr>
        <w:autoSpaceDE/>
        <w:autoSpaceDN/>
        <w:rPr>
          <w:lang w:val="en-GB"/>
        </w:rPr>
      </w:pPr>
      <w:r w:rsidRPr="006D15E0">
        <w:rPr>
          <w:lang w:val="en-GB"/>
        </w:rPr>
        <w:t>Liaise effectively with parents, giving feedback and encouraging parents to support their children at home.</w:t>
      </w:r>
    </w:p>
    <w:p w14:paraId="0E611EF7" w14:textId="77777777" w:rsidR="006D15E0" w:rsidRPr="006D15E0" w:rsidRDefault="006D15E0" w:rsidP="006D15E0">
      <w:pPr>
        <w:pStyle w:val="NoSpacing"/>
        <w:widowControl/>
        <w:numPr>
          <w:ilvl w:val="0"/>
          <w:numId w:val="28"/>
        </w:numPr>
        <w:autoSpaceDE/>
        <w:autoSpaceDN/>
        <w:rPr>
          <w:lang w:val="en-GB"/>
        </w:rPr>
      </w:pPr>
      <w:r w:rsidRPr="006D15E0">
        <w:rPr>
          <w:lang w:val="en-GB"/>
        </w:rPr>
        <w:t>Prepare and present informative reports to parents.</w:t>
      </w:r>
    </w:p>
    <w:p w14:paraId="3EED9B69" w14:textId="77777777" w:rsidR="006D15E0" w:rsidRPr="006D15E0" w:rsidRDefault="006D15E0" w:rsidP="006D15E0">
      <w:pPr>
        <w:pStyle w:val="NoSpacing"/>
        <w:rPr>
          <w:rFonts w:cstheme="minorHAnsi"/>
          <w:lang w:val="en-GB"/>
        </w:rPr>
      </w:pPr>
    </w:p>
    <w:p w14:paraId="3C6FCF08" w14:textId="77777777" w:rsidR="006D15E0" w:rsidRPr="006D15E0" w:rsidRDefault="006D15E0" w:rsidP="006D15E0">
      <w:pPr>
        <w:pStyle w:val="NoSpacing"/>
        <w:rPr>
          <w:rFonts w:cstheme="minorHAnsi"/>
          <w:lang w:val="en-GB"/>
        </w:rPr>
      </w:pPr>
      <w:r w:rsidRPr="006D15E0">
        <w:rPr>
          <w:rFonts w:cstheme="minorHAnsi"/>
          <w:lang w:val="en-GB"/>
        </w:rPr>
        <w:t>Fulfil wider professional responsibilities:</w:t>
      </w:r>
    </w:p>
    <w:p w14:paraId="28662F1D" w14:textId="77777777" w:rsidR="006D15E0" w:rsidRPr="006D15E0" w:rsidRDefault="006D15E0" w:rsidP="006D15E0">
      <w:pPr>
        <w:pStyle w:val="NoSpacing"/>
        <w:widowControl/>
        <w:numPr>
          <w:ilvl w:val="0"/>
          <w:numId w:val="29"/>
        </w:numPr>
        <w:autoSpaceDE/>
        <w:autoSpaceDN/>
        <w:jc w:val="both"/>
        <w:rPr>
          <w:rFonts w:cstheme="minorHAnsi"/>
          <w:lang w:val="en-GB"/>
        </w:rPr>
      </w:pPr>
      <w:r w:rsidRPr="006D15E0">
        <w:rPr>
          <w:rFonts w:cstheme="minorHAnsi"/>
          <w:lang w:val="en-GB"/>
        </w:rPr>
        <w:t>Prepare and present displays of pupils' work.</w:t>
      </w:r>
    </w:p>
    <w:p w14:paraId="732A30C4" w14:textId="77777777" w:rsidR="006D15E0" w:rsidRPr="006D15E0" w:rsidRDefault="006D15E0" w:rsidP="006D15E0">
      <w:pPr>
        <w:pStyle w:val="NoSpacing"/>
        <w:widowControl/>
        <w:numPr>
          <w:ilvl w:val="0"/>
          <w:numId w:val="29"/>
        </w:numPr>
        <w:autoSpaceDE/>
        <w:autoSpaceDN/>
        <w:jc w:val="both"/>
        <w:rPr>
          <w:rFonts w:cstheme="minorHAnsi"/>
          <w:lang w:val="en-GB"/>
        </w:rPr>
      </w:pPr>
      <w:r w:rsidRPr="006D15E0">
        <w:rPr>
          <w:rFonts w:cstheme="minorHAnsi"/>
          <w:lang w:val="en-GB"/>
        </w:rPr>
        <w:t>Undertake administrative duties such as letter writing and organisation of class events, including trips. This includes risk assessing events.</w:t>
      </w:r>
    </w:p>
    <w:p w14:paraId="349DC91D" w14:textId="77777777" w:rsidR="006D15E0" w:rsidRPr="006D15E0" w:rsidRDefault="006D15E0" w:rsidP="006D15E0">
      <w:pPr>
        <w:pStyle w:val="NoSpacing"/>
        <w:widowControl/>
        <w:numPr>
          <w:ilvl w:val="0"/>
          <w:numId w:val="29"/>
        </w:numPr>
        <w:autoSpaceDE/>
        <w:autoSpaceDN/>
        <w:jc w:val="both"/>
        <w:rPr>
          <w:rFonts w:cstheme="minorHAnsi"/>
          <w:lang w:val="en-GB"/>
        </w:rPr>
      </w:pPr>
      <w:r w:rsidRPr="006D15E0">
        <w:rPr>
          <w:rFonts w:cstheme="minorHAnsi"/>
          <w:lang w:val="en-GB"/>
        </w:rPr>
        <w:t>Participate in activities relating to the wider school community, such as running a club, PTA events, sports days, productions, plays and concerts. This includes community events.</w:t>
      </w:r>
    </w:p>
    <w:p w14:paraId="24392565" w14:textId="77777777" w:rsidR="006D15E0" w:rsidRPr="006D15E0" w:rsidRDefault="006D15E0" w:rsidP="006D15E0">
      <w:pPr>
        <w:pStyle w:val="NoSpacing"/>
        <w:widowControl/>
        <w:numPr>
          <w:ilvl w:val="0"/>
          <w:numId w:val="29"/>
        </w:numPr>
        <w:autoSpaceDE/>
        <w:autoSpaceDN/>
        <w:jc w:val="both"/>
        <w:rPr>
          <w:rFonts w:cstheme="minorHAnsi"/>
          <w:lang w:val="en-GB"/>
        </w:rPr>
      </w:pPr>
      <w:r w:rsidRPr="006D15E0">
        <w:rPr>
          <w:rFonts w:cstheme="minorHAnsi"/>
          <w:lang w:val="en-GB"/>
        </w:rPr>
        <w:lastRenderedPageBreak/>
        <w:t>Attend team and staff meetings as required.</w:t>
      </w:r>
    </w:p>
    <w:p w14:paraId="3F5C4E96" w14:textId="77777777" w:rsidR="006D15E0" w:rsidRPr="006D15E0" w:rsidRDefault="006D15E0" w:rsidP="006D15E0">
      <w:pPr>
        <w:pStyle w:val="NoSpacing"/>
        <w:widowControl/>
        <w:numPr>
          <w:ilvl w:val="0"/>
          <w:numId w:val="29"/>
        </w:numPr>
        <w:autoSpaceDE/>
        <w:autoSpaceDN/>
        <w:jc w:val="both"/>
        <w:rPr>
          <w:rFonts w:cstheme="minorHAnsi"/>
          <w:lang w:val="en-GB"/>
        </w:rPr>
      </w:pPr>
      <w:r w:rsidRPr="006D15E0">
        <w:rPr>
          <w:rFonts w:cstheme="minorHAnsi"/>
          <w:lang w:val="en-GB"/>
        </w:rPr>
        <w:t>Be a mentor to student teachers as part of the role, when required.</w:t>
      </w:r>
    </w:p>
    <w:p w14:paraId="533FA17D" w14:textId="06B3FF17" w:rsidR="006D15E0" w:rsidRPr="006D15E0" w:rsidRDefault="006D15E0" w:rsidP="006D15E0">
      <w:pPr>
        <w:pStyle w:val="NoSpacing"/>
        <w:widowControl/>
        <w:numPr>
          <w:ilvl w:val="0"/>
          <w:numId w:val="29"/>
        </w:numPr>
        <w:autoSpaceDE/>
        <w:autoSpaceDN/>
        <w:rPr>
          <w:rFonts w:cstheme="minorHAnsi"/>
          <w:lang w:val="en-GB"/>
        </w:rPr>
      </w:pPr>
      <w:r w:rsidRPr="006D15E0">
        <w:rPr>
          <w:rFonts w:cstheme="minorHAnsi"/>
          <w:lang w:val="en-GB"/>
        </w:rPr>
        <w:t>Undertake professional duties that may be reasonably assigned by the Head</w:t>
      </w:r>
      <w:r>
        <w:rPr>
          <w:rFonts w:cstheme="minorHAnsi"/>
          <w:lang w:val="en-GB"/>
        </w:rPr>
        <w:t>s of School</w:t>
      </w:r>
      <w:r w:rsidRPr="006D15E0">
        <w:rPr>
          <w:rFonts w:cstheme="minorHAnsi"/>
          <w:lang w:val="en-GB"/>
        </w:rPr>
        <w:t>.</w:t>
      </w:r>
    </w:p>
    <w:p w14:paraId="4B231FD0" w14:textId="77777777" w:rsidR="006D15E0" w:rsidRPr="006D15E0" w:rsidRDefault="006D15E0" w:rsidP="006D15E0">
      <w:pPr>
        <w:pStyle w:val="NoSpacing"/>
        <w:widowControl/>
        <w:numPr>
          <w:ilvl w:val="0"/>
          <w:numId w:val="29"/>
        </w:numPr>
        <w:autoSpaceDE/>
        <w:autoSpaceDN/>
        <w:jc w:val="both"/>
        <w:rPr>
          <w:rFonts w:cstheme="minorHAnsi"/>
          <w:lang w:val="en-GB"/>
        </w:rPr>
      </w:pPr>
      <w:r w:rsidRPr="006D15E0">
        <w:rPr>
          <w:rFonts w:cstheme="minorHAnsi"/>
          <w:lang w:val="en-GB"/>
        </w:rPr>
        <w:t>Support the development of a highly effective Key Stage team through effective systems: attend regular staff and phase meetings to ensure good communication, consistency in practice and good pupil progress.</w:t>
      </w:r>
    </w:p>
    <w:p w14:paraId="1D883B84" w14:textId="77777777" w:rsidR="006D15E0" w:rsidRPr="006D15E0" w:rsidRDefault="006D15E0" w:rsidP="006D15E0">
      <w:pPr>
        <w:pStyle w:val="NoSpacing"/>
        <w:widowControl/>
        <w:numPr>
          <w:ilvl w:val="0"/>
          <w:numId w:val="29"/>
        </w:numPr>
        <w:autoSpaceDE/>
        <w:autoSpaceDN/>
        <w:jc w:val="both"/>
        <w:rPr>
          <w:rFonts w:cstheme="minorHAnsi"/>
          <w:lang w:val="en-GB"/>
        </w:rPr>
      </w:pPr>
      <w:r w:rsidRPr="006D15E0">
        <w:rPr>
          <w:rFonts w:cstheme="minorHAnsi"/>
          <w:lang w:val="en-GB"/>
        </w:rPr>
        <w:t>Assist pupils on arrival and departure from school.</w:t>
      </w:r>
    </w:p>
    <w:p w14:paraId="0E5FFF56" w14:textId="77777777" w:rsidR="006D15E0" w:rsidRPr="006D15E0" w:rsidRDefault="006D15E0" w:rsidP="006D15E0">
      <w:pPr>
        <w:widowControl/>
        <w:numPr>
          <w:ilvl w:val="0"/>
          <w:numId w:val="29"/>
        </w:numPr>
        <w:autoSpaceDE/>
        <w:autoSpaceDN/>
        <w:rPr>
          <w:rFonts w:cstheme="minorHAnsi"/>
          <w:bCs/>
          <w:lang w:val="en-GB"/>
        </w:rPr>
      </w:pPr>
      <w:r w:rsidRPr="006D15E0">
        <w:rPr>
          <w:rFonts w:cstheme="minorHAnsi"/>
          <w:bCs/>
          <w:lang w:val="en-GB"/>
        </w:rPr>
        <w:t>Liaise with and support parents, carers and family members.</w:t>
      </w:r>
    </w:p>
    <w:p w14:paraId="13D34B8E" w14:textId="77777777" w:rsidR="006D15E0" w:rsidRPr="006D15E0" w:rsidRDefault="006D15E0" w:rsidP="006D15E0">
      <w:pPr>
        <w:pStyle w:val="NoSpacing"/>
        <w:widowControl/>
        <w:numPr>
          <w:ilvl w:val="0"/>
          <w:numId w:val="29"/>
        </w:numPr>
        <w:autoSpaceDE/>
        <w:autoSpaceDN/>
        <w:jc w:val="both"/>
        <w:rPr>
          <w:rFonts w:cstheme="minorHAnsi"/>
          <w:lang w:val="en-GB"/>
        </w:rPr>
      </w:pPr>
      <w:r w:rsidRPr="006D15E0">
        <w:rPr>
          <w:rFonts w:cstheme="minorHAnsi"/>
          <w:lang w:val="en-GB"/>
        </w:rPr>
        <w:t>Supervise pupils as they move about the school between sessions.</w:t>
      </w:r>
    </w:p>
    <w:p w14:paraId="2C063ABD" w14:textId="77777777" w:rsidR="006D15E0" w:rsidRPr="006D15E0" w:rsidRDefault="006D15E0" w:rsidP="006D15E0">
      <w:pPr>
        <w:pStyle w:val="NoSpacing"/>
        <w:widowControl/>
        <w:numPr>
          <w:ilvl w:val="0"/>
          <w:numId w:val="29"/>
        </w:numPr>
        <w:autoSpaceDE/>
        <w:autoSpaceDN/>
        <w:jc w:val="both"/>
        <w:rPr>
          <w:rFonts w:cstheme="minorHAnsi"/>
          <w:lang w:val="en-GB"/>
        </w:rPr>
      </w:pPr>
      <w:r w:rsidRPr="006D15E0">
        <w:rPr>
          <w:rFonts w:cstheme="minorHAnsi"/>
          <w:lang w:val="en-GB"/>
        </w:rPr>
        <w:t>Supervise children at playtimes.</w:t>
      </w:r>
    </w:p>
    <w:p w14:paraId="06082853" w14:textId="77777777" w:rsidR="006D15E0" w:rsidRPr="006D15E0" w:rsidRDefault="006D15E0" w:rsidP="006D15E0">
      <w:pPr>
        <w:pStyle w:val="NoSpacing"/>
        <w:jc w:val="both"/>
        <w:rPr>
          <w:rFonts w:cstheme="minorHAnsi"/>
          <w:lang w:val="en-GB"/>
        </w:rPr>
      </w:pPr>
    </w:p>
    <w:p w14:paraId="01FFAC75" w14:textId="77777777" w:rsidR="006D15E0" w:rsidRPr="00D55E59" w:rsidRDefault="006D15E0" w:rsidP="006D15E0">
      <w:pPr>
        <w:pStyle w:val="NoSpacing"/>
        <w:rPr>
          <w:rFonts w:cstheme="minorHAnsi"/>
          <w:sz w:val="32"/>
          <w:szCs w:val="32"/>
          <w:lang w:val="en-GB"/>
        </w:rPr>
      </w:pPr>
      <w:r w:rsidRPr="00D55E59">
        <w:rPr>
          <w:rFonts w:cstheme="minorHAnsi"/>
          <w:b/>
          <w:sz w:val="32"/>
          <w:szCs w:val="32"/>
          <w:lang w:val="en-GB"/>
        </w:rPr>
        <w:t>Personal and professional conduct</w:t>
      </w:r>
      <w:r w:rsidRPr="00D55E59">
        <w:rPr>
          <w:rFonts w:cstheme="minorHAnsi"/>
          <w:sz w:val="32"/>
          <w:szCs w:val="32"/>
          <w:lang w:val="en-GB"/>
        </w:rPr>
        <w:t xml:space="preserve"> </w:t>
      </w:r>
    </w:p>
    <w:p w14:paraId="4887AFBD" w14:textId="77777777" w:rsidR="006D15E0" w:rsidRPr="006D15E0" w:rsidRDefault="006D15E0" w:rsidP="006D15E0">
      <w:pPr>
        <w:pStyle w:val="NoSpacing"/>
        <w:rPr>
          <w:rFonts w:cstheme="minorHAnsi"/>
          <w:lang w:val="en-GB"/>
        </w:rPr>
      </w:pPr>
      <w:r w:rsidRPr="006D15E0">
        <w:rPr>
          <w:rFonts w:cstheme="minorHAnsi"/>
          <w:lang w:val="en-GB"/>
        </w:rPr>
        <w:t>Teachers must have proper and professional regard for the ethos, policies and practices of the school in which they teach, and maintain high standards in their own attendance and punctuality:</w:t>
      </w:r>
    </w:p>
    <w:p w14:paraId="186DB816" w14:textId="1BEFD863" w:rsidR="006D15E0" w:rsidRPr="006D15E0" w:rsidRDefault="006D15E0" w:rsidP="006D15E0">
      <w:pPr>
        <w:pStyle w:val="NoSpacing"/>
        <w:widowControl/>
        <w:numPr>
          <w:ilvl w:val="0"/>
          <w:numId w:val="30"/>
        </w:numPr>
        <w:autoSpaceDE/>
        <w:autoSpaceDN/>
        <w:rPr>
          <w:rFonts w:cstheme="minorHAnsi"/>
          <w:lang w:val="en-GB"/>
        </w:rPr>
      </w:pPr>
      <w:r w:rsidRPr="006D15E0">
        <w:rPr>
          <w:rFonts w:cstheme="minorHAnsi"/>
          <w:lang w:val="en-GB"/>
        </w:rPr>
        <w:t xml:space="preserve">Follow and adhere to the vision, values and ethos of </w:t>
      </w:r>
      <w:r>
        <w:rPr>
          <w:rFonts w:cstheme="minorHAnsi"/>
          <w:lang w:val="en-GB"/>
        </w:rPr>
        <w:t>Polehampton</w:t>
      </w:r>
      <w:r w:rsidRPr="006D15E0">
        <w:rPr>
          <w:rFonts w:cstheme="minorHAnsi"/>
          <w:lang w:val="en-GB"/>
        </w:rPr>
        <w:t xml:space="preserve"> and The Keys Academy Trust.</w:t>
      </w:r>
    </w:p>
    <w:p w14:paraId="443BE6FA" w14:textId="48CAA822" w:rsidR="006D15E0" w:rsidRPr="006D15E0" w:rsidRDefault="006D15E0" w:rsidP="006D15E0">
      <w:pPr>
        <w:pStyle w:val="NoSpacing"/>
        <w:widowControl/>
        <w:numPr>
          <w:ilvl w:val="0"/>
          <w:numId w:val="30"/>
        </w:numPr>
        <w:autoSpaceDE/>
        <w:autoSpaceDN/>
        <w:rPr>
          <w:rFonts w:cstheme="minorHAnsi"/>
          <w:lang w:val="en-GB"/>
        </w:rPr>
      </w:pPr>
      <w:r w:rsidRPr="006D15E0">
        <w:rPr>
          <w:rFonts w:cstheme="minorHAnsi"/>
          <w:lang w:val="en-GB"/>
        </w:rPr>
        <w:t>Follow the Code of Conduct as set out by</w:t>
      </w:r>
      <w:r>
        <w:rPr>
          <w:rFonts w:cstheme="minorHAnsi"/>
          <w:lang w:val="en-GB"/>
        </w:rPr>
        <w:t xml:space="preserve"> the schools</w:t>
      </w:r>
      <w:r w:rsidRPr="006D15E0">
        <w:rPr>
          <w:rFonts w:cstheme="minorHAnsi"/>
          <w:lang w:val="en-GB"/>
        </w:rPr>
        <w:t>, as well as in with the Teachers’ Standards section and The Keys Academy Trust’s document.</w:t>
      </w:r>
    </w:p>
    <w:p w14:paraId="4918ED7F" w14:textId="27011041" w:rsidR="006D15E0" w:rsidRPr="006D15E0" w:rsidRDefault="006D15E0" w:rsidP="006D15E0">
      <w:pPr>
        <w:pStyle w:val="NoSpacing"/>
        <w:widowControl/>
        <w:numPr>
          <w:ilvl w:val="0"/>
          <w:numId w:val="30"/>
        </w:numPr>
        <w:autoSpaceDE/>
        <w:autoSpaceDN/>
        <w:rPr>
          <w:rFonts w:cstheme="minorHAnsi"/>
          <w:lang w:val="en-GB"/>
        </w:rPr>
      </w:pPr>
      <w:r w:rsidRPr="006D15E0">
        <w:rPr>
          <w:rFonts w:cstheme="minorHAnsi"/>
          <w:lang w:val="en-GB"/>
        </w:rPr>
        <w:t>Be responsible for ensuring that the schools</w:t>
      </w:r>
      <w:r>
        <w:rPr>
          <w:rFonts w:cstheme="minorHAnsi"/>
          <w:lang w:val="en-GB"/>
        </w:rPr>
        <w:t>’</w:t>
      </w:r>
      <w:r w:rsidRPr="006D15E0">
        <w:rPr>
          <w:rFonts w:cstheme="minorHAnsi"/>
          <w:lang w:val="en-GB"/>
        </w:rPr>
        <w:t xml:space="preserve"> Safeguarding and Child Protection Policy is adhered to and concerns are raised in accordance with this policy.</w:t>
      </w:r>
    </w:p>
    <w:p w14:paraId="5C5BF175" w14:textId="77777777" w:rsidR="006D15E0" w:rsidRPr="006D15E0" w:rsidRDefault="006D15E0" w:rsidP="006D15E0">
      <w:pPr>
        <w:pStyle w:val="NoSpacing"/>
        <w:widowControl/>
        <w:numPr>
          <w:ilvl w:val="0"/>
          <w:numId w:val="30"/>
        </w:numPr>
        <w:autoSpaceDE/>
        <w:autoSpaceDN/>
        <w:jc w:val="both"/>
        <w:rPr>
          <w:rFonts w:cstheme="minorHAnsi"/>
          <w:lang w:val="en-GB"/>
        </w:rPr>
      </w:pPr>
      <w:r w:rsidRPr="006D15E0">
        <w:rPr>
          <w:rFonts w:cstheme="minorHAnsi"/>
          <w:lang w:val="en-GB"/>
        </w:rPr>
        <w:t>Set a good example in terms of dress, punctuality and attendance (including at school events and trips).</w:t>
      </w:r>
    </w:p>
    <w:p w14:paraId="4E4B0AEA" w14:textId="77777777" w:rsidR="006D15E0" w:rsidRPr="006D15E0" w:rsidRDefault="006D15E0" w:rsidP="006D15E0">
      <w:pPr>
        <w:pStyle w:val="NoSpacing"/>
        <w:widowControl/>
        <w:numPr>
          <w:ilvl w:val="0"/>
          <w:numId w:val="30"/>
        </w:numPr>
        <w:autoSpaceDE/>
        <w:autoSpaceDN/>
        <w:rPr>
          <w:rFonts w:cstheme="minorHAnsi"/>
          <w:lang w:val="en-GB"/>
        </w:rPr>
      </w:pPr>
      <w:r w:rsidRPr="006D15E0">
        <w:rPr>
          <w:rFonts w:cstheme="minorHAnsi"/>
          <w:lang w:val="en-GB"/>
        </w:rPr>
        <w:t>Ensure that policies are translated into practice by the team and that you bring to the attention of the leadership team any policies which may need revisions or amendments.</w:t>
      </w:r>
    </w:p>
    <w:p w14:paraId="2FEEA50D" w14:textId="5CC8574C" w:rsidR="006D15E0" w:rsidRPr="006D15E0" w:rsidRDefault="006D15E0" w:rsidP="006D15E0">
      <w:pPr>
        <w:pStyle w:val="NoSpacing"/>
        <w:widowControl/>
        <w:numPr>
          <w:ilvl w:val="0"/>
          <w:numId w:val="30"/>
        </w:numPr>
        <w:autoSpaceDE/>
        <w:autoSpaceDN/>
        <w:rPr>
          <w:rFonts w:cstheme="minorHAnsi"/>
          <w:lang w:val="en-GB"/>
        </w:rPr>
      </w:pPr>
      <w:r w:rsidRPr="006D15E0">
        <w:rPr>
          <w:rFonts w:cstheme="minorHAnsi"/>
          <w:lang w:val="en-GB"/>
        </w:rPr>
        <w:t xml:space="preserve">Take a lead in securing and embedding within your </w:t>
      </w:r>
      <w:r w:rsidR="00D55E59">
        <w:rPr>
          <w:rFonts w:cstheme="minorHAnsi"/>
          <w:lang w:val="en-GB"/>
        </w:rPr>
        <w:t>class</w:t>
      </w:r>
      <w:r w:rsidRPr="006D15E0">
        <w:rPr>
          <w:rFonts w:cstheme="minorHAnsi"/>
          <w:lang w:val="en-GB"/>
        </w:rPr>
        <w:t xml:space="preserve"> the pastoral and behavioural support systems present in the school.</w:t>
      </w:r>
    </w:p>
    <w:p w14:paraId="713EA8BB" w14:textId="77777777" w:rsidR="006D15E0" w:rsidRPr="006D15E0" w:rsidRDefault="006D15E0" w:rsidP="006D15E0">
      <w:pPr>
        <w:pStyle w:val="NoSpacing"/>
        <w:widowControl/>
        <w:numPr>
          <w:ilvl w:val="0"/>
          <w:numId w:val="30"/>
        </w:numPr>
        <w:autoSpaceDE/>
        <w:autoSpaceDN/>
        <w:rPr>
          <w:rFonts w:cstheme="minorHAnsi"/>
          <w:lang w:val="en-GB"/>
        </w:rPr>
      </w:pPr>
      <w:r w:rsidRPr="006D15E0">
        <w:rPr>
          <w:rFonts w:cstheme="minorHAnsi"/>
          <w:lang w:val="en-GB"/>
        </w:rPr>
        <w:t>Participate in regular team meetings with team members.</w:t>
      </w:r>
    </w:p>
    <w:p w14:paraId="0BDBF2F1" w14:textId="77777777" w:rsidR="006D15E0" w:rsidRPr="006D15E0" w:rsidRDefault="006D15E0" w:rsidP="006D15E0">
      <w:pPr>
        <w:pStyle w:val="NoSpacing"/>
        <w:widowControl/>
        <w:numPr>
          <w:ilvl w:val="0"/>
          <w:numId w:val="30"/>
        </w:numPr>
        <w:autoSpaceDE/>
        <w:autoSpaceDN/>
        <w:rPr>
          <w:rFonts w:cstheme="minorHAnsi"/>
          <w:lang w:val="en-GB"/>
        </w:rPr>
      </w:pPr>
      <w:r w:rsidRPr="006D15E0">
        <w:rPr>
          <w:rFonts w:cstheme="minorHAnsi"/>
          <w:lang w:val="en-GB"/>
        </w:rPr>
        <w:t>Take assemblies where appropriate.</w:t>
      </w:r>
    </w:p>
    <w:p w14:paraId="1003B556" w14:textId="77777777" w:rsidR="006D15E0" w:rsidRPr="006D15E0" w:rsidRDefault="006D15E0" w:rsidP="006D15E0">
      <w:pPr>
        <w:pStyle w:val="NoSpacing"/>
        <w:widowControl/>
        <w:numPr>
          <w:ilvl w:val="0"/>
          <w:numId w:val="30"/>
        </w:numPr>
        <w:autoSpaceDE/>
        <w:autoSpaceDN/>
        <w:rPr>
          <w:rFonts w:cstheme="minorHAnsi"/>
          <w:lang w:val="en-GB"/>
        </w:rPr>
      </w:pPr>
      <w:r w:rsidRPr="006D15E0">
        <w:rPr>
          <w:rFonts w:cstheme="minorHAnsi"/>
          <w:lang w:val="en-GB"/>
        </w:rPr>
        <w:t>Act as a mentor for new staff and visitors within your class.</w:t>
      </w:r>
    </w:p>
    <w:p w14:paraId="354BA621" w14:textId="77777777" w:rsidR="00D55E59" w:rsidRPr="006D15E0" w:rsidRDefault="00D55E59" w:rsidP="00D55E59">
      <w:pPr>
        <w:pStyle w:val="ListParagraph"/>
        <w:widowControl/>
        <w:numPr>
          <w:ilvl w:val="0"/>
          <w:numId w:val="30"/>
        </w:numPr>
        <w:autoSpaceDE/>
        <w:autoSpaceDN/>
        <w:contextualSpacing/>
        <w:jc w:val="both"/>
        <w:rPr>
          <w:lang w:val="en-GB"/>
        </w:rPr>
      </w:pPr>
      <w:r w:rsidRPr="006D15E0">
        <w:rPr>
          <w:lang w:val="en-GB"/>
        </w:rPr>
        <w:t>Provide advice and guidance to staff, pupils and others. This includes liaising with parents, where appropriate.</w:t>
      </w:r>
    </w:p>
    <w:p w14:paraId="7950570A" w14:textId="77777777" w:rsidR="006D15E0" w:rsidRPr="006D15E0" w:rsidRDefault="006D15E0" w:rsidP="006D15E0">
      <w:pPr>
        <w:pStyle w:val="NoSpacing"/>
        <w:widowControl/>
        <w:numPr>
          <w:ilvl w:val="0"/>
          <w:numId w:val="30"/>
        </w:numPr>
        <w:autoSpaceDE/>
        <w:autoSpaceDN/>
        <w:rPr>
          <w:rFonts w:cstheme="minorHAnsi"/>
          <w:lang w:val="en-GB"/>
        </w:rPr>
      </w:pPr>
      <w:r w:rsidRPr="006D15E0">
        <w:rPr>
          <w:rFonts w:cstheme="minorHAnsi"/>
          <w:lang w:val="en-GB"/>
        </w:rPr>
        <w:t>Liaise with colleagues to identify group and individual training needs and provide support for colleagues within your area of responsibility.</w:t>
      </w:r>
    </w:p>
    <w:p w14:paraId="1A2820AF" w14:textId="77777777" w:rsidR="006D15E0" w:rsidRPr="006D15E0" w:rsidRDefault="006D15E0" w:rsidP="006D15E0">
      <w:pPr>
        <w:pStyle w:val="NoSpacing"/>
        <w:rPr>
          <w:rFonts w:cstheme="minorHAnsi"/>
          <w:lang w:val="en-GB"/>
        </w:rPr>
      </w:pPr>
    </w:p>
    <w:p w14:paraId="107A8B68" w14:textId="77777777" w:rsidR="006D15E0" w:rsidRPr="006D15E0" w:rsidRDefault="006D15E0" w:rsidP="006D15E0">
      <w:pPr>
        <w:pStyle w:val="NoSpacing"/>
        <w:rPr>
          <w:rFonts w:cstheme="minorHAnsi"/>
          <w:lang w:val="en-GB"/>
        </w:rPr>
      </w:pPr>
      <w:r w:rsidRPr="006D15E0">
        <w:rPr>
          <w:rFonts w:cstheme="minorHAnsi"/>
          <w:lang w:val="en-GB"/>
        </w:rPr>
        <w:t>Teachers must have an understanding of, and always act within, the statutory frameworks which set out their professional duties and responsibilities:</w:t>
      </w:r>
    </w:p>
    <w:p w14:paraId="4842C03D" w14:textId="073CF7AC" w:rsidR="006D15E0" w:rsidRPr="006D15E0" w:rsidRDefault="006D15E0" w:rsidP="006D15E0">
      <w:pPr>
        <w:pStyle w:val="NoSpacing"/>
        <w:widowControl/>
        <w:numPr>
          <w:ilvl w:val="0"/>
          <w:numId w:val="31"/>
        </w:numPr>
        <w:autoSpaceDE/>
        <w:autoSpaceDN/>
        <w:rPr>
          <w:rFonts w:cstheme="minorHAnsi"/>
          <w:lang w:val="en-GB"/>
        </w:rPr>
      </w:pPr>
      <w:r w:rsidRPr="006D15E0">
        <w:rPr>
          <w:rFonts w:cstheme="minorHAnsi"/>
          <w:lang w:val="en-GB"/>
        </w:rPr>
        <w:t>Read, understand and follow all policies, with particular emphasis on those relating to safeguarding, internet safety and conduct</w:t>
      </w:r>
      <w:r w:rsidR="00D55E59">
        <w:rPr>
          <w:rFonts w:cstheme="minorHAnsi"/>
          <w:lang w:val="en-GB"/>
        </w:rPr>
        <w:t>.</w:t>
      </w:r>
    </w:p>
    <w:p w14:paraId="43D5CB7D" w14:textId="77777777" w:rsidR="006D15E0" w:rsidRPr="006D15E0" w:rsidRDefault="006D15E0" w:rsidP="006D15E0">
      <w:pPr>
        <w:pStyle w:val="NoSpacing"/>
        <w:widowControl/>
        <w:numPr>
          <w:ilvl w:val="0"/>
          <w:numId w:val="31"/>
        </w:numPr>
        <w:autoSpaceDE/>
        <w:autoSpaceDN/>
        <w:rPr>
          <w:rFonts w:cstheme="minorHAnsi"/>
          <w:lang w:val="en-GB"/>
        </w:rPr>
      </w:pPr>
      <w:r w:rsidRPr="006D15E0">
        <w:rPr>
          <w:rFonts w:cstheme="minorHAnsi"/>
          <w:lang w:val="en-GB"/>
        </w:rPr>
        <w:t>Maintain confidentiality for pupils (unless contravening a safeguarding rule), staff and other adults within the school community.</w:t>
      </w:r>
    </w:p>
    <w:p w14:paraId="7BEC4064" w14:textId="77777777" w:rsidR="006D15E0" w:rsidRPr="006D15E0" w:rsidRDefault="006D15E0" w:rsidP="006D15E0">
      <w:pPr>
        <w:pStyle w:val="NoSpacing"/>
        <w:rPr>
          <w:rFonts w:cstheme="minorHAnsi"/>
          <w:lang w:val="en-GB"/>
        </w:rPr>
      </w:pPr>
    </w:p>
    <w:p w14:paraId="316F2F32" w14:textId="77777777" w:rsidR="006D15E0" w:rsidRPr="006D15E0" w:rsidRDefault="006D15E0" w:rsidP="006D15E0">
      <w:pPr>
        <w:pStyle w:val="NoSpacing"/>
        <w:rPr>
          <w:rFonts w:cstheme="minorHAnsi"/>
          <w:lang w:val="en-GB"/>
        </w:rPr>
      </w:pPr>
      <w:r w:rsidRPr="006D15E0">
        <w:rPr>
          <w:rFonts w:cstheme="minorHAnsi"/>
          <w:lang w:val="en-GB"/>
        </w:rPr>
        <w:t>Teachers must be a beacon of professional conduct and support in the school and within the Trust:</w:t>
      </w:r>
    </w:p>
    <w:p w14:paraId="1172562D" w14:textId="77777777" w:rsidR="006D15E0" w:rsidRPr="006D15E0" w:rsidRDefault="006D15E0" w:rsidP="006D15E0">
      <w:pPr>
        <w:pStyle w:val="NoSpacing"/>
        <w:widowControl/>
        <w:numPr>
          <w:ilvl w:val="0"/>
          <w:numId w:val="33"/>
        </w:numPr>
        <w:autoSpaceDE/>
        <w:autoSpaceDN/>
        <w:rPr>
          <w:lang w:val="en-GB"/>
        </w:rPr>
      </w:pPr>
      <w:r w:rsidRPr="006D15E0">
        <w:rPr>
          <w:lang w:val="en-GB"/>
        </w:rPr>
        <w:t>Be creative, warm, engaging and transparent.</w:t>
      </w:r>
    </w:p>
    <w:p w14:paraId="6A60BAFC" w14:textId="77777777" w:rsidR="006D15E0" w:rsidRPr="006D15E0" w:rsidRDefault="006D15E0" w:rsidP="006D15E0">
      <w:pPr>
        <w:pStyle w:val="NoSpacing"/>
        <w:widowControl/>
        <w:numPr>
          <w:ilvl w:val="0"/>
          <w:numId w:val="33"/>
        </w:numPr>
        <w:autoSpaceDE/>
        <w:autoSpaceDN/>
        <w:rPr>
          <w:lang w:val="en-GB"/>
        </w:rPr>
      </w:pPr>
      <w:r w:rsidRPr="006D15E0">
        <w:rPr>
          <w:lang w:val="en-GB"/>
        </w:rPr>
        <w:t>Be well organised, calm and positive.</w:t>
      </w:r>
    </w:p>
    <w:p w14:paraId="1BF2500F" w14:textId="77777777" w:rsidR="006D15E0" w:rsidRPr="006D15E0" w:rsidRDefault="006D15E0" w:rsidP="006D15E0">
      <w:pPr>
        <w:pStyle w:val="NoSpacing"/>
        <w:widowControl/>
        <w:numPr>
          <w:ilvl w:val="0"/>
          <w:numId w:val="33"/>
        </w:numPr>
        <w:autoSpaceDE/>
        <w:autoSpaceDN/>
        <w:rPr>
          <w:lang w:val="en-GB"/>
        </w:rPr>
      </w:pPr>
      <w:r w:rsidRPr="006D15E0">
        <w:rPr>
          <w:lang w:val="en-GB"/>
        </w:rPr>
        <w:t>Be able to quickly engage and build appropriate relationships with children.</w:t>
      </w:r>
    </w:p>
    <w:p w14:paraId="39F60240" w14:textId="77777777" w:rsidR="006D15E0" w:rsidRPr="006D15E0" w:rsidRDefault="006D15E0" w:rsidP="006D15E0">
      <w:pPr>
        <w:pStyle w:val="NoSpacing"/>
        <w:widowControl/>
        <w:numPr>
          <w:ilvl w:val="0"/>
          <w:numId w:val="33"/>
        </w:numPr>
        <w:autoSpaceDE/>
        <w:autoSpaceDN/>
        <w:rPr>
          <w:lang w:val="en-GB"/>
        </w:rPr>
      </w:pPr>
      <w:r w:rsidRPr="006D15E0">
        <w:rPr>
          <w:lang w:val="en-GB"/>
        </w:rPr>
        <w:t>Have high levels of emotional literacy.</w:t>
      </w:r>
    </w:p>
    <w:p w14:paraId="2DC130EF" w14:textId="77777777" w:rsidR="006D15E0" w:rsidRPr="006D15E0" w:rsidRDefault="006D15E0" w:rsidP="006D15E0">
      <w:pPr>
        <w:pStyle w:val="NoSpacing"/>
        <w:widowControl/>
        <w:numPr>
          <w:ilvl w:val="0"/>
          <w:numId w:val="33"/>
        </w:numPr>
        <w:autoSpaceDE/>
        <w:autoSpaceDN/>
        <w:rPr>
          <w:lang w:val="en-GB"/>
        </w:rPr>
      </w:pPr>
      <w:r w:rsidRPr="006D15E0">
        <w:rPr>
          <w:lang w:val="en-GB"/>
        </w:rPr>
        <w:t>Be dependable and reliable.</w:t>
      </w:r>
    </w:p>
    <w:p w14:paraId="677F18F0" w14:textId="77777777" w:rsidR="006D15E0" w:rsidRPr="006D15E0" w:rsidRDefault="006D15E0" w:rsidP="006D15E0">
      <w:pPr>
        <w:pStyle w:val="NoSpacing"/>
        <w:widowControl/>
        <w:numPr>
          <w:ilvl w:val="0"/>
          <w:numId w:val="33"/>
        </w:numPr>
        <w:autoSpaceDE/>
        <w:autoSpaceDN/>
        <w:rPr>
          <w:lang w:val="en-GB"/>
        </w:rPr>
      </w:pPr>
      <w:r w:rsidRPr="006D15E0">
        <w:rPr>
          <w:lang w:val="en-GB"/>
        </w:rPr>
        <w:t>Be willing to go the extra mile, have high levels of stamina, energy and determination.</w:t>
      </w:r>
    </w:p>
    <w:p w14:paraId="11ECA068" w14:textId="77777777" w:rsidR="006D15E0" w:rsidRPr="006D15E0" w:rsidRDefault="006D15E0" w:rsidP="006D15E0">
      <w:pPr>
        <w:pStyle w:val="NoSpacing"/>
        <w:widowControl/>
        <w:numPr>
          <w:ilvl w:val="0"/>
          <w:numId w:val="33"/>
        </w:numPr>
        <w:autoSpaceDE/>
        <w:autoSpaceDN/>
        <w:rPr>
          <w:lang w:val="en-GB"/>
        </w:rPr>
      </w:pPr>
      <w:r w:rsidRPr="006D15E0">
        <w:rPr>
          <w:lang w:val="en-GB"/>
        </w:rPr>
        <w:t>Be an effective team member and a model of professionalism.</w:t>
      </w:r>
    </w:p>
    <w:p w14:paraId="3DD27ADE" w14:textId="77777777" w:rsidR="006D15E0" w:rsidRPr="006D15E0" w:rsidRDefault="006D15E0" w:rsidP="006D15E0">
      <w:pPr>
        <w:pStyle w:val="NoSpacing"/>
        <w:widowControl/>
        <w:numPr>
          <w:ilvl w:val="0"/>
          <w:numId w:val="33"/>
        </w:numPr>
        <w:autoSpaceDE/>
        <w:autoSpaceDN/>
        <w:rPr>
          <w:lang w:val="en-GB"/>
        </w:rPr>
      </w:pPr>
      <w:r w:rsidRPr="006D15E0">
        <w:rPr>
          <w:lang w:val="en-GB"/>
        </w:rPr>
        <w:t>Be flexible, resilient and be able to respond quickly to changes.</w:t>
      </w:r>
    </w:p>
    <w:p w14:paraId="4EC05C42" w14:textId="77777777" w:rsidR="006D15E0" w:rsidRPr="006D15E0" w:rsidRDefault="006D15E0" w:rsidP="006D15E0">
      <w:pPr>
        <w:pStyle w:val="NoSpacing"/>
        <w:rPr>
          <w:rFonts w:cstheme="minorHAnsi"/>
          <w:lang w:val="en-GB"/>
        </w:rPr>
      </w:pPr>
    </w:p>
    <w:p w14:paraId="44A02000" w14:textId="77777777" w:rsidR="006D15E0" w:rsidRPr="006D15E0" w:rsidRDefault="006D15E0" w:rsidP="006D15E0">
      <w:pPr>
        <w:pStyle w:val="NoSpacing"/>
        <w:rPr>
          <w:rFonts w:cstheme="minorHAnsi"/>
          <w:b/>
          <w:sz w:val="32"/>
          <w:szCs w:val="32"/>
          <w:lang w:val="en-GB"/>
        </w:rPr>
      </w:pPr>
      <w:r w:rsidRPr="006D15E0">
        <w:rPr>
          <w:rFonts w:cstheme="minorHAnsi"/>
          <w:b/>
          <w:sz w:val="32"/>
          <w:szCs w:val="32"/>
          <w:lang w:val="en-GB"/>
        </w:rPr>
        <w:t>Administrative tasks:</w:t>
      </w:r>
    </w:p>
    <w:p w14:paraId="4DF8798A" w14:textId="77777777" w:rsidR="006D15E0" w:rsidRPr="006D15E0" w:rsidRDefault="006D15E0" w:rsidP="006D15E0">
      <w:pPr>
        <w:pStyle w:val="NoSpacing"/>
        <w:rPr>
          <w:rFonts w:cstheme="minorHAnsi"/>
          <w:lang w:val="en-GB"/>
        </w:rPr>
      </w:pPr>
      <w:r w:rsidRPr="006D15E0">
        <w:rPr>
          <w:rFonts w:cstheme="minorHAnsi"/>
          <w:lang w:val="en-GB"/>
        </w:rPr>
        <w:t>Teachers are expected to complete the following administrative tasks:</w:t>
      </w:r>
    </w:p>
    <w:p w14:paraId="505B7F4B" w14:textId="4D1FDBF8" w:rsidR="006D15E0" w:rsidRPr="006D15E0" w:rsidRDefault="006D15E0" w:rsidP="006D15E0">
      <w:pPr>
        <w:pStyle w:val="NoSpacing"/>
        <w:widowControl/>
        <w:numPr>
          <w:ilvl w:val="0"/>
          <w:numId w:val="34"/>
        </w:numPr>
        <w:autoSpaceDE/>
        <w:autoSpaceDN/>
        <w:rPr>
          <w:lang w:val="en-GB"/>
        </w:rPr>
      </w:pPr>
      <w:r w:rsidRPr="006D15E0">
        <w:rPr>
          <w:lang w:val="en-GB"/>
        </w:rPr>
        <w:t>Manage, monitor and account for any budget for your curriculum area</w:t>
      </w:r>
      <w:r w:rsidR="00D55E59">
        <w:rPr>
          <w:lang w:val="en-GB"/>
        </w:rPr>
        <w:t>.</w:t>
      </w:r>
    </w:p>
    <w:p w14:paraId="612F4A1E" w14:textId="5A469CBF" w:rsidR="006D15E0" w:rsidRPr="006D15E0" w:rsidRDefault="006D15E0" w:rsidP="006D15E0">
      <w:pPr>
        <w:pStyle w:val="NoSpacing"/>
        <w:widowControl/>
        <w:numPr>
          <w:ilvl w:val="0"/>
          <w:numId w:val="34"/>
        </w:numPr>
        <w:autoSpaceDE/>
        <w:autoSpaceDN/>
        <w:rPr>
          <w:lang w:val="en-GB"/>
        </w:rPr>
      </w:pPr>
      <w:r w:rsidRPr="006D15E0">
        <w:rPr>
          <w:lang w:val="en-GB"/>
        </w:rPr>
        <w:lastRenderedPageBreak/>
        <w:t>Organise and monitor</w:t>
      </w:r>
      <w:r w:rsidRPr="006D15E0">
        <w:rPr>
          <w:b/>
          <w:lang w:val="en-GB"/>
        </w:rPr>
        <w:t xml:space="preserve"> </w:t>
      </w:r>
      <w:r w:rsidRPr="006D15E0">
        <w:rPr>
          <w:lang w:val="en-GB"/>
        </w:rPr>
        <w:t>the use of resources</w:t>
      </w:r>
      <w:r w:rsidR="00D55E59">
        <w:rPr>
          <w:lang w:val="en-GB"/>
        </w:rPr>
        <w:t>.</w:t>
      </w:r>
    </w:p>
    <w:p w14:paraId="6E3B53FC" w14:textId="61F83B8D" w:rsidR="006D15E0" w:rsidRPr="006D15E0" w:rsidRDefault="006D15E0" w:rsidP="006D15E0">
      <w:pPr>
        <w:pStyle w:val="NoSpacing"/>
        <w:widowControl/>
        <w:numPr>
          <w:ilvl w:val="0"/>
          <w:numId w:val="34"/>
        </w:numPr>
        <w:autoSpaceDE/>
        <w:autoSpaceDN/>
        <w:rPr>
          <w:lang w:val="en-GB"/>
        </w:rPr>
      </w:pPr>
      <w:r w:rsidRPr="006D15E0">
        <w:rPr>
          <w:lang w:val="en-GB"/>
        </w:rPr>
        <w:t>Be responsible for the organisation, planning and evaluation of the school programmes for your subjects</w:t>
      </w:r>
      <w:r w:rsidR="00D55E59">
        <w:rPr>
          <w:lang w:val="en-GB"/>
        </w:rPr>
        <w:t>.</w:t>
      </w:r>
    </w:p>
    <w:p w14:paraId="7511EABF" w14:textId="6CAA7D5F" w:rsidR="006D15E0" w:rsidRPr="006D15E0" w:rsidRDefault="006D15E0" w:rsidP="006D15E0">
      <w:pPr>
        <w:pStyle w:val="NoSpacing"/>
        <w:widowControl/>
        <w:numPr>
          <w:ilvl w:val="0"/>
          <w:numId w:val="34"/>
        </w:numPr>
        <w:autoSpaceDE/>
        <w:autoSpaceDN/>
        <w:rPr>
          <w:lang w:val="en-GB"/>
        </w:rPr>
      </w:pPr>
      <w:r w:rsidRPr="006D15E0">
        <w:rPr>
          <w:lang w:val="en-GB"/>
        </w:rPr>
        <w:t xml:space="preserve">Be responsible for the organisation of all assessment tasks within your </w:t>
      </w:r>
      <w:r w:rsidR="00D55E59">
        <w:rPr>
          <w:lang w:val="en-GB"/>
        </w:rPr>
        <w:t>class</w:t>
      </w:r>
      <w:r w:rsidRPr="006D15E0">
        <w:rPr>
          <w:lang w:val="en-GB"/>
        </w:rPr>
        <w:t>.</w:t>
      </w:r>
    </w:p>
    <w:p w14:paraId="56E618C1" w14:textId="77777777" w:rsidR="00D55E59" w:rsidRPr="006D15E0" w:rsidRDefault="00D55E59" w:rsidP="00D55E59">
      <w:pPr>
        <w:pStyle w:val="ListParagraph"/>
        <w:widowControl/>
        <w:numPr>
          <w:ilvl w:val="0"/>
          <w:numId w:val="34"/>
        </w:numPr>
        <w:autoSpaceDE/>
        <w:autoSpaceDN/>
        <w:contextualSpacing/>
        <w:jc w:val="both"/>
        <w:rPr>
          <w:lang w:val="en-GB"/>
        </w:rPr>
      </w:pPr>
      <w:r w:rsidRPr="006D15E0">
        <w:rPr>
          <w:lang w:val="en-GB"/>
        </w:rPr>
        <w:t>Support and maintain collaborative, productive working relationships with school staff and professionals from external agencies.</w:t>
      </w:r>
    </w:p>
    <w:p w14:paraId="4B67997F" w14:textId="77777777" w:rsidR="006D15E0" w:rsidRPr="006D15E0" w:rsidRDefault="006D15E0" w:rsidP="006D15E0">
      <w:pPr>
        <w:pStyle w:val="NoSpacing"/>
        <w:widowControl/>
        <w:numPr>
          <w:ilvl w:val="0"/>
          <w:numId w:val="34"/>
        </w:numPr>
        <w:autoSpaceDE/>
        <w:autoSpaceDN/>
        <w:rPr>
          <w:lang w:val="en-GB"/>
        </w:rPr>
      </w:pPr>
      <w:r w:rsidRPr="006D15E0">
        <w:rPr>
          <w:lang w:val="en-GB"/>
        </w:rPr>
        <w:t>To co-operate with other staff to ensure a sharing and effective usage of resources to the benefit of the school and students.</w:t>
      </w:r>
    </w:p>
    <w:p w14:paraId="60787D91" w14:textId="77777777" w:rsidR="006D15E0" w:rsidRPr="006D15E0" w:rsidRDefault="006D15E0" w:rsidP="006D15E0">
      <w:pPr>
        <w:pStyle w:val="NoSpacing"/>
        <w:widowControl/>
        <w:numPr>
          <w:ilvl w:val="0"/>
          <w:numId w:val="34"/>
        </w:numPr>
        <w:autoSpaceDE/>
        <w:autoSpaceDN/>
        <w:rPr>
          <w:lang w:val="en-GB"/>
        </w:rPr>
      </w:pPr>
      <w:r w:rsidRPr="006D15E0">
        <w:rPr>
          <w:lang w:val="en-GB"/>
        </w:rPr>
        <w:t>To take part, as may be required, in the review, development and management of activities relating to the curriculum, organisation, extra-curricular and pastoral functions of the school.</w:t>
      </w:r>
    </w:p>
    <w:p w14:paraId="09761B1D" w14:textId="3DD09DA7" w:rsidR="006D15E0" w:rsidRPr="006D15E0" w:rsidRDefault="006D15E0" w:rsidP="006D15E0">
      <w:pPr>
        <w:pStyle w:val="NoSpacing"/>
        <w:widowControl/>
        <w:numPr>
          <w:ilvl w:val="0"/>
          <w:numId w:val="34"/>
        </w:numPr>
        <w:autoSpaceDE/>
        <w:autoSpaceDN/>
        <w:rPr>
          <w:lang w:val="en-GB"/>
        </w:rPr>
      </w:pPr>
      <w:r w:rsidRPr="006D15E0">
        <w:rPr>
          <w:lang w:val="en-GB"/>
        </w:rPr>
        <w:t xml:space="preserve">To take part in marketing and liaison activities such as </w:t>
      </w:r>
      <w:r w:rsidR="00D55E59">
        <w:rPr>
          <w:lang w:val="en-GB"/>
        </w:rPr>
        <w:t>o</w:t>
      </w:r>
      <w:r w:rsidRPr="006D15E0">
        <w:rPr>
          <w:lang w:val="en-GB"/>
        </w:rPr>
        <w:t xml:space="preserve">pen </w:t>
      </w:r>
      <w:r w:rsidR="00D55E59">
        <w:rPr>
          <w:lang w:val="en-GB"/>
        </w:rPr>
        <w:t>e</w:t>
      </w:r>
      <w:r w:rsidRPr="006D15E0">
        <w:rPr>
          <w:lang w:val="en-GB"/>
        </w:rPr>
        <w:t xml:space="preserve">venings, </w:t>
      </w:r>
      <w:r w:rsidR="00D55E59">
        <w:rPr>
          <w:lang w:val="en-GB"/>
        </w:rPr>
        <w:t>p</w:t>
      </w:r>
      <w:r w:rsidRPr="006D15E0">
        <w:rPr>
          <w:lang w:val="en-GB"/>
        </w:rPr>
        <w:t xml:space="preserve">arents’ </w:t>
      </w:r>
      <w:r w:rsidR="00D55E59">
        <w:rPr>
          <w:lang w:val="en-GB"/>
        </w:rPr>
        <w:t>e</w:t>
      </w:r>
      <w:r w:rsidRPr="006D15E0">
        <w:rPr>
          <w:lang w:val="en-GB"/>
        </w:rPr>
        <w:t>venings and events with Trust schools.</w:t>
      </w:r>
    </w:p>
    <w:p w14:paraId="12FAEF8B" w14:textId="77777777" w:rsidR="006D15E0" w:rsidRPr="006D15E0" w:rsidRDefault="006D15E0" w:rsidP="006D15E0">
      <w:pPr>
        <w:pStyle w:val="NoSpacing"/>
        <w:widowControl/>
        <w:numPr>
          <w:ilvl w:val="0"/>
          <w:numId w:val="34"/>
        </w:numPr>
        <w:autoSpaceDE/>
        <w:autoSpaceDN/>
        <w:rPr>
          <w:lang w:val="en-GB"/>
        </w:rPr>
      </w:pPr>
      <w:r w:rsidRPr="006D15E0">
        <w:rPr>
          <w:lang w:val="en-GB"/>
        </w:rPr>
        <w:t>To organise and run transition sessions for prospective new entrants into the school.</w:t>
      </w:r>
    </w:p>
    <w:p w14:paraId="3FC47054" w14:textId="77777777" w:rsidR="006D15E0" w:rsidRPr="006D15E0" w:rsidRDefault="006D15E0" w:rsidP="006D15E0">
      <w:pPr>
        <w:pStyle w:val="NoSpacing"/>
        <w:widowControl/>
        <w:numPr>
          <w:ilvl w:val="0"/>
          <w:numId w:val="34"/>
        </w:numPr>
        <w:autoSpaceDE/>
        <w:autoSpaceDN/>
        <w:rPr>
          <w:lang w:val="en-GB"/>
        </w:rPr>
      </w:pPr>
      <w:r w:rsidRPr="006D15E0">
        <w:rPr>
          <w:lang w:val="en-GB"/>
        </w:rPr>
        <w:t>To contribute to the running of the school through effective participation in meetings and management systems necessary to coordinate the management of the school.</w:t>
      </w:r>
    </w:p>
    <w:p w14:paraId="6E160F45" w14:textId="77777777" w:rsidR="006D15E0" w:rsidRPr="006D15E0" w:rsidRDefault="006D15E0" w:rsidP="006D15E0">
      <w:pPr>
        <w:pStyle w:val="NoSpacing"/>
        <w:widowControl/>
        <w:numPr>
          <w:ilvl w:val="0"/>
          <w:numId w:val="34"/>
        </w:numPr>
        <w:autoSpaceDE/>
        <w:autoSpaceDN/>
        <w:rPr>
          <w:lang w:val="en-GB"/>
        </w:rPr>
      </w:pPr>
      <w:r w:rsidRPr="006D15E0">
        <w:rPr>
          <w:lang w:val="en-GB"/>
        </w:rPr>
        <w:t>To take responsibility for own professional development and duties in relation to school policies and practices.</w:t>
      </w:r>
    </w:p>
    <w:p w14:paraId="5F54B237" w14:textId="578574F6" w:rsidR="006D15E0" w:rsidRDefault="006D15E0" w:rsidP="006D15E0">
      <w:pPr>
        <w:pStyle w:val="NoSpacing"/>
        <w:widowControl/>
        <w:numPr>
          <w:ilvl w:val="0"/>
          <w:numId w:val="34"/>
        </w:numPr>
        <w:autoSpaceDE/>
        <w:autoSpaceDN/>
        <w:rPr>
          <w:lang w:val="en-GB"/>
        </w:rPr>
      </w:pPr>
      <w:r w:rsidRPr="006D15E0">
        <w:rPr>
          <w:lang w:val="en-GB"/>
        </w:rPr>
        <w:t>To liaise effectively with all stakeholders.</w:t>
      </w:r>
    </w:p>
    <w:p w14:paraId="28780964" w14:textId="77777777" w:rsidR="00D55E59" w:rsidRPr="006D15E0" w:rsidRDefault="00D55E59" w:rsidP="00D55E59">
      <w:pPr>
        <w:pStyle w:val="ListParagraph"/>
        <w:widowControl/>
        <w:numPr>
          <w:ilvl w:val="0"/>
          <w:numId w:val="34"/>
        </w:numPr>
        <w:autoSpaceDE/>
        <w:autoSpaceDN/>
        <w:contextualSpacing/>
        <w:jc w:val="both"/>
        <w:rPr>
          <w:lang w:val="en-GB"/>
        </w:rPr>
      </w:pPr>
      <w:r w:rsidRPr="006D15E0">
        <w:rPr>
          <w:lang w:val="en-GB"/>
        </w:rPr>
        <w:t>Comply with any other duties that reasonably fall within the purview of the post which may be allocated after consultation with the post holder.</w:t>
      </w:r>
    </w:p>
    <w:p w14:paraId="738E4A19" w14:textId="77777777" w:rsidR="004158C0" w:rsidRPr="006D15E0" w:rsidRDefault="004158C0" w:rsidP="00DB6C17">
      <w:pPr>
        <w:widowControl/>
        <w:autoSpaceDE/>
        <w:autoSpaceDN/>
        <w:contextualSpacing/>
        <w:jc w:val="both"/>
        <w:rPr>
          <w:lang w:val="en-GB"/>
        </w:rPr>
      </w:pPr>
    </w:p>
    <w:p w14:paraId="719543EA" w14:textId="77777777" w:rsidR="00E508CD" w:rsidRPr="006D15E0" w:rsidRDefault="00BE6CA8" w:rsidP="00C76980">
      <w:pPr>
        <w:pStyle w:val="NoSpacing"/>
        <w:rPr>
          <w:b/>
          <w:sz w:val="40"/>
          <w:lang w:val="en-GB"/>
        </w:rPr>
      </w:pPr>
      <w:r w:rsidRPr="006D15E0">
        <w:rPr>
          <w:b/>
          <w:sz w:val="40"/>
          <w:u w:val="single"/>
          <w:lang w:val="en-GB"/>
        </w:rPr>
        <w:t>Person</w:t>
      </w:r>
      <w:r w:rsidRPr="006D15E0">
        <w:rPr>
          <w:b/>
          <w:spacing w:val="-3"/>
          <w:sz w:val="40"/>
          <w:u w:val="single"/>
          <w:lang w:val="en-GB"/>
        </w:rPr>
        <w:t xml:space="preserve"> </w:t>
      </w:r>
      <w:r w:rsidRPr="006D15E0">
        <w:rPr>
          <w:b/>
          <w:spacing w:val="-2"/>
          <w:sz w:val="40"/>
          <w:u w:val="single"/>
          <w:lang w:val="en-GB"/>
        </w:rPr>
        <w:t>Specification</w:t>
      </w:r>
    </w:p>
    <w:p w14:paraId="71F143DF" w14:textId="1E763304" w:rsidR="00D75581" w:rsidRPr="006D15E0" w:rsidRDefault="00D75581" w:rsidP="00C76980">
      <w:pPr>
        <w:pStyle w:val="NoSpacing"/>
        <w:rPr>
          <w:rFonts w:asciiTheme="minorHAnsi" w:hAnsiTheme="minorHAnsi" w:cstheme="minorHAnsi"/>
          <w:b/>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7"/>
        <w:gridCol w:w="945"/>
        <w:gridCol w:w="945"/>
        <w:gridCol w:w="945"/>
      </w:tblGrid>
      <w:tr w:rsidR="00D75581" w:rsidRPr="006D15E0" w14:paraId="3AE88D68" w14:textId="77777777" w:rsidTr="00932DEF">
        <w:trPr>
          <w:trHeight w:val="268"/>
        </w:trPr>
        <w:tc>
          <w:tcPr>
            <w:tcW w:w="7797" w:type="dxa"/>
            <w:shd w:val="clear" w:color="auto" w:fill="D9D9D9"/>
          </w:tcPr>
          <w:p w14:paraId="23DEE1D7" w14:textId="77777777" w:rsidR="00D75581" w:rsidRPr="006D15E0" w:rsidRDefault="00D75581" w:rsidP="00932DEF">
            <w:pPr>
              <w:pStyle w:val="NoSpacing"/>
              <w:rPr>
                <w:rFonts w:asciiTheme="minorHAnsi" w:hAnsiTheme="minorHAnsi" w:cstheme="minorHAnsi"/>
                <w:b/>
                <w:lang w:val="en-GB"/>
              </w:rPr>
            </w:pPr>
            <w:r w:rsidRPr="006D15E0">
              <w:rPr>
                <w:rFonts w:asciiTheme="minorHAnsi" w:hAnsiTheme="minorHAnsi" w:cstheme="minorHAnsi"/>
                <w:b/>
                <w:lang w:val="en-GB"/>
              </w:rPr>
              <w:t>Qualifications</w:t>
            </w:r>
            <w:r w:rsidRPr="006D15E0">
              <w:rPr>
                <w:rFonts w:asciiTheme="minorHAnsi" w:hAnsiTheme="minorHAnsi" w:cstheme="minorHAnsi"/>
                <w:b/>
                <w:spacing w:val="-5"/>
                <w:lang w:val="en-GB"/>
              </w:rPr>
              <w:t xml:space="preserve"> </w:t>
            </w:r>
            <w:r w:rsidRPr="006D15E0">
              <w:rPr>
                <w:rFonts w:asciiTheme="minorHAnsi" w:hAnsiTheme="minorHAnsi" w:cstheme="minorHAnsi"/>
                <w:b/>
                <w:lang w:val="en-GB"/>
              </w:rPr>
              <w:t>and</w:t>
            </w:r>
            <w:r w:rsidRPr="006D15E0">
              <w:rPr>
                <w:rFonts w:asciiTheme="minorHAnsi" w:hAnsiTheme="minorHAnsi" w:cstheme="minorHAnsi"/>
                <w:b/>
                <w:spacing w:val="-8"/>
                <w:lang w:val="en-GB"/>
              </w:rPr>
              <w:t xml:space="preserve"> </w:t>
            </w:r>
            <w:r w:rsidRPr="006D15E0">
              <w:rPr>
                <w:rFonts w:asciiTheme="minorHAnsi" w:hAnsiTheme="minorHAnsi" w:cstheme="minorHAnsi"/>
                <w:b/>
                <w:spacing w:val="-2"/>
                <w:lang w:val="en-GB"/>
              </w:rPr>
              <w:t>Training</w:t>
            </w:r>
          </w:p>
        </w:tc>
        <w:tc>
          <w:tcPr>
            <w:tcW w:w="945" w:type="dxa"/>
            <w:shd w:val="clear" w:color="auto" w:fill="D9D9D9"/>
          </w:tcPr>
          <w:p w14:paraId="388ACBA6" w14:textId="77777777" w:rsidR="00D75581" w:rsidRPr="006D15E0" w:rsidRDefault="00D75581" w:rsidP="00932DEF">
            <w:pPr>
              <w:pStyle w:val="NoSpacing"/>
              <w:jc w:val="center"/>
              <w:rPr>
                <w:rFonts w:asciiTheme="minorHAnsi" w:hAnsiTheme="minorHAnsi" w:cstheme="minorHAnsi"/>
                <w:b/>
                <w:lang w:val="en-GB"/>
              </w:rPr>
            </w:pPr>
            <w:r w:rsidRPr="006D15E0">
              <w:rPr>
                <w:rFonts w:asciiTheme="minorHAnsi" w:hAnsiTheme="minorHAnsi" w:cstheme="minorHAnsi"/>
                <w:b/>
                <w:spacing w:val="-2"/>
                <w:lang w:val="en-GB"/>
              </w:rPr>
              <w:t>Essential</w:t>
            </w:r>
          </w:p>
        </w:tc>
        <w:tc>
          <w:tcPr>
            <w:tcW w:w="945" w:type="dxa"/>
            <w:shd w:val="clear" w:color="auto" w:fill="D9D9D9"/>
          </w:tcPr>
          <w:p w14:paraId="3FB37147" w14:textId="77777777" w:rsidR="00D75581" w:rsidRPr="006D15E0" w:rsidRDefault="00D75581" w:rsidP="00932DEF">
            <w:pPr>
              <w:pStyle w:val="NoSpacing"/>
              <w:jc w:val="center"/>
              <w:rPr>
                <w:rFonts w:asciiTheme="minorHAnsi" w:hAnsiTheme="minorHAnsi" w:cstheme="minorHAnsi"/>
                <w:b/>
                <w:lang w:val="en-GB"/>
              </w:rPr>
            </w:pPr>
            <w:r w:rsidRPr="006D15E0">
              <w:rPr>
                <w:rFonts w:asciiTheme="minorHAnsi" w:hAnsiTheme="minorHAnsi" w:cstheme="minorHAnsi"/>
                <w:b/>
                <w:spacing w:val="-2"/>
                <w:lang w:val="en-GB"/>
              </w:rPr>
              <w:t>Desirable</w:t>
            </w:r>
          </w:p>
        </w:tc>
        <w:tc>
          <w:tcPr>
            <w:tcW w:w="945" w:type="dxa"/>
            <w:shd w:val="clear" w:color="auto" w:fill="D9D9D9"/>
          </w:tcPr>
          <w:p w14:paraId="620D7FB1" w14:textId="77777777" w:rsidR="00D75581" w:rsidRPr="006D15E0" w:rsidRDefault="00D75581" w:rsidP="00932DEF">
            <w:pPr>
              <w:pStyle w:val="NoSpacing"/>
              <w:jc w:val="center"/>
              <w:rPr>
                <w:rFonts w:asciiTheme="minorHAnsi" w:hAnsiTheme="minorHAnsi" w:cstheme="minorHAnsi"/>
                <w:b/>
                <w:spacing w:val="-2"/>
                <w:lang w:val="en-GB"/>
              </w:rPr>
            </w:pPr>
            <w:r w:rsidRPr="006D15E0">
              <w:rPr>
                <w:rFonts w:asciiTheme="minorHAnsi" w:hAnsiTheme="minorHAnsi" w:cstheme="minorHAnsi"/>
                <w:b/>
                <w:spacing w:val="-2"/>
                <w:lang w:val="en-GB"/>
              </w:rPr>
              <w:t>MOA</w:t>
            </w:r>
          </w:p>
        </w:tc>
      </w:tr>
      <w:tr w:rsidR="00D75581" w:rsidRPr="006D15E0" w14:paraId="2C1D9B84" w14:textId="77777777" w:rsidTr="00932DEF">
        <w:trPr>
          <w:trHeight w:val="268"/>
        </w:trPr>
        <w:tc>
          <w:tcPr>
            <w:tcW w:w="7797" w:type="dxa"/>
          </w:tcPr>
          <w:p w14:paraId="06859C09" w14:textId="76B29555" w:rsidR="00D75581" w:rsidRPr="006D15E0" w:rsidRDefault="00A11C57" w:rsidP="00932DEF">
            <w:pPr>
              <w:pStyle w:val="TableParagraph"/>
              <w:spacing w:line="251" w:lineRule="exact"/>
              <w:ind w:left="0"/>
              <w:rPr>
                <w:rFonts w:asciiTheme="minorHAnsi" w:hAnsiTheme="minorHAnsi" w:cstheme="minorHAnsi"/>
                <w:lang w:val="en-GB"/>
              </w:rPr>
            </w:pPr>
            <w:r w:rsidRPr="006D15E0">
              <w:rPr>
                <w:rFonts w:asciiTheme="minorHAnsi" w:hAnsiTheme="minorHAnsi" w:cstheme="minorHAnsi"/>
                <w:lang w:val="en-GB"/>
              </w:rPr>
              <w:t>Qualified Teacher Status (QTS).</w:t>
            </w:r>
          </w:p>
        </w:tc>
        <w:tc>
          <w:tcPr>
            <w:tcW w:w="945" w:type="dxa"/>
          </w:tcPr>
          <w:p w14:paraId="4EBFC329" w14:textId="77777777" w:rsidR="00D75581" w:rsidRPr="006D15E0" w:rsidRDefault="00D75581" w:rsidP="00932DEF">
            <w:pPr>
              <w:pStyle w:val="NoSpacing"/>
              <w:jc w:val="center"/>
              <w:rPr>
                <w:rFonts w:asciiTheme="minorHAnsi" w:hAnsiTheme="minorHAnsi" w:cstheme="minorHAnsi"/>
                <w:b/>
                <w:lang w:val="en-GB"/>
              </w:rPr>
            </w:pPr>
            <w:r w:rsidRPr="006D15E0">
              <w:rPr>
                <w:rFonts w:asciiTheme="minorHAnsi" w:hAnsiTheme="minorHAnsi" w:cstheme="minorHAnsi"/>
                <w:b/>
                <w:lang w:val="en-GB"/>
              </w:rPr>
              <w:t>X</w:t>
            </w:r>
          </w:p>
        </w:tc>
        <w:tc>
          <w:tcPr>
            <w:tcW w:w="945" w:type="dxa"/>
          </w:tcPr>
          <w:p w14:paraId="2DAED715" w14:textId="77777777" w:rsidR="00D75581" w:rsidRPr="006D15E0" w:rsidRDefault="00D75581" w:rsidP="00932DEF">
            <w:pPr>
              <w:pStyle w:val="NoSpacing"/>
              <w:jc w:val="center"/>
              <w:rPr>
                <w:rFonts w:asciiTheme="minorHAnsi" w:hAnsiTheme="minorHAnsi" w:cstheme="minorHAnsi"/>
                <w:lang w:val="en-GB"/>
              </w:rPr>
            </w:pPr>
          </w:p>
        </w:tc>
        <w:tc>
          <w:tcPr>
            <w:tcW w:w="945" w:type="dxa"/>
          </w:tcPr>
          <w:p w14:paraId="277E1CA5" w14:textId="77777777" w:rsidR="00D75581" w:rsidRPr="006D15E0" w:rsidRDefault="00D75581" w:rsidP="00932DEF">
            <w:pPr>
              <w:pStyle w:val="NoSpacing"/>
              <w:jc w:val="center"/>
              <w:rPr>
                <w:rFonts w:asciiTheme="minorHAnsi" w:hAnsiTheme="minorHAnsi" w:cstheme="minorHAnsi"/>
                <w:lang w:val="en-GB"/>
              </w:rPr>
            </w:pPr>
            <w:r w:rsidRPr="006D15E0">
              <w:rPr>
                <w:rFonts w:asciiTheme="minorHAnsi" w:hAnsiTheme="minorHAnsi" w:cstheme="minorHAnsi"/>
                <w:lang w:val="en-GB"/>
              </w:rPr>
              <w:t>A/C</w:t>
            </w:r>
          </w:p>
        </w:tc>
      </w:tr>
      <w:tr w:rsidR="00A11C57" w:rsidRPr="006D15E0" w14:paraId="701A0D94" w14:textId="77777777" w:rsidTr="00932DEF">
        <w:trPr>
          <w:trHeight w:val="268"/>
        </w:trPr>
        <w:tc>
          <w:tcPr>
            <w:tcW w:w="7797" w:type="dxa"/>
          </w:tcPr>
          <w:p w14:paraId="737AAEF4" w14:textId="3C17D218" w:rsidR="00A11C57" w:rsidRPr="006D15E0" w:rsidRDefault="00A11C57" w:rsidP="00932DEF">
            <w:pPr>
              <w:pStyle w:val="TableParagraph"/>
              <w:spacing w:line="251" w:lineRule="exact"/>
              <w:ind w:left="0"/>
              <w:rPr>
                <w:rFonts w:asciiTheme="minorHAnsi" w:hAnsiTheme="minorHAnsi" w:cstheme="minorHAnsi"/>
                <w:lang w:val="en-GB"/>
              </w:rPr>
            </w:pPr>
            <w:r w:rsidRPr="006D15E0">
              <w:rPr>
                <w:rFonts w:asciiTheme="minorHAnsi" w:hAnsiTheme="minorHAnsi" w:cstheme="minorHAnsi"/>
                <w:lang w:val="en-GB"/>
              </w:rPr>
              <w:t>Degree.</w:t>
            </w:r>
          </w:p>
        </w:tc>
        <w:tc>
          <w:tcPr>
            <w:tcW w:w="945" w:type="dxa"/>
          </w:tcPr>
          <w:p w14:paraId="4496BAEE" w14:textId="2D88B760" w:rsidR="00A11C57" w:rsidRPr="006D15E0" w:rsidRDefault="00A11C57" w:rsidP="00932DEF">
            <w:pPr>
              <w:pStyle w:val="NoSpacing"/>
              <w:jc w:val="center"/>
              <w:rPr>
                <w:rFonts w:asciiTheme="minorHAnsi" w:hAnsiTheme="minorHAnsi" w:cstheme="minorHAnsi"/>
                <w:b/>
                <w:lang w:val="en-GB"/>
              </w:rPr>
            </w:pPr>
            <w:r w:rsidRPr="006D15E0">
              <w:rPr>
                <w:rFonts w:asciiTheme="minorHAnsi" w:hAnsiTheme="minorHAnsi" w:cstheme="minorHAnsi"/>
                <w:b/>
                <w:lang w:val="en-GB"/>
              </w:rPr>
              <w:t>X</w:t>
            </w:r>
          </w:p>
        </w:tc>
        <w:tc>
          <w:tcPr>
            <w:tcW w:w="945" w:type="dxa"/>
          </w:tcPr>
          <w:p w14:paraId="658E12B4" w14:textId="77777777" w:rsidR="00A11C57" w:rsidRPr="006D15E0" w:rsidRDefault="00A11C57" w:rsidP="00932DEF">
            <w:pPr>
              <w:pStyle w:val="NoSpacing"/>
              <w:jc w:val="center"/>
              <w:rPr>
                <w:rFonts w:asciiTheme="minorHAnsi" w:hAnsiTheme="minorHAnsi" w:cstheme="minorHAnsi"/>
                <w:lang w:val="en-GB"/>
              </w:rPr>
            </w:pPr>
          </w:p>
        </w:tc>
        <w:tc>
          <w:tcPr>
            <w:tcW w:w="945" w:type="dxa"/>
          </w:tcPr>
          <w:p w14:paraId="16705FDB" w14:textId="0236C818" w:rsidR="00A11C57" w:rsidRPr="006D15E0" w:rsidRDefault="00A11C57" w:rsidP="00932DEF">
            <w:pPr>
              <w:pStyle w:val="NoSpacing"/>
              <w:jc w:val="center"/>
              <w:rPr>
                <w:rFonts w:asciiTheme="minorHAnsi" w:hAnsiTheme="minorHAnsi" w:cstheme="minorHAnsi"/>
                <w:lang w:val="en-GB"/>
              </w:rPr>
            </w:pPr>
            <w:r w:rsidRPr="006D15E0">
              <w:rPr>
                <w:rFonts w:asciiTheme="minorHAnsi" w:hAnsiTheme="minorHAnsi" w:cstheme="minorHAnsi"/>
                <w:lang w:val="en-GB"/>
              </w:rPr>
              <w:t>A/C</w:t>
            </w:r>
          </w:p>
        </w:tc>
      </w:tr>
      <w:tr w:rsidR="00D55E59" w:rsidRPr="006D15E0" w14:paraId="3E6A3FF0" w14:textId="77777777" w:rsidTr="00932DEF">
        <w:trPr>
          <w:trHeight w:val="268"/>
        </w:trPr>
        <w:tc>
          <w:tcPr>
            <w:tcW w:w="7797" w:type="dxa"/>
          </w:tcPr>
          <w:p w14:paraId="4EDA7884" w14:textId="5BD278D7" w:rsidR="00D55E59" w:rsidRPr="006D15E0" w:rsidRDefault="00D55E59" w:rsidP="00932DEF">
            <w:pPr>
              <w:pStyle w:val="TableParagraph"/>
              <w:spacing w:line="251" w:lineRule="exact"/>
              <w:ind w:left="0"/>
              <w:rPr>
                <w:rFonts w:asciiTheme="minorHAnsi" w:hAnsiTheme="minorHAnsi" w:cstheme="minorHAnsi"/>
                <w:lang w:val="en-GB"/>
              </w:rPr>
            </w:pPr>
            <w:r>
              <w:rPr>
                <w:rFonts w:asciiTheme="minorHAnsi" w:hAnsiTheme="minorHAnsi" w:cstheme="minorHAnsi"/>
                <w:lang w:val="en-GB"/>
              </w:rPr>
              <w:t>DBS clearance</w:t>
            </w:r>
          </w:p>
        </w:tc>
        <w:tc>
          <w:tcPr>
            <w:tcW w:w="945" w:type="dxa"/>
          </w:tcPr>
          <w:p w14:paraId="2E4E43E9" w14:textId="5926B465" w:rsidR="00D55E59" w:rsidRPr="006D15E0" w:rsidRDefault="00D55E59" w:rsidP="00932DEF">
            <w:pPr>
              <w:pStyle w:val="NoSpacing"/>
              <w:jc w:val="center"/>
              <w:rPr>
                <w:rFonts w:asciiTheme="minorHAnsi" w:hAnsiTheme="minorHAnsi" w:cstheme="minorHAnsi"/>
                <w:b/>
                <w:lang w:val="en-GB"/>
              </w:rPr>
            </w:pPr>
            <w:r>
              <w:rPr>
                <w:rFonts w:asciiTheme="minorHAnsi" w:hAnsiTheme="minorHAnsi" w:cstheme="minorHAnsi"/>
                <w:b/>
                <w:lang w:val="en-GB"/>
              </w:rPr>
              <w:t>X</w:t>
            </w:r>
          </w:p>
        </w:tc>
        <w:tc>
          <w:tcPr>
            <w:tcW w:w="945" w:type="dxa"/>
          </w:tcPr>
          <w:p w14:paraId="0B9000F6" w14:textId="77777777" w:rsidR="00D55E59" w:rsidRPr="006D15E0" w:rsidRDefault="00D55E59" w:rsidP="00932DEF">
            <w:pPr>
              <w:pStyle w:val="NoSpacing"/>
              <w:jc w:val="center"/>
              <w:rPr>
                <w:rFonts w:asciiTheme="minorHAnsi" w:hAnsiTheme="minorHAnsi" w:cstheme="minorHAnsi"/>
                <w:lang w:val="en-GB"/>
              </w:rPr>
            </w:pPr>
          </w:p>
        </w:tc>
        <w:tc>
          <w:tcPr>
            <w:tcW w:w="945" w:type="dxa"/>
          </w:tcPr>
          <w:p w14:paraId="2E81A380" w14:textId="41F072DF" w:rsidR="00D55E59" w:rsidRPr="006D15E0" w:rsidRDefault="00D55E59" w:rsidP="00932DEF">
            <w:pPr>
              <w:pStyle w:val="NoSpacing"/>
              <w:jc w:val="center"/>
              <w:rPr>
                <w:rFonts w:asciiTheme="minorHAnsi" w:hAnsiTheme="minorHAnsi" w:cstheme="minorHAnsi"/>
                <w:lang w:val="en-GB"/>
              </w:rPr>
            </w:pPr>
            <w:r>
              <w:rPr>
                <w:rFonts w:asciiTheme="minorHAnsi" w:hAnsiTheme="minorHAnsi" w:cstheme="minorHAnsi"/>
                <w:lang w:val="en-GB"/>
              </w:rPr>
              <w:t>A/C</w:t>
            </w:r>
          </w:p>
        </w:tc>
      </w:tr>
      <w:tr w:rsidR="00D75581" w:rsidRPr="006D15E0" w14:paraId="4E56E271" w14:textId="77777777" w:rsidTr="00932DEF">
        <w:trPr>
          <w:trHeight w:val="268"/>
        </w:trPr>
        <w:tc>
          <w:tcPr>
            <w:tcW w:w="7797" w:type="dxa"/>
          </w:tcPr>
          <w:p w14:paraId="06E3EBED" w14:textId="581B4A59" w:rsidR="00D75581" w:rsidRPr="006D15E0" w:rsidRDefault="00D75581" w:rsidP="00932DEF">
            <w:pPr>
              <w:pStyle w:val="TableParagraph"/>
              <w:spacing w:line="251" w:lineRule="exact"/>
              <w:ind w:left="0"/>
              <w:rPr>
                <w:rFonts w:asciiTheme="minorHAnsi" w:hAnsiTheme="minorHAnsi" w:cstheme="minorHAnsi"/>
                <w:lang w:val="en-GB"/>
              </w:rPr>
            </w:pPr>
            <w:r w:rsidRPr="006D15E0">
              <w:rPr>
                <w:rFonts w:asciiTheme="minorHAnsi" w:hAnsiTheme="minorHAnsi" w:cstheme="minorHAnsi"/>
                <w:lang w:val="en-GB"/>
              </w:rPr>
              <w:t>Relevant training or qualifications.</w:t>
            </w:r>
          </w:p>
        </w:tc>
        <w:tc>
          <w:tcPr>
            <w:tcW w:w="945" w:type="dxa"/>
          </w:tcPr>
          <w:p w14:paraId="70DE95D2" w14:textId="77777777" w:rsidR="00D75581" w:rsidRPr="006D15E0" w:rsidRDefault="00D75581" w:rsidP="00932DEF">
            <w:pPr>
              <w:pStyle w:val="NoSpacing"/>
              <w:jc w:val="center"/>
              <w:rPr>
                <w:rFonts w:asciiTheme="minorHAnsi" w:hAnsiTheme="minorHAnsi" w:cstheme="minorHAnsi"/>
                <w:b/>
                <w:lang w:val="en-GB"/>
              </w:rPr>
            </w:pPr>
          </w:p>
        </w:tc>
        <w:tc>
          <w:tcPr>
            <w:tcW w:w="945" w:type="dxa"/>
          </w:tcPr>
          <w:p w14:paraId="2626985F" w14:textId="77777777" w:rsidR="00D75581" w:rsidRPr="006D15E0" w:rsidRDefault="00D75581" w:rsidP="00932DEF">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tcPr>
          <w:p w14:paraId="31B02A63" w14:textId="77777777" w:rsidR="00D75581" w:rsidRPr="006D15E0" w:rsidRDefault="00D75581" w:rsidP="00932DEF">
            <w:pPr>
              <w:pStyle w:val="NoSpacing"/>
              <w:jc w:val="center"/>
              <w:rPr>
                <w:rFonts w:asciiTheme="minorHAnsi" w:hAnsiTheme="minorHAnsi" w:cstheme="minorHAnsi"/>
                <w:lang w:val="en-GB"/>
              </w:rPr>
            </w:pPr>
            <w:r w:rsidRPr="006D15E0">
              <w:rPr>
                <w:rFonts w:asciiTheme="minorHAnsi" w:hAnsiTheme="minorHAnsi" w:cstheme="minorHAnsi"/>
                <w:lang w:val="en-GB"/>
              </w:rPr>
              <w:t>A/C</w:t>
            </w:r>
          </w:p>
        </w:tc>
      </w:tr>
      <w:tr w:rsidR="00D75581" w:rsidRPr="006D15E0" w14:paraId="7604BC11" w14:textId="77777777" w:rsidTr="00932DEF">
        <w:trPr>
          <w:trHeight w:val="268"/>
        </w:trPr>
        <w:tc>
          <w:tcPr>
            <w:tcW w:w="7797" w:type="dxa"/>
          </w:tcPr>
          <w:p w14:paraId="2F3025B3" w14:textId="52331DBA" w:rsidR="00D75581" w:rsidRPr="006D15E0" w:rsidRDefault="00D75581" w:rsidP="00932DEF">
            <w:pPr>
              <w:pStyle w:val="NoSpacing"/>
              <w:rPr>
                <w:rFonts w:asciiTheme="minorHAnsi" w:hAnsiTheme="minorHAnsi" w:cstheme="minorHAnsi"/>
                <w:lang w:val="en-GB"/>
              </w:rPr>
            </w:pPr>
            <w:r w:rsidRPr="006D15E0">
              <w:rPr>
                <w:rFonts w:asciiTheme="minorHAnsi" w:hAnsiTheme="minorHAnsi" w:cstheme="minorHAnsi"/>
                <w:lang w:val="en-GB"/>
              </w:rPr>
              <w:t>Safeguarding training</w:t>
            </w:r>
            <w:r w:rsidR="00A11C57" w:rsidRPr="006D15E0">
              <w:rPr>
                <w:rFonts w:asciiTheme="minorHAnsi" w:hAnsiTheme="minorHAnsi" w:cstheme="minorHAnsi"/>
                <w:lang w:val="en-GB"/>
              </w:rPr>
              <w:t>.</w:t>
            </w:r>
          </w:p>
        </w:tc>
        <w:tc>
          <w:tcPr>
            <w:tcW w:w="945" w:type="dxa"/>
          </w:tcPr>
          <w:p w14:paraId="65231C11" w14:textId="77777777" w:rsidR="00D75581" w:rsidRPr="006D15E0" w:rsidRDefault="00D75581" w:rsidP="00932DEF">
            <w:pPr>
              <w:pStyle w:val="NoSpacing"/>
              <w:jc w:val="center"/>
              <w:rPr>
                <w:rFonts w:asciiTheme="minorHAnsi" w:hAnsiTheme="minorHAnsi" w:cstheme="minorHAnsi"/>
                <w:b/>
                <w:lang w:val="en-GB"/>
              </w:rPr>
            </w:pPr>
          </w:p>
        </w:tc>
        <w:tc>
          <w:tcPr>
            <w:tcW w:w="945" w:type="dxa"/>
          </w:tcPr>
          <w:p w14:paraId="0EF8A26D" w14:textId="77777777" w:rsidR="00D75581" w:rsidRPr="006D15E0" w:rsidRDefault="00D75581" w:rsidP="00932DEF">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tcPr>
          <w:p w14:paraId="737BF8CD" w14:textId="77777777" w:rsidR="00D75581" w:rsidRPr="006D15E0" w:rsidRDefault="00D75581" w:rsidP="00932DEF">
            <w:pPr>
              <w:pStyle w:val="NoSpacing"/>
              <w:jc w:val="center"/>
              <w:rPr>
                <w:rFonts w:asciiTheme="minorHAnsi" w:hAnsiTheme="minorHAnsi" w:cstheme="minorHAnsi"/>
                <w:lang w:val="en-GB"/>
              </w:rPr>
            </w:pPr>
            <w:r w:rsidRPr="006D15E0">
              <w:rPr>
                <w:rFonts w:asciiTheme="minorHAnsi" w:hAnsiTheme="minorHAnsi" w:cstheme="minorHAnsi"/>
                <w:lang w:val="en-GB"/>
              </w:rPr>
              <w:t>A/C</w:t>
            </w:r>
          </w:p>
        </w:tc>
      </w:tr>
      <w:tr w:rsidR="00B41511" w:rsidRPr="006D15E0" w14:paraId="6A3E871E" w14:textId="77777777" w:rsidTr="00932DEF">
        <w:trPr>
          <w:trHeight w:val="268"/>
        </w:trPr>
        <w:tc>
          <w:tcPr>
            <w:tcW w:w="7797" w:type="dxa"/>
          </w:tcPr>
          <w:p w14:paraId="6A2453F8" w14:textId="0E08439D" w:rsidR="00B41511" w:rsidRPr="006D15E0" w:rsidRDefault="00B41511" w:rsidP="00932DEF">
            <w:pPr>
              <w:pStyle w:val="NoSpacing"/>
              <w:rPr>
                <w:rFonts w:asciiTheme="minorHAnsi" w:hAnsiTheme="minorHAnsi" w:cstheme="minorHAnsi"/>
                <w:lang w:val="en-GB"/>
              </w:rPr>
            </w:pPr>
            <w:r w:rsidRPr="006D15E0">
              <w:rPr>
                <w:rFonts w:asciiTheme="minorHAnsi" w:hAnsiTheme="minorHAnsi" w:cstheme="minorHAnsi"/>
                <w:lang w:val="en-GB"/>
              </w:rPr>
              <w:t>First aid</w:t>
            </w:r>
            <w:r w:rsidR="00A11C57" w:rsidRPr="006D15E0">
              <w:rPr>
                <w:rFonts w:asciiTheme="minorHAnsi" w:hAnsiTheme="minorHAnsi" w:cstheme="minorHAnsi"/>
                <w:lang w:val="en-GB"/>
              </w:rPr>
              <w:t xml:space="preserve"> training.</w:t>
            </w:r>
          </w:p>
        </w:tc>
        <w:tc>
          <w:tcPr>
            <w:tcW w:w="945" w:type="dxa"/>
          </w:tcPr>
          <w:p w14:paraId="0EB64755" w14:textId="77777777" w:rsidR="00B41511" w:rsidRPr="006D15E0" w:rsidRDefault="00B41511" w:rsidP="00932DEF">
            <w:pPr>
              <w:pStyle w:val="NoSpacing"/>
              <w:jc w:val="center"/>
              <w:rPr>
                <w:rFonts w:asciiTheme="minorHAnsi" w:hAnsiTheme="minorHAnsi" w:cstheme="minorHAnsi"/>
                <w:b/>
                <w:lang w:val="en-GB"/>
              </w:rPr>
            </w:pPr>
          </w:p>
        </w:tc>
        <w:tc>
          <w:tcPr>
            <w:tcW w:w="945" w:type="dxa"/>
          </w:tcPr>
          <w:p w14:paraId="01DB537C" w14:textId="574EBF28" w:rsidR="00B41511" w:rsidRPr="006D15E0" w:rsidRDefault="00B41511" w:rsidP="00932DEF">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tcPr>
          <w:p w14:paraId="561E7A16" w14:textId="11879474" w:rsidR="00B41511" w:rsidRPr="006D15E0" w:rsidRDefault="00B41511" w:rsidP="00932DEF">
            <w:pPr>
              <w:pStyle w:val="NoSpacing"/>
              <w:jc w:val="center"/>
              <w:rPr>
                <w:rFonts w:asciiTheme="minorHAnsi" w:hAnsiTheme="minorHAnsi" w:cstheme="minorHAnsi"/>
                <w:lang w:val="en-GB"/>
              </w:rPr>
            </w:pPr>
            <w:r w:rsidRPr="006D15E0">
              <w:rPr>
                <w:rFonts w:asciiTheme="minorHAnsi" w:hAnsiTheme="minorHAnsi" w:cstheme="minorHAnsi"/>
                <w:lang w:val="en-GB"/>
              </w:rPr>
              <w:t>A/C</w:t>
            </w:r>
          </w:p>
        </w:tc>
      </w:tr>
      <w:tr w:rsidR="00D75581" w:rsidRPr="006D15E0" w14:paraId="2918A22C" w14:textId="77777777" w:rsidTr="00932DEF">
        <w:trPr>
          <w:trHeight w:val="268"/>
        </w:trPr>
        <w:tc>
          <w:tcPr>
            <w:tcW w:w="7797" w:type="dxa"/>
            <w:shd w:val="clear" w:color="auto" w:fill="D9D9D9"/>
          </w:tcPr>
          <w:p w14:paraId="2EAFD216" w14:textId="652FCE44" w:rsidR="00D75581" w:rsidRPr="006D15E0" w:rsidRDefault="00A11C57" w:rsidP="00932DEF">
            <w:pPr>
              <w:pStyle w:val="NoSpacing"/>
              <w:rPr>
                <w:rFonts w:asciiTheme="minorHAnsi" w:hAnsiTheme="minorHAnsi" w:cstheme="minorHAnsi"/>
                <w:b/>
                <w:lang w:val="en-GB"/>
              </w:rPr>
            </w:pPr>
            <w:r w:rsidRPr="006D15E0">
              <w:rPr>
                <w:rFonts w:asciiTheme="minorHAnsi" w:hAnsiTheme="minorHAnsi" w:cstheme="minorHAnsi"/>
                <w:b/>
                <w:lang w:val="en-GB"/>
              </w:rPr>
              <w:t>Skills</w:t>
            </w:r>
            <w:r w:rsidRPr="006D15E0">
              <w:rPr>
                <w:rFonts w:asciiTheme="minorHAnsi" w:hAnsiTheme="minorHAnsi" w:cstheme="minorHAnsi"/>
                <w:b/>
                <w:spacing w:val="-2"/>
                <w:lang w:val="en-GB"/>
              </w:rPr>
              <w:t xml:space="preserve"> </w:t>
            </w:r>
            <w:r w:rsidRPr="006D15E0">
              <w:rPr>
                <w:rFonts w:asciiTheme="minorHAnsi" w:hAnsiTheme="minorHAnsi" w:cstheme="minorHAnsi"/>
                <w:b/>
                <w:lang w:val="en-GB"/>
              </w:rPr>
              <w:t>/</w:t>
            </w:r>
            <w:r w:rsidRPr="006D15E0">
              <w:rPr>
                <w:rFonts w:asciiTheme="minorHAnsi" w:hAnsiTheme="minorHAnsi" w:cstheme="minorHAnsi"/>
                <w:b/>
                <w:spacing w:val="-3"/>
                <w:lang w:val="en-GB"/>
              </w:rPr>
              <w:t xml:space="preserve"> </w:t>
            </w:r>
            <w:r w:rsidRPr="006D15E0">
              <w:rPr>
                <w:rFonts w:asciiTheme="minorHAnsi" w:hAnsiTheme="minorHAnsi" w:cstheme="minorHAnsi"/>
                <w:b/>
                <w:spacing w:val="-2"/>
                <w:lang w:val="en-GB"/>
              </w:rPr>
              <w:t>abilities</w:t>
            </w:r>
          </w:p>
        </w:tc>
        <w:tc>
          <w:tcPr>
            <w:tcW w:w="945" w:type="dxa"/>
            <w:shd w:val="clear" w:color="auto" w:fill="D9D9D9"/>
          </w:tcPr>
          <w:p w14:paraId="2A1B5DDA" w14:textId="77777777" w:rsidR="00D75581" w:rsidRPr="006D15E0" w:rsidRDefault="00D75581" w:rsidP="00932DEF">
            <w:pPr>
              <w:pStyle w:val="NoSpacing"/>
              <w:jc w:val="center"/>
              <w:rPr>
                <w:rFonts w:asciiTheme="minorHAnsi" w:hAnsiTheme="minorHAnsi" w:cstheme="minorHAnsi"/>
                <w:b/>
                <w:lang w:val="en-GB"/>
              </w:rPr>
            </w:pPr>
            <w:r w:rsidRPr="006D15E0">
              <w:rPr>
                <w:rFonts w:asciiTheme="minorHAnsi" w:hAnsiTheme="minorHAnsi" w:cstheme="minorHAnsi"/>
                <w:b/>
                <w:spacing w:val="-2"/>
                <w:lang w:val="en-GB"/>
              </w:rPr>
              <w:t>Essential</w:t>
            </w:r>
          </w:p>
        </w:tc>
        <w:tc>
          <w:tcPr>
            <w:tcW w:w="945" w:type="dxa"/>
            <w:shd w:val="clear" w:color="auto" w:fill="D9D9D9"/>
          </w:tcPr>
          <w:p w14:paraId="76EC2F16" w14:textId="77777777" w:rsidR="00D75581" w:rsidRPr="006D15E0" w:rsidRDefault="00D75581" w:rsidP="00932DEF">
            <w:pPr>
              <w:pStyle w:val="NoSpacing"/>
              <w:jc w:val="center"/>
              <w:rPr>
                <w:rFonts w:asciiTheme="minorHAnsi" w:hAnsiTheme="minorHAnsi" w:cstheme="minorHAnsi"/>
                <w:b/>
                <w:lang w:val="en-GB"/>
              </w:rPr>
            </w:pPr>
            <w:r w:rsidRPr="006D15E0">
              <w:rPr>
                <w:rFonts w:asciiTheme="minorHAnsi" w:hAnsiTheme="minorHAnsi" w:cstheme="minorHAnsi"/>
                <w:b/>
                <w:spacing w:val="-2"/>
                <w:lang w:val="en-GB"/>
              </w:rPr>
              <w:t>Desirable</w:t>
            </w:r>
          </w:p>
        </w:tc>
        <w:tc>
          <w:tcPr>
            <w:tcW w:w="945" w:type="dxa"/>
            <w:shd w:val="clear" w:color="auto" w:fill="D9D9D9"/>
          </w:tcPr>
          <w:p w14:paraId="5DD7565A" w14:textId="77777777" w:rsidR="00D75581" w:rsidRPr="006D15E0" w:rsidRDefault="00D75581" w:rsidP="00932DEF">
            <w:pPr>
              <w:pStyle w:val="NoSpacing"/>
              <w:jc w:val="center"/>
              <w:rPr>
                <w:rFonts w:asciiTheme="minorHAnsi" w:hAnsiTheme="minorHAnsi" w:cstheme="minorHAnsi"/>
                <w:b/>
                <w:spacing w:val="-2"/>
                <w:lang w:val="en-GB"/>
              </w:rPr>
            </w:pPr>
            <w:r w:rsidRPr="006D15E0">
              <w:rPr>
                <w:rFonts w:asciiTheme="minorHAnsi" w:hAnsiTheme="minorHAnsi" w:cstheme="minorHAnsi"/>
                <w:b/>
                <w:spacing w:val="-2"/>
                <w:lang w:val="en-GB"/>
              </w:rPr>
              <w:t>MOA</w:t>
            </w:r>
          </w:p>
        </w:tc>
      </w:tr>
      <w:tr w:rsidR="005F6338" w:rsidRPr="006D15E0" w14:paraId="32969CA5" w14:textId="77777777" w:rsidTr="00932DEF">
        <w:trPr>
          <w:trHeight w:val="268"/>
        </w:trPr>
        <w:tc>
          <w:tcPr>
            <w:tcW w:w="7797" w:type="dxa"/>
          </w:tcPr>
          <w:p w14:paraId="75C3DFD6" w14:textId="70D8140D" w:rsidR="005F6338" w:rsidRPr="006D15E0" w:rsidRDefault="005F6338" w:rsidP="005F6338">
            <w:pPr>
              <w:pStyle w:val="NoSpacing"/>
              <w:rPr>
                <w:rFonts w:asciiTheme="minorHAnsi" w:hAnsiTheme="minorHAnsi" w:cstheme="minorHAnsi"/>
                <w:lang w:val="en-GB"/>
              </w:rPr>
            </w:pPr>
            <w:r w:rsidRPr="006D15E0">
              <w:rPr>
                <w:lang w:val="en-GB"/>
              </w:rPr>
              <w:t>Data analysis skills, and the ability to use data to set targets and identify weaknesses.</w:t>
            </w:r>
          </w:p>
        </w:tc>
        <w:tc>
          <w:tcPr>
            <w:tcW w:w="945" w:type="dxa"/>
          </w:tcPr>
          <w:p w14:paraId="766F16AA" w14:textId="29CEBDD6"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tcPr>
          <w:p w14:paraId="1EC576C3" w14:textId="77777777" w:rsidR="005F6338" w:rsidRPr="006D15E0" w:rsidRDefault="005F6338" w:rsidP="005F6338">
            <w:pPr>
              <w:pStyle w:val="NoSpacing"/>
              <w:jc w:val="center"/>
              <w:rPr>
                <w:rFonts w:asciiTheme="minorHAnsi" w:hAnsiTheme="minorHAnsi" w:cstheme="minorHAnsi"/>
                <w:lang w:val="en-GB"/>
              </w:rPr>
            </w:pPr>
          </w:p>
        </w:tc>
        <w:tc>
          <w:tcPr>
            <w:tcW w:w="945" w:type="dxa"/>
          </w:tcPr>
          <w:p w14:paraId="1869EC30" w14:textId="66A8D60D" w:rsidR="005F6338" w:rsidRPr="006D15E0" w:rsidRDefault="005F6338" w:rsidP="005F6338">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F6338" w:rsidRPr="006D15E0" w14:paraId="37B147CE" w14:textId="77777777" w:rsidTr="00932DEF">
        <w:trPr>
          <w:trHeight w:val="268"/>
        </w:trPr>
        <w:tc>
          <w:tcPr>
            <w:tcW w:w="7797" w:type="dxa"/>
          </w:tcPr>
          <w:p w14:paraId="41D30339" w14:textId="2C8638F3" w:rsidR="005F6338" w:rsidRPr="006D15E0" w:rsidRDefault="005F6338" w:rsidP="005F6338">
            <w:pPr>
              <w:pStyle w:val="NoSpacing"/>
              <w:rPr>
                <w:rFonts w:asciiTheme="minorHAnsi" w:hAnsiTheme="minorHAnsi" w:cstheme="minorHAnsi"/>
                <w:lang w:val="en-GB"/>
              </w:rPr>
            </w:pPr>
            <w:r w:rsidRPr="006D15E0">
              <w:rPr>
                <w:lang w:val="en-GB"/>
              </w:rPr>
              <w:t>Understanding of high-quality teaching based on evidence, and the ability to model this for others and support others to improve.</w:t>
            </w:r>
          </w:p>
        </w:tc>
        <w:tc>
          <w:tcPr>
            <w:tcW w:w="945" w:type="dxa"/>
          </w:tcPr>
          <w:p w14:paraId="572F8848" w14:textId="7B558238"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tcPr>
          <w:p w14:paraId="558C258B" w14:textId="77777777" w:rsidR="005F6338" w:rsidRPr="006D15E0" w:rsidRDefault="005F6338" w:rsidP="005F6338">
            <w:pPr>
              <w:pStyle w:val="NoSpacing"/>
              <w:jc w:val="center"/>
              <w:rPr>
                <w:rFonts w:asciiTheme="minorHAnsi" w:hAnsiTheme="minorHAnsi" w:cstheme="minorHAnsi"/>
                <w:lang w:val="en-GB"/>
              </w:rPr>
            </w:pPr>
          </w:p>
        </w:tc>
        <w:tc>
          <w:tcPr>
            <w:tcW w:w="945" w:type="dxa"/>
          </w:tcPr>
          <w:p w14:paraId="7C893B34" w14:textId="7628A456" w:rsidR="005F6338" w:rsidRPr="006D15E0" w:rsidRDefault="005F6338" w:rsidP="005F6338">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F6338" w:rsidRPr="006D15E0" w14:paraId="006EA9DB" w14:textId="77777777" w:rsidTr="00932DEF">
        <w:trPr>
          <w:trHeight w:val="268"/>
        </w:trPr>
        <w:tc>
          <w:tcPr>
            <w:tcW w:w="7797" w:type="dxa"/>
          </w:tcPr>
          <w:p w14:paraId="189BF1D9" w14:textId="2E8CE4E6" w:rsidR="005F6338" w:rsidRPr="006D15E0" w:rsidRDefault="005F6338" w:rsidP="005F6338">
            <w:pPr>
              <w:pStyle w:val="NoSpacing"/>
              <w:rPr>
                <w:rFonts w:asciiTheme="minorHAnsi" w:hAnsiTheme="minorHAnsi" w:cstheme="minorHAnsi"/>
                <w:lang w:val="en-GB"/>
              </w:rPr>
            </w:pPr>
            <w:r w:rsidRPr="006D15E0">
              <w:rPr>
                <w:lang w:val="en-GB"/>
              </w:rPr>
              <w:t>Effective communication and interpersonal skills</w:t>
            </w:r>
          </w:p>
        </w:tc>
        <w:tc>
          <w:tcPr>
            <w:tcW w:w="945" w:type="dxa"/>
          </w:tcPr>
          <w:p w14:paraId="3199C994" w14:textId="157FDFBA"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tcPr>
          <w:p w14:paraId="73D711FF" w14:textId="77777777" w:rsidR="005F6338" w:rsidRPr="006D15E0" w:rsidRDefault="005F6338" w:rsidP="005F6338">
            <w:pPr>
              <w:pStyle w:val="NoSpacing"/>
              <w:jc w:val="center"/>
              <w:rPr>
                <w:rFonts w:asciiTheme="minorHAnsi" w:hAnsiTheme="minorHAnsi" w:cstheme="minorHAnsi"/>
                <w:lang w:val="en-GB"/>
              </w:rPr>
            </w:pPr>
          </w:p>
        </w:tc>
        <w:tc>
          <w:tcPr>
            <w:tcW w:w="945" w:type="dxa"/>
          </w:tcPr>
          <w:p w14:paraId="1CDA5EAC" w14:textId="6A03F279" w:rsidR="005F6338" w:rsidRPr="006D15E0" w:rsidRDefault="005F6338" w:rsidP="005F6338">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F6338" w:rsidRPr="006D15E0" w14:paraId="3665E2F5" w14:textId="77777777" w:rsidTr="00932DEF">
        <w:trPr>
          <w:trHeight w:val="268"/>
        </w:trPr>
        <w:tc>
          <w:tcPr>
            <w:tcW w:w="7797" w:type="dxa"/>
          </w:tcPr>
          <w:p w14:paraId="6065668A" w14:textId="631EEA6B" w:rsidR="005F6338" w:rsidRPr="006D15E0" w:rsidRDefault="005F6338" w:rsidP="005F6338">
            <w:pPr>
              <w:pStyle w:val="NoSpacing"/>
              <w:rPr>
                <w:rFonts w:asciiTheme="minorHAnsi" w:hAnsiTheme="minorHAnsi" w:cstheme="minorHAnsi"/>
                <w:lang w:val="en-GB"/>
              </w:rPr>
            </w:pPr>
            <w:r w:rsidRPr="006D15E0">
              <w:rPr>
                <w:rFonts w:asciiTheme="minorHAnsi" w:hAnsiTheme="minorHAnsi" w:cstheme="minorHAnsi"/>
                <w:lang w:val="en-GB"/>
              </w:rPr>
              <w:t>Excellent attention to detail.</w:t>
            </w:r>
          </w:p>
        </w:tc>
        <w:tc>
          <w:tcPr>
            <w:tcW w:w="945" w:type="dxa"/>
          </w:tcPr>
          <w:p w14:paraId="2D1BAE2D" w14:textId="3413E35D"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tcPr>
          <w:p w14:paraId="19F5B95C" w14:textId="77777777" w:rsidR="005F6338" w:rsidRPr="006D15E0" w:rsidRDefault="005F6338" w:rsidP="005F6338">
            <w:pPr>
              <w:pStyle w:val="NoSpacing"/>
              <w:jc w:val="center"/>
              <w:rPr>
                <w:rFonts w:asciiTheme="minorHAnsi" w:hAnsiTheme="minorHAnsi" w:cstheme="minorHAnsi"/>
                <w:lang w:val="en-GB"/>
              </w:rPr>
            </w:pPr>
          </w:p>
        </w:tc>
        <w:tc>
          <w:tcPr>
            <w:tcW w:w="945" w:type="dxa"/>
          </w:tcPr>
          <w:p w14:paraId="02D4BD11" w14:textId="5A240BBD" w:rsidR="005F6338" w:rsidRPr="006D15E0" w:rsidRDefault="005F6338" w:rsidP="005F6338">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F6338" w:rsidRPr="006D15E0" w14:paraId="2A0DB60D" w14:textId="77777777" w:rsidTr="00932DEF">
        <w:trPr>
          <w:trHeight w:val="268"/>
        </w:trPr>
        <w:tc>
          <w:tcPr>
            <w:tcW w:w="7797" w:type="dxa"/>
          </w:tcPr>
          <w:p w14:paraId="5F3A1B89" w14:textId="77777777" w:rsidR="005F6338" w:rsidRPr="006D15E0" w:rsidRDefault="005F6338" w:rsidP="005F6338">
            <w:pPr>
              <w:pStyle w:val="NoSpacing"/>
              <w:rPr>
                <w:rFonts w:asciiTheme="minorHAnsi" w:hAnsiTheme="minorHAnsi" w:cstheme="minorHAnsi"/>
                <w:lang w:val="en-GB"/>
              </w:rPr>
            </w:pPr>
            <w:r w:rsidRPr="006D15E0">
              <w:rPr>
                <w:rFonts w:asciiTheme="minorHAnsi" w:hAnsiTheme="minorHAnsi" w:cstheme="minorHAnsi"/>
                <w:lang w:val="en-GB"/>
              </w:rPr>
              <w:t>Maintain</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confidentiality</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at</w:t>
            </w:r>
            <w:r w:rsidRPr="006D15E0">
              <w:rPr>
                <w:rFonts w:asciiTheme="minorHAnsi" w:hAnsiTheme="minorHAnsi" w:cstheme="minorHAnsi"/>
                <w:spacing w:val="-8"/>
                <w:lang w:val="en-GB"/>
              </w:rPr>
              <w:t xml:space="preserve"> </w:t>
            </w:r>
            <w:r w:rsidRPr="006D15E0">
              <w:rPr>
                <w:rFonts w:asciiTheme="minorHAnsi" w:hAnsiTheme="minorHAnsi" w:cstheme="minorHAnsi"/>
                <w:lang w:val="en-GB"/>
              </w:rPr>
              <w:t>all</w:t>
            </w:r>
            <w:r w:rsidRPr="006D15E0">
              <w:rPr>
                <w:rFonts w:asciiTheme="minorHAnsi" w:hAnsiTheme="minorHAnsi" w:cstheme="minorHAnsi"/>
                <w:spacing w:val="-5"/>
                <w:lang w:val="en-GB"/>
              </w:rPr>
              <w:t xml:space="preserve"> </w:t>
            </w:r>
            <w:r w:rsidRPr="006D15E0">
              <w:rPr>
                <w:rFonts w:asciiTheme="minorHAnsi" w:hAnsiTheme="minorHAnsi" w:cstheme="minorHAnsi"/>
                <w:spacing w:val="-2"/>
                <w:lang w:val="en-GB"/>
              </w:rPr>
              <w:t>times.</w:t>
            </w:r>
          </w:p>
        </w:tc>
        <w:tc>
          <w:tcPr>
            <w:tcW w:w="945" w:type="dxa"/>
          </w:tcPr>
          <w:p w14:paraId="533F3A93" w14:textId="77777777" w:rsidR="005F6338" w:rsidRPr="006D15E0" w:rsidRDefault="005F6338" w:rsidP="005F6338">
            <w:pPr>
              <w:pStyle w:val="NoSpacing"/>
              <w:jc w:val="center"/>
              <w:rPr>
                <w:rFonts w:asciiTheme="minorHAnsi" w:hAnsiTheme="minorHAnsi" w:cstheme="minorHAnsi"/>
                <w:b/>
                <w:lang w:val="en-GB"/>
              </w:rPr>
            </w:pPr>
            <w:r w:rsidRPr="006D15E0">
              <w:rPr>
                <w:rFonts w:asciiTheme="minorHAnsi" w:hAnsiTheme="minorHAnsi" w:cstheme="minorHAnsi"/>
                <w:b/>
                <w:spacing w:val="-10"/>
                <w:lang w:val="en-GB"/>
              </w:rPr>
              <w:t>X</w:t>
            </w:r>
          </w:p>
        </w:tc>
        <w:tc>
          <w:tcPr>
            <w:tcW w:w="945" w:type="dxa"/>
          </w:tcPr>
          <w:p w14:paraId="3BB70826" w14:textId="77777777" w:rsidR="005F6338" w:rsidRPr="006D15E0" w:rsidRDefault="005F6338" w:rsidP="005F6338">
            <w:pPr>
              <w:pStyle w:val="NoSpacing"/>
              <w:jc w:val="center"/>
              <w:rPr>
                <w:rFonts w:asciiTheme="minorHAnsi" w:hAnsiTheme="minorHAnsi" w:cstheme="minorHAnsi"/>
                <w:lang w:val="en-GB"/>
              </w:rPr>
            </w:pPr>
          </w:p>
        </w:tc>
        <w:tc>
          <w:tcPr>
            <w:tcW w:w="945" w:type="dxa"/>
          </w:tcPr>
          <w:p w14:paraId="77C05F1C" w14:textId="77777777" w:rsidR="005F6338" w:rsidRPr="006D15E0" w:rsidRDefault="005F6338" w:rsidP="005F6338">
            <w:pPr>
              <w:pStyle w:val="NoSpacing"/>
              <w:jc w:val="center"/>
              <w:rPr>
                <w:rFonts w:asciiTheme="minorHAnsi" w:hAnsiTheme="minorHAnsi" w:cstheme="minorHAnsi"/>
                <w:lang w:val="en-GB"/>
              </w:rPr>
            </w:pPr>
            <w:r w:rsidRPr="006D15E0">
              <w:rPr>
                <w:rFonts w:asciiTheme="minorHAnsi" w:hAnsiTheme="minorHAnsi" w:cstheme="minorHAnsi"/>
                <w:spacing w:val="-10"/>
                <w:lang w:val="en-GB"/>
              </w:rPr>
              <w:t>A/I/R</w:t>
            </w:r>
          </w:p>
        </w:tc>
      </w:tr>
      <w:tr w:rsidR="005F6338" w:rsidRPr="006D15E0" w14:paraId="7FC0E027" w14:textId="77777777" w:rsidTr="00932DEF">
        <w:trPr>
          <w:trHeight w:val="537"/>
        </w:trPr>
        <w:tc>
          <w:tcPr>
            <w:tcW w:w="7797" w:type="dxa"/>
          </w:tcPr>
          <w:p w14:paraId="6B0DD461" w14:textId="77777777" w:rsidR="005F6338" w:rsidRPr="006D15E0" w:rsidRDefault="005F6338" w:rsidP="005F6338">
            <w:pPr>
              <w:pStyle w:val="NoSpacing"/>
              <w:rPr>
                <w:rFonts w:asciiTheme="minorHAnsi" w:hAnsiTheme="minorHAnsi" w:cstheme="minorHAnsi"/>
                <w:lang w:val="en-GB"/>
              </w:rPr>
            </w:pPr>
            <w:r w:rsidRPr="006D15E0">
              <w:rPr>
                <w:rFonts w:asciiTheme="minorHAnsi" w:hAnsiTheme="minorHAnsi" w:cstheme="minorHAnsi"/>
                <w:lang w:val="en-GB"/>
              </w:rPr>
              <w:t>Understanding</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of</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the</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wider</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community</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and</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willingness</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to</w:t>
            </w:r>
            <w:r w:rsidRPr="006D15E0">
              <w:rPr>
                <w:rFonts w:asciiTheme="minorHAnsi" w:hAnsiTheme="minorHAnsi" w:cstheme="minorHAnsi"/>
                <w:spacing w:val="-3"/>
                <w:lang w:val="en-GB"/>
              </w:rPr>
              <w:t xml:space="preserve"> </w:t>
            </w:r>
            <w:r w:rsidRPr="006D15E0">
              <w:rPr>
                <w:rFonts w:asciiTheme="minorHAnsi" w:hAnsiTheme="minorHAnsi" w:cstheme="minorHAnsi"/>
                <w:lang w:val="en-GB"/>
              </w:rPr>
              <w:t>engage</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with</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out-of-</w:t>
            </w:r>
            <w:r w:rsidRPr="006D15E0">
              <w:rPr>
                <w:rFonts w:asciiTheme="minorHAnsi" w:hAnsiTheme="minorHAnsi" w:cstheme="minorHAnsi"/>
                <w:spacing w:val="-2"/>
                <w:lang w:val="en-GB"/>
              </w:rPr>
              <w:t>school</w:t>
            </w:r>
          </w:p>
          <w:p w14:paraId="0C998E45" w14:textId="77777777" w:rsidR="005F6338" w:rsidRPr="006D15E0" w:rsidRDefault="005F6338" w:rsidP="005F6338">
            <w:pPr>
              <w:pStyle w:val="NoSpacing"/>
              <w:rPr>
                <w:rFonts w:asciiTheme="minorHAnsi" w:hAnsiTheme="minorHAnsi" w:cstheme="minorHAnsi"/>
                <w:lang w:val="en-GB"/>
              </w:rPr>
            </w:pPr>
            <w:r w:rsidRPr="006D15E0">
              <w:rPr>
                <w:rFonts w:asciiTheme="minorHAnsi" w:hAnsiTheme="minorHAnsi" w:cstheme="minorHAnsi"/>
                <w:lang w:val="en-GB"/>
              </w:rPr>
              <w:t>activities</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(e.g.</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school</w:t>
            </w:r>
            <w:r w:rsidRPr="006D15E0">
              <w:rPr>
                <w:rFonts w:asciiTheme="minorHAnsi" w:hAnsiTheme="minorHAnsi" w:cstheme="minorHAnsi"/>
                <w:spacing w:val="-4"/>
                <w:lang w:val="en-GB"/>
              </w:rPr>
              <w:t xml:space="preserve"> </w:t>
            </w:r>
            <w:r w:rsidRPr="006D15E0">
              <w:rPr>
                <w:rFonts w:asciiTheme="minorHAnsi" w:hAnsiTheme="minorHAnsi" w:cstheme="minorHAnsi"/>
                <w:spacing w:val="-2"/>
                <w:lang w:val="en-GB"/>
              </w:rPr>
              <w:t>fayres).</w:t>
            </w:r>
          </w:p>
        </w:tc>
        <w:tc>
          <w:tcPr>
            <w:tcW w:w="945" w:type="dxa"/>
          </w:tcPr>
          <w:p w14:paraId="79F39872" w14:textId="77777777" w:rsidR="005F6338" w:rsidRPr="006D15E0" w:rsidRDefault="005F6338" w:rsidP="005F6338">
            <w:pPr>
              <w:pStyle w:val="NoSpacing"/>
              <w:jc w:val="center"/>
              <w:rPr>
                <w:rFonts w:asciiTheme="minorHAnsi" w:hAnsiTheme="minorHAnsi" w:cstheme="minorHAnsi"/>
                <w:b/>
                <w:lang w:val="en-GB"/>
              </w:rPr>
            </w:pPr>
            <w:r w:rsidRPr="006D15E0">
              <w:rPr>
                <w:rFonts w:asciiTheme="minorHAnsi" w:hAnsiTheme="minorHAnsi" w:cstheme="minorHAnsi"/>
                <w:b/>
                <w:spacing w:val="-10"/>
                <w:lang w:val="en-GB"/>
              </w:rPr>
              <w:t>X</w:t>
            </w:r>
          </w:p>
        </w:tc>
        <w:tc>
          <w:tcPr>
            <w:tcW w:w="945" w:type="dxa"/>
          </w:tcPr>
          <w:p w14:paraId="112C5423" w14:textId="77777777" w:rsidR="005F6338" w:rsidRPr="006D15E0" w:rsidRDefault="005F6338" w:rsidP="005F6338">
            <w:pPr>
              <w:pStyle w:val="NoSpacing"/>
              <w:jc w:val="center"/>
              <w:rPr>
                <w:rFonts w:asciiTheme="minorHAnsi" w:hAnsiTheme="minorHAnsi" w:cstheme="minorHAnsi"/>
                <w:lang w:val="en-GB"/>
              </w:rPr>
            </w:pPr>
          </w:p>
        </w:tc>
        <w:tc>
          <w:tcPr>
            <w:tcW w:w="945" w:type="dxa"/>
          </w:tcPr>
          <w:p w14:paraId="6CA48CF7" w14:textId="77777777" w:rsidR="005F6338" w:rsidRPr="006D15E0" w:rsidRDefault="005F6338" w:rsidP="005F6338">
            <w:pPr>
              <w:pStyle w:val="NoSpacing"/>
              <w:jc w:val="center"/>
              <w:rPr>
                <w:rFonts w:asciiTheme="minorHAnsi" w:hAnsiTheme="minorHAnsi" w:cstheme="minorHAnsi"/>
                <w:lang w:val="en-GB"/>
              </w:rPr>
            </w:pPr>
            <w:r w:rsidRPr="006D15E0">
              <w:rPr>
                <w:rFonts w:asciiTheme="minorHAnsi" w:hAnsiTheme="minorHAnsi" w:cstheme="minorHAnsi"/>
                <w:spacing w:val="-10"/>
                <w:lang w:val="en-GB"/>
              </w:rPr>
              <w:t>A/I/R</w:t>
            </w:r>
          </w:p>
        </w:tc>
      </w:tr>
      <w:tr w:rsidR="00D55E59" w:rsidRPr="006D15E0" w14:paraId="6B01FE4C" w14:textId="77777777" w:rsidTr="00D55E59">
        <w:trPr>
          <w:trHeight w:val="184"/>
        </w:trPr>
        <w:tc>
          <w:tcPr>
            <w:tcW w:w="7797" w:type="dxa"/>
          </w:tcPr>
          <w:p w14:paraId="5F9E397D" w14:textId="746CC7A6" w:rsidR="00D55E59" w:rsidRPr="006D15E0" w:rsidRDefault="00D55E59" w:rsidP="00D55E59">
            <w:pPr>
              <w:pStyle w:val="NoSpacing"/>
              <w:rPr>
                <w:rFonts w:asciiTheme="minorHAnsi" w:hAnsiTheme="minorHAnsi" w:cstheme="minorHAnsi"/>
                <w:lang w:val="en-GB"/>
              </w:rPr>
            </w:pPr>
            <w:r w:rsidRPr="00B8456E">
              <w:t>Create a happy, challenging and effective learning environment, contributing to the raising of standards</w:t>
            </w:r>
            <w:r>
              <w:t>.</w:t>
            </w:r>
          </w:p>
        </w:tc>
        <w:tc>
          <w:tcPr>
            <w:tcW w:w="945" w:type="dxa"/>
          </w:tcPr>
          <w:p w14:paraId="54105BC8" w14:textId="77777777" w:rsidR="00D55E59" w:rsidRPr="006D15E0" w:rsidRDefault="00D55E59" w:rsidP="00D55E59">
            <w:pPr>
              <w:pStyle w:val="NoSpacing"/>
              <w:jc w:val="center"/>
              <w:rPr>
                <w:rFonts w:asciiTheme="minorHAnsi" w:hAnsiTheme="minorHAnsi" w:cstheme="minorHAnsi"/>
                <w:b/>
                <w:spacing w:val="-10"/>
                <w:lang w:val="en-GB"/>
              </w:rPr>
            </w:pPr>
          </w:p>
        </w:tc>
        <w:tc>
          <w:tcPr>
            <w:tcW w:w="945" w:type="dxa"/>
          </w:tcPr>
          <w:p w14:paraId="129DECAA" w14:textId="77777777" w:rsidR="00D55E59" w:rsidRPr="006D15E0" w:rsidRDefault="00D55E59" w:rsidP="00D55E59">
            <w:pPr>
              <w:pStyle w:val="NoSpacing"/>
              <w:jc w:val="center"/>
              <w:rPr>
                <w:rFonts w:asciiTheme="minorHAnsi" w:hAnsiTheme="minorHAnsi" w:cstheme="minorHAnsi"/>
                <w:lang w:val="en-GB"/>
              </w:rPr>
            </w:pPr>
          </w:p>
        </w:tc>
        <w:tc>
          <w:tcPr>
            <w:tcW w:w="945" w:type="dxa"/>
          </w:tcPr>
          <w:p w14:paraId="4F8CE38A" w14:textId="77777777" w:rsidR="00D55E59" w:rsidRPr="006D15E0" w:rsidRDefault="00D55E59" w:rsidP="00D55E59">
            <w:pPr>
              <w:pStyle w:val="NoSpacing"/>
              <w:jc w:val="center"/>
              <w:rPr>
                <w:rFonts w:asciiTheme="minorHAnsi" w:hAnsiTheme="minorHAnsi" w:cstheme="minorHAnsi"/>
                <w:spacing w:val="-10"/>
                <w:lang w:val="en-GB"/>
              </w:rPr>
            </w:pPr>
          </w:p>
        </w:tc>
      </w:tr>
      <w:tr w:rsidR="00D55E59" w:rsidRPr="006D15E0" w14:paraId="17B9D0BD" w14:textId="77777777" w:rsidTr="00D55E59">
        <w:trPr>
          <w:trHeight w:val="184"/>
        </w:trPr>
        <w:tc>
          <w:tcPr>
            <w:tcW w:w="7797" w:type="dxa"/>
          </w:tcPr>
          <w:p w14:paraId="6E6032ED" w14:textId="419E63F0" w:rsidR="00D55E59" w:rsidRPr="006D15E0" w:rsidRDefault="00D55E59" w:rsidP="00D55E59">
            <w:pPr>
              <w:pStyle w:val="NoSpacing"/>
              <w:rPr>
                <w:rFonts w:asciiTheme="minorHAnsi" w:hAnsiTheme="minorHAnsi" w:cstheme="minorHAnsi"/>
                <w:lang w:val="en-GB"/>
              </w:rPr>
            </w:pPr>
            <w:r w:rsidRPr="00B8456E">
              <w:t>Set high expectations which will inspire, motivate and challenge pupils</w:t>
            </w:r>
            <w:r>
              <w:t>.</w:t>
            </w:r>
          </w:p>
        </w:tc>
        <w:tc>
          <w:tcPr>
            <w:tcW w:w="945" w:type="dxa"/>
          </w:tcPr>
          <w:p w14:paraId="7B8E951F" w14:textId="77777777" w:rsidR="00D55E59" w:rsidRPr="006D15E0" w:rsidRDefault="00D55E59" w:rsidP="00D55E59">
            <w:pPr>
              <w:pStyle w:val="NoSpacing"/>
              <w:jc w:val="center"/>
              <w:rPr>
                <w:rFonts w:asciiTheme="minorHAnsi" w:hAnsiTheme="minorHAnsi" w:cstheme="minorHAnsi"/>
                <w:b/>
                <w:spacing w:val="-10"/>
                <w:lang w:val="en-GB"/>
              </w:rPr>
            </w:pPr>
          </w:p>
        </w:tc>
        <w:tc>
          <w:tcPr>
            <w:tcW w:w="945" w:type="dxa"/>
          </w:tcPr>
          <w:p w14:paraId="27FBBD2D" w14:textId="77777777" w:rsidR="00D55E59" w:rsidRPr="006D15E0" w:rsidRDefault="00D55E59" w:rsidP="00D55E59">
            <w:pPr>
              <w:pStyle w:val="NoSpacing"/>
              <w:jc w:val="center"/>
              <w:rPr>
                <w:rFonts w:asciiTheme="minorHAnsi" w:hAnsiTheme="minorHAnsi" w:cstheme="minorHAnsi"/>
                <w:lang w:val="en-GB"/>
              </w:rPr>
            </w:pPr>
          </w:p>
        </w:tc>
        <w:tc>
          <w:tcPr>
            <w:tcW w:w="945" w:type="dxa"/>
          </w:tcPr>
          <w:p w14:paraId="7F952503" w14:textId="77777777" w:rsidR="00D55E59" w:rsidRPr="006D15E0" w:rsidRDefault="00D55E59" w:rsidP="00D55E59">
            <w:pPr>
              <w:pStyle w:val="NoSpacing"/>
              <w:jc w:val="center"/>
              <w:rPr>
                <w:rFonts w:asciiTheme="minorHAnsi" w:hAnsiTheme="minorHAnsi" w:cstheme="minorHAnsi"/>
                <w:spacing w:val="-10"/>
                <w:lang w:val="en-GB"/>
              </w:rPr>
            </w:pPr>
          </w:p>
        </w:tc>
      </w:tr>
      <w:tr w:rsidR="00D55E59" w:rsidRPr="006D15E0" w14:paraId="713F1051" w14:textId="77777777" w:rsidTr="00D55E59">
        <w:trPr>
          <w:trHeight w:val="184"/>
        </w:trPr>
        <w:tc>
          <w:tcPr>
            <w:tcW w:w="7797" w:type="dxa"/>
          </w:tcPr>
          <w:p w14:paraId="2C675B68" w14:textId="5183A003" w:rsidR="00D55E59" w:rsidRPr="006D15E0" w:rsidRDefault="00D55E59" w:rsidP="00D55E59">
            <w:pPr>
              <w:pStyle w:val="NoSpacing"/>
              <w:rPr>
                <w:rFonts w:asciiTheme="minorHAnsi" w:hAnsiTheme="minorHAnsi" w:cstheme="minorHAnsi"/>
                <w:lang w:val="en-GB"/>
              </w:rPr>
            </w:pPr>
            <w:r w:rsidRPr="00B8456E">
              <w:t>Promote good progress and outcomes by pupils</w:t>
            </w:r>
            <w:r>
              <w:t>.</w:t>
            </w:r>
          </w:p>
        </w:tc>
        <w:tc>
          <w:tcPr>
            <w:tcW w:w="945" w:type="dxa"/>
          </w:tcPr>
          <w:p w14:paraId="142A7422" w14:textId="77777777" w:rsidR="00D55E59" w:rsidRPr="006D15E0" w:rsidRDefault="00D55E59" w:rsidP="00D55E59">
            <w:pPr>
              <w:pStyle w:val="NoSpacing"/>
              <w:jc w:val="center"/>
              <w:rPr>
                <w:rFonts w:asciiTheme="minorHAnsi" w:hAnsiTheme="minorHAnsi" w:cstheme="minorHAnsi"/>
                <w:b/>
                <w:spacing w:val="-10"/>
                <w:lang w:val="en-GB"/>
              </w:rPr>
            </w:pPr>
          </w:p>
        </w:tc>
        <w:tc>
          <w:tcPr>
            <w:tcW w:w="945" w:type="dxa"/>
          </w:tcPr>
          <w:p w14:paraId="3BB5FD8A" w14:textId="77777777" w:rsidR="00D55E59" w:rsidRPr="006D15E0" w:rsidRDefault="00D55E59" w:rsidP="00D55E59">
            <w:pPr>
              <w:pStyle w:val="NoSpacing"/>
              <w:jc w:val="center"/>
              <w:rPr>
                <w:rFonts w:asciiTheme="minorHAnsi" w:hAnsiTheme="minorHAnsi" w:cstheme="minorHAnsi"/>
                <w:lang w:val="en-GB"/>
              </w:rPr>
            </w:pPr>
          </w:p>
        </w:tc>
        <w:tc>
          <w:tcPr>
            <w:tcW w:w="945" w:type="dxa"/>
          </w:tcPr>
          <w:p w14:paraId="4FCC7205" w14:textId="77777777" w:rsidR="00D55E59" w:rsidRPr="006D15E0" w:rsidRDefault="00D55E59" w:rsidP="00D55E59">
            <w:pPr>
              <w:pStyle w:val="NoSpacing"/>
              <w:jc w:val="center"/>
              <w:rPr>
                <w:rFonts w:asciiTheme="minorHAnsi" w:hAnsiTheme="minorHAnsi" w:cstheme="minorHAnsi"/>
                <w:spacing w:val="-10"/>
                <w:lang w:val="en-GB"/>
              </w:rPr>
            </w:pPr>
          </w:p>
        </w:tc>
      </w:tr>
      <w:tr w:rsidR="00D55E59" w:rsidRPr="006D15E0" w14:paraId="531AC0BA" w14:textId="77777777" w:rsidTr="00D55E59">
        <w:trPr>
          <w:trHeight w:val="184"/>
        </w:trPr>
        <w:tc>
          <w:tcPr>
            <w:tcW w:w="7797" w:type="dxa"/>
          </w:tcPr>
          <w:p w14:paraId="54A3A8FB" w14:textId="169E49D8" w:rsidR="00D55E59" w:rsidRPr="006D15E0" w:rsidRDefault="00D55E59" w:rsidP="00D55E59">
            <w:pPr>
              <w:pStyle w:val="NoSpacing"/>
              <w:rPr>
                <w:rFonts w:asciiTheme="minorHAnsi" w:hAnsiTheme="minorHAnsi" w:cstheme="minorHAnsi"/>
                <w:lang w:val="en-GB"/>
              </w:rPr>
            </w:pPr>
            <w:r w:rsidRPr="00B8456E">
              <w:t>Plan and teach well-structured lessons matching the needs of all pupils</w:t>
            </w:r>
            <w:r>
              <w:t>.</w:t>
            </w:r>
          </w:p>
        </w:tc>
        <w:tc>
          <w:tcPr>
            <w:tcW w:w="945" w:type="dxa"/>
          </w:tcPr>
          <w:p w14:paraId="25969A60" w14:textId="77777777" w:rsidR="00D55E59" w:rsidRPr="006D15E0" w:rsidRDefault="00D55E59" w:rsidP="00D55E59">
            <w:pPr>
              <w:pStyle w:val="NoSpacing"/>
              <w:jc w:val="center"/>
              <w:rPr>
                <w:rFonts w:asciiTheme="minorHAnsi" w:hAnsiTheme="minorHAnsi" w:cstheme="minorHAnsi"/>
                <w:b/>
                <w:spacing w:val="-10"/>
                <w:lang w:val="en-GB"/>
              </w:rPr>
            </w:pPr>
          </w:p>
        </w:tc>
        <w:tc>
          <w:tcPr>
            <w:tcW w:w="945" w:type="dxa"/>
          </w:tcPr>
          <w:p w14:paraId="1DAD0BA6" w14:textId="77777777" w:rsidR="00D55E59" w:rsidRPr="006D15E0" w:rsidRDefault="00D55E59" w:rsidP="00D55E59">
            <w:pPr>
              <w:pStyle w:val="NoSpacing"/>
              <w:jc w:val="center"/>
              <w:rPr>
                <w:rFonts w:asciiTheme="minorHAnsi" w:hAnsiTheme="minorHAnsi" w:cstheme="minorHAnsi"/>
                <w:lang w:val="en-GB"/>
              </w:rPr>
            </w:pPr>
          </w:p>
        </w:tc>
        <w:tc>
          <w:tcPr>
            <w:tcW w:w="945" w:type="dxa"/>
          </w:tcPr>
          <w:p w14:paraId="12A4B0AE" w14:textId="77777777" w:rsidR="00D55E59" w:rsidRPr="006D15E0" w:rsidRDefault="00D55E59" w:rsidP="00D55E59">
            <w:pPr>
              <w:pStyle w:val="NoSpacing"/>
              <w:jc w:val="center"/>
              <w:rPr>
                <w:rFonts w:asciiTheme="minorHAnsi" w:hAnsiTheme="minorHAnsi" w:cstheme="minorHAnsi"/>
                <w:spacing w:val="-10"/>
                <w:lang w:val="en-GB"/>
              </w:rPr>
            </w:pPr>
          </w:p>
        </w:tc>
      </w:tr>
      <w:tr w:rsidR="00D55E59" w:rsidRPr="006D15E0" w14:paraId="5F056F24" w14:textId="77777777" w:rsidTr="00D55E59">
        <w:trPr>
          <w:trHeight w:val="184"/>
        </w:trPr>
        <w:tc>
          <w:tcPr>
            <w:tcW w:w="7797" w:type="dxa"/>
          </w:tcPr>
          <w:p w14:paraId="25A0AEA7" w14:textId="578EA6B5" w:rsidR="00D55E59" w:rsidRPr="006D15E0" w:rsidRDefault="00D55E59" w:rsidP="00D55E59">
            <w:pPr>
              <w:pStyle w:val="NoSpacing"/>
              <w:rPr>
                <w:rFonts w:asciiTheme="minorHAnsi" w:hAnsiTheme="minorHAnsi" w:cstheme="minorHAnsi"/>
                <w:lang w:val="en-GB"/>
              </w:rPr>
            </w:pPr>
            <w:r w:rsidRPr="00B8456E">
              <w:t>Provide effective feedback through marking to pupils</w:t>
            </w:r>
            <w:r>
              <w:t>.</w:t>
            </w:r>
          </w:p>
        </w:tc>
        <w:tc>
          <w:tcPr>
            <w:tcW w:w="945" w:type="dxa"/>
          </w:tcPr>
          <w:p w14:paraId="20590BCB" w14:textId="77777777" w:rsidR="00D55E59" w:rsidRPr="006D15E0" w:rsidRDefault="00D55E59" w:rsidP="00D55E59">
            <w:pPr>
              <w:pStyle w:val="NoSpacing"/>
              <w:jc w:val="center"/>
              <w:rPr>
                <w:rFonts w:asciiTheme="minorHAnsi" w:hAnsiTheme="minorHAnsi" w:cstheme="minorHAnsi"/>
                <w:b/>
                <w:spacing w:val="-10"/>
                <w:lang w:val="en-GB"/>
              </w:rPr>
            </w:pPr>
          </w:p>
        </w:tc>
        <w:tc>
          <w:tcPr>
            <w:tcW w:w="945" w:type="dxa"/>
          </w:tcPr>
          <w:p w14:paraId="13263D65" w14:textId="77777777" w:rsidR="00D55E59" w:rsidRPr="006D15E0" w:rsidRDefault="00D55E59" w:rsidP="00D55E59">
            <w:pPr>
              <w:pStyle w:val="NoSpacing"/>
              <w:jc w:val="center"/>
              <w:rPr>
                <w:rFonts w:asciiTheme="minorHAnsi" w:hAnsiTheme="minorHAnsi" w:cstheme="minorHAnsi"/>
                <w:lang w:val="en-GB"/>
              </w:rPr>
            </w:pPr>
          </w:p>
        </w:tc>
        <w:tc>
          <w:tcPr>
            <w:tcW w:w="945" w:type="dxa"/>
          </w:tcPr>
          <w:p w14:paraId="3D0E0C94" w14:textId="77777777" w:rsidR="00D55E59" w:rsidRPr="006D15E0" w:rsidRDefault="00D55E59" w:rsidP="00D55E59">
            <w:pPr>
              <w:pStyle w:val="NoSpacing"/>
              <w:jc w:val="center"/>
              <w:rPr>
                <w:rFonts w:asciiTheme="minorHAnsi" w:hAnsiTheme="minorHAnsi" w:cstheme="minorHAnsi"/>
                <w:spacing w:val="-10"/>
                <w:lang w:val="en-GB"/>
              </w:rPr>
            </w:pPr>
          </w:p>
        </w:tc>
      </w:tr>
      <w:tr w:rsidR="00D55E59" w:rsidRPr="006D15E0" w14:paraId="151DC560" w14:textId="77777777" w:rsidTr="00D55E59">
        <w:trPr>
          <w:trHeight w:val="184"/>
        </w:trPr>
        <w:tc>
          <w:tcPr>
            <w:tcW w:w="7797" w:type="dxa"/>
          </w:tcPr>
          <w:p w14:paraId="2A510CB1" w14:textId="16F88839" w:rsidR="00D55E59" w:rsidRPr="006D15E0" w:rsidRDefault="00D55E59" w:rsidP="00D55E59">
            <w:pPr>
              <w:pStyle w:val="NoSpacing"/>
              <w:rPr>
                <w:rFonts w:asciiTheme="minorHAnsi" w:hAnsiTheme="minorHAnsi" w:cstheme="minorHAnsi"/>
                <w:lang w:val="en-GB"/>
              </w:rPr>
            </w:pPr>
            <w:r w:rsidRPr="00B8456E">
              <w:t>Promote the school’s aims and Christian ethos</w:t>
            </w:r>
            <w:r>
              <w:t>.</w:t>
            </w:r>
          </w:p>
        </w:tc>
        <w:tc>
          <w:tcPr>
            <w:tcW w:w="945" w:type="dxa"/>
          </w:tcPr>
          <w:p w14:paraId="0260B879" w14:textId="77777777" w:rsidR="00D55E59" w:rsidRPr="006D15E0" w:rsidRDefault="00D55E59" w:rsidP="00D55E59">
            <w:pPr>
              <w:pStyle w:val="NoSpacing"/>
              <w:jc w:val="center"/>
              <w:rPr>
                <w:rFonts w:asciiTheme="minorHAnsi" w:hAnsiTheme="minorHAnsi" w:cstheme="minorHAnsi"/>
                <w:b/>
                <w:spacing w:val="-10"/>
                <w:lang w:val="en-GB"/>
              </w:rPr>
            </w:pPr>
          </w:p>
        </w:tc>
        <w:tc>
          <w:tcPr>
            <w:tcW w:w="945" w:type="dxa"/>
          </w:tcPr>
          <w:p w14:paraId="5391A916" w14:textId="77777777" w:rsidR="00D55E59" w:rsidRPr="006D15E0" w:rsidRDefault="00D55E59" w:rsidP="00D55E59">
            <w:pPr>
              <w:pStyle w:val="NoSpacing"/>
              <w:jc w:val="center"/>
              <w:rPr>
                <w:rFonts w:asciiTheme="minorHAnsi" w:hAnsiTheme="minorHAnsi" w:cstheme="minorHAnsi"/>
                <w:lang w:val="en-GB"/>
              </w:rPr>
            </w:pPr>
          </w:p>
        </w:tc>
        <w:tc>
          <w:tcPr>
            <w:tcW w:w="945" w:type="dxa"/>
          </w:tcPr>
          <w:p w14:paraId="16109481" w14:textId="77777777" w:rsidR="00D55E59" w:rsidRPr="006D15E0" w:rsidRDefault="00D55E59" w:rsidP="00D55E59">
            <w:pPr>
              <w:pStyle w:val="NoSpacing"/>
              <w:jc w:val="center"/>
              <w:rPr>
                <w:rFonts w:asciiTheme="minorHAnsi" w:hAnsiTheme="minorHAnsi" w:cstheme="minorHAnsi"/>
                <w:spacing w:val="-10"/>
                <w:lang w:val="en-GB"/>
              </w:rPr>
            </w:pPr>
          </w:p>
        </w:tc>
      </w:tr>
      <w:tr w:rsidR="00D55E59" w:rsidRPr="006D15E0" w14:paraId="35B85472" w14:textId="77777777" w:rsidTr="00D55E59">
        <w:trPr>
          <w:trHeight w:val="184"/>
        </w:trPr>
        <w:tc>
          <w:tcPr>
            <w:tcW w:w="7797" w:type="dxa"/>
          </w:tcPr>
          <w:p w14:paraId="113BC6B8" w14:textId="53A6716A" w:rsidR="00D55E59" w:rsidRPr="006D15E0" w:rsidRDefault="00D55E59" w:rsidP="00D55E59">
            <w:pPr>
              <w:pStyle w:val="NoSpacing"/>
              <w:rPr>
                <w:rFonts w:asciiTheme="minorHAnsi" w:hAnsiTheme="minorHAnsi" w:cstheme="minorHAnsi"/>
                <w:lang w:val="en-GB"/>
              </w:rPr>
            </w:pPr>
            <w:r w:rsidRPr="00B8456E">
              <w:t>Establish and develop close relationships with parents, governors and the community</w:t>
            </w:r>
            <w:r>
              <w:t>.</w:t>
            </w:r>
          </w:p>
        </w:tc>
        <w:tc>
          <w:tcPr>
            <w:tcW w:w="945" w:type="dxa"/>
          </w:tcPr>
          <w:p w14:paraId="3D433585" w14:textId="77777777" w:rsidR="00D55E59" w:rsidRPr="006D15E0" w:rsidRDefault="00D55E59" w:rsidP="00D55E59">
            <w:pPr>
              <w:pStyle w:val="NoSpacing"/>
              <w:jc w:val="center"/>
              <w:rPr>
                <w:rFonts w:asciiTheme="minorHAnsi" w:hAnsiTheme="minorHAnsi" w:cstheme="minorHAnsi"/>
                <w:b/>
                <w:spacing w:val="-10"/>
                <w:lang w:val="en-GB"/>
              </w:rPr>
            </w:pPr>
          </w:p>
        </w:tc>
        <w:tc>
          <w:tcPr>
            <w:tcW w:w="945" w:type="dxa"/>
          </w:tcPr>
          <w:p w14:paraId="5668FD64" w14:textId="77777777" w:rsidR="00D55E59" w:rsidRPr="006D15E0" w:rsidRDefault="00D55E59" w:rsidP="00D55E59">
            <w:pPr>
              <w:pStyle w:val="NoSpacing"/>
              <w:jc w:val="center"/>
              <w:rPr>
                <w:rFonts w:asciiTheme="minorHAnsi" w:hAnsiTheme="minorHAnsi" w:cstheme="minorHAnsi"/>
                <w:lang w:val="en-GB"/>
              </w:rPr>
            </w:pPr>
          </w:p>
        </w:tc>
        <w:tc>
          <w:tcPr>
            <w:tcW w:w="945" w:type="dxa"/>
          </w:tcPr>
          <w:p w14:paraId="14CDC983" w14:textId="77777777" w:rsidR="00D55E59" w:rsidRPr="006D15E0" w:rsidRDefault="00D55E59" w:rsidP="00D55E59">
            <w:pPr>
              <w:pStyle w:val="NoSpacing"/>
              <w:jc w:val="center"/>
              <w:rPr>
                <w:rFonts w:asciiTheme="minorHAnsi" w:hAnsiTheme="minorHAnsi" w:cstheme="minorHAnsi"/>
                <w:spacing w:val="-10"/>
                <w:lang w:val="en-GB"/>
              </w:rPr>
            </w:pPr>
          </w:p>
        </w:tc>
      </w:tr>
      <w:tr w:rsidR="00D55E59" w:rsidRPr="006D15E0" w14:paraId="2E017A2B" w14:textId="77777777" w:rsidTr="00D55E59">
        <w:trPr>
          <w:trHeight w:val="184"/>
        </w:trPr>
        <w:tc>
          <w:tcPr>
            <w:tcW w:w="7797" w:type="dxa"/>
          </w:tcPr>
          <w:p w14:paraId="1F9E2C68" w14:textId="3D9255E7" w:rsidR="00D55E59" w:rsidRPr="006D15E0" w:rsidRDefault="00D55E59" w:rsidP="00D55E59">
            <w:pPr>
              <w:pStyle w:val="NoSpacing"/>
              <w:rPr>
                <w:rFonts w:asciiTheme="minorHAnsi" w:hAnsiTheme="minorHAnsi" w:cstheme="minorHAnsi"/>
                <w:lang w:val="en-GB"/>
              </w:rPr>
            </w:pPr>
            <w:r w:rsidRPr="00B8456E">
              <w:t>Communicate effectively (both orally and in writing) to a variety of audiences</w:t>
            </w:r>
            <w:r>
              <w:t>.</w:t>
            </w:r>
          </w:p>
        </w:tc>
        <w:tc>
          <w:tcPr>
            <w:tcW w:w="945" w:type="dxa"/>
          </w:tcPr>
          <w:p w14:paraId="121A4CC1" w14:textId="77777777" w:rsidR="00D55E59" w:rsidRPr="006D15E0" w:rsidRDefault="00D55E59" w:rsidP="00D55E59">
            <w:pPr>
              <w:pStyle w:val="NoSpacing"/>
              <w:jc w:val="center"/>
              <w:rPr>
                <w:rFonts w:asciiTheme="minorHAnsi" w:hAnsiTheme="minorHAnsi" w:cstheme="minorHAnsi"/>
                <w:b/>
                <w:spacing w:val="-10"/>
                <w:lang w:val="en-GB"/>
              </w:rPr>
            </w:pPr>
          </w:p>
        </w:tc>
        <w:tc>
          <w:tcPr>
            <w:tcW w:w="945" w:type="dxa"/>
          </w:tcPr>
          <w:p w14:paraId="15FF39B8" w14:textId="77777777" w:rsidR="00D55E59" w:rsidRPr="006D15E0" w:rsidRDefault="00D55E59" w:rsidP="00D55E59">
            <w:pPr>
              <w:pStyle w:val="NoSpacing"/>
              <w:jc w:val="center"/>
              <w:rPr>
                <w:rFonts w:asciiTheme="minorHAnsi" w:hAnsiTheme="minorHAnsi" w:cstheme="minorHAnsi"/>
                <w:lang w:val="en-GB"/>
              </w:rPr>
            </w:pPr>
          </w:p>
        </w:tc>
        <w:tc>
          <w:tcPr>
            <w:tcW w:w="945" w:type="dxa"/>
          </w:tcPr>
          <w:p w14:paraId="7B5604C2" w14:textId="77777777" w:rsidR="00D55E59" w:rsidRPr="006D15E0" w:rsidRDefault="00D55E59" w:rsidP="00D55E59">
            <w:pPr>
              <w:pStyle w:val="NoSpacing"/>
              <w:jc w:val="center"/>
              <w:rPr>
                <w:rFonts w:asciiTheme="minorHAnsi" w:hAnsiTheme="minorHAnsi" w:cstheme="minorHAnsi"/>
                <w:spacing w:val="-10"/>
                <w:lang w:val="en-GB"/>
              </w:rPr>
            </w:pPr>
          </w:p>
        </w:tc>
      </w:tr>
      <w:tr w:rsidR="00D55E59" w:rsidRPr="006D15E0" w14:paraId="35568D41" w14:textId="77777777" w:rsidTr="00D55E59">
        <w:trPr>
          <w:trHeight w:val="184"/>
        </w:trPr>
        <w:tc>
          <w:tcPr>
            <w:tcW w:w="7797" w:type="dxa"/>
          </w:tcPr>
          <w:p w14:paraId="6E8D679B" w14:textId="3359CC1F" w:rsidR="00D55E59" w:rsidRPr="006D15E0" w:rsidRDefault="00D55E59" w:rsidP="00D55E59">
            <w:pPr>
              <w:pStyle w:val="NoSpacing"/>
              <w:rPr>
                <w:rFonts w:asciiTheme="minorHAnsi" w:hAnsiTheme="minorHAnsi" w:cstheme="minorHAnsi"/>
                <w:lang w:val="en-GB"/>
              </w:rPr>
            </w:pPr>
            <w:r w:rsidRPr="00B8456E">
              <w:t>Assume responsibility for a curriculum area</w:t>
            </w:r>
            <w:r>
              <w:t>.</w:t>
            </w:r>
          </w:p>
        </w:tc>
        <w:tc>
          <w:tcPr>
            <w:tcW w:w="945" w:type="dxa"/>
          </w:tcPr>
          <w:p w14:paraId="41CC9554" w14:textId="77777777" w:rsidR="00D55E59" w:rsidRPr="006D15E0" w:rsidRDefault="00D55E59" w:rsidP="00D55E59">
            <w:pPr>
              <w:pStyle w:val="NoSpacing"/>
              <w:jc w:val="center"/>
              <w:rPr>
                <w:rFonts w:asciiTheme="minorHAnsi" w:hAnsiTheme="minorHAnsi" w:cstheme="minorHAnsi"/>
                <w:b/>
                <w:spacing w:val="-10"/>
                <w:lang w:val="en-GB"/>
              </w:rPr>
            </w:pPr>
          </w:p>
        </w:tc>
        <w:tc>
          <w:tcPr>
            <w:tcW w:w="945" w:type="dxa"/>
          </w:tcPr>
          <w:p w14:paraId="60898045" w14:textId="77777777" w:rsidR="00D55E59" w:rsidRPr="006D15E0" w:rsidRDefault="00D55E59" w:rsidP="00D55E59">
            <w:pPr>
              <w:pStyle w:val="NoSpacing"/>
              <w:jc w:val="center"/>
              <w:rPr>
                <w:rFonts w:asciiTheme="minorHAnsi" w:hAnsiTheme="minorHAnsi" w:cstheme="minorHAnsi"/>
                <w:lang w:val="en-GB"/>
              </w:rPr>
            </w:pPr>
          </w:p>
        </w:tc>
        <w:tc>
          <w:tcPr>
            <w:tcW w:w="945" w:type="dxa"/>
          </w:tcPr>
          <w:p w14:paraId="160ABF38" w14:textId="77777777" w:rsidR="00D55E59" w:rsidRPr="006D15E0" w:rsidRDefault="00D55E59" w:rsidP="00D55E59">
            <w:pPr>
              <w:pStyle w:val="NoSpacing"/>
              <w:jc w:val="center"/>
              <w:rPr>
                <w:rFonts w:asciiTheme="minorHAnsi" w:hAnsiTheme="minorHAnsi" w:cstheme="minorHAnsi"/>
                <w:spacing w:val="-10"/>
                <w:lang w:val="en-GB"/>
              </w:rPr>
            </w:pPr>
          </w:p>
        </w:tc>
      </w:tr>
      <w:tr w:rsidR="005F6338" w:rsidRPr="006D15E0" w14:paraId="30043056" w14:textId="77777777" w:rsidTr="00932DEF">
        <w:trPr>
          <w:trHeight w:val="268"/>
        </w:trPr>
        <w:tc>
          <w:tcPr>
            <w:tcW w:w="7797" w:type="dxa"/>
            <w:shd w:val="clear" w:color="auto" w:fill="D9D9D9"/>
          </w:tcPr>
          <w:p w14:paraId="381C16FF" w14:textId="77777777" w:rsidR="005F6338" w:rsidRPr="006D15E0" w:rsidRDefault="005F6338" w:rsidP="005F6338">
            <w:pPr>
              <w:pStyle w:val="NoSpacing"/>
              <w:rPr>
                <w:rFonts w:asciiTheme="minorHAnsi" w:hAnsiTheme="minorHAnsi" w:cstheme="minorHAnsi"/>
                <w:b/>
                <w:lang w:val="en-GB"/>
              </w:rPr>
            </w:pPr>
            <w:r w:rsidRPr="006D15E0">
              <w:rPr>
                <w:rFonts w:asciiTheme="minorHAnsi" w:hAnsiTheme="minorHAnsi" w:cstheme="minorHAnsi"/>
                <w:b/>
                <w:spacing w:val="-2"/>
                <w:lang w:val="en-GB"/>
              </w:rPr>
              <w:t>Experience</w:t>
            </w:r>
          </w:p>
        </w:tc>
        <w:tc>
          <w:tcPr>
            <w:tcW w:w="945" w:type="dxa"/>
            <w:shd w:val="clear" w:color="auto" w:fill="D9D9D9"/>
          </w:tcPr>
          <w:p w14:paraId="28AB0D21" w14:textId="77777777" w:rsidR="005F6338" w:rsidRPr="006D15E0" w:rsidRDefault="005F6338" w:rsidP="005F6338">
            <w:pPr>
              <w:pStyle w:val="NoSpacing"/>
              <w:jc w:val="center"/>
              <w:rPr>
                <w:rFonts w:asciiTheme="minorHAnsi" w:hAnsiTheme="minorHAnsi" w:cstheme="minorHAnsi"/>
                <w:lang w:val="en-GB"/>
              </w:rPr>
            </w:pPr>
            <w:r w:rsidRPr="006D15E0">
              <w:rPr>
                <w:rFonts w:asciiTheme="minorHAnsi" w:hAnsiTheme="minorHAnsi" w:cstheme="minorHAnsi"/>
                <w:b/>
                <w:spacing w:val="-2"/>
                <w:lang w:val="en-GB"/>
              </w:rPr>
              <w:t>Essential</w:t>
            </w:r>
          </w:p>
        </w:tc>
        <w:tc>
          <w:tcPr>
            <w:tcW w:w="945" w:type="dxa"/>
            <w:shd w:val="clear" w:color="auto" w:fill="D9D9D9"/>
          </w:tcPr>
          <w:p w14:paraId="45237252" w14:textId="77777777" w:rsidR="005F6338" w:rsidRPr="006D15E0" w:rsidRDefault="005F6338" w:rsidP="005F6338">
            <w:pPr>
              <w:pStyle w:val="NoSpacing"/>
              <w:jc w:val="center"/>
              <w:rPr>
                <w:rFonts w:asciiTheme="minorHAnsi" w:hAnsiTheme="minorHAnsi" w:cstheme="minorHAnsi"/>
                <w:lang w:val="en-GB"/>
              </w:rPr>
            </w:pPr>
            <w:r w:rsidRPr="006D15E0">
              <w:rPr>
                <w:rFonts w:asciiTheme="minorHAnsi" w:hAnsiTheme="minorHAnsi" w:cstheme="minorHAnsi"/>
                <w:b/>
                <w:spacing w:val="-2"/>
                <w:lang w:val="en-GB"/>
              </w:rPr>
              <w:t>Desirable</w:t>
            </w:r>
          </w:p>
        </w:tc>
        <w:tc>
          <w:tcPr>
            <w:tcW w:w="945" w:type="dxa"/>
            <w:shd w:val="clear" w:color="auto" w:fill="D9D9D9"/>
          </w:tcPr>
          <w:p w14:paraId="7BE58AA1" w14:textId="77777777" w:rsidR="005F6338" w:rsidRPr="006D15E0" w:rsidRDefault="005F6338" w:rsidP="005F6338">
            <w:pPr>
              <w:pStyle w:val="NoSpacing"/>
              <w:jc w:val="center"/>
              <w:rPr>
                <w:rFonts w:asciiTheme="minorHAnsi" w:hAnsiTheme="minorHAnsi" w:cstheme="minorHAnsi"/>
                <w:lang w:val="en-GB"/>
              </w:rPr>
            </w:pPr>
            <w:r w:rsidRPr="006D15E0">
              <w:rPr>
                <w:rFonts w:asciiTheme="minorHAnsi" w:hAnsiTheme="minorHAnsi" w:cstheme="minorHAnsi"/>
                <w:b/>
                <w:spacing w:val="-2"/>
                <w:lang w:val="en-GB"/>
              </w:rPr>
              <w:t>MOA</w:t>
            </w:r>
          </w:p>
        </w:tc>
      </w:tr>
      <w:tr w:rsidR="005F6338" w:rsidRPr="006D15E0" w14:paraId="4E361136" w14:textId="77777777" w:rsidTr="00932DEF">
        <w:trPr>
          <w:trHeight w:val="268"/>
        </w:trPr>
        <w:tc>
          <w:tcPr>
            <w:tcW w:w="7797" w:type="dxa"/>
          </w:tcPr>
          <w:p w14:paraId="7EF50CCF" w14:textId="3EBD13EF" w:rsidR="005F6338" w:rsidRPr="006D15E0" w:rsidRDefault="005F6338" w:rsidP="005F6338">
            <w:pPr>
              <w:pStyle w:val="NoSpacing"/>
              <w:rPr>
                <w:lang w:val="en-GB"/>
              </w:rPr>
            </w:pPr>
            <w:r w:rsidRPr="006D15E0">
              <w:rPr>
                <w:lang w:val="en-GB"/>
              </w:rPr>
              <w:t>Teaching experience.</w:t>
            </w:r>
          </w:p>
        </w:tc>
        <w:tc>
          <w:tcPr>
            <w:tcW w:w="945" w:type="dxa"/>
          </w:tcPr>
          <w:p w14:paraId="19F95C89" w14:textId="7115D490"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tcPr>
          <w:p w14:paraId="0E5FA6A6" w14:textId="77777777" w:rsidR="005F6338" w:rsidRPr="006D15E0" w:rsidRDefault="005F6338" w:rsidP="005F6338">
            <w:pPr>
              <w:pStyle w:val="NoSpacing"/>
              <w:jc w:val="center"/>
              <w:rPr>
                <w:rFonts w:asciiTheme="minorHAnsi" w:hAnsiTheme="minorHAnsi" w:cstheme="minorHAnsi"/>
                <w:lang w:val="en-GB"/>
              </w:rPr>
            </w:pPr>
          </w:p>
        </w:tc>
        <w:tc>
          <w:tcPr>
            <w:tcW w:w="945" w:type="dxa"/>
          </w:tcPr>
          <w:p w14:paraId="0688EE99" w14:textId="0199A03E" w:rsidR="005F6338" w:rsidRPr="006D15E0" w:rsidRDefault="00D55E59" w:rsidP="005F6338">
            <w:pPr>
              <w:pStyle w:val="NoSpacing"/>
              <w:jc w:val="center"/>
              <w:rPr>
                <w:rFonts w:asciiTheme="minorHAnsi" w:hAnsiTheme="minorHAnsi" w:cstheme="minorHAnsi"/>
                <w:lang w:val="en-GB"/>
              </w:rPr>
            </w:pPr>
            <w:r w:rsidRPr="006D15E0">
              <w:rPr>
                <w:rFonts w:asciiTheme="minorHAnsi" w:hAnsiTheme="minorHAnsi" w:cstheme="minorHAnsi"/>
                <w:lang w:val="en-GB"/>
              </w:rPr>
              <w:t>A/I</w:t>
            </w:r>
          </w:p>
        </w:tc>
      </w:tr>
      <w:tr w:rsidR="00D55E59" w:rsidRPr="006D15E0" w14:paraId="28AC13E4" w14:textId="77777777" w:rsidTr="00932DEF">
        <w:trPr>
          <w:trHeight w:val="268"/>
        </w:trPr>
        <w:tc>
          <w:tcPr>
            <w:tcW w:w="7797" w:type="dxa"/>
          </w:tcPr>
          <w:p w14:paraId="7E2511D2" w14:textId="032637BA" w:rsidR="00D55E59" w:rsidRPr="006D15E0" w:rsidRDefault="00D55E59" w:rsidP="005F6338">
            <w:pPr>
              <w:pStyle w:val="NoSpacing"/>
              <w:rPr>
                <w:lang w:val="en-GB"/>
              </w:rPr>
            </w:pPr>
            <w:r w:rsidRPr="006D15E0">
              <w:rPr>
                <w:lang w:val="en-GB"/>
              </w:rPr>
              <w:t>Teaching experience</w:t>
            </w:r>
            <w:r>
              <w:rPr>
                <w:lang w:val="en-GB"/>
              </w:rPr>
              <w:t xml:space="preserve"> within EYFS, KS1 and/or KS2.</w:t>
            </w:r>
          </w:p>
        </w:tc>
        <w:tc>
          <w:tcPr>
            <w:tcW w:w="945" w:type="dxa"/>
          </w:tcPr>
          <w:p w14:paraId="6F29A45D" w14:textId="77777777" w:rsidR="00D55E59" w:rsidRPr="006D15E0" w:rsidRDefault="00D55E59" w:rsidP="005F6338">
            <w:pPr>
              <w:pStyle w:val="NoSpacing"/>
              <w:jc w:val="center"/>
              <w:rPr>
                <w:rFonts w:asciiTheme="minorHAnsi" w:hAnsiTheme="minorHAnsi" w:cstheme="minorHAnsi"/>
                <w:b/>
                <w:spacing w:val="-10"/>
                <w:lang w:val="en-GB"/>
              </w:rPr>
            </w:pPr>
          </w:p>
        </w:tc>
        <w:tc>
          <w:tcPr>
            <w:tcW w:w="945" w:type="dxa"/>
          </w:tcPr>
          <w:p w14:paraId="2B938663" w14:textId="3A4202C8" w:rsidR="00D55E59" w:rsidRPr="00D55E59" w:rsidRDefault="00D55E59" w:rsidP="005F6338">
            <w:pPr>
              <w:pStyle w:val="NoSpacing"/>
              <w:jc w:val="center"/>
              <w:rPr>
                <w:rFonts w:asciiTheme="minorHAnsi" w:hAnsiTheme="minorHAnsi" w:cstheme="minorHAnsi"/>
                <w:b/>
                <w:lang w:val="en-GB"/>
              </w:rPr>
            </w:pPr>
            <w:r w:rsidRPr="00D55E59">
              <w:rPr>
                <w:rFonts w:asciiTheme="minorHAnsi" w:hAnsiTheme="minorHAnsi" w:cstheme="minorHAnsi"/>
                <w:b/>
                <w:lang w:val="en-GB"/>
              </w:rPr>
              <w:t>X</w:t>
            </w:r>
          </w:p>
        </w:tc>
        <w:tc>
          <w:tcPr>
            <w:tcW w:w="945" w:type="dxa"/>
          </w:tcPr>
          <w:p w14:paraId="55974E84" w14:textId="7DA512E8" w:rsidR="00D55E59" w:rsidRPr="006D15E0" w:rsidRDefault="00D55E59" w:rsidP="005F6338">
            <w:pPr>
              <w:pStyle w:val="NoSpacing"/>
              <w:jc w:val="center"/>
              <w:rPr>
                <w:rFonts w:asciiTheme="minorHAnsi" w:hAnsiTheme="minorHAnsi" w:cstheme="minorHAnsi"/>
                <w:lang w:val="en-GB"/>
              </w:rPr>
            </w:pPr>
            <w:r w:rsidRPr="006D15E0">
              <w:rPr>
                <w:rFonts w:asciiTheme="minorHAnsi" w:hAnsiTheme="minorHAnsi" w:cstheme="minorHAnsi"/>
                <w:lang w:val="en-GB"/>
              </w:rPr>
              <w:t>A/I</w:t>
            </w:r>
          </w:p>
        </w:tc>
      </w:tr>
      <w:tr w:rsidR="00D55E59" w:rsidRPr="006D15E0" w14:paraId="4D16C10F" w14:textId="77777777" w:rsidTr="00932DEF">
        <w:trPr>
          <w:trHeight w:val="268"/>
        </w:trPr>
        <w:tc>
          <w:tcPr>
            <w:tcW w:w="7797" w:type="dxa"/>
          </w:tcPr>
          <w:p w14:paraId="454EFF71" w14:textId="7D10A8BC" w:rsidR="00D55E59" w:rsidRPr="006D15E0" w:rsidRDefault="00D55E59" w:rsidP="005F6338">
            <w:pPr>
              <w:pStyle w:val="NoSpacing"/>
              <w:rPr>
                <w:lang w:val="en-GB"/>
              </w:rPr>
            </w:pPr>
            <w:r>
              <w:rPr>
                <w:lang w:val="en-GB"/>
              </w:rPr>
              <w:lastRenderedPageBreak/>
              <w:t>Experience of working with SEND pupils.</w:t>
            </w:r>
          </w:p>
        </w:tc>
        <w:tc>
          <w:tcPr>
            <w:tcW w:w="945" w:type="dxa"/>
          </w:tcPr>
          <w:p w14:paraId="02AA612E" w14:textId="6C347EC2" w:rsidR="00D55E59" w:rsidRPr="006D15E0" w:rsidRDefault="00D55E59" w:rsidP="005F6338">
            <w:pPr>
              <w:pStyle w:val="NoSpacing"/>
              <w:jc w:val="center"/>
              <w:rPr>
                <w:rFonts w:asciiTheme="minorHAnsi" w:hAnsiTheme="minorHAnsi" w:cstheme="minorHAnsi"/>
                <w:b/>
                <w:spacing w:val="-10"/>
                <w:lang w:val="en-GB"/>
              </w:rPr>
            </w:pPr>
            <w:r>
              <w:rPr>
                <w:rFonts w:asciiTheme="minorHAnsi" w:hAnsiTheme="minorHAnsi" w:cstheme="minorHAnsi"/>
                <w:b/>
                <w:spacing w:val="-10"/>
                <w:lang w:val="en-GB"/>
              </w:rPr>
              <w:t>X</w:t>
            </w:r>
          </w:p>
        </w:tc>
        <w:tc>
          <w:tcPr>
            <w:tcW w:w="945" w:type="dxa"/>
          </w:tcPr>
          <w:p w14:paraId="5D5ECDFE" w14:textId="77777777" w:rsidR="00D55E59" w:rsidRPr="00D55E59" w:rsidRDefault="00D55E59" w:rsidP="005F6338">
            <w:pPr>
              <w:pStyle w:val="NoSpacing"/>
              <w:jc w:val="center"/>
              <w:rPr>
                <w:rFonts w:asciiTheme="minorHAnsi" w:hAnsiTheme="minorHAnsi" w:cstheme="minorHAnsi"/>
                <w:b/>
                <w:lang w:val="en-GB"/>
              </w:rPr>
            </w:pPr>
          </w:p>
        </w:tc>
        <w:tc>
          <w:tcPr>
            <w:tcW w:w="945" w:type="dxa"/>
          </w:tcPr>
          <w:p w14:paraId="19117088" w14:textId="08B6D0A4" w:rsidR="00D55E59" w:rsidRPr="006D15E0" w:rsidRDefault="00D55E59" w:rsidP="005F6338">
            <w:pPr>
              <w:pStyle w:val="NoSpacing"/>
              <w:jc w:val="center"/>
              <w:rPr>
                <w:rFonts w:asciiTheme="minorHAnsi" w:hAnsiTheme="minorHAnsi" w:cstheme="minorHAnsi"/>
                <w:lang w:val="en-GB"/>
              </w:rPr>
            </w:pPr>
            <w:r w:rsidRPr="006D15E0">
              <w:rPr>
                <w:rFonts w:asciiTheme="minorHAnsi" w:hAnsiTheme="minorHAnsi" w:cstheme="minorHAnsi"/>
                <w:lang w:val="en-GB"/>
              </w:rPr>
              <w:t>A/I</w:t>
            </w:r>
          </w:p>
        </w:tc>
      </w:tr>
      <w:tr w:rsidR="005F6338" w:rsidRPr="006D15E0" w14:paraId="4BB4F447" w14:textId="77777777" w:rsidTr="00932DEF">
        <w:trPr>
          <w:trHeight w:val="268"/>
        </w:trPr>
        <w:tc>
          <w:tcPr>
            <w:tcW w:w="7797" w:type="dxa"/>
          </w:tcPr>
          <w:p w14:paraId="52857652" w14:textId="77777777" w:rsidR="005F6338" w:rsidRPr="006D15E0" w:rsidRDefault="005F6338" w:rsidP="005F6338">
            <w:pPr>
              <w:pStyle w:val="TableParagraph"/>
              <w:tabs>
                <w:tab w:val="left" w:pos="467"/>
              </w:tabs>
              <w:spacing w:line="240" w:lineRule="auto"/>
              <w:ind w:left="0" w:right="461"/>
              <w:rPr>
                <w:rFonts w:asciiTheme="minorHAnsi" w:hAnsiTheme="minorHAnsi" w:cstheme="minorHAnsi"/>
                <w:lang w:val="en-GB"/>
              </w:rPr>
            </w:pPr>
            <w:r w:rsidRPr="006D15E0">
              <w:rPr>
                <w:lang w:val="en-GB"/>
              </w:rPr>
              <w:t>Experience</w:t>
            </w:r>
            <w:r w:rsidRPr="006D15E0">
              <w:rPr>
                <w:rFonts w:ascii="Times New Roman" w:hAnsi="Times New Roman"/>
                <w:lang w:val="en-GB"/>
              </w:rPr>
              <w:t xml:space="preserve"> </w:t>
            </w:r>
            <w:r w:rsidRPr="006D15E0">
              <w:rPr>
                <w:lang w:val="en-GB"/>
              </w:rPr>
              <w:t>of</w:t>
            </w:r>
            <w:r w:rsidRPr="006D15E0">
              <w:rPr>
                <w:rFonts w:ascii="Times New Roman" w:hAnsi="Times New Roman"/>
                <w:spacing w:val="-1"/>
                <w:lang w:val="en-GB"/>
              </w:rPr>
              <w:t xml:space="preserve"> </w:t>
            </w:r>
            <w:r w:rsidRPr="006D15E0">
              <w:rPr>
                <w:lang w:val="en-GB"/>
              </w:rPr>
              <w:t>working</w:t>
            </w:r>
            <w:r w:rsidRPr="006D15E0">
              <w:rPr>
                <w:rFonts w:ascii="Times New Roman" w:hAnsi="Times New Roman"/>
                <w:spacing w:val="-3"/>
                <w:lang w:val="en-GB"/>
              </w:rPr>
              <w:t xml:space="preserve"> </w:t>
            </w:r>
            <w:r w:rsidRPr="006D15E0">
              <w:rPr>
                <w:lang w:val="en-GB"/>
              </w:rPr>
              <w:t>effectively</w:t>
            </w:r>
            <w:r w:rsidRPr="006D15E0">
              <w:rPr>
                <w:rFonts w:ascii="Times New Roman" w:hAnsi="Times New Roman"/>
                <w:spacing w:val="-1"/>
                <w:lang w:val="en-GB"/>
              </w:rPr>
              <w:t xml:space="preserve"> </w:t>
            </w:r>
            <w:r w:rsidRPr="006D15E0">
              <w:rPr>
                <w:lang w:val="en-GB"/>
              </w:rPr>
              <w:t>with</w:t>
            </w:r>
            <w:r w:rsidRPr="006D15E0">
              <w:rPr>
                <w:rFonts w:ascii="Times New Roman" w:hAnsi="Times New Roman"/>
                <w:spacing w:val="-2"/>
                <w:lang w:val="en-GB"/>
              </w:rPr>
              <w:t xml:space="preserve"> </w:t>
            </w:r>
            <w:r w:rsidRPr="006D15E0">
              <w:rPr>
                <w:lang w:val="en-GB"/>
              </w:rPr>
              <w:t>a</w:t>
            </w:r>
            <w:r w:rsidRPr="006D15E0">
              <w:rPr>
                <w:rFonts w:ascii="Times New Roman" w:hAnsi="Times New Roman"/>
                <w:lang w:val="en-GB"/>
              </w:rPr>
              <w:t xml:space="preserve"> </w:t>
            </w:r>
            <w:r w:rsidRPr="006D15E0">
              <w:rPr>
                <w:lang w:val="en-GB"/>
              </w:rPr>
              <w:t>wide</w:t>
            </w:r>
            <w:r w:rsidRPr="006D15E0">
              <w:rPr>
                <w:rFonts w:ascii="Times New Roman" w:hAnsi="Times New Roman"/>
                <w:lang w:val="en-GB"/>
              </w:rPr>
              <w:t xml:space="preserve"> </w:t>
            </w:r>
            <w:r w:rsidRPr="006D15E0">
              <w:rPr>
                <w:lang w:val="en-GB"/>
              </w:rPr>
              <w:t>range</w:t>
            </w:r>
            <w:r w:rsidRPr="006D15E0">
              <w:rPr>
                <w:rFonts w:ascii="Times New Roman" w:hAnsi="Times New Roman"/>
                <w:lang w:val="en-GB"/>
              </w:rPr>
              <w:t xml:space="preserve"> </w:t>
            </w:r>
            <w:r w:rsidRPr="006D15E0">
              <w:rPr>
                <w:lang w:val="en-GB"/>
              </w:rPr>
              <w:t>of</w:t>
            </w:r>
            <w:r w:rsidRPr="006D15E0">
              <w:rPr>
                <w:rFonts w:ascii="Times New Roman" w:hAnsi="Times New Roman"/>
                <w:lang w:val="en-GB"/>
              </w:rPr>
              <w:t xml:space="preserve"> </w:t>
            </w:r>
            <w:r w:rsidRPr="006D15E0">
              <w:rPr>
                <w:lang w:val="en-GB"/>
              </w:rPr>
              <w:t>external</w:t>
            </w:r>
            <w:r w:rsidRPr="006D15E0">
              <w:rPr>
                <w:rFonts w:ascii="Times New Roman" w:hAnsi="Times New Roman"/>
                <w:lang w:val="en-GB"/>
              </w:rPr>
              <w:t xml:space="preserve"> </w:t>
            </w:r>
            <w:r w:rsidRPr="006D15E0">
              <w:rPr>
                <w:lang w:val="en-GB"/>
              </w:rPr>
              <w:t>partners</w:t>
            </w:r>
            <w:r w:rsidRPr="006D15E0">
              <w:rPr>
                <w:rFonts w:ascii="Times New Roman" w:hAnsi="Times New Roman"/>
                <w:lang w:val="en-GB"/>
              </w:rPr>
              <w:t xml:space="preserve"> </w:t>
            </w:r>
            <w:r w:rsidRPr="006D15E0">
              <w:rPr>
                <w:lang w:val="en-GB"/>
              </w:rPr>
              <w:t>and</w:t>
            </w:r>
            <w:r w:rsidRPr="006D15E0">
              <w:rPr>
                <w:rFonts w:ascii="Times New Roman" w:hAnsi="Times New Roman"/>
                <w:lang w:val="en-GB"/>
              </w:rPr>
              <w:t xml:space="preserve"> </w:t>
            </w:r>
            <w:r w:rsidRPr="006D15E0">
              <w:rPr>
                <w:spacing w:val="-2"/>
                <w:lang w:val="en-GB"/>
              </w:rPr>
              <w:t>agencies.</w:t>
            </w:r>
          </w:p>
        </w:tc>
        <w:tc>
          <w:tcPr>
            <w:tcW w:w="945" w:type="dxa"/>
          </w:tcPr>
          <w:p w14:paraId="65190AB1" w14:textId="77777777"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tcPr>
          <w:p w14:paraId="0CBC1F84" w14:textId="77777777" w:rsidR="005F6338" w:rsidRPr="006D15E0" w:rsidRDefault="005F6338" w:rsidP="005F6338">
            <w:pPr>
              <w:pStyle w:val="NoSpacing"/>
              <w:jc w:val="center"/>
              <w:rPr>
                <w:rFonts w:asciiTheme="minorHAnsi" w:hAnsiTheme="minorHAnsi" w:cstheme="minorHAnsi"/>
                <w:lang w:val="en-GB"/>
              </w:rPr>
            </w:pPr>
          </w:p>
        </w:tc>
        <w:tc>
          <w:tcPr>
            <w:tcW w:w="945" w:type="dxa"/>
          </w:tcPr>
          <w:p w14:paraId="2811BE0E" w14:textId="77777777" w:rsidR="005F6338" w:rsidRPr="006D15E0" w:rsidRDefault="005F6338" w:rsidP="005F6338">
            <w:pPr>
              <w:pStyle w:val="NoSpacing"/>
              <w:jc w:val="center"/>
              <w:rPr>
                <w:rFonts w:asciiTheme="minorHAnsi" w:hAnsiTheme="minorHAnsi" w:cstheme="minorHAnsi"/>
                <w:lang w:val="en-GB"/>
              </w:rPr>
            </w:pPr>
            <w:r w:rsidRPr="006D15E0">
              <w:rPr>
                <w:rFonts w:asciiTheme="minorHAnsi" w:hAnsiTheme="minorHAnsi" w:cstheme="minorHAnsi"/>
                <w:lang w:val="en-GB"/>
              </w:rPr>
              <w:t>A/I</w:t>
            </w:r>
          </w:p>
        </w:tc>
      </w:tr>
      <w:tr w:rsidR="00D55E59" w:rsidRPr="006D15E0" w14:paraId="54414276" w14:textId="77777777" w:rsidTr="00932DEF">
        <w:trPr>
          <w:trHeight w:val="268"/>
        </w:trPr>
        <w:tc>
          <w:tcPr>
            <w:tcW w:w="7797" w:type="dxa"/>
          </w:tcPr>
          <w:p w14:paraId="3E38FC6B" w14:textId="13BEC4E4" w:rsidR="00D55E59" w:rsidRPr="006D15E0" w:rsidRDefault="00D55E59" w:rsidP="005F6338">
            <w:pPr>
              <w:pStyle w:val="TableParagraph"/>
              <w:tabs>
                <w:tab w:val="left" w:pos="467"/>
              </w:tabs>
              <w:spacing w:line="240" w:lineRule="auto"/>
              <w:ind w:left="0" w:right="461"/>
              <w:rPr>
                <w:lang w:val="en-GB"/>
              </w:rPr>
            </w:pPr>
            <w:r w:rsidRPr="00483920">
              <w:t>Knowledge and understanding of the preparation and administration of statutory National Curriculum tests</w:t>
            </w:r>
            <w:r>
              <w:t>.</w:t>
            </w:r>
          </w:p>
        </w:tc>
        <w:tc>
          <w:tcPr>
            <w:tcW w:w="945" w:type="dxa"/>
          </w:tcPr>
          <w:p w14:paraId="2B385BFB" w14:textId="77777777" w:rsidR="00D55E59" w:rsidRPr="006D15E0" w:rsidRDefault="00D55E59" w:rsidP="005F6338">
            <w:pPr>
              <w:pStyle w:val="NoSpacing"/>
              <w:jc w:val="center"/>
              <w:rPr>
                <w:rFonts w:asciiTheme="minorHAnsi" w:hAnsiTheme="minorHAnsi" w:cstheme="minorHAnsi"/>
                <w:b/>
                <w:spacing w:val="-10"/>
                <w:lang w:val="en-GB"/>
              </w:rPr>
            </w:pPr>
          </w:p>
        </w:tc>
        <w:tc>
          <w:tcPr>
            <w:tcW w:w="945" w:type="dxa"/>
          </w:tcPr>
          <w:p w14:paraId="2C2D6E1F" w14:textId="18941168" w:rsidR="00D55E59" w:rsidRPr="00D55E59" w:rsidRDefault="00D55E59" w:rsidP="005F6338">
            <w:pPr>
              <w:pStyle w:val="NoSpacing"/>
              <w:jc w:val="center"/>
              <w:rPr>
                <w:rFonts w:asciiTheme="minorHAnsi" w:hAnsiTheme="minorHAnsi" w:cstheme="minorHAnsi"/>
                <w:b/>
                <w:lang w:val="en-GB"/>
              </w:rPr>
            </w:pPr>
            <w:r w:rsidRPr="00D55E59">
              <w:rPr>
                <w:rFonts w:asciiTheme="minorHAnsi" w:hAnsiTheme="minorHAnsi" w:cstheme="minorHAnsi"/>
                <w:b/>
                <w:lang w:val="en-GB"/>
              </w:rPr>
              <w:t>X</w:t>
            </w:r>
          </w:p>
        </w:tc>
        <w:tc>
          <w:tcPr>
            <w:tcW w:w="945" w:type="dxa"/>
          </w:tcPr>
          <w:p w14:paraId="65E66F1B" w14:textId="1614C4B1" w:rsidR="00D55E59" w:rsidRPr="006D15E0" w:rsidRDefault="00D55E59" w:rsidP="005F6338">
            <w:pPr>
              <w:pStyle w:val="NoSpacing"/>
              <w:jc w:val="center"/>
              <w:rPr>
                <w:rFonts w:asciiTheme="minorHAnsi" w:hAnsiTheme="minorHAnsi" w:cstheme="minorHAnsi"/>
                <w:lang w:val="en-GB"/>
              </w:rPr>
            </w:pPr>
            <w:r w:rsidRPr="006D15E0">
              <w:rPr>
                <w:rFonts w:asciiTheme="minorHAnsi" w:hAnsiTheme="minorHAnsi" w:cstheme="minorHAnsi"/>
                <w:lang w:val="en-GB"/>
              </w:rPr>
              <w:t>A/I</w:t>
            </w:r>
          </w:p>
        </w:tc>
      </w:tr>
      <w:tr w:rsidR="00D55E59" w:rsidRPr="006D15E0" w14:paraId="22B29F82" w14:textId="77777777" w:rsidTr="00932DEF">
        <w:trPr>
          <w:trHeight w:val="268"/>
        </w:trPr>
        <w:tc>
          <w:tcPr>
            <w:tcW w:w="7797" w:type="dxa"/>
          </w:tcPr>
          <w:p w14:paraId="48A6AAE8" w14:textId="7ADE0CBF" w:rsidR="00D55E59" w:rsidRPr="00483920" w:rsidRDefault="00D55E59" w:rsidP="005F6338">
            <w:pPr>
              <w:pStyle w:val="TableParagraph"/>
              <w:tabs>
                <w:tab w:val="left" w:pos="467"/>
              </w:tabs>
              <w:spacing w:line="240" w:lineRule="auto"/>
              <w:ind w:left="0" w:right="461"/>
            </w:pPr>
            <w:r w:rsidRPr="00483920">
              <w:t>Experience of assessing using</w:t>
            </w:r>
            <w:r>
              <w:t xml:space="preserve"> Sonar.</w:t>
            </w:r>
          </w:p>
        </w:tc>
        <w:tc>
          <w:tcPr>
            <w:tcW w:w="945" w:type="dxa"/>
          </w:tcPr>
          <w:p w14:paraId="3CF7528F" w14:textId="77777777" w:rsidR="00D55E59" w:rsidRPr="006D15E0" w:rsidRDefault="00D55E59" w:rsidP="005F6338">
            <w:pPr>
              <w:pStyle w:val="NoSpacing"/>
              <w:jc w:val="center"/>
              <w:rPr>
                <w:rFonts w:asciiTheme="minorHAnsi" w:hAnsiTheme="minorHAnsi" w:cstheme="minorHAnsi"/>
                <w:b/>
                <w:spacing w:val="-10"/>
                <w:lang w:val="en-GB"/>
              </w:rPr>
            </w:pPr>
          </w:p>
        </w:tc>
        <w:tc>
          <w:tcPr>
            <w:tcW w:w="945" w:type="dxa"/>
          </w:tcPr>
          <w:p w14:paraId="77270E57" w14:textId="1F0CBD69" w:rsidR="00D55E59" w:rsidRPr="00D55E59" w:rsidRDefault="00D55E59" w:rsidP="005F6338">
            <w:pPr>
              <w:pStyle w:val="NoSpacing"/>
              <w:jc w:val="center"/>
              <w:rPr>
                <w:rFonts w:asciiTheme="minorHAnsi" w:hAnsiTheme="minorHAnsi" w:cstheme="minorHAnsi"/>
                <w:b/>
                <w:lang w:val="en-GB"/>
              </w:rPr>
            </w:pPr>
            <w:r w:rsidRPr="00D55E59">
              <w:rPr>
                <w:rFonts w:asciiTheme="minorHAnsi" w:hAnsiTheme="minorHAnsi" w:cstheme="minorHAnsi"/>
                <w:b/>
                <w:lang w:val="en-GB"/>
              </w:rPr>
              <w:t>X</w:t>
            </w:r>
          </w:p>
        </w:tc>
        <w:tc>
          <w:tcPr>
            <w:tcW w:w="945" w:type="dxa"/>
          </w:tcPr>
          <w:p w14:paraId="305E0A01" w14:textId="795EC8FA" w:rsidR="00D55E59" w:rsidRPr="006D15E0" w:rsidRDefault="00D55E59" w:rsidP="005F6338">
            <w:pPr>
              <w:pStyle w:val="NoSpacing"/>
              <w:jc w:val="center"/>
              <w:rPr>
                <w:rFonts w:asciiTheme="minorHAnsi" w:hAnsiTheme="minorHAnsi" w:cstheme="minorHAnsi"/>
                <w:lang w:val="en-GB"/>
              </w:rPr>
            </w:pPr>
            <w:r>
              <w:rPr>
                <w:rFonts w:asciiTheme="minorHAnsi" w:hAnsiTheme="minorHAnsi" w:cstheme="minorHAnsi"/>
                <w:lang w:val="en-GB"/>
              </w:rPr>
              <w:t>A/I</w:t>
            </w:r>
          </w:p>
        </w:tc>
      </w:tr>
      <w:tr w:rsidR="00D55E59" w:rsidRPr="006D15E0" w14:paraId="789DB40F" w14:textId="77777777" w:rsidTr="00932DEF">
        <w:trPr>
          <w:trHeight w:val="268"/>
        </w:trPr>
        <w:tc>
          <w:tcPr>
            <w:tcW w:w="7797" w:type="dxa"/>
          </w:tcPr>
          <w:p w14:paraId="77C2D53B" w14:textId="55118BE6" w:rsidR="00D55E59" w:rsidRPr="006D15E0" w:rsidRDefault="00D55E59" w:rsidP="005F6338">
            <w:pPr>
              <w:pStyle w:val="TableParagraph"/>
              <w:tabs>
                <w:tab w:val="left" w:pos="467"/>
              </w:tabs>
              <w:spacing w:line="240" w:lineRule="auto"/>
              <w:ind w:left="0" w:right="461"/>
              <w:rPr>
                <w:lang w:val="en-GB"/>
              </w:rPr>
            </w:pPr>
            <w:r>
              <w:t xml:space="preserve">Experience of leading </w:t>
            </w:r>
            <w:r w:rsidRPr="00483920">
              <w:t>INSET and commitment to further professional development</w:t>
            </w:r>
          </w:p>
        </w:tc>
        <w:tc>
          <w:tcPr>
            <w:tcW w:w="945" w:type="dxa"/>
          </w:tcPr>
          <w:p w14:paraId="087B217D" w14:textId="77777777" w:rsidR="00D55E59" w:rsidRPr="006D15E0" w:rsidRDefault="00D55E59" w:rsidP="005F6338">
            <w:pPr>
              <w:pStyle w:val="NoSpacing"/>
              <w:jc w:val="center"/>
              <w:rPr>
                <w:rFonts w:asciiTheme="minorHAnsi" w:hAnsiTheme="minorHAnsi" w:cstheme="minorHAnsi"/>
                <w:b/>
                <w:spacing w:val="-10"/>
                <w:lang w:val="en-GB"/>
              </w:rPr>
            </w:pPr>
          </w:p>
        </w:tc>
        <w:tc>
          <w:tcPr>
            <w:tcW w:w="945" w:type="dxa"/>
          </w:tcPr>
          <w:p w14:paraId="76C05EFF" w14:textId="7FA7B24B" w:rsidR="00D55E59" w:rsidRPr="00D55E59" w:rsidRDefault="00D55E59" w:rsidP="005F6338">
            <w:pPr>
              <w:pStyle w:val="NoSpacing"/>
              <w:jc w:val="center"/>
              <w:rPr>
                <w:rFonts w:asciiTheme="minorHAnsi" w:hAnsiTheme="minorHAnsi" w:cstheme="minorHAnsi"/>
                <w:b/>
                <w:lang w:val="en-GB"/>
              </w:rPr>
            </w:pPr>
            <w:r w:rsidRPr="00D55E59">
              <w:rPr>
                <w:rFonts w:asciiTheme="minorHAnsi" w:hAnsiTheme="minorHAnsi" w:cstheme="minorHAnsi"/>
                <w:b/>
                <w:lang w:val="en-GB"/>
              </w:rPr>
              <w:t>X</w:t>
            </w:r>
          </w:p>
        </w:tc>
        <w:tc>
          <w:tcPr>
            <w:tcW w:w="945" w:type="dxa"/>
          </w:tcPr>
          <w:p w14:paraId="4D094B61" w14:textId="414C03C0" w:rsidR="00D55E59" w:rsidRPr="006D15E0" w:rsidRDefault="00D55E59" w:rsidP="005F6338">
            <w:pPr>
              <w:pStyle w:val="NoSpacing"/>
              <w:jc w:val="center"/>
              <w:rPr>
                <w:rFonts w:asciiTheme="minorHAnsi" w:hAnsiTheme="minorHAnsi" w:cstheme="minorHAnsi"/>
                <w:lang w:val="en-GB"/>
              </w:rPr>
            </w:pPr>
            <w:r w:rsidRPr="006D15E0">
              <w:rPr>
                <w:rFonts w:asciiTheme="minorHAnsi" w:hAnsiTheme="minorHAnsi" w:cstheme="minorHAnsi"/>
                <w:lang w:val="en-GB"/>
              </w:rPr>
              <w:t>A/I</w:t>
            </w:r>
          </w:p>
        </w:tc>
      </w:tr>
      <w:tr w:rsidR="005F6338" w:rsidRPr="006D15E0" w14:paraId="5B6A9C5A" w14:textId="77777777" w:rsidTr="00932DEF">
        <w:trPr>
          <w:trHeight w:val="268"/>
        </w:trPr>
        <w:tc>
          <w:tcPr>
            <w:tcW w:w="7797" w:type="dxa"/>
            <w:shd w:val="clear" w:color="auto" w:fill="D9D9D9"/>
          </w:tcPr>
          <w:p w14:paraId="572B0F65" w14:textId="77777777" w:rsidR="005F6338" w:rsidRPr="006D15E0" w:rsidRDefault="005F6338" w:rsidP="005F6338">
            <w:pPr>
              <w:pStyle w:val="NoSpacing"/>
              <w:rPr>
                <w:rFonts w:asciiTheme="minorHAnsi" w:hAnsiTheme="minorHAnsi" w:cstheme="minorHAnsi"/>
                <w:b/>
                <w:lang w:val="en-GB"/>
              </w:rPr>
            </w:pPr>
            <w:r w:rsidRPr="006D15E0">
              <w:rPr>
                <w:rFonts w:asciiTheme="minorHAnsi" w:hAnsiTheme="minorHAnsi" w:cstheme="minorHAnsi"/>
                <w:b/>
                <w:lang w:val="en-GB"/>
              </w:rPr>
              <w:t>Personal</w:t>
            </w:r>
            <w:r w:rsidRPr="006D15E0">
              <w:rPr>
                <w:rFonts w:asciiTheme="minorHAnsi" w:hAnsiTheme="minorHAnsi" w:cstheme="minorHAnsi"/>
                <w:b/>
                <w:spacing w:val="-4"/>
                <w:lang w:val="en-GB"/>
              </w:rPr>
              <w:t xml:space="preserve"> </w:t>
            </w:r>
            <w:r w:rsidRPr="006D15E0">
              <w:rPr>
                <w:rFonts w:asciiTheme="minorHAnsi" w:hAnsiTheme="minorHAnsi" w:cstheme="minorHAnsi"/>
                <w:b/>
                <w:spacing w:val="-2"/>
                <w:lang w:val="en-GB"/>
              </w:rPr>
              <w:t>qualities</w:t>
            </w:r>
          </w:p>
        </w:tc>
        <w:tc>
          <w:tcPr>
            <w:tcW w:w="945" w:type="dxa"/>
            <w:shd w:val="clear" w:color="auto" w:fill="D9D9D9"/>
          </w:tcPr>
          <w:p w14:paraId="29FA826A" w14:textId="77777777" w:rsidR="005F6338" w:rsidRPr="006D15E0" w:rsidRDefault="005F6338" w:rsidP="005F6338">
            <w:pPr>
              <w:pStyle w:val="NoSpacing"/>
              <w:jc w:val="center"/>
              <w:rPr>
                <w:rFonts w:asciiTheme="minorHAnsi" w:hAnsiTheme="minorHAnsi" w:cstheme="minorHAnsi"/>
                <w:lang w:val="en-GB"/>
              </w:rPr>
            </w:pPr>
            <w:r w:rsidRPr="006D15E0">
              <w:rPr>
                <w:rFonts w:asciiTheme="minorHAnsi" w:hAnsiTheme="minorHAnsi" w:cstheme="minorHAnsi"/>
                <w:b/>
                <w:spacing w:val="-2"/>
                <w:lang w:val="en-GB"/>
              </w:rPr>
              <w:t>Essential</w:t>
            </w:r>
          </w:p>
        </w:tc>
        <w:tc>
          <w:tcPr>
            <w:tcW w:w="945" w:type="dxa"/>
            <w:shd w:val="clear" w:color="auto" w:fill="D9D9D9"/>
          </w:tcPr>
          <w:p w14:paraId="0A69E57E" w14:textId="77777777" w:rsidR="005F6338" w:rsidRPr="006D15E0" w:rsidRDefault="005F6338" w:rsidP="005F6338">
            <w:pPr>
              <w:pStyle w:val="NoSpacing"/>
              <w:jc w:val="center"/>
              <w:rPr>
                <w:rFonts w:asciiTheme="minorHAnsi" w:hAnsiTheme="minorHAnsi" w:cstheme="minorHAnsi"/>
                <w:lang w:val="en-GB"/>
              </w:rPr>
            </w:pPr>
            <w:r w:rsidRPr="006D15E0">
              <w:rPr>
                <w:rFonts w:asciiTheme="minorHAnsi" w:hAnsiTheme="minorHAnsi" w:cstheme="minorHAnsi"/>
                <w:b/>
                <w:spacing w:val="-2"/>
                <w:lang w:val="en-GB"/>
              </w:rPr>
              <w:t>Desirable</w:t>
            </w:r>
          </w:p>
        </w:tc>
        <w:tc>
          <w:tcPr>
            <w:tcW w:w="945" w:type="dxa"/>
            <w:shd w:val="clear" w:color="auto" w:fill="D9D9D9"/>
          </w:tcPr>
          <w:p w14:paraId="1B95C31B" w14:textId="77777777" w:rsidR="005F6338" w:rsidRPr="006D15E0" w:rsidRDefault="005F6338" w:rsidP="005F6338">
            <w:pPr>
              <w:pStyle w:val="NoSpacing"/>
              <w:jc w:val="center"/>
              <w:rPr>
                <w:rFonts w:asciiTheme="minorHAnsi" w:hAnsiTheme="minorHAnsi" w:cstheme="minorHAnsi"/>
                <w:lang w:val="en-GB"/>
              </w:rPr>
            </w:pPr>
            <w:r w:rsidRPr="006D15E0">
              <w:rPr>
                <w:rFonts w:asciiTheme="minorHAnsi" w:hAnsiTheme="minorHAnsi" w:cstheme="minorHAnsi"/>
                <w:b/>
                <w:spacing w:val="-2"/>
                <w:lang w:val="en-GB"/>
              </w:rPr>
              <w:t>MOA</w:t>
            </w:r>
          </w:p>
        </w:tc>
      </w:tr>
      <w:tr w:rsidR="005F6338" w:rsidRPr="006D15E0" w14:paraId="35351166" w14:textId="77777777" w:rsidTr="00932DEF">
        <w:trPr>
          <w:trHeight w:val="268"/>
        </w:trPr>
        <w:tc>
          <w:tcPr>
            <w:tcW w:w="7797" w:type="dxa"/>
            <w:shd w:val="clear" w:color="auto" w:fill="auto"/>
          </w:tcPr>
          <w:p w14:paraId="41F3A7A8" w14:textId="174A260A" w:rsidR="005F6338" w:rsidRPr="006D15E0" w:rsidRDefault="005F6338" w:rsidP="005F6338">
            <w:pPr>
              <w:pStyle w:val="NoSpacing"/>
              <w:rPr>
                <w:rFonts w:asciiTheme="minorHAnsi" w:hAnsiTheme="minorHAnsi" w:cstheme="minorHAnsi"/>
                <w:lang w:val="en-GB"/>
              </w:rPr>
            </w:pPr>
            <w:r w:rsidRPr="006D15E0">
              <w:rPr>
                <w:lang w:val="en-GB"/>
              </w:rPr>
              <w:t>A commitment to getting the best outcomes for all pupils and promoting the ethos and values of the trust and school.</w:t>
            </w:r>
          </w:p>
        </w:tc>
        <w:tc>
          <w:tcPr>
            <w:tcW w:w="945" w:type="dxa"/>
            <w:shd w:val="clear" w:color="auto" w:fill="auto"/>
          </w:tcPr>
          <w:p w14:paraId="3B73AD9A" w14:textId="52EF4710"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5FD7B10E" w14:textId="77777777" w:rsidR="005F6338" w:rsidRPr="006D15E0" w:rsidRDefault="005F6338" w:rsidP="005F6338">
            <w:pPr>
              <w:pStyle w:val="NoSpacing"/>
              <w:jc w:val="center"/>
              <w:rPr>
                <w:rFonts w:asciiTheme="minorHAnsi" w:hAnsiTheme="minorHAnsi" w:cstheme="minorHAnsi"/>
                <w:b/>
                <w:spacing w:val="-2"/>
                <w:lang w:val="en-GB"/>
              </w:rPr>
            </w:pPr>
          </w:p>
        </w:tc>
        <w:tc>
          <w:tcPr>
            <w:tcW w:w="945" w:type="dxa"/>
            <w:shd w:val="clear" w:color="auto" w:fill="auto"/>
          </w:tcPr>
          <w:p w14:paraId="70B04431" w14:textId="40861285" w:rsidR="005F6338" w:rsidRPr="006D15E0" w:rsidRDefault="005F6338" w:rsidP="005F6338">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F6338" w:rsidRPr="006D15E0" w14:paraId="47433029" w14:textId="77777777" w:rsidTr="00932DEF">
        <w:trPr>
          <w:trHeight w:val="268"/>
        </w:trPr>
        <w:tc>
          <w:tcPr>
            <w:tcW w:w="7797" w:type="dxa"/>
            <w:shd w:val="clear" w:color="auto" w:fill="auto"/>
          </w:tcPr>
          <w:p w14:paraId="03D2BC09" w14:textId="12A219FD" w:rsidR="005F6338" w:rsidRPr="006D15E0" w:rsidRDefault="005F6338" w:rsidP="005F6338">
            <w:pPr>
              <w:pStyle w:val="NoSpacing"/>
              <w:rPr>
                <w:rFonts w:asciiTheme="minorHAnsi" w:hAnsiTheme="minorHAnsi" w:cstheme="minorHAnsi"/>
                <w:lang w:val="en-GB"/>
              </w:rPr>
            </w:pPr>
            <w:r w:rsidRPr="006D15E0">
              <w:rPr>
                <w:lang w:val="en-GB"/>
              </w:rPr>
              <w:t>Ability to work under pressure and prioritise effectively.</w:t>
            </w:r>
          </w:p>
        </w:tc>
        <w:tc>
          <w:tcPr>
            <w:tcW w:w="945" w:type="dxa"/>
            <w:shd w:val="clear" w:color="auto" w:fill="auto"/>
          </w:tcPr>
          <w:p w14:paraId="46845EF7" w14:textId="72814CC2"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5F3BFE53" w14:textId="77777777" w:rsidR="005F6338" w:rsidRPr="006D15E0" w:rsidRDefault="005F6338" w:rsidP="005F6338">
            <w:pPr>
              <w:pStyle w:val="NoSpacing"/>
              <w:jc w:val="center"/>
              <w:rPr>
                <w:rFonts w:asciiTheme="minorHAnsi" w:hAnsiTheme="minorHAnsi" w:cstheme="minorHAnsi"/>
                <w:b/>
                <w:spacing w:val="-2"/>
                <w:lang w:val="en-GB"/>
              </w:rPr>
            </w:pPr>
          </w:p>
        </w:tc>
        <w:tc>
          <w:tcPr>
            <w:tcW w:w="945" w:type="dxa"/>
            <w:shd w:val="clear" w:color="auto" w:fill="auto"/>
          </w:tcPr>
          <w:p w14:paraId="1B9892C4" w14:textId="656AA383" w:rsidR="005F6338" w:rsidRPr="006D15E0" w:rsidRDefault="005F6338" w:rsidP="005F6338">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F6338" w:rsidRPr="006D15E0" w14:paraId="0A914495" w14:textId="77777777" w:rsidTr="00932DEF">
        <w:trPr>
          <w:trHeight w:val="268"/>
        </w:trPr>
        <w:tc>
          <w:tcPr>
            <w:tcW w:w="7797" w:type="dxa"/>
            <w:shd w:val="clear" w:color="auto" w:fill="auto"/>
          </w:tcPr>
          <w:p w14:paraId="15531E73" w14:textId="6FCBB5E8" w:rsidR="005F6338" w:rsidRPr="006D15E0" w:rsidRDefault="005F6338" w:rsidP="005F6338">
            <w:pPr>
              <w:pStyle w:val="NoSpacing"/>
              <w:rPr>
                <w:rFonts w:asciiTheme="minorHAnsi" w:hAnsiTheme="minorHAnsi" w:cstheme="minorHAnsi"/>
                <w:lang w:val="en-GB"/>
              </w:rPr>
            </w:pPr>
            <w:r w:rsidRPr="006D15E0">
              <w:rPr>
                <w:lang w:val="en-GB"/>
              </w:rPr>
              <w:t>Commitment to maintaining confidentiality at all times.</w:t>
            </w:r>
          </w:p>
        </w:tc>
        <w:tc>
          <w:tcPr>
            <w:tcW w:w="945" w:type="dxa"/>
            <w:shd w:val="clear" w:color="auto" w:fill="auto"/>
          </w:tcPr>
          <w:p w14:paraId="30C3DDA5" w14:textId="470FCE4D"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651AE1CC" w14:textId="77777777" w:rsidR="005F6338" w:rsidRPr="006D15E0" w:rsidRDefault="005F6338" w:rsidP="005F6338">
            <w:pPr>
              <w:pStyle w:val="NoSpacing"/>
              <w:jc w:val="center"/>
              <w:rPr>
                <w:rFonts w:asciiTheme="minorHAnsi" w:hAnsiTheme="minorHAnsi" w:cstheme="minorHAnsi"/>
                <w:b/>
                <w:spacing w:val="-2"/>
                <w:lang w:val="en-GB"/>
              </w:rPr>
            </w:pPr>
          </w:p>
        </w:tc>
        <w:tc>
          <w:tcPr>
            <w:tcW w:w="945" w:type="dxa"/>
            <w:shd w:val="clear" w:color="auto" w:fill="auto"/>
          </w:tcPr>
          <w:p w14:paraId="53554DAA" w14:textId="446A4786" w:rsidR="005F6338" w:rsidRPr="006D15E0" w:rsidRDefault="005F6338" w:rsidP="005F6338">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F6338" w:rsidRPr="006D15E0" w14:paraId="60540F1C" w14:textId="77777777" w:rsidTr="00932DEF">
        <w:trPr>
          <w:trHeight w:val="268"/>
        </w:trPr>
        <w:tc>
          <w:tcPr>
            <w:tcW w:w="7797" w:type="dxa"/>
            <w:shd w:val="clear" w:color="auto" w:fill="auto"/>
          </w:tcPr>
          <w:p w14:paraId="12470777" w14:textId="58882C46" w:rsidR="005F6338" w:rsidRPr="006D15E0" w:rsidRDefault="005F6338" w:rsidP="005F6338">
            <w:pPr>
              <w:pStyle w:val="NoSpacing"/>
              <w:rPr>
                <w:rFonts w:asciiTheme="minorHAnsi" w:hAnsiTheme="minorHAnsi" w:cstheme="minorHAnsi"/>
                <w:lang w:val="en-GB"/>
              </w:rPr>
            </w:pPr>
            <w:r w:rsidRPr="006D15E0">
              <w:rPr>
                <w:lang w:val="en-GB"/>
              </w:rPr>
              <w:t>Commitment to safeguarding and equality, ensuring that personal beliefs are not expressed in ways that exploit the position</w:t>
            </w:r>
            <w:r w:rsidR="00596BFC">
              <w:rPr>
                <w:lang w:val="en-GB"/>
              </w:rPr>
              <w:t xml:space="preserve"> of trust in the school.</w:t>
            </w:r>
          </w:p>
        </w:tc>
        <w:tc>
          <w:tcPr>
            <w:tcW w:w="945" w:type="dxa"/>
            <w:shd w:val="clear" w:color="auto" w:fill="auto"/>
          </w:tcPr>
          <w:p w14:paraId="49F628C3" w14:textId="3C46BA91"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03869417" w14:textId="77777777" w:rsidR="005F6338" w:rsidRPr="006D15E0" w:rsidRDefault="005F6338" w:rsidP="005F6338">
            <w:pPr>
              <w:pStyle w:val="NoSpacing"/>
              <w:jc w:val="center"/>
              <w:rPr>
                <w:rFonts w:asciiTheme="minorHAnsi" w:hAnsiTheme="minorHAnsi" w:cstheme="minorHAnsi"/>
                <w:b/>
                <w:spacing w:val="-2"/>
                <w:lang w:val="en-GB"/>
              </w:rPr>
            </w:pPr>
          </w:p>
        </w:tc>
        <w:tc>
          <w:tcPr>
            <w:tcW w:w="945" w:type="dxa"/>
            <w:shd w:val="clear" w:color="auto" w:fill="auto"/>
          </w:tcPr>
          <w:p w14:paraId="5CEBE243" w14:textId="0070332F" w:rsidR="005F6338" w:rsidRPr="006D15E0" w:rsidRDefault="005F6338" w:rsidP="005F6338">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F6338" w:rsidRPr="006D15E0" w14:paraId="52D4A058" w14:textId="77777777" w:rsidTr="00932DEF">
        <w:trPr>
          <w:trHeight w:val="268"/>
        </w:trPr>
        <w:tc>
          <w:tcPr>
            <w:tcW w:w="7797" w:type="dxa"/>
            <w:shd w:val="clear" w:color="auto" w:fill="auto"/>
          </w:tcPr>
          <w:p w14:paraId="4902EFD4" w14:textId="1B6C9398" w:rsidR="005F6338" w:rsidRPr="006D15E0" w:rsidRDefault="005F6338" w:rsidP="005F6338">
            <w:pPr>
              <w:pStyle w:val="NoSpacing"/>
              <w:rPr>
                <w:rFonts w:asciiTheme="minorHAnsi" w:hAnsiTheme="minorHAnsi" w:cstheme="minorHAnsi"/>
                <w:lang w:val="en-GB"/>
              </w:rPr>
            </w:pPr>
            <w:r w:rsidRPr="006D15E0">
              <w:rPr>
                <w:rFonts w:asciiTheme="minorHAnsi" w:hAnsiTheme="minorHAnsi" w:cstheme="minorHAnsi"/>
                <w:lang w:val="en-GB"/>
              </w:rPr>
              <w:t>Ability</w:t>
            </w:r>
            <w:r w:rsidRPr="006D15E0">
              <w:rPr>
                <w:rFonts w:asciiTheme="minorHAnsi" w:hAnsiTheme="minorHAnsi" w:cstheme="minorHAnsi"/>
                <w:spacing w:val="-2"/>
                <w:lang w:val="en-GB"/>
              </w:rPr>
              <w:t xml:space="preserve"> </w:t>
            </w:r>
            <w:r w:rsidRPr="006D15E0">
              <w:rPr>
                <w:rFonts w:asciiTheme="minorHAnsi" w:hAnsiTheme="minorHAnsi" w:cstheme="minorHAnsi"/>
                <w:lang w:val="en-GB"/>
              </w:rPr>
              <w:t>to</w:t>
            </w:r>
            <w:r w:rsidRPr="006D15E0">
              <w:rPr>
                <w:rFonts w:asciiTheme="minorHAnsi" w:hAnsiTheme="minorHAnsi" w:cstheme="minorHAnsi"/>
                <w:spacing w:val="-2"/>
                <w:lang w:val="en-GB"/>
              </w:rPr>
              <w:t xml:space="preserve"> </w:t>
            </w:r>
            <w:r w:rsidRPr="006D15E0">
              <w:rPr>
                <w:rFonts w:asciiTheme="minorHAnsi" w:hAnsiTheme="minorHAnsi" w:cstheme="minorHAnsi"/>
                <w:lang w:val="en-GB"/>
              </w:rPr>
              <w:t>work</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constructively</w:t>
            </w:r>
            <w:r w:rsidRPr="006D15E0">
              <w:rPr>
                <w:rFonts w:asciiTheme="minorHAnsi" w:hAnsiTheme="minorHAnsi" w:cstheme="minorHAnsi"/>
                <w:spacing w:val="-2"/>
                <w:lang w:val="en-GB"/>
              </w:rPr>
              <w:t xml:space="preserve"> </w:t>
            </w:r>
            <w:r w:rsidRPr="006D15E0">
              <w:rPr>
                <w:rFonts w:asciiTheme="minorHAnsi" w:hAnsiTheme="minorHAnsi" w:cstheme="minorHAnsi"/>
                <w:lang w:val="en-GB"/>
              </w:rPr>
              <w:t>as</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part</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of</w:t>
            </w:r>
            <w:r w:rsidRPr="006D15E0">
              <w:rPr>
                <w:rFonts w:asciiTheme="minorHAnsi" w:hAnsiTheme="minorHAnsi" w:cstheme="minorHAnsi"/>
                <w:spacing w:val="-3"/>
                <w:lang w:val="en-GB"/>
              </w:rPr>
              <w:t xml:space="preserve"> </w:t>
            </w:r>
            <w:r w:rsidRPr="006D15E0">
              <w:rPr>
                <w:rFonts w:asciiTheme="minorHAnsi" w:hAnsiTheme="minorHAnsi" w:cstheme="minorHAnsi"/>
                <w:lang w:val="en-GB"/>
              </w:rPr>
              <w:t>a</w:t>
            </w:r>
            <w:r w:rsidRPr="006D15E0">
              <w:rPr>
                <w:rFonts w:asciiTheme="minorHAnsi" w:hAnsiTheme="minorHAnsi" w:cstheme="minorHAnsi"/>
                <w:spacing w:val="-4"/>
                <w:lang w:val="en-GB"/>
              </w:rPr>
              <w:t xml:space="preserve"> team.</w:t>
            </w:r>
          </w:p>
        </w:tc>
        <w:tc>
          <w:tcPr>
            <w:tcW w:w="945" w:type="dxa"/>
            <w:shd w:val="clear" w:color="auto" w:fill="auto"/>
          </w:tcPr>
          <w:p w14:paraId="10B7790D" w14:textId="2F66E06C"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69ABA3D0" w14:textId="77777777" w:rsidR="005F6338" w:rsidRPr="006D15E0" w:rsidRDefault="005F6338" w:rsidP="005F6338">
            <w:pPr>
              <w:pStyle w:val="NoSpacing"/>
              <w:jc w:val="center"/>
              <w:rPr>
                <w:rFonts w:asciiTheme="minorHAnsi" w:hAnsiTheme="minorHAnsi" w:cstheme="minorHAnsi"/>
                <w:b/>
                <w:spacing w:val="-2"/>
                <w:lang w:val="en-GB"/>
              </w:rPr>
            </w:pPr>
          </w:p>
        </w:tc>
        <w:tc>
          <w:tcPr>
            <w:tcW w:w="945" w:type="dxa"/>
            <w:shd w:val="clear" w:color="auto" w:fill="auto"/>
          </w:tcPr>
          <w:p w14:paraId="78B85653" w14:textId="18BC5D8A" w:rsidR="005F6338" w:rsidRPr="006D15E0" w:rsidRDefault="005F6338" w:rsidP="005F6338">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F6338" w:rsidRPr="006D15E0" w14:paraId="0E035744" w14:textId="77777777" w:rsidTr="00932DEF">
        <w:trPr>
          <w:trHeight w:val="268"/>
        </w:trPr>
        <w:tc>
          <w:tcPr>
            <w:tcW w:w="7797" w:type="dxa"/>
            <w:shd w:val="clear" w:color="auto" w:fill="auto"/>
          </w:tcPr>
          <w:p w14:paraId="3304BAB3" w14:textId="77777777" w:rsidR="005F6338" w:rsidRPr="006D15E0" w:rsidRDefault="005F6338" w:rsidP="005F6338">
            <w:pPr>
              <w:pStyle w:val="NoSpacing"/>
              <w:rPr>
                <w:rFonts w:asciiTheme="minorHAnsi" w:hAnsiTheme="minorHAnsi" w:cstheme="minorHAnsi"/>
                <w:b/>
                <w:lang w:val="en-GB"/>
              </w:rPr>
            </w:pPr>
            <w:r w:rsidRPr="006D15E0">
              <w:rPr>
                <w:rFonts w:asciiTheme="minorHAnsi" w:hAnsiTheme="minorHAnsi" w:cstheme="minorHAnsi"/>
                <w:lang w:val="en-GB"/>
              </w:rPr>
              <w:t>A</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sense</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of</w:t>
            </w:r>
            <w:r w:rsidRPr="006D15E0">
              <w:rPr>
                <w:rFonts w:asciiTheme="minorHAnsi" w:hAnsiTheme="minorHAnsi" w:cstheme="minorHAnsi"/>
                <w:spacing w:val="-3"/>
                <w:lang w:val="en-GB"/>
              </w:rPr>
              <w:t xml:space="preserve"> </w:t>
            </w:r>
            <w:r w:rsidRPr="006D15E0">
              <w:rPr>
                <w:rFonts w:asciiTheme="minorHAnsi" w:hAnsiTheme="minorHAnsi" w:cstheme="minorHAnsi"/>
                <w:lang w:val="en-GB"/>
              </w:rPr>
              <w:t>responsibility</w:t>
            </w:r>
            <w:r w:rsidRPr="006D15E0">
              <w:rPr>
                <w:rFonts w:asciiTheme="minorHAnsi" w:hAnsiTheme="minorHAnsi" w:cstheme="minorHAnsi"/>
                <w:spacing w:val="-2"/>
                <w:lang w:val="en-GB"/>
              </w:rPr>
              <w:t xml:space="preserve"> </w:t>
            </w:r>
            <w:r w:rsidRPr="006D15E0">
              <w:rPr>
                <w:rFonts w:asciiTheme="minorHAnsi" w:hAnsiTheme="minorHAnsi" w:cstheme="minorHAnsi"/>
                <w:lang w:val="en-GB"/>
              </w:rPr>
              <w:t>and</w:t>
            </w:r>
            <w:r w:rsidRPr="006D15E0">
              <w:rPr>
                <w:rFonts w:asciiTheme="minorHAnsi" w:hAnsiTheme="minorHAnsi" w:cstheme="minorHAnsi"/>
                <w:spacing w:val="-4"/>
                <w:lang w:val="en-GB"/>
              </w:rPr>
              <w:t xml:space="preserve"> </w:t>
            </w:r>
            <w:r w:rsidRPr="006D15E0">
              <w:rPr>
                <w:rFonts w:asciiTheme="minorHAnsi" w:hAnsiTheme="minorHAnsi" w:cstheme="minorHAnsi"/>
                <w:spacing w:val="-2"/>
                <w:lang w:val="en-GB"/>
              </w:rPr>
              <w:t>purpose.</w:t>
            </w:r>
          </w:p>
        </w:tc>
        <w:tc>
          <w:tcPr>
            <w:tcW w:w="945" w:type="dxa"/>
            <w:shd w:val="clear" w:color="auto" w:fill="auto"/>
          </w:tcPr>
          <w:p w14:paraId="577B21CB" w14:textId="77777777" w:rsidR="005F6338" w:rsidRPr="006D15E0" w:rsidRDefault="005F6338" w:rsidP="005F6338">
            <w:pPr>
              <w:pStyle w:val="NoSpacing"/>
              <w:jc w:val="center"/>
              <w:rPr>
                <w:rFonts w:asciiTheme="minorHAnsi" w:hAnsiTheme="minorHAnsi" w:cstheme="minorHAnsi"/>
                <w:b/>
                <w:spacing w:val="-2"/>
                <w:lang w:val="en-GB"/>
              </w:rPr>
            </w:pPr>
            <w:r w:rsidRPr="006D15E0">
              <w:rPr>
                <w:rFonts w:asciiTheme="minorHAnsi" w:hAnsiTheme="minorHAnsi" w:cstheme="minorHAnsi"/>
                <w:b/>
                <w:spacing w:val="-10"/>
                <w:lang w:val="en-GB"/>
              </w:rPr>
              <w:t>X</w:t>
            </w:r>
          </w:p>
        </w:tc>
        <w:tc>
          <w:tcPr>
            <w:tcW w:w="945" w:type="dxa"/>
            <w:shd w:val="clear" w:color="auto" w:fill="auto"/>
          </w:tcPr>
          <w:p w14:paraId="29CC4E80" w14:textId="77777777" w:rsidR="005F6338" w:rsidRPr="006D15E0" w:rsidRDefault="005F6338" w:rsidP="005F6338">
            <w:pPr>
              <w:pStyle w:val="NoSpacing"/>
              <w:jc w:val="center"/>
              <w:rPr>
                <w:rFonts w:asciiTheme="minorHAnsi" w:hAnsiTheme="minorHAnsi" w:cstheme="minorHAnsi"/>
                <w:b/>
                <w:spacing w:val="-2"/>
                <w:lang w:val="en-GB"/>
              </w:rPr>
            </w:pPr>
          </w:p>
        </w:tc>
        <w:tc>
          <w:tcPr>
            <w:tcW w:w="945" w:type="dxa"/>
            <w:shd w:val="clear" w:color="auto" w:fill="auto"/>
          </w:tcPr>
          <w:p w14:paraId="1DEC519B" w14:textId="77777777" w:rsidR="005F6338" w:rsidRPr="006D15E0" w:rsidRDefault="005F6338" w:rsidP="005F6338">
            <w:pPr>
              <w:pStyle w:val="NoSpacing"/>
              <w:jc w:val="center"/>
              <w:rPr>
                <w:rFonts w:asciiTheme="minorHAnsi" w:hAnsiTheme="minorHAnsi" w:cstheme="minorHAnsi"/>
                <w:b/>
                <w:spacing w:val="-2"/>
                <w:lang w:val="en-GB"/>
              </w:rPr>
            </w:pPr>
            <w:r w:rsidRPr="006D15E0">
              <w:rPr>
                <w:rFonts w:asciiTheme="minorHAnsi" w:hAnsiTheme="minorHAnsi" w:cstheme="minorHAnsi"/>
                <w:spacing w:val="-10"/>
                <w:lang w:val="en-GB"/>
              </w:rPr>
              <w:t>A/I/R</w:t>
            </w:r>
          </w:p>
        </w:tc>
      </w:tr>
      <w:tr w:rsidR="005F6338" w:rsidRPr="006D15E0" w14:paraId="3FFA547C" w14:textId="77777777" w:rsidTr="00932DEF">
        <w:trPr>
          <w:trHeight w:val="268"/>
        </w:trPr>
        <w:tc>
          <w:tcPr>
            <w:tcW w:w="7797" w:type="dxa"/>
            <w:shd w:val="clear" w:color="auto" w:fill="auto"/>
          </w:tcPr>
          <w:p w14:paraId="313788C5" w14:textId="77777777" w:rsidR="005F6338" w:rsidRPr="006D15E0" w:rsidRDefault="005F6338" w:rsidP="005F6338">
            <w:pPr>
              <w:pStyle w:val="NoSpacing"/>
              <w:rPr>
                <w:rFonts w:asciiTheme="minorHAnsi" w:hAnsiTheme="minorHAnsi" w:cstheme="minorHAnsi"/>
                <w:lang w:val="en-GB"/>
              </w:rPr>
            </w:pPr>
            <w:r w:rsidRPr="006D15E0">
              <w:rPr>
                <w:rFonts w:asciiTheme="minorHAnsi" w:hAnsiTheme="minorHAnsi" w:cstheme="minorHAnsi"/>
                <w:lang w:val="en-GB"/>
              </w:rPr>
              <w:t>Good</w:t>
            </w:r>
            <w:r w:rsidRPr="006D15E0">
              <w:rPr>
                <w:rFonts w:asciiTheme="minorHAnsi" w:hAnsiTheme="minorHAnsi" w:cstheme="minorHAnsi"/>
                <w:spacing w:val="-8"/>
                <w:lang w:val="en-GB"/>
              </w:rPr>
              <w:t xml:space="preserve"> </w:t>
            </w:r>
            <w:r w:rsidRPr="006D15E0">
              <w:rPr>
                <w:rFonts w:asciiTheme="minorHAnsi" w:hAnsiTheme="minorHAnsi" w:cstheme="minorHAnsi"/>
                <w:lang w:val="en-GB"/>
              </w:rPr>
              <w:t>organisation</w:t>
            </w:r>
            <w:r w:rsidRPr="006D15E0">
              <w:rPr>
                <w:rFonts w:asciiTheme="minorHAnsi" w:hAnsiTheme="minorHAnsi" w:cstheme="minorHAnsi"/>
                <w:spacing w:val="-7"/>
                <w:lang w:val="en-GB"/>
              </w:rPr>
              <w:t xml:space="preserve"> </w:t>
            </w:r>
            <w:r w:rsidRPr="006D15E0">
              <w:rPr>
                <w:rFonts w:asciiTheme="minorHAnsi" w:hAnsiTheme="minorHAnsi" w:cstheme="minorHAnsi"/>
                <w:lang w:val="en-GB"/>
              </w:rPr>
              <w:t>skills,</w:t>
            </w:r>
            <w:r w:rsidRPr="006D15E0">
              <w:rPr>
                <w:rFonts w:asciiTheme="minorHAnsi" w:hAnsiTheme="minorHAnsi" w:cstheme="minorHAnsi"/>
                <w:spacing w:val="-7"/>
                <w:lang w:val="en-GB"/>
              </w:rPr>
              <w:t xml:space="preserve"> </w:t>
            </w:r>
            <w:r w:rsidRPr="006D15E0">
              <w:rPr>
                <w:rFonts w:asciiTheme="minorHAnsi" w:hAnsiTheme="minorHAnsi" w:cstheme="minorHAnsi"/>
                <w:lang w:val="en-GB"/>
              </w:rPr>
              <w:t>attention</w:t>
            </w:r>
            <w:r w:rsidRPr="006D15E0">
              <w:rPr>
                <w:rFonts w:asciiTheme="minorHAnsi" w:hAnsiTheme="minorHAnsi" w:cstheme="minorHAnsi"/>
                <w:spacing w:val="-7"/>
                <w:lang w:val="en-GB"/>
              </w:rPr>
              <w:t xml:space="preserve"> </w:t>
            </w:r>
            <w:r w:rsidRPr="006D15E0">
              <w:rPr>
                <w:rFonts w:asciiTheme="minorHAnsi" w:hAnsiTheme="minorHAnsi" w:cstheme="minorHAnsi"/>
                <w:lang w:val="en-GB"/>
              </w:rPr>
              <w:t>to</w:t>
            </w:r>
            <w:r w:rsidRPr="006D15E0">
              <w:rPr>
                <w:rFonts w:asciiTheme="minorHAnsi" w:hAnsiTheme="minorHAnsi" w:cstheme="minorHAnsi"/>
                <w:spacing w:val="-7"/>
                <w:lang w:val="en-GB"/>
              </w:rPr>
              <w:t xml:space="preserve"> </w:t>
            </w:r>
            <w:r w:rsidRPr="006D15E0">
              <w:rPr>
                <w:rFonts w:asciiTheme="minorHAnsi" w:hAnsiTheme="minorHAnsi" w:cstheme="minorHAnsi"/>
                <w:spacing w:val="-2"/>
                <w:lang w:val="en-GB"/>
              </w:rPr>
              <w:t>detail.</w:t>
            </w:r>
          </w:p>
        </w:tc>
        <w:tc>
          <w:tcPr>
            <w:tcW w:w="945" w:type="dxa"/>
            <w:shd w:val="clear" w:color="auto" w:fill="auto"/>
          </w:tcPr>
          <w:p w14:paraId="3A86C8D4" w14:textId="77777777"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5FD34FFF" w14:textId="77777777" w:rsidR="005F6338" w:rsidRPr="006D15E0" w:rsidRDefault="005F6338" w:rsidP="005F6338">
            <w:pPr>
              <w:pStyle w:val="NoSpacing"/>
              <w:jc w:val="center"/>
              <w:rPr>
                <w:rFonts w:asciiTheme="minorHAnsi" w:hAnsiTheme="minorHAnsi" w:cstheme="minorHAnsi"/>
                <w:b/>
                <w:spacing w:val="-2"/>
                <w:lang w:val="en-GB"/>
              </w:rPr>
            </w:pPr>
          </w:p>
        </w:tc>
        <w:tc>
          <w:tcPr>
            <w:tcW w:w="945" w:type="dxa"/>
            <w:shd w:val="clear" w:color="auto" w:fill="auto"/>
          </w:tcPr>
          <w:p w14:paraId="48B0C174" w14:textId="77777777" w:rsidR="005F6338" w:rsidRPr="006D15E0" w:rsidRDefault="005F6338" w:rsidP="005F6338">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F6338" w:rsidRPr="006D15E0" w14:paraId="30D2C734" w14:textId="77777777" w:rsidTr="00932DEF">
        <w:trPr>
          <w:trHeight w:val="268"/>
        </w:trPr>
        <w:tc>
          <w:tcPr>
            <w:tcW w:w="7797" w:type="dxa"/>
            <w:shd w:val="clear" w:color="auto" w:fill="auto"/>
          </w:tcPr>
          <w:p w14:paraId="0187EE9E" w14:textId="77777777" w:rsidR="005F6338" w:rsidRPr="006D15E0" w:rsidRDefault="005F6338" w:rsidP="005F6338">
            <w:pPr>
              <w:pStyle w:val="NoSpacing"/>
              <w:rPr>
                <w:rFonts w:asciiTheme="minorHAnsi" w:hAnsiTheme="minorHAnsi" w:cstheme="minorHAnsi"/>
                <w:lang w:val="en-GB"/>
              </w:rPr>
            </w:pPr>
            <w:r w:rsidRPr="006D15E0">
              <w:rPr>
                <w:rFonts w:asciiTheme="minorHAnsi" w:hAnsiTheme="minorHAnsi" w:cstheme="minorHAnsi"/>
                <w:lang w:val="en-GB"/>
              </w:rPr>
              <w:t>An ability to use initiative and prioritise work.</w:t>
            </w:r>
          </w:p>
        </w:tc>
        <w:tc>
          <w:tcPr>
            <w:tcW w:w="945" w:type="dxa"/>
            <w:shd w:val="clear" w:color="auto" w:fill="auto"/>
          </w:tcPr>
          <w:p w14:paraId="56D9E782" w14:textId="77777777"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00934458" w14:textId="77777777" w:rsidR="005F6338" w:rsidRPr="006D15E0" w:rsidRDefault="005F6338" w:rsidP="005F6338">
            <w:pPr>
              <w:pStyle w:val="NoSpacing"/>
              <w:jc w:val="center"/>
              <w:rPr>
                <w:rFonts w:asciiTheme="minorHAnsi" w:hAnsiTheme="minorHAnsi" w:cstheme="minorHAnsi"/>
                <w:b/>
                <w:spacing w:val="-2"/>
                <w:lang w:val="en-GB"/>
              </w:rPr>
            </w:pPr>
          </w:p>
        </w:tc>
        <w:tc>
          <w:tcPr>
            <w:tcW w:w="945" w:type="dxa"/>
            <w:shd w:val="clear" w:color="auto" w:fill="auto"/>
          </w:tcPr>
          <w:p w14:paraId="2CB181F1" w14:textId="77777777" w:rsidR="005F6338" w:rsidRPr="006D15E0" w:rsidRDefault="005F6338" w:rsidP="005F6338">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F6338" w:rsidRPr="006D15E0" w14:paraId="57A09920" w14:textId="77777777" w:rsidTr="00932DEF">
        <w:trPr>
          <w:trHeight w:val="268"/>
        </w:trPr>
        <w:tc>
          <w:tcPr>
            <w:tcW w:w="7797" w:type="dxa"/>
            <w:shd w:val="clear" w:color="auto" w:fill="auto"/>
          </w:tcPr>
          <w:p w14:paraId="2130F444" w14:textId="77777777" w:rsidR="005F6338" w:rsidRPr="006D15E0" w:rsidRDefault="005F6338" w:rsidP="005F6338">
            <w:pPr>
              <w:pStyle w:val="NoSpacing"/>
              <w:rPr>
                <w:rFonts w:asciiTheme="minorHAnsi" w:hAnsiTheme="minorHAnsi" w:cstheme="minorHAnsi"/>
                <w:lang w:val="en-GB"/>
              </w:rPr>
            </w:pPr>
            <w:r w:rsidRPr="006D15E0">
              <w:rPr>
                <w:rFonts w:asciiTheme="minorHAnsi" w:hAnsiTheme="minorHAnsi" w:cstheme="minorHAnsi"/>
                <w:lang w:val="en-GB"/>
              </w:rPr>
              <w:t>Being accurate and well organised in approach to work.</w:t>
            </w:r>
          </w:p>
        </w:tc>
        <w:tc>
          <w:tcPr>
            <w:tcW w:w="945" w:type="dxa"/>
            <w:shd w:val="clear" w:color="auto" w:fill="auto"/>
          </w:tcPr>
          <w:p w14:paraId="6E1792C7" w14:textId="77777777"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1966DC16" w14:textId="77777777" w:rsidR="005F6338" w:rsidRPr="006D15E0" w:rsidRDefault="005F6338" w:rsidP="005F6338">
            <w:pPr>
              <w:pStyle w:val="NoSpacing"/>
              <w:jc w:val="center"/>
              <w:rPr>
                <w:rFonts w:asciiTheme="minorHAnsi" w:hAnsiTheme="minorHAnsi" w:cstheme="minorHAnsi"/>
                <w:b/>
                <w:spacing w:val="-2"/>
                <w:lang w:val="en-GB"/>
              </w:rPr>
            </w:pPr>
          </w:p>
        </w:tc>
        <w:tc>
          <w:tcPr>
            <w:tcW w:w="945" w:type="dxa"/>
            <w:shd w:val="clear" w:color="auto" w:fill="auto"/>
          </w:tcPr>
          <w:p w14:paraId="1A15F68F" w14:textId="77777777" w:rsidR="005F6338" w:rsidRPr="006D15E0" w:rsidRDefault="005F6338" w:rsidP="005F6338">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F6338" w:rsidRPr="006D15E0" w14:paraId="3EFDE90C" w14:textId="77777777" w:rsidTr="00932DEF">
        <w:trPr>
          <w:trHeight w:val="268"/>
        </w:trPr>
        <w:tc>
          <w:tcPr>
            <w:tcW w:w="7797" w:type="dxa"/>
            <w:shd w:val="clear" w:color="auto" w:fill="auto"/>
          </w:tcPr>
          <w:p w14:paraId="3E62FC25" w14:textId="77777777" w:rsidR="005F6338" w:rsidRPr="006D15E0" w:rsidRDefault="005F6338" w:rsidP="005F6338">
            <w:pPr>
              <w:pStyle w:val="NoSpacing"/>
              <w:rPr>
                <w:rFonts w:asciiTheme="minorHAnsi" w:hAnsiTheme="minorHAnsi" w:cstheme="minorHAnsi"/>
                <w:lang w:val="en-GB"/>
              </w:rPr>
            </w:pPr>
            <w:r w:rsidRPr="006D15E0">
              <w:rPr>
                <w:rFonts w:asciiTheme="minorHAnsi" w:hAnsiTheme="minorHAnsi" w:cstheme="minorHAnsi"/>
                <w:lang w:val="en-GB"/>
              </w:rPr>
              <w:t>Excellent time management skills.</w:t>
            </w:r>
          </w:p>
        </w:tc>
        <w:tc>
          <w:tcPr>
            <w:tcW w:w="945" w:type="dxa"/>
            <w:shd w:val="clear" w:color="auto" w:fill="auto"/>
          </w:tcPr>
          <w:p w14:paraId="766FE224" w14:textId="77777777" w:rsidR="005F6338" w:rsidRPr="006D15E0" w:rsidRDefault="005F6338" w:rsidP="005F6338">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3D4382F4" w14:textId="77777777" w:rsidR="005F6338" w:rsidRPr="006D15E0" w:rsidRDefault="005F6338" w:rsidP="005F6338">
            <w:pPr>
              <w:pStyle w:val="NoSpacing"/>
              <w:jc w:val="center"/>
              <w:rPr>
                <w:rFonts w:asciiTheme="minorHAnsi" w:hAnsiTheme="minorHAnsi" w:cstheme="minorHAnsi"/>
                <w:b/>
                <w:spacing w:val="-2"/>
                <w:lang w:val="en-GB"/>
              </w:rPr>
            </w:pPr>
          </w:p>
        </w:tc>
        <w:tc>
          <w:tcPr>
            <w:tcW w:w="945" w:type="dxa"/>
            <w:shd w:val="clear" w:color="auto" w:fill="auto"/>
          </w:tcPr>
          <w:p w14:paraId="6203987D" w14:textId="77777777" w:rsidR="005F6338" w:rsidRPr="006D15E0" w:rsidRDefault="005F6338" w:rsidP="005F6338">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96BFC" w:rsidRPr="006D15E0" w14:paraId="047D67E0" w14:textId="77777777" w:rsidTr="00932DEF">
        <w:trPr>
          <w:trHeight w:val="268"/>
        </w:trPr>
        <w:tc>
          <w:tcPr>
            <w:tcW w:w="7797" w:type="dxa"/>
            <w:shd w:val="clear" w:color="auto" w:fill="auto"/>
          </w:tcPr>
          <w:p w14:paraId="6603EE05" w14:textId="30837AB4" w:rsidR="00596BFC" w:rsidRPr="00596BFC" w:rsidRDefault="00596BFC" w:rsidP="00596BFC">
            <w:pPr>
              <w:pStyle w:val="NoSpacing"/>
              <w:widowControl/>
              <w:autoSpaceDE/>
              <w:autoSpaceDN/>
            </w:pPr>
            <w:r w:rsidRPr="00483920">
              <w:t>High expectations for accountability and consistency</w:t>
            </w:r>
            <w:r>
              <w:t>.</w:t>
            </w:r>
          </w:p>
        </w:tc>
        <w:tc>
          <w:tcPr>
            <w:tcW w:w="945" w:type="dxa"/>
            <w:shd w:val="clear" w:color="auto" w:fill="auto"/>
          </w:tcPr>
          <w:p w14:paraId="3FCF14D3" w14:textId="044159B7" w:rsidR="00596BFC" w:rsidRPr="006D15E0" w:rsidRDefault="00596BFC" w:rsidP="00596BFC">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065EC8C9"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auto"/>
          </w:tcPr>
          <w:p w14:paraId="7D496A3B" w14:textId="5A1B7A6D" w:rsidR="00596BFC" w:rsidRPr="006D15E0" w:rsidRDefault="00596BFC" w:rsidP="00596BFC">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96BFC" w:rsidRPr="006D15E0" w14:paraId="09FFF71C" w14:textId="77777777" w:rsidTr="00932DEF">
        <w:trPr>
          <w:trHeight w:val="268"/>
        </w:trPr>
        <w:tc>
          <w:tcPr>
            <w:tcW w:w="7797" w:type="dxa"/>
            <w:shd w:val="clear" w:color="auto" w:fill="auto"/>
          </w:tcPr>
          <w:p w14:paraId="0AB28CCD" w14:textId="77777777" w:rsidR="00596BFC" w:rsidRPr="006D15E0" w:rsidRDefault="00596BFC" w:rsidP="00596BFC">
            <w:pPr>
              <w:pStyle w:val="NoSpacing"/>
              <w:rPr>
                <w:rFonts w:asciiTheme="minorHAnsi" w:hAnsiTheme="minorHAnsi" w:cstheme="minorHAnsi"/>
                <w:b/>
                <w:lang w:val="en-GB"/>
              </w:rPr>
            </w:pPr>
            <w:r w:rsidRPr="006D15E0">
              <w:rPr>
                <w:rFonts w:asciiTheme="minorHAnsi" w:hAnsiTheme="minorHAnsi" w:cstheme="minorHAnsi"/>
                <w:lang w:val="en-GB"/>
              </w:rPr>
              <w:t>A</w:t>
            </w:r>
            <w:r w:rsidRPr="006D15E0">
              <w:rPr>
                <w:rFonts w:asciiTheme="minorHAnsi" w:hAnsiTheme="minorHAnsi" w:cstheme="minorHAnsi"/>
                <w:spacing w:val="-2"/>
                <w:lang w:val="en-GB"/>
              </w:rPr>
              <w:t xml:space="preserve"> </w:t>
            </w:r>
            <w:r w:rsidRPr="006D15E0">
              <w:rPr>
                <w:rFonts w:asciiTheme="minorHAnsi" w:hAnsiTheme="minorHAnsi" w:cstheme="minorHAnsi"/>
                <w:lang w:val="en-GB"/>
              </w:rPr>
              <w:t>good</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sense</w:t>
            </w:r>
            <w:r w:rsidRPr="006D15E0">
              <w:rPr>
                <w:rFonts w:asciiTheme="minorHAnsi" w:hAnsiTheme="minorHAnsi" w:cstheme="minorHAnsi"/>
                <w:spacing w:val="-3"/>
                <w:lang w:val="en-GB"/>
              </w:rPr>
              <w:t xml:space="preserve"> </w:t>
            </w:r>
            <w:r w:rsidRPr="006D15E0">
              <w:rPr>
                <w:rFonts w:asciiTheme="minorHAnsi" w:hAnsiTheme="minorHAnsi" w:cstheme="minorHAnsi"/>
                <w:lang w:val="en-GB"/>
              </w:rPr>
              <w:t>of</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humour</w:t>
            </w:r>
            <w:r w:rsidRPr="006D15E0">
              <w:rPr>
                <w:rFonts w:asciiTheme="minorHAnsi" w:hAnsiTheme="minorHAnsi" w:cstheme="minorHAnsi"/>
                <w:spacing w:val="-1"/>
                <w:lang w:val="en-GB"/>
              </w:rPr>
              <w:t xml:space="preserve"> </w:t>
            </w:r>
            <w:r w:rsidRPr="006D15E0">
              <w:rPr>
                <w:rFonts w:asciiTheme="minorHAnsi" w:hAnsiTheme="minorHAnsi" w:cstheme="minorHAnsi"/>
                <w:lang w:val="en-GB"/>
              </w:rPr>
              <w:t>and</w:t>
            </w:r>
            <w:r w:rsidRPr="006D15E0">
              <w:rPr>
                <w:rFonts w:asciiTheme="minorHAnsi" w:hAnsiTheme="minorHAnsi" w:cstheme="minorHAnsi"/>
                <w:spacing w:val="-3"/>
                <w:lang w:val="en-GB"/>
              </w:rPr>
              <w:t xml:space="preserve"> </w:t>
            </w:r>
            <w:r w:rsidRPr="006D15E0">
              <w:rPr>
                <w:rFonts w:asciiTheme="minorHAnsi" w:hAnsiTheme="minorHAnsi" w:cstheme="minorHAnsi"/>
                <w:lang w:val="en-GB"/>
              </w:rPr>
              <w:t>a</w:t>
            </w:r>
            <w:r w:rsidRPr="006D15E0">
              <w:rPr>
                <w:rFonts w:asciiTheme="minorHAnsi" w:hAnsiTheme="minorHAnsi" w:cstheme="minorHAnsi"/>
                <w:spacing w:val="-2"/>
                <w:lang w:val="en-GB"/>
              </w:rPr>
              <w:t xml:space="preserve"> </w:t>
            </w:r>
            <w:r w:rsidRPr="006D15E0">
              <w:rPr>
                <w:rFonts w:asciiTheme="minorHAnsi" w:hAnsiTheme="minorHAnsi" w:cstheme="minorHAnsi"/>
                <w:lang w:val="en-GB"/>
              </w:rPr>
              <w:t>positive</w:t>
            </w:r>
            <w:r w:rsidRPr="006D15E0">
              <w:rPr>
                <w:rFonts w:asciiTheme="minorHAnsi" w:hAnsiTheme="minorHAnsi" w:cstheme="minorHAnsi"/>
                <w:spacing w:val="-3"/>
                <w:lang w:val="en-GB"/>
              </w:rPr>
              <w:t xml:space="preserve"> </w:t>
            </w:r>
            <w:r w:rsidRPr="006D15E0">
              <w:rPr>
                <w:rFonts w:asciiTheme="minorHAnsi" w:hAnsiTheme="minorHAnsi" w:cstheme="minorHAnsi"/>
                <w:lang w:val="en-GB"/>
              </w:rPr>
              <w:t>outlook</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on</w:t>
            </w:r>
            <w:r w:rsidRPr="006D15E0">
              <w:rPr>
                <w:rFonts w:asciiTheme="minorHAnsi" w:hAnsiTheme="minorHAnsi" w:cstheme="minorHAnsi"/>
                <w:spacing w:val="-2"/>
                <w:lang w:val="en-GB"/>
              </w:rPr>
              <w:t xml:space="preserve"> </w:t>
            </w:r>
            <w:r w:rsidRPr="006D15E0">
              <w:rPr>
                <w:rFonts w:asciiTheme="minorHAnsi" w:hAnsiTheme="minorHAnsi" w:cstheme="minorHAnsi"/>
                <w:lang w:val="en-GB"/>
              </w:rPr>
              <w:t>life</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and</w:t>
            </w:r>
            <w:r w:rsidRPr="006D15E0">
              <w:rPr>
                <w:rFonts w:asciiTheme="minorHAnsi" w:hAnsiTheme="minorHAnsi" w:cstheme="minorHAnsi"/>
                <w:spacing w:val="-2"/>
                <w:lang w:val="en-GB"/>
              </w:rPr>
              <w:t xml:space="preserve"> challenges.</w:t>
            </w:r>
          </w:p>
        </w:tc>
        <w:tc>
          <w:tcPr>
            <w:tcW w:w="945" w:type="dxa"/>
            <w:shd w:val="clear" w:color="auto" w:fill="auto"/>
          </w:tcPr>
          <w:p w14:paraId="7ED05E20" w14:textId="589B7441" w:rsidR="00596BFC" w:rsidRPr="006D15E0" w:rsidRDefault="00596BFC" w:rsidP="00596BFC">
            <w:pPr>
              <w:pStyle w:val="NoSpacing"/>
              <w:jc w:val="center"/>
              <w:rPr>
                <w:rFonts w:asciiTheme="minorHAnsi" w:hAnsiTheme="minorHAnsi" w:cstheme="minorHAnsi"/>
                <w:b/>
                <w:spacing w:val="-2"/>
                <w:lang w:val="en-GB"/>
              </w:rPr>
            </w:pPr>
            <w:r w:rsidRPr="006D15E0">
              <w:rPr>
                <w:rFonts w:asciiTheme="minorHAnsi" w:hAnsiTheme="minorHAnsi" w:cstheme="minorHAnsi"/>
                <w:b/>
                <w:spacing w:val="-10"/>
                <w:lang w:val="en-GB"/>
              </w:rPr>
              <w:t>X</w:t>
            </w:r>
          </w:p>
        </w:tc>
        <w:tc>
          <w:tcPr>
            <w:tcW w:w="945" w:type="dxa"/>
            <w:shd w:val="clear" w:color="auto" w:fill="auto"/>
          </w:tcPr>
          <w:p w14:paraId="1AB7E0AC"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auto"/>
          </w:tcPr>
          <w:p w14:paraId="1B32E175" w14:textId="31D08766" w:rsidR="00596BFC" w:rsidRPr="006D15E0" w:rsidRDefault="00596BFC" w:rsidP="00596BFC">
            <w:pPr>
              <w:pStyle w:val="NoSpacing"/>
              <w:jc w:val="center"/>
              <w:rPr>
                <w:rFonts w:asciiTheme="minorHAnsi" w:hAnsiTheme="minorHAnsi" w:cstheme="minorHAnsi"/>
                <w:b/>
                <w:spacing w:val="-2"/>
                <w:lang w:val="en-GB"/>
              </w:rPr>
            </w:pPr>
            <w:r w:rsidRPr="006D15E0">
              <w:rPr>
                <w:rFonts w:asciiTheme="minorHAnsi" w:hAnsiTheme="minorHAnsi" w:cstheme="minorHAnsi"/>
                <w:spacing w:val="-10"/>
                <w:lang w:val="en-GB"/>
              </w:rPr>
              <w:t>A/I/R</w:t>
            </w:r>
          </w:p>
        </w:tc>
      </w:tr>
      <w:tr w:rsidR="00596BFC" w:rsidRPr="006D15E0" w14:paraId="59AE76F6" w14:textId="77777777" w:rsidTr="00932DEF">
        <w:trPr>
          <w:trHeight w:val="268"/>
        </w:trPr>
        <w:tc>
          <w:tcPr>
            <w:tcW w:w="7797" w:type="dxa"/>
            <w:shd w:val="clear" w:color="auto" w:fill="D9D9D9"/>
          </w:tcPr>
          <w:p w14:paraId="59458326" w14:textId="77777777" w:rsidR="00596BFC" w:rsidRPr="006D15E0" w:rsidRDefault="00596BFC" w:rsidP="00596BFC">
            <w:pPr>
              <w:pStyle w:val="NoSpacing"/>
              <w:rPr>
                <w:rFonts w:asciiTheme="minorHAnsi" w:hAnsiTheme="minorHAnsi" w:cstheme="minorHAnsi"/>
                <w:b/>
                <w:lang w:val="en-GB"/>
              </w:rPr>
            </w:pPr>
            <w:r w:rsidRPr="006D15E0">
              <w:rPr>
                <w:rFonts w:asciiTheme="minorHAnsi" w:hAnsiTheme="minorHAnsi" w:cstheme="minorHAnsi"/>
                <w:b/>
                <w:lang w:val="en-GB"/>
              </w:rPr>
              <w:t>Knowledge and skills</w:t>
            </w:r>
          </w:p>
        </w:tc>
        <w:tc>
          <w:tcPr>
            <w:tcW w:w="945" w:type="dxa"/>
            <w:shd w:val="clear" w:color="auto" w:fill="D9D9D9"/>
          </w:tcPr>
          <w:p w14:paraId="5AC536A6"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D9D9D9"/>
          </w:tcPr>
          <w:p w14:paraId="5ACE6315"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D9D9D9"/>
          </w:tcPr>
          <w:p w14:paraId="3ABC023B" w14:textId="77777777" w:rsidR="00596BFC" w:rsidRPr="006D15E0" w:rsidRDefault="00596BFC" w:rsidP="00596BFC">
            <w:pPr>
              <w:pStyle w:val="NoSpacing"/>
              <w:jc w:val="center"/>
              <w:rPr>
                <w:rFonts w:asciiTheme="minorHAnsi" w:hAnsiTheme="minorHAnsi" w:cstheme="minorHAnsi"/>
                <w:b/>
                <w:spacing w:val="-2"/>
                <w:lang w:val="en-GB"/>
              </w:rPr>
            </w:pPr>
          </w:p>
        </w:tc>
      </w:tr>
      <w:tr w:rsidR="00596BFC" w:rsidRPr="006D15E0" w14:paraId="48817237" w14:textId="77777777" w:rsidTr="00932DEF">
        <w:trPr>
          <w:trHeight w:val="268"/>
        </w:trPr>
        <w:tc>
          <w:tcPr>
            <w:tcW w:w="7797" w:type="dxa"/>
            <w:shd w:val="clear" w:color="auto" w:fill="auto"/>
          </w:tcPr>
          <w:p w14:paraId="151699EE" w14:textId="77777777" w:rsidR="00596BFC" w:rsidRPr="006D15E0" w:rsidRDefault="00596BFC" w:rsidP="00596BFC">
            <w:pPr>
              <w:pStyle w:val="NoSpacing"/>
              <w:rPr>
                <w:rFonts w:asciiTheme="minorHAnsi" w:hAnsiTheme="minorHAnsi" w:cstheme="minorHAnsi"/>
                <w:b/>
                <w:lang w:val="en-GB"/>
              </w:rPr>
            </w:pPr>
            <w:r w:rsidRPr="006D15E0">
              <w:rPr>
                <w:rFonts w:asciiTheme="minorHAnsi" w:hAnsiTheme="minorHAnsi" w:cstheme="minorHAnsi"/>
                <w:lang w:val="en-GB"/>
              </w:rPr>
              <w:t>An understanding</w:t>
            </w:r>
            <w:r w:rsidRPr="006D15E0">
              <w:rPr>
                <w:rFonts w:asciiTheme="minorHAnsi" w:hAnsiTheme="minorHAnsi" w:cstheme="minorHAnsi"/>
                <w:spacing w:val="-13"/>
                <w:lang w:val="en-GB"/>
              </w:rPr>
              <w:t xml:space="preserve"> </w:t>
            </w:r>
            <w:r w:rsidRPr="006D15E0">
              <w:rPr>
                <w:rFonts w:asciiTheme="minorHAnsi" w:hAnsiTheme="minorHAnsi" w:cstheme="minorHAnsi"/>
                <w:lang w:val="en-GB"/>
              </w:rPr>
              <w:t>of</w:t>
            </w:r>
            <w:r w:rsidRPr="006D15E0">
              <w:rPr>
                <w:rFonts w:asciiTheme="minorHAnsi" w:hAnsiTheme="minorHAnsi" w:cstheme="minorHAnsi"/>
                <w:spacing w:val="-7"/>
                <w:lang w:val="en-GB"/>
              </w:rPr>
              <w:t xml:space="preserve"> </w:t>
            </w:r>
            <w:r w:rsidRPr="006D15E0">
              <w:rPr>
                <w:rFonts w:asciiTheme="minorHAnsi" w:hAnsiTheme="minorHAnsi" w:cstheme="minorHAnsi"/>
                <w:lang w:val="en-GB"/>
              </w:rPr>
              <w:t>key principles</w:t>
            </w:r>
            <w:r w:rsidRPr="006D15E0">
              <w:rPr>
                <w:rFonts w:asciiTheme="minorHAnsi" w:hAnsiTheme="minorHAnsi" w:cstheme="minorHAnsi"/>
                <w:spacing w:val="-16"/>
                <w:lang w:val="en-GB"/>
              </w:rPr>
              <w:t xml:space="preserve"> </w:t>
            </w:r>
            <w:r w:rsidRPr="006D15E0">
              <w:rPr>
                <w:rFonts w:asciiTheme="minorHAnsi" w:hAnsiTheme="minorHAnsi" w:cstheme="minorHAnsi"/>
                <w:lang w:val="en-GB"/>
              </w:rPr>
              <w:t>and</w:t>
            </w:r>
            <w:r w:rsidRPr="006D15E0">
              <w:rPr>
                <w:rFonts w:asciiTheme="minorHAnsi" w:hAnsiTheme="minorHAnsi" w:cstheme="minorHAnsi"/>
                <w:spacing w:val="-9"/>
                <w:lang w:val="en-GB"/>
              </w:rPr>
              <w:t xml:space="preserve"> </w:t>
            </w:r>
            <w:r w:rsidRPr="006D15E0">
              <w:rPr>
                <w:rFonts w:asciiTheme="minorHAnsi" w:hAnsiTheme="minorHAnsi" w:cstheme="minorHAnsi"/>
                <w:lang w:val="en-GB"/>
              </w:rPr>
              <w:t>the</w:t>
            </w:r>
            <w:r w:rsidRPr="006D15E0">
              <w:rPr>
                <w:rFonts w:asciiTheme="minorHAnsi" w:hAnsiTheme="minorHAnsi" w:cstheme="minorHAnsi"/>
                <w:spacing w:val="16"/>
                <w:lang w:val="en-GB"/>
              </w:rPr>
              <w:t xml:space="preserve"> </w:t>
            </w:r>
            <w:r w:rsidRPr="006D15E0">
              <w:rPr>
                <w:rFonts w:asciiTheme="minorHAnsi" w:hAnsiTheme="minorHAnsi" w:cstheme="minorHAnsi"/>
                <w:lang w:val="en-GB"/>
              </w:rPr>
              <w:t>aptitude</w:t>
            </w:r>
            <w:r w:rsidRPr="006D15E0">
              <w:rPr>
                <w:rFonts w:asciiTheme="minorHAnsi" w:hAnsiTheme="minorHAnsi" w:cstheme="minorHAnsi"/>
                <w:spacing w:val="-9"/>
                <w:lang w:val="en-GB"/>
              </w:rPr>
              <w:t xml:space="preserve"> </w:t>
            </w:r>
            <w:r w:rsidRPr="006D15E0">
              <w:rPr>
                <w:rFonts w:asciiTheme="minorHAnsi" w:hAnsiTheme="minorHAnsi" w:cstheme="minorHAnsi"/>
                <w:lang w:val="en-GB"/>
              </w:rPr>
              <w:t>to</w:t>
            </w:r>
            <w:r w:rsidRPr="006D15E0">
              <w:rPr>
                <w:rFonts w:asciiTheme="minorHAnsi" w:hAnsiTheme="minorHAnsi" w:cstheme="minorHAnsi"/>
                <w:spacing w:val="-11"/>
                <w:lang w:val="en-GB"/>
              </w:rPr>
              <w:t xml:space="preserve"> </w:t>
            </w:r>
            <w:r w:rsidRPr="006D15E0">
              <w:rPr>
                <w:rFonts w:asciiTheme="minorHAnsi" w:hAnsiTheme="minorHAnsi" w:cstheme="minorHAnsi"/>
                <w:lang w:val="en-GB"/>
              </w:rPr>
              <w:t>develop and apply these further.</w:t>
            </w:r>
          </w:p>
        </w:tc>
        <w:tc>
          <w:tcPr>
            <w:tcW w:w="945" w:type="dxa"/>
            <w:shd w:val="clear" w:color="auto" w:fill="auto"/>
          </w:tcPr>
          <w:p w14:paraId="1F1BFBC8" w14:textId="77777777" w:rsidR="00596BFC" w:rsidRPr="006D15E0" w:rsidRDefault="00596BFC" w:rsidP="00596BFC">
            <w:pPr>
              <w:pStyle w:val="NoSpacing"/>
              <w:jc w:val="center"/>
              <w:rPr>
                <w:rFonts w:asciiTheme="minorHAnsi" w:hAnsiTheme="minorHAnsi" w:cstheme="minorHAnsi"/>
                <w:b/>
                <w:spacing w:val="-2"/>
                <w:lang w:val="en-GB"/>
              </w:rPr>
            </w:pPr>
            <w:r w:rsidRPr="006D15E0">
              <w:rPr>
                <w:rFonts w:asciiTheme="minorHAnsi" w:hAnsiTheme="minorHAnsi" w:cstheme="minorHAnsi"/>
                <w:b/>
                <w:spacing w:val="-10"/>
                <w:lang w:val="en-GB"/>
              </w:rPr>
              <w:t>X</w:t>
            </w:r>
          </w:p>
        </w:tc>
        <w:tc>
          <w:tcPr>
            <w:tcW w:w="945" w:type="dxa"/>
            <w:shd w:val="clear" w:color="auto" w:fill="auto"/>
          </w:tcPr>
          <w:p w14:paraId="0F96E39A"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auto"/>
          </w:tcPr>
          <w:p w14:paraId="2AA64A69" w14:textId="77777777" w:rsidR="00596BFC" w:rsidRPr="006D15E0" w:rsidRDefault="00596BFC" w:rsidP="00596BFC">
            <w:pPr>
              <w:pStyle w:val="NoSpacing"/>
              <w:jc w:val="center"/>
              <w:rPr>
                <w:rFonts w:asciiTheme="minorHAnsi" w:hAnsiTheme="minorHAnsi" w:cstheme="minorHAnsi"/>
                <w:b/>
                <w:spacing w:val="-2"/>
                <w:lang w:val="en-GB"/>
              </w:rPr>
            </w:pPr>
            <w:r w:rsidRPr="006D15E0">
              <w:rPr>
                <w:rFonts w:asciiTheme="minorHAnsi" w:hAnsiTheme="minorHAnsi" w:cstheme="minorHAnsi"/>
                <w:spacing w:val="-10"/>
                <w:lang w:val="en-GB"/>
              </w:rPr>
              <w:t>A/I/R</w:t>
            </w:r>
          </w:p>
        </w:tc>
      </w:tr>
      <w:tr w:rsidR="00596BFC" w:rsidRPr="006D15E0" w14:paraId="53DAF981" w14:textId="77777777" w:rsidTr="00932DEF">
        <w:trPr>
          <w:trHeight w:val="268"/>
        </w:trPr>
        <w:tc>
          <w:tcPr>
            <w:tcW w:w="7797" w:type="dxa"/>
            <w:shd w:val="clear" w:color="auto" w:fill="auto"/>
          </w:tcPr>
          <w:p w14:paraId="29077A2E" w14:textId="08BDEC05" w:rsidR="00596BFC" w:rsidRPr="006D15E0" w:rsidRDefault="00596BFC" w:rsidP="00596BFC">
            <w:pPr>
              <w:pStyle w:val="NoSpacing"/>
              <w:rPr>
                <w:rFonts w:asciiTheme="minorHAnsi" w:hAnsiTheme="minorHAnsi" w:cstheme="minorHAnsi"/>
                <w:lang w:val="en-GB"/>
              </w:rPr>
            </w:pPr>
            <w:r w:rsidRPr="006D15E0">
              <w:rPr>
                <w:rFonts w:asciiTheme="minorHAnsi" w:hAnsiTheme="minorHAnsi" w:cstheme="minorHAnsi"/>
                <w:lang w:val="en-GB"/>
              </w:rPr>
              <w:t>An ability to analyse data and evidence of higher-level IT skills.</w:t>
            </w:r>
          </w:p>
        </w:tc>
        <w:tc>
          <w:tcPr>
            <w:tcW w:w="945" w:type="dxa"/>
            <w:shd w:val="clear" w:color="auto" w:fill="auto"/>
          </w:tcPr>
          <w:p w14:paraId="1EE6F428" w14:textId="13F3BCBD" w:rsidR="00596BFC" w:rsidRPr="006D15E0" w:rsidRDefault="00596BFC" w:rsidP="00596BFC">
            <w:pPr>
              <w:pStyle w:val="NoSpacing"/>
              <w:jc w:val="center"/>
              <w:rPr>
                <w:rFonts w:asciiTheme="minorHAnsi" w:hAnsiTheme="minorHAnsi" w:cstheme="minorHAnsi"/>
                <w:b/>
                <w:spacing w:val="-10"/>
                <w:lang w:val="en-GB"/>
              </w:rPr>
            </w:pPr>
            <w:r w:rsidRPr="006D15E0">
              <w:rPr>
                <w:rFonts w:asciiTheme="minorHAnsi" w:hAnsiTheme="minorHAnsi" w:cstheme="minorHAnsi"/>
                <w:b/>
                <w:spacing w:val="-2"/>
                <w:lang w:val="en-GB"/>
              </w:rPr>
              <w:t>X</w:t>
            </w:r>
          </w:p>
        </w:tc>
        <w:tc>
          <w:tcPr>
            <w:tcW w:w="945" w:type="dxa"/>
            <w:shd w:val="clear" w:color="auto" w:fill="auto"/>
          </w:tcPr>
          <w:p w14:paraId="1D3153E9" w14:textId="3EC7A8D8"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auto"/>
          </w:tcPr>
          <w:p w14:paraId="086CE006" w14:textId="77777777" w:rsidR="00596BFC" w:rsidRPr="006D15E0" w:rsidRDefault="00596BFC" w:rsidP="00596BFC">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96BFC" w:rsidRPr="006D15E0" w14:paraId="15CFEFBA" w14:textId="77777777" w:rsidTr="00932DEF">
        <w:trPr>
          <w:trHeight w:val="268"/>
        </w:trPr>
        <w:tc>
          <w:tcPr>
            <w:tcW w:w="7797" w:type="dxa"/>
            <w:shd w:val="clear" w:color="auto" w:fill="auto"/>
          </w:tcPr>
          <w:p w14:paraId="12A2B3F7" w14:textId="77777777" w:rsidR="00596BFC" w:rsidRPr="006D15E0" w:rsidRDefault="00596BFC" w:rsidP="00596BFC">
            <w:pPr>
              <w:pStyle w:val="NoSpacing"/>
              <w:rPr>
                <w:rFonts w:asciiTheme="minorHAnsi" w:hAnsiTheme="minorHAnsi" w:cstheme="minorHAnsi"/>
                <w:lang w:val="en-GB"/>
              </w:rPr>
            </w:pPr>
            <w:r w:rsidRPr="006D15E0">
              <w:rPr>
                <w:rFonts w:asciiTheme="minorHAnsi" w:hAnsiTheme="minorHAnsi" w:cstheme="minorHAnsi"/>
                <w:lang w:val="en-GB"/>
              </w:rPr>
              <w:t>An ability to keep abreast of and interpret legislation and regulations.</w:t>
            </w:r>
          </w:p>
        </w:tc>
        <w:tc>
          <w:tcPr>
            <w:tcW w:w="945" w:type="dxa"/>
            <w:shd w:val="clear" w:color="auto" w:fill="auto"/>
          </w:tcPr>
          <w:p w14:paraId="06DEC601" w14:textId="089C6805" w:rsidR="00596BFC" w:rsidRPr="006D15E0" w:rsidRDefault="00596BFC" w:rsidP="00596BFC">
            <w:pPr>
              <w:pStyle w:val="NoSpacing"/>
              <w:jc w:val="center"/>
              <w:rPr>
                <w:rFonts w:asciiTheme="minorHAnsi" w:hAnsiTheme="minorHAnsi" w:cstheme="minorHAnsi"/>
                <w:b/>
                <w:spacing w:val="-10"/>
                <w:lang w:val="en-GB"/>
              </w:rPr>
            </w:pPr>
            <w:r w:rsidRPr="006D15E0">
              <w:rPr>
                <w:rFonts w:asciiTheme="minorHAnsi" w:hAnsiTheme="minorHAnsi" w:cstheme="minorHAnsi"/>
                <w:b/>
                <w:spacing w:val="-2"/>
                <w:lang w:val="en-GB"/>
              </w:rPr>
              <w:t>X</w:t>
            </w:r>
          </w:p>
        </w:tc>
        <w:tc>
          <w:tcPr>
            <w:tcW w:w="945" w:type="dxa"/>
            <w:shd w:val="clear" w:color="auto" w:fill="auto"/>
          </w:tcPr>
          <w:p w14:paraId="2B5EBB7A" w14:textId="0CA5349F"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auto"/>
          </w:tcPr>
          <w:p w14:paraId="6C4B0A1D" w14:textId="77777777" w:rsidR="00596BFC" w:rsidRPr="006D15E0" w:rsidRDefault="00596BFC" w:rsidP="00596BFC">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96BFC" w:rsidRPr="006D15E0" w14:paraId="518A26B2" w14:textId="77777777" w:rsidTr="00932DEF">
        <w:trPr>
          <w:trHeight w:val="268"/>
        </w:trPr>
        <w:tc>
          <w:tcPr>
            <w:tcW w:w="7797" w:type="dxa"/>
            <w:shd w:val="clear" w:color="auto" w:fill="auto"/>
          </w:tcPr>
          <w:p w14:paraId="1FE7E860" w14:textId="77777777" w:rsidR="00596BFC" w:rsidRPr="006D15E0" w:rsidRDefault="00596BFC" w:rsidP="00596BFC">
            <w:pPr>
              <w:pStyle w:val="NoSpacing"/>
              <w:rPr>
                <w:rFonts w:asciiTheme="minorHAnsi" w:hAnsiTheme="minorHAnsi" w:cstheme="minorHAnsi"/>
                <w:lang w:val="en-GB"/>
              </w:rPr>
            </w:pPr>
            <w:r w:rsidRPr="006D15E0">
              <w:rPr>
                <w:rFonts w:asciiTheme="minorHAnsi" w:hAnsiTheme="minorHAnsi" w:cstheme="minorHAnsi"/>
                <w:lang w:val="en-GB"/>
              </w:rPr>
              <w:t>Ability</w:t>
            </w:r>
            <w:r w:rsidRPr="006D15E0">
              <w:rPr>
                <w:rFonts w:asciiTheme="minorHAnsi" w:hAnsiTheme="minorHAnsi" w:cstheme="minorHAnsi"/>
                <w:spacing w:val="-2"/>
                <w:lang w:val="en-GB"/>
              </w:rPr>
              <w:t xml:space="preserve"> </w:t>
            </w:r>
            <w:r w:rsidRPr="006D15E0">
              <w:rPr>
                <w:rFonts w:asciiTheme="minorHAnsi" w:hAnsiTheme="minorHAnsi" w:cstheme="minorHAnsi"/>
                <w:lang w:val="en-GB"/>
              </w:rPr>
              <w:t>to work</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to</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a</w:t>
            </w:r>
            <w:r w:rsidRPr="006D15E0">
              <w:rPr>
                <w:rFonts w:asciiTheme="minorHAnsi" w:hAnsiTheme="minorHAnsi" w:cstheme="minorHAnsi"/>
                <w:spacing w:val="-4"/>
                <w:lang w:val="en-GB"/>
              </w:rPr>
              <w:t xml:space="preserve"> </w:t>
            </w:r>
            <w:r w:rsidRPr="006D15E0">
              <w:rPr>
                <w:rFonts w:asciiTheme="minorHAnsi" w:hAnsiTheme="minorHAnsi" w:cstheme="minorHAnsi"/>
                <w:spacing w:val="-2"/>
                <w:lang w:val="en-GB"/>
              </w:rPr>
              <w:t>deadline.</w:t>
            </w:r>
          </w:p>
        </w:tc>
        <w:tc>
          <w:tcPr>
            <w:tcW w:w="945" w:type="dxa"/>
            <w:shd w:val="clear" w:color="auto" w:fill="auto"/>
          </w:tcPr>
          <w:p w14:paraId="1ECA7D26" w14:textId="77777777" w:rsidR="00596BFC" w:rsidRPr="006D15E0" w:rsidRDefault="00596BFC" w:rsidP="00596BFC">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592FDF37"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auto"/>
          </w:tcPr>
          <w:p w14:paraId="1C93149A" w14:textId="77777777" w:rsidR="00596BFC" w:rsidRPr="006D15E0" w:rsidRDefault="00596BFC" w:rsidP="00596BFC">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96BFC" w:rsidRPr="006D15E0" w14:paraId="5B5AFA02" w14:textId="77777777" w:rsidTr="00932DEF">
        <w:trPr>
          <w:trHeight w:val="268"/>
        </w:trPr>
        <w:tc>
          <w:tcPr>
            <w:tcW w:w="7797" w:type="dxa"/>
            <w:shd w:val="clear" w:color="auto" w:fill="auto"/>
          </w:tcPr>
          <w:p w14:paraId="3BFB50D5" w14:textId="77777777" w:rsidR="00596BFC" w:rsidRPr="006D15E0" w:rsidRDefault="00596BFC" w:rsidP="00596BFC">
            <w:pPr>
              <w:pStyle w:val="NoSpacing"/>
              <w:rPr>
                <w:rFonts w:asciiTheme="minorHAnsi" w:hAnsiTheme="minorHAnsi" w:cstheme="minorHAnsi"/>
                <w:lang w:val="en-GB"/>
              </w:rPr>
            </w:pPr>
            <w:r w:rsidRPr="006D15E0">
              <w:rPr>
                <w:rFonts w:asciiTheme="minorHAnsi" w:hAnsiTheme="minorHAnsi" w:cstheme="minorHAnsi"/>
                <w:lang w:val="en-GB"/>
              </w:rPr>
              <w:t>Good</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analytical</w:t>
            </w:r>
            <w:r w:rsidRPr="006D15E0">
              <w:rPr>
                <w:rFonts w:asciiTheme="minorHAnsi" w:hAnsiTheme="minorHAnsi" w:cstheme="minorHAnsi"/>
                <w:spacing w:val="-3"/>
                <w:lang w:val="en-GB"/>
              </w:rPr>
              <w:t xml:space="preserve"> </w:t>
            </w:r>
            <w:r w:rsidRPr="006D15E0">
              <w:rPr>
                <w:rFonts w:asciiTheme="minorHAnsi" w:hAnsiTheme="minorHAnsi" w:cstheme="minorHAnsi"/>
                <w:spacing w:val="-2"/>
                <w:lang w:val="en-GB"/>
              </w:rPr>
              <w:t>skills.</w:t>
            </w:r>
          </w:p>
        </w:tc>
        <w:tc>
          <w:tcPr>
            <w:tcW w:w="945" w:type="dxa"/>
            <w:shd w:val="clear" w:color="auto" w:fill="auto"/>
          </w:tcPr>
          <w:p w14:paraId="3358D0E0" w14:textId="77777777" w:rsidR="00596BFC" w:rsidRPr="006D15E0" w:rsidRDefault="00596BFC" w:rsidP="00596BFC">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7151DE84"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auto"/>
          </w:tcPr>
          <w:p w14:paraId="6CD2502F" w14:textId="77777777" w:rsidR="00596BFC" w:rsidRPr="006D15E0" w:rsidRDefault="00596BFC" w:rsidP="00596BFC">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96BFC" w:rsidRPr="006D15E0" w14:paraId="5F4326A5" w14:textId="77777777" w:rsidTr="00932DEF">
        <w:trPr>
          <w:trHeight w:val="268"/>
        </w:trPr>
        <w:tc>
          <w:tcPr>
            <w:tcW w:w="7797" w:type="dxa"/>
            <w:shd w:val="clear" w:color="auto" w:fill="auto"/>
          </w:tcPr>
          <w:p w14:paraId="4C35FDF6" w14:textId="77777777" w:rsidR="00596BFC" w:rsidRPr="006D15E0" w:rsidRDefault="00596BFC" w:rsidP="00596BFC">
            <w:pPr>
              <w:pStyle w:val="NoSpacing"/>
              <w:rPr>
                <w:rFonts w:asciiTheme="minorHAnsi" w:hAnsiTheme="minorHAnsi" w:cstheme="minorHAnsi"/>
                <w:lang w:val="en-GB"/>
              </w:rPr>
            </w:pPr>
            <w:r w:rsidRPr="006D15E0">
              <w:rPr>
                <w:rFonts w:asciiTheme="minorHAnsi" w:hAnsiTheme="minorHAnsi" w:cstheme="minorHAnsi"/>
                <w:lang w:val="en-GB"/>
              </w:rPr>
              <w:t>Knowledge</w:t>
            </w:r>
            <w:r w:rsidRPr="006D15E0">
              <w:rPr>
                <w:rFonts w:asciiTheme="minorHAnsi" w:hAnsiTheme="minorHAnsi" w:cstheme="minorHAnsi"/>
                <w:spacing w:val="-8"/>
                <w:lang w:val="en-GB"/>
              </w:rPr>
              <w:t xml:space="preserve"> </w:t>
            </w:r>
            <w:r w:rsidRPr="006D15E0">
              <w:rPr>
                <w:rFonts w:asciiTheme="minorHAnsi" w:hAnsiTheme="minorHAnsi" w:cstheme="minorHAnsi"/>
                <w:lang w:val="en-GB"/>
              </w:rPr>
              <w:t>of</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local</w:t>
            </w:r>
            <w:r w:rsidRPr="006D15E0">
              <w:rPr>
                <w:rFonts w:asciiTheme="minorHAnsi" w:hAnsiTheme="minorHAnsi" w:cstheme="minorHAnsi"/>
                <w:spacing w:val="-10"/>
                <w:lang w:val="en-GB"/>
              </w:rPr>
              <w:t xml:space="preserve"> </w:t>
            </w:r>
            <w:r w:rsidRPr="006D15E0">
              <w:rPr>
                <w:rFonts w:asciiTheme="minorHAnsi" w:hAnsiTheme="minorHAnsi" w:cstheme="minorHAnsi"/>
                <w:lang w:val="en-GB"/>
              </w:rPr>
              <w:t>government</w:t>
            </w:r>
            <w:r w:rsidRPr="006D15E0">
              <w:rPr>
                <w:rFonts w:asciiTheme="minorHAnsi" w:hAnsiTheme="minorHAnsi" w:cstheme="minorHAnsi"/>
                <w:spacing w:val="-8"/>
                <w:lang w:val="en-GB"/>
              </w:rPr>
              <w:t xml:space="preserve"> </w:t>
            </w:r>
            <w:r w:rsidRPr="006D15E0">
              <w:rPr>
                <w:rFonts w:asciiTheme="minorHAnsi" w:hAnsiTheme="minorHAnsi" w:cstheme="minorHAnsi"/>
                <w:spacing w:val="-2"/>
                <w:lang w:val="en-GB"/>
              </w:rPr>
              <w:t>finance.</w:t>
            </w:r>
          </w:p>
        </w:tc>
        <w:tc>
          <w:tcPr>
            <w:tcW w:w="945" w:type="dxa"/>
            <w:shd w:val="clear" w:color="auto" w:fill="auto"/>
          </w:tcPr>
          <w:p w14:paraId="4E5C9B09" w14:textId="77777777" w:rsidR="00596BFC" w:rsidRPr="006D15E0" w:rsidRDefault="00596BFC" w:rsidP="00596BFC">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51B48BD9"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auto"/>
          </w:tcPr>
          <w:p w14:paraId="1665ED09" w14:textId="77777777" w:rsidR="00596BFC" w:rsidRPr="006D15E0" w:rsidRDefault="00596BFC" w:rsidP="00596BFC">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96BFC" w:rsidRPr="006D15E0" w14:paraId="69DB4DB4" w14:textId="77777777" w:rsidTr="00932DEF">
        <w:trPr>
          <w:trHeight w:val="268"/>
        </w:trPr>
        <w:tc>
          <w:tcPr>
            <w:tcW w:w="7797" w:type="dxa"/>
            <w:shd w:val="clear" w:color="auto" w:fill="auto"/>
          </w:tcPr>
          <w:p w14:paraId="2E2E6082" w14:textId="77777777" w:rsidR="00596BFC" w:rsidRPr="006D15E0" w:rsidRDefault="00596BFC" w:rsidP="00596BFC">
            <w:pPr>
              <w:pStyle w:val="NoSpacing"/>
              <w:rPr>
                <w:rFonts w:asciiTheme="minorHAnsi" w:hAnsiTheme="minorHAnsi" w:cstheme="minorHAnsi"/>
                <w:lang w:val="en-GB"/>
              </w:rPr>
            </w:pPr>
            <w:r w:rsidRPr="006D15E0">
              <w:rPr>
                <w:rFonts w:asciiTheme="minorHAnsi" w:hAnsiTheme="minorHAnsi" w:cstheme="minorHAnsi"/>
                <w:lang w:val="en-GB"/>
              </w:rPr>
              <w:t>Good</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level</w:t>
            </w:r>
            <w:r w:rsidRPr="006D15E0">
              <w:rPr>
                <w:rFonts w:asciiTheme="minorHAnsi" w:hAnsiTheme="minorHAnsi" w:cstheme="minorHAnsi"/>
                <w:spacing w:val="-10"/>
                <w:lang w:val="en-GB"/>
              </w:rPr>
              <w:t xml:space="preserve"> </w:t>
            </w:r>
            <w:r w:rsidRPr="006D15E0">
              <w:rPr>
                <w:rFonts w:asciiTheme="minorHAnsi" w:hAnsiTheme="minorHAnsi" w:cstheme="minorHAnsi"/>
                <w:lang w:val="en-GB"/>
              </w:rPr>
              <w:t>of written</w:t>
            </w:r>
            <w:r w:rsidRPr="006D15E0">
              <w:rPr>
                <w:rFonts w:asciiTheme="minorHAnsi" w:hAnsiTheme="minorHAnsi" w:cstheme="minorHAnsi"/>
                <w:spacing w:val="-7"/>
                <w:lang w:val="en-GB"/>
              </w:rPr>
              <w:t xml:space="preserve"> </w:t>
            </w:r>
            <w:r w:rsidRPr="006D15E0">
              <w:rPr>
                <w:rFonts w:asciiTheme="minorHAnsi" w:hAnsiTheme="minorHAnsi" w:cstheme="minorHAnsi"/>
                <w:lang w:val="en-GB"/>
              </w:rPr>
              <w:t>and</w:t>
            </w:r>
            <w:r w:rsidRPr="006D15E0">
              <w:rPr>
                <w:rFonts w:asciiTheme="minorHAnsi" w:hAnsiTheme="minorHAnsi" w:cstheme="minorHAnsi"/>
                <w:spacing w:val="-7"/>
                <w:lang w:val="en-GB"/>
              </w:rPr>
              <w:t xml:space="preserve"> </w:t>
            </w:r>
            <w:r w:rsidRPr="006D15E0">
              <w:rPr>
                <w:rFonts w:asciiTheme="minorHAnsi" w:hAnsiTheme="minorHAnsi" w:cstheme="minorHAnsi"/>
                <w:lang w:val="en-GB"/>
              </w:rPr>
              <w:t>oral</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communication</w:t>
            </w:r>
            <w:r w:rsidRPr="006D15E0">
              <w:rPr>
                <w:rFonts w:asciiTheme="minorHAnsi" w:hAnsiTheme="minorHAnsi" w:cstheme="minorHAnsi"/>
                <w:spacing w:val="-3"/>
                <w:lang w:val="en-GB"/>
              </w:rPr>
              <w:t xml:space="preserve"> </w:t>
            </w:r>
            <w:r w:rsidRPr="006D15E0">
              <w:rPr>
                <w:rFonts w:asciiTheme="minorHAnsi" w:hAnsiTheme="minorHAnsi" w:cstheme="minorHAnsi"/>
                <w:spacing w:val="-2"/>
                <w:lang w:val="en-GB"/>
              </w:rPr>
              <w:t>skills.</w:t>
            </w:r>
          </w:p>
        </w:tc>
        <w:tc>
          <w:tcPr>
            <w:tcW w:w="945" w:type="dxa"/>
            <w:shd w:val="clear" w:color="auto" w:fill="auto"/>
          </w:tcPr>
          <w:p w14:paraId="44392987" w14:textId="77777777" w:rsidR="00596BFC" w:rsidRPr="006D15E0" w:rsidRDefault="00596BFC" w:rsidP="00596BFC">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5FFAF2C3"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auto"/>
          </w:tcPr>
          <w:p w14:paraId="3940110F" w14:textId="77777777" w:rsidR="00596BFC" w:rsidRPr="006D15E0" w:rsidRDefault="00596BFC" w:rsidP="00596BFC">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96BFC" w:rsidRPr="006D15E0" w14:paraId="74D23F3F" w14:textId="77777777" w:rsidTr="00932DEF">
        <w:trPr>
          <w:trHeight w:val="268"/>
        </w:trPr>
        <w:tc>
          <w:tcPr>
            <w:tcW w:w="7797" w:type="dxa"/>
            <w:shd w:val="clear" w:color="auto" w:fill="auto"/>
          </w:tcPr>
          <w:p w14:paraId="1D40E9C1" w14:textId="77777777" w:rsidR="00596BFC" w:rsidRPr="006D15E0" w:rsidRDefault="00596BFC" w:rsidP="00596BFC">
            <w:pPr>
              <w:pStyle w:val="NoSpacing"/>
              <w:rPr>
                <w:rFonts w:asciiTheme="minorHAnsi" w:hAnsiTheme="minorHAnsi" w:cstheme="minorHAnsi"/>
                <w:lang w:val="en-GB"/>
              </w:rPr>
            </w:pPr>
            <w:r w:rsidRPr="006D15E0">
              <w:rPr>
                <w:rFonts w:asciiTheme="minorHAnsi" w:hAnsiTheme="minorHAnsi" w:cstheme="minorHAnsi"/>
                <w:lang w:val="en-GB"/>
              </w:rPr>
              <w:t>Ability</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to</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contribute</w:t>
            </w:r>
            <w:r w:rsidRPr="006D15E0">
              <w:rPr>
                <w:rFonts w:asciiTheme="minorHAnsi" w:hAnsiTheme="minorHAnsi" w:cstheme="minorHAnsi"/>
                <w:spacing w:val="-7"/>
                <w:lang w:val="en-GB"/>
              </w:rPr>
              <w:t xml:space="preserve"> </w:t>
            </w:r>
            <w:r w:rsidRPr="006D15E0">
              <w:rPr>
                <w:rFonts w:asciiTheme="minorHAnsi" w:hAnsiTheme="minorHAnsi" w:cstheme="minorHAnsi"/>
                <w:lang w:val="en-GB"/>
              </w:rPr>
              <w:t>positively</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to</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a</w:t>
            </w:r>
            <w:r w:rsidRPr="006D15E0">
              <w:rPr>
                <w:rFonts w:asciiTheme="minorHAnsi" w:hAnsiTheme="minorHAnsi" w:cstheme="minorHAnsi"/>
                <w:spacing w:val="-7"/>
                <w:lang w:val="en-GB"/>
              </w:rPr>
              <w:t xml:space="preserve"> </w:t>
            </w:r>
            <w:r w:rsidRPr="006D15E0">
              <w:rPr>
                <w:rFonts w:asciiTheme="minorHAnsi" w:hAnsiTheme="minorHAnsi" w:cstheme="minorHAnsi"/>
                <w:spacing w:val="-4"/>
                <w:lang w:val="en-GB"/>
              </w:rPr>
              <w:t>team.</w:t>
            </w:r>
          </w:p>
        </w:tc>
        <w:tc>
          <w:tcPr>
            <w:tcW w:w="945" w:type="dxa"/>
            <w:shd w:val="clear" w:color="auto" w:fill="auto"/>
          </w:tcPr>
          <w:p w14:paraId="5E545226" w14:textId="77777777" w:rsidR="00596BFC" w:rsidRPr="006D15E0" w:rsidRDefault="00596BFC" w:rsidP="00596BFC">
            <w:pPr>
              <w:pStyle w:val="NoSpacing"/>
              <w:jc w:val="center"/>
              <w:rPr>
                <w:rFonts w:asciiTheme="minorHAnsi" w:hAnsiTheme="minorHAnsi" w:cstheme="minorHAnsi"/>
                <w:b/>
                <w:spacing w:val="-10"/>
                <w:lang w:val="en-GB"/>
              </w:rPr>
            </w:pPr>
            <w:r w:rsidRPr="006D15E0">
              <w:rPr>
                <w:rFonts w:asciiTheme="minorHAnsi" w:hAnsiTheme="minorHAnsi" w:cstheme="minorHAnsi"/>
                <w:b/>
                <w:spacing w:val="-10"/>
                <w:lang w:val="en-GB"/>
              </w:rPr>
              <w:t>X</w:t>
            </w:r>
          </w:p>
        </w:tc>
        <w:tc>
          <w:tcPr>
            <w:tcW w:w="945" w:type="dxa"/>
            <w:shd w:val="clear" w:color="auto" w:fill="auto"/>
          </w:tcPr>
          <w:p w14:paraId="63E06F1E"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auto"/>
          </w:tcPr>
          <w:p w14:paraId="3413C0A5" w14:textId="77777777" w:rsidR="00596BFC" w:rsidRPr="006D15E0" w:rsidRDefault="00596BFC" w:rsidP="00596BFC">
            <w:pPr>
              <w:pStyle w:val="NoSpacing"/>
              <w:jc w:val="center"/>
              <w:rPr>
                <w:rFonts w:asciiTheme="minorHAnsi" w:hAnsiTheme="minorHAnsi" w:cstheme="minorHAnsi"/>
                <w:spacing w:val="-10"/>
                <w:lang w:val="en-GB"/>
              </w:rPr>
            </w:pPr>
            <w:r w:rsidRPr="006D15E0">
              <w:rPr>
                <w:rFonts w:asciiTheme="minorHAnsi" w:hAnsiTheme="minorHAnsi" w:cstheme="minorHAnsi"/>
                <w:spacing w:val="-10"/>
                <w:lang w:val="en-GB"/>
              </w:rPr>
              <w:t>A/I/R</w:t>
            </w:r>
          </w:p>
        </w:tc>
      </w:tr>
      <w:tr w:rsidR="00596BFC" w:rsidRPr="006D15E0" w14:paraId="3616C8CC" w14:textId="77777777" w:rsidTr="00932DEF">
        <w:trPr>
          <w:trHeight w:val="268"/>
        </w:trPr>
        <w:tc>
          <w:tcPr>
            <w:tcW w:w="7797" w:type="dxa"/>
            <w:shd w:val="clear" w:color="auto" w:fill="D9D9D9"/>
          </w:tcPr>
          <w:p w14:paraId="40D154C3" w14:textId="77777777" w:rsidR="00596BFC" w:rsidRPr="006D15E0" w:rsidRDefault="00596BFC" w:rsidP="00596BFC">
            <w:pPr>
              <w:pStyle w:val="NoSpacing"/>
              <w:rPr>
                <w:rFonts w:asciiTheme="minorHAnsi" w:hAnsiTheme="minorHAnsi" w:cstheme="minorHAnsi"/>
                <w:b/>
                <w:lang w:val="en-GB"/>
              </w:rPr>
            </w:pPr>
            <w:r w:rsidRPr="006D15E0">
              <w:rPr>
                <w:rFonts w:asciiTheme="minorHAnsi" w:hAnsiTheme="minorHAnsi" w:cstheme="minorHAnsi"/>
                <w:b/>
                <w:lang w:val="en-GB"/>
              </w:rPr>
              <w:t>Work-related</w:t>
            </w:r>
            <w:r w:rsidRPr="006D15E0">
              <w:rPr>
                <w:rFonts w:asciiTheme="minorHAnsi" w:hAnsiTheme="minorHAnsi" w:cstheme="minorHAnsi"/>
                <w:b/>
                <w:spacing w:val="-9"/>
                <w:lang w:val="en-GB"/>
              </w:rPr>
              <w:t xml:space="preserve"> </w:t>
            </w:r>
            <w:r w:rsidRPr="006D15E0">
              <w:rPr>
                <w:rFonts w:asciiTheme="minorHAnsi" w:hAnsiTheme="minorHAnsi" w:cstheme="minorHAnsi"/>
                <w:b/>
                <w:lang w:val="en-GB"/>
              </w:rPr>
              <w:t>Personal</w:t>
            </w:r>
            <w:r w:rsidRPr="006D15E0">
              <w:rPr>
                <w:rFonts w:asciiTheme="minorHAnsi" w:hAnsiTheme="minorHAnsi" w:cstheme="minorHAnsi"/>
                <w:b/>
                <w:spacing w:val="-6"/>
                <w:lang w:val="en-GB"/>
              </w:rPr>
              <w:t xml:space="preserve"> </w:t>
            </w:r>
            <w:r w:rsidRPr="006D15E0">
              <w:rPr>
                <w:rFonts w:asciiTheme="minorHAnsi" w:hAnsiTheme="minorHAnsi" w:cstheme="minorHAnsi"/>
                <w:b/>
                <w:spacing w:val="-2"/>
                <w:lang w:val="en-GB"/>
              </w:rPr>
              <w:t>Requirements</w:t>
            </w:r>
          </w:p>
        </w:tc>
        <w:tc>
          <w:tcPr>
            <w:tcW w:w="945" w:type="dxa"/>
            <w:shd w:val="clear" w:color="auto" w:fill="D9D9D9"/>
          </w:tcPr>
          <w:p w14:paraId="39ADA6DD" w14:textId="77777777" w:rsidR="00596BFC" w:rsidRPr="006D15E0" w:rsidRDefault="00596BFC" w:rsidP="00596BFC">
            <w:pPr>
              <w:pStyle w:val="NoSpacing"/>
              <w:jc w:val="center"/>
              <w:rPr>
                <w:rFonts w:asciiTheme="minorHAnsi" w:hAnsiTheme="minorHAnsi" w:cstheme="minorHAnsi"/>
                <w:b/>
                <w:spacing w:val="-2"/>
                <w:lang w:val="en-GB"/>
              </w:rPr>
            </w:pPr>
            <w:r w:rsidRPr="006D15E0">
              <w:rPr>
                <w:rFonts w:asciiTheme="minorHAnsi" w:hAnsiTheme="minorHAnsi" w:cstheme="minorHAnsi"/>
                <w:b/>
                <w:spacing w:val="-2"/>
                <w:lang w:val="en-GB"/>
              </w:rPr>
              <w:t>Essential</w:t>
            </w:r>
          </w:p>
        </w:tc>
        <w:tc>
          <w:tcPr>
            <w:tcW w:w="945" w:type="dxa"/>
            <w:shd w:val="clear" w:color="auto" w:fill="D9D9D9"/>
          </w:tcPr>
          <w:p w14:paraId="55E746F3"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D9D9D9"/>
          </w:tcPr>
          <w:p w14:paraId="2499A9E0" w14:textId="77777777" w:rsidR="00596BFC" w:rsidRPr="006D15E0" w:rsidRDefault="00596BFC" w:rsidP="00596BFC">
            <w:pPr>
              <w:pStyle w:val="NoSpacing"/>
              <w:jc w:val="center"/>
              <w:rPr>
                <w:rFonts w:asciiTheme="minorHAnsi" w:hAnsiTheme="minorHAnsi" w:cstheme="minorHAnsi"/>
                <w:b/>
                <w:spacing w:val="-2"/>
                <w:lang w:val="en-GB"/>
              </w:rPr>
            </w:pPr>
          </w:p>
        </w:tc>
      </w:tr>
      <w:tr w:rsidR="00596BFC" w:rsidRPr="006D15E0" w14:paraId="2E3C1C0F" w14:textId="77777777" w:rsidTr="00932DEF">
        <w:trPr>
          <w:trHeight w:val="268"/>
        </w:trPr>
        <w:tc>
          <w:tcPr>
            <w:tcW w:w="7797" w:type="dxa"/>
            <w:shd w:val="clear" w:color="auto" w:fill="auto"/>
          </w:tcPr>
          <w:p w14:paraId="23220C75" w14:textId="77777777" w:rsidR="00596BFC" w:rsidRPr="006D15E0" w:rsidRDefault="00596BFC" w:rsidP="00596BFC">
            <w:pPr>
              <w:pStyle w:val="NoSpacing"/>
              <w:rPr>
                <w:rFonts w:asciiTheme="minorHAnsi" w:hAnsiTheme="minorHAnsi" w:cstheme="minorHAnsi"/>
                <w:b/>
                <w:lang w:val="en-GB"/>
              </w:rPr>
            </w:pPr>
            <w:r w:rsidRPr="006D15E0">
              <w:rPr>
                <w:rFonts w:asciiTheme="minorHAnsi" w:hAnsiTheme="minorHAnsi" w:cstheme="minorHAnsi"/>
                <w:lang w:val="en-GB"/>
              </w:rPr>
              <w:t>Committed</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to</w:t>
            </w:r>
            <w:r w:rsidRPr="006D15E0">
              <w:rPr>
                <w:rFonts w:asciiTheme="minorHAnsi" w:hAnsiTheme="minorHAnsi" w:cstheme="minorHAnsi"/>
                <w:spacing w:val="-3"/>
                <w:lang w:val="en-GB"/>
              </w:rPr>
              <w:t xml:space="preserve"> </w:t>
            </w:r>
            <w:r w:rsidRPr="006D15E0">
              <w:rPr>
                <w:rFonts w:asciiTheme="minorHAnsi" w:hAnsiTheme="minorHAnsi" w:cstheme="minorHAnsi"/>
                <w:lang w:val="en-GB"/>
              </w:rPr>
              <w:t>equality</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of</w:t>
            </w:r>
            <w:r w:rsidRPr="006D15E0">
              <w:rPr>
                <w:rFonts w:asciiTheme="minorHAnsi" w:hAnsiTheme="minorHAnsi" w:cstheme="minorHAnsi"/>
                <w:spacing w:val="-3"/>
                <w:lang w:val="en-GB"/>
              </w:rPr>
              <w:t xml:space="preserve"> </w:t>
            </w:r>
            <w:r w:rsidRPr="006D15E0">
              <w:rPr>
                <w:rFonts w:asciiTheme="minorHAnsi" w:hAnsiTheme="minorHAnsi" w:cstheme="minorHAnsi"/>
                <w:spacing w:val="-2"/>
                <w:lang w:val="en-GB"/>
              </w:rPr>
              <w:t>opportunity.</w:t>
            </w:r>
          </w:p>
        </w:tc>
        <w:tc>
          <w:tcPr>
            <w:tcW w:w="945" w:type="dxa"/>
            <w:shd w:val="clear" w:color="auto" w:fill="auto"/>
          </w:tcPr>
          <w:p w14:paraId="6C44AFE1" w14:textId="77777777" w:rsidR="00596BFC" w:rsidRPr="006D15E0" w:rsidRDefault="00596BFC" w:rsidP="00596BFC">
            <w:pPr>
              <w:pStyle w:val="NoSpacing"/>
              <w:jc w:val="center"/>
              <w:rPr>
                <w:rFonts w:asciiTheme="minorHAnsi" w:hAnsiTheme="minorHAnsi" w:cstheme="minorHAnsi"/>
                <w:b/>
                <w:spacing w:val="-2"/>
                <w:lang w:val="en-GB"/>
              </w:rPr>
            </w:pPr>
            <w:r w:rsidRPr="006D15E0">
              <w:rPr>
                <w:rFonts w:asciiTheme="minorHAnsi" w:hAnsiTheme="minorHAnsi" w:cstheme="minorHAnsi"/>
                <w:b/>
                <w:spacing w:val="-10"/>
                <w:lang w:val="en-GB"/>
              </w:rPr>
              <w:t>X</w:t>
            </w:r>
          </w:p>
        </w:tc>
        <w:tc>
          <w:tcPr>
            <w:tcW w:w="945" w:type="dxa"/>
            <w:shd w:val="clear" w:color="auto" w:fill="auto"/>
          </w:tcPr>
          <w:p w14:paraId="221C409A"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auto"/>
          </w:tcPr>
          <w:p w14:paraId="30E72325" w14:textId="77777777" w:rsidR="00596BFC" w:rsidRPr="006D15E0" w:rsidRDefault="00596BFC" w:rsidP="00596BFC">
            <w:pPr>
              <w:pStyle w:val="NoSpacing"/>
              <w:jc w:val="center"/>
              <w:rPr>
                <w:rFonts w:asciiTheme="minorHAnsi" w:hAnsiTheme="minorHAnsi" w:cstheme="minorHAnsi"/>
                <w:b/>
                <w:spacing w:val="-2"/>
                <w:lang w:val="en-GB"/>
              </w:rPr>
            </w:pPr>
            <w:r w:rsidRPr="006D15E0">
              <w:rPr>
                <w:rFonts w:asciiTheme="minorHAnsi" w:hAnsiTheme="minorHAnsi" w:cstheme="minorHAnsi"/>
                <w:spacing w:val="-10"/>
                <w:lang w:val="en-GB"/>
              </w:rPr>
              <w:t>A/I/R</w:t>
            </w:r>
          </w:p>
        </w:tc>
      </w:tr>
      <w:tr w:rsidR="00596BFC" w:rsidRPr="006D15E0" w14:paraId="77843AF0" w14:textId="77777777" w:rsidTr="00932DEF">
        <w:trPr>
          <w:trHeight w:val="268"/>
        </w:trPr>
        <w:tc>
          <w:tcPr>
            <w:tcW w:w="7797" w:type="dxa"/>
            <w:shd w:val="clear" w:color="auto" w:fill="D9D9D9"/>
          </w:tcPr>
          <w:p w14:paraId="530D2837" w14:textId="77777777" w:rsidR="00596BFC" w:rsidRPr="006D15E0" w:rsidRDefault="00596BFC" w:rsidP="00596BFC">
            <w:pPr>
              <w:pStyle w:val="NoSpacing"/>
              <w:rPr>
                <w:rFonts w:asciiTheme="minorHAnsi" w:hAnsiTheme="minorHAnsi" w:cstheme="minorHAnsi"/>
                <w:b/>
                <w:lang w:val="en-GB"/>
              </w:rPr>
            </w:pPr>
            <w:r w:rsidRPr="006D15E0">
              <w:rPr>
                <w:rFonts w:asciiTheme="minorHAnsi" w:hAnsiTheme="minorHAnsi" w:cstheme="minorHAnsi"/>
                <w:b/>
                <w:lang w:val="en-GB"/>
              </w:rPr>
              <w:t>Other</w:t>
            </w:r>
            <w:r w:rsidRPr="006D15E0">
              <w:rPr>
                <w:rFonts w:asciiTheme="minorHAnsi" w:hAnsiTheme="minorHAnsi" w:cstheme="minorHAnsi"/>
                <w:b/>
                <w:spacing w:val="-3"/>
                <w:lang w:val="en-GB"/>
              </w:rPr>
              <w:t xml:space="preserve"> </w:t>
            </w:r>
            <w:r w:rsidRPr="006D15E0">
              <w:rPr>
                <w:rFonts w:asciiTheme="minorHAnsi" w:hAnsiTheme="minorHAnsi" w:cstheme="minorHAnsi"/>
                <w:b/>
                <w:lang w:val="en-GB"/>
              </w:rPr>
              <w:t>Work</w:t>
            </w:r>
            <w:r w:rsidRPr="006D15E0">
              <w:rPr>
                <w:rFonts w:asciiTheme="minorHAnsi" w:hAnsiTheme="minorHAnsi" w:cstheme="minorHAnsi"/>
                <w:b/>
                <w:spacing w:val="-2"/>
                <w:lang w:val="en-GB"/>
              </w:rPr>
              <w:t xml:space="preserve"> Requirements</w:t>
            </w:r>
          </w:p>
        </w:tc>
        <w:tc>
          <w:tcPr>
            <w:tcW w:w="945" w:type="dxa"/>
            <w:shd w:val="clear" w:color="auto" w:fill="D9D9D9"/>
          </w:tcPr>
          <w:p w14:paraId="3ACCABBC" w14:textId="77777777" w:rsidR="00596BFC" w:rsidRPr="006D15E0" w:rsidRDefault="00596BFC" w:rsidP="00596BFC">
            <w:pPr>
              <w:pStyle w:val="NoSpacing"/>
              <w:jc w:val="center"/>
              <w:rPr>
                <w:rFonts w:asciiTheme="minorHAnsi" w:hAnsiTheme="minorHAnsi" w:cstheme="minorHAnsi"/>
                <w:b/>
                <w:spacing w:val="-2"/>
                <w:lang w:val="en-GB"/>
              </w:rPr>
            </w:pPr>
            <w:r w:rsidRPr="006D15E0">
              <w:rPr>
                <w:rFonts w:asciiTheme="minorHAnsi" w:hAnsiTheme="minorHAnsi" w:cstheme="minorHAnsi"/>
                <w:b/>
                <w:spacing w:val="-2"/>
                <w:lang w:val="en-GB"/>
              </w:rPr>
              <w:t>Essential</w:t>
            </w:r>
          </w:p>
        </w:tc>
        <w:tc>
          <w:tcPr>
            <w:tcW w:w="945" w:type="dxa"/>
            <w:shd w:val="clear" w:color="auto" w:fill="D9D9D9"/>
          </w:tcPr>
          <w:p w14:paraId="58E51866"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D9D9D9"/>
          </w:tcPr>
          <w:p w14:paraId="67E5D75F" w14:textId="77777777" w:rsidR="00596BFC" w:rsidRPr="006D15E0" w:rsidRDefault="00596BFC" w:rsidP="00596BFC">
            <w:pPr>
              <w:pStyle w:val="NoSpacing"/>
              <w:jc w:val="center"/>
              <w:rPr>
                <w:rFonts w:asciiTheme="minorHAnsi" w:hAnsiTheme="minorHAnsi" w:cstheme="minorHAnsi"/>
                <w:b/>
                <w:spacing w:val="-2"/>
                <w:lang w:val="en-GB"/>
              </w:rPr>
            </w:pPr>
          </w:p>
        </w:tc>
      </w:tr>
      <w:tr w:rsidR="00596BFC" w:rsidRPr="006D15E0" w14:paraId="0FC87033" w14:textId="77777777" w:rsidTr="00932DEF">
        <w:trPr>
          <w:trHeight w:val="268"/>
        </w:trPr>
        <w:tc>
          <w:tcPr>
            <w:tcW w:w="7797" w:type="dxa"/>
            <w:shd w:val="clear" w:color="auto" w:fill="auto"/>
          </w:tcPr>
          <w:p w14:paraId="26D60AD1" w14:textId="77777777" w:rsidR="00596BFC" w:rsidRPr="006D15E0" w:rsidRDefault="00596BFC" w:rsidP="00596BFC">
            <w:pPr>
              <w:pStyle w:val="NoSpacing"/>
              <w:rPr>
                <w:rFonts w:asciiTheme="minorHAnsi" w:hAnsiTheme="minorHAnsi" w:cstheme="minorHAnsi"/>
                <w:lang w:val="en-GB"/>
              </w:rPr>
            </w:pPr>
            <w:r w:rsidRPr="006D15E0">
              <w:rPr>
                <w:rFonts w:asciiTheme="minorHAnsi" w:hAnsiTheme="minorHAnsi" w:cstheme="minorHAnsi"/>
                <w:lang w:val="en-GB"/>
              </w:rPr>
              <w:t>A</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commitment</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to</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safeguarding</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and</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promoting</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the</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welfare</w:t>
            </w:r>
            <w:r w:rsidRPr="006D15E0">
              <w:rPr>
                <w:rFonts w:asciiTheme="minorHAnsi" w:hAnsiTheme="minorHAnsi" w:cstheme="minorHAnsi"/>
                <w:spacing w:val="-2"/>
                <w:lang w:val="en-GB"/>
              </w:rPr>
              <w:t xml:space="preserve"> </w:t>
            </w:r>
            <w:r w:rsidRPr="006D15E0">
              <w:rPr>
                <w:rFonts w:asciiTheme="minorHAnsi" w:hAnsiTheme="minorHAnsi" w:cstheme="minorHAnsi"/>
                <w:lang w:val="en-GB"/>
              </w:rPr>
              <w:t>of</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all</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pupils</w:t>
            </w:r>
            <w:r w:rsidRPr="006D15E0">
              <w:rPr>
                <w:rFonts w:asciiTheme="minorHAnsi" w:hAnsiTheme="minorHAnsi" w:cstheme="minorHAnsi"/>
                <w:spacing w:val="-3"/>
                <w:lang w:val="en-GB"/>
              </w:rPr>
              <w:t xml:space="preserve"> </w:t>
            </w:r>
            <w:r w:rsidRPr="006D15E0">
              <w:rPr>
                <w:rFonts w:asciiTheme="minorHAnsi" w:hAnsiTheme="minorHAnsi" w:cstheme="minorHAnsi"/>
                <w:lang w:val="en-GB"/>
              </w:rPr>
              <w:t>and</w:t>
            </w:r>
            <w:r w:rsidRPr="006D15E0">
              <w:rPr>
                <w:rFonts w:asciiTheme="minorHAnsi" w:hAnsiTheme="minorHAnsi" w:cstheme="minorHAnsi"/>
                <w:spacing w:val="-4"/>
                <w:lang w:val="en-GB"/>
              </w:rPr>
              <w:t xml:space="preserve"> </w:t>
            </w:r>
            <w:r w:rsidRPr="006D15E0">
              <w:rPr>
                <w:rFonts w:asciiTheme="minorHAnsi" w:hAnsiTheme="minorHAnsi" w:cstheme="minorHAnsi"/>
                <w:spacing w:val="-5"/>
                <w:lang w:val="en-GB"/>
              </w:rPr>
              <w:t>the</w:t>
            </w:r>
          </w:p>
          <w:p w14:paraId="7C69B0B0" w14:textId="77777777" w:rsidR="00596BFC" w:rsidRPr="006D15E0" w:rsidRDefault="00596BFC" w:rsidP="00596BFC">
            <w:pPr>
              <w:pStyle w:val="NoSpacing"/>
              <w:rPr>
                <w:rFonts w:asciiTheme="minorHAnsi" w:hAnsiTheme="minorHAnsi" w:cstheme="minorHAnsi"/>
                <w:b/>
                <w:lang w:val="en-GB"/>
              </w:rPr>
            </w:pPr>
            <w:r w:rsidRPr="006D15E0">
              <w:rPr>
                <w:rFonts w:asciiTheme="minorHAnsi" w:hAnsiTheme="minorHAnsi" w:cstheme="minorHAnsi"/>
                <w:lang w:val="en-GB"/>
              </w:rPr>
              <w:t>willingness</w:t>
            </w:r>
            <w:r w:rsidRPr="006D15E0">
              <w:rPr>
                <w:rFonts w:asciiTheme="minorHAnsi" w:hAnsiTheme="minorHAnsi" w:cstheme="minorHAnsi"/>
                <w:spacing w:val="-8"/>
                <w:lang w:val="en-GB"/>
              </w:rPr>
              <w:t xml:space="preserve"> </w:t>
            </w:r>
            <w:r w:rsidRPr="006D15E0">
              <w:rPr>
                <w:rFonts w:asciiTheme="minorHAnsi" w:hAnsiTheme="minorHAnsi" w:cstheme="minorHAnsi"/>
                <w:lang w:val="en-GB"/>
              </w:rPr>
              <w:t>to</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undertake</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appropriate</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child</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protection</w:t>
            </w:r>
            <w:r w:rsidRPr="006D15E0">
              <w:rPr>
                <w:rFonts w:asciiTheme="minorHAnsi" w:hAnsiTheme="minorHAnsi" w:cstheme="minorHAnsi"/>
                <w:spacing w:val="-8"/>
                <w:lang w:val="en-GB"/>
              </w:rPr>
              <w:t xml:space="preserve"> </w:t>
            </w:r>
            <w:r w:rsidRPr="006D15E0">
              <w:rPr>
                <w:rFonts w:asciiTheme="minorHAnsi" w:hAnsiTheme="minorHAnsi" w:cstheme="minorHAnsi"/>
                <w:lang w:val="en-GB"/>
              </w:rPr>
              <w:t>training</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when</w:t>
            </w:r>
            <w:r w:rsidRPr="006D15E0">
              <w:rPr>
                <w:rFonts w:asciiTheme="minorHAnsi" w:hAnsiTheme="minorHAnsi" w:cstheme="minorHAnsi"/>
                <w:spacing w:val="-6"/>
                <w:lang w:val="en-GB"/>
              </w:rPr>
              <w:t xml:space="preserve"> </w:t>
            </w:r>
            <w:r w:rsidRPr="006D15E0">
              <w:rPr>
                <w:rFonts w:asciiTheme="minorHAnsi" w:hAnsiTheme="minorHAnsi" w:cstheme="minorHAnsi"/>
                <w:spacing w:val="-2"/>
                <w:lang w:val="en-GB"/>
              </w:rPr>
              <w:t>required.</w:t>
            </w:r>
          </w:p>
        </w:tc>
        <w:tc>
          <w:tcPr>
            <w:tcW w:w="945" w:type="dxa"/>
            <w:shd w:val="clear" w:color="auto" w:fill="auto"/>
          </w:tcPr>
          <w:p w14:paraId="7DAC5C0D" w14:textId="77777777" w:rsidR="00596BFC" w:rsidRPr="006D15E0" w:rsidRDefault="00596BFC" w:rsidP="00596BFC">
            <w:pPr>
              <w:pStyle w:val="NoSpacing"/>
              <w:jc w:val="center"/>
              <w:rPr>
                <w:rFonts w:asciiTheme="minorHAnsi" w:hAnsiTheme="minorHAnsi" w:cstheme="minorHAnsi"/>
                <w:b/>
                <w:spacing w:val="-2"/>
                <w:lang w:val="en-GB"/>
              </w:rPr>
            </w:pPr>
            <w:r w:rsidRPr="006D15E0">
              <w:rPr>
                <w:rFonts w:asciiTheme="minorHAnsi" w:hAnsiTheme="minorHAnsi" w:cstheme="minorHAnsi"/>
                <w:b/>
                <w:spacing w:val="-10"/>
                <w:lang w:val="en-GB"/>
              </w:rPr>
              <w:t>X</w:t>
            </w:r>
          </w:p>
        </w:tc>
        <w:tc>
          <w:tcPr>
            <w:tcW w:w="945" w:type="dxa"/>
            <w:shd w:val="clear" w:color="auto" w:fill="auto"/>
          </w:tcPr>
          <w:p w14:paraId="58545256"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auto"/>
          </w:tcPr>
          <w:p w14:paraId="35E79192" w14:textId="77777777" w:rsidR="00596BFC" w:rsidRPr="006D15E0" w:rsidRDefault="00596BFC" w:rsidP="00596BFC">
            <w:pPr>
              <w:pStyle w:val="NoSpacing"/>
              <w:jc w:val="center"/>
              <w:rPr>
                <w:rFonts w:asciiTheme="minorHAnsi" w:hAnsiTheme="minorHAnsi" w:cstheme="minorHAnsi"/>
                <w:b/>
                <w:spacing w:val="-2"/>
                <w:lang w:val="en-GB"/>
              </w:rPr>
            </w:pPr>
            <w:r w:rsidRPr="006D15E0">
              <w:rPr>
                <w:rFonts w:asciiTheme="minorHAnsi" w:hAnsiTheme="minorHAnsi" w:cstheme="minorHAnsi"/>
                <w:spacing w:val="-10"/>
                <w:lang w:val="en-GB"/>
              </w:rPr>
              <w:t>A/I/R</w:t>
            </w:r>
          </w:p>
        </w:tc>
      </w:tr>
      <w:tr w:rsidR="00596BFC" w:rsidRPr="006D15E0" w14:paraId="46725EEC" w14:textId="77777777" w:rsidTr="00932DEF">
        <w:trPr>
          <w:trHeight w:val="268"/>
        </w:trPr>
        <w:tc>
          <w:tcPr>
            <w:tcW w:w="7797" w:type="dxa"/>
            <w:shd w:val="clear" w:color="auto" w:fill="auto"/>
          </w:tcPr>
          <w:p w14:paraId="1785060F" w14:textId="77777777" w:rsidR="00596BFC" w:rsidRPr="006D15E0" w:rsidRDefault="00596BFC" w:rsidP="00596BFC">
            <w:pPr>
              <w:pStyle w:val="NoSpacing"/>
              <w:rPr>
                <w:rFonts w:asciiTheme="minorHAnsi" w:hAnsiTheme="minorHAnsi" w:cstheme="minorHAnsi"/>
                <w:b/>
                <w:lang w:val="en-GB"/>
              </w:rPr>
            </w:pPr>
            <w:r w:rsidRPr="006D15E0">
              <w:rPr>
                <w:rFonts w:asciiTheme="minorHAnsi" w:hAnsiTheme="minorHAnsi" w:cstheme="minorHAnsi"/>
                <w:lang w:val="en-GB"/>
              </w:rPr>
              <w:t>Suitability</w:t>
            </w:r>
            <w:r w:rsidRPr="006D15E0">
              <w:rPr>
                <w:rFonts w:asciiTheme="minorHAnsi" w:hAnsiTheme="minorHAnsi" w:cstheme="minorHAnsi"/>
                <w:spacing w:val="-3"/>
                <w:lang w:val="en-GB"/>
              </w:rPr>
              <w:t xml:space="preserve"> </w:t>
            </w:r>
            <w:r w:rsidRPr="006D15E0">
              <w:rPr>
                <w:rFonts w:asciiTheme="minorHAnsi" w:hAnsiTheme="minorHAnsi" w:cstheme="minorHAnsi"/>
                <w:lang w:val="en-GB"/>
              </w:rPr>
              <w:t>to</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work</w:t>
            </w:r>
            <w:r w:rsidRPr="006D15E0">
              <w:rPr>
                <w:rFonts w:asciiTheme="minorHAnsi" w:hAnsiTheme="minorHAnsi" w:cstheme="minorHAnsi"/>
                <w:spacing w:val="-3"/>
                <w:lang w:val="en-GB"/>
              </w:rPr>
              <w:t xml:space="preserve"> </w:t>
            </w:r>
            <w:r w:rsidRPr="006D15E0">
              <w:rPr>
                <w:rFonts w:asciiTheme="minorHAnsi" w:hAnsiTheme="minorHAnsi" w:cstheme="minorHAnsi"/>
                <w:lang w:val="en-GB"/>
              </w:rPr>
              <w:t>with</w:t>
            </w:r>
            <w:r w:rsidRPr="006D15E0">
              <w:rPr>
                <w:rFonts w:asciiTheme="minorHAnsi" w:hAnsiTheme="minorHAnsi" w:cstheme="minorHAnsi"/>
                <w:spacing w:val="-4"/>
                <w:lang w:val="en-GB"/>
              </w:rPr>
              <w:t xml:space="preserve"> </w:t>
            </w:r>
            <w:r w:rsidRPr="006D15E0">
              <w:rPr>
                <w:rFonts w:asciiTheme="minorHAnsi" w:hAnsiTheme="minorHAnsi" w:cstheme="minorHAnsi"/>
                <w:spacing w:val="-2"/>
                <w:lang w:val="en-GB"/>
              </w:rPr>
              <w:t>children.</w:t>
            </w:r>
          </w:p>
        </w:tc>
        <w:tc>
          <w:tcPr>
            <w:tcW w:w="945" w:type="dxa"/>
            <w:shd w:val="clear" w:color="auto" w:fill="auto"/>
          </w:tcPr>
          <w:p w14:paraId="65462365" w14:textId="77777777" w:rsidR="00596BFC" w:rsidRPr="006D15E0" w:rsidRDefault="00596BFC" w:rsidP="00596BFC">
            <w:pPr>
              <w:pStyle w:val="NoSpacing"/>
              <w:jc w:val="center"/>
              <w:rPr>
                <w:rFonts w:asciiTheme="minorHAnsi" w:hAnsiTheme="minorHAnsi" w:cstheme="minorHAnsi"/>
                <w:b/>
                <w:spacing w:val="-2"/>
                <w:lang w:val="en-GB"/>
              </w:rPr>
            </w:pPr>
            <w:r w:rsidRPr="006D15E0">
              <w:rPr>
                <w:rFonts w:asciiTheme="minorHAnsi" w:hAnsiTheme="minorHAnsi" w:cstheme="minorHAnsi"/>
                <w:b/>
                <w:spacing w:val="-10"/>
                <w:lang w:val="en-GB"/>
              </w:rPr>
              <w:t>X</w:t>
            </w:r>
          </w:p>
        </w:tc>
        <w:tc>
          <w:tcPr>
            <w:tcW w:w="945" w:type="dxa"/>
            <w:shd w:val="clear" w:color="auto" w:fill="auto"/>
          </w:tcPr>
          <w:p w14:paraId="4EC8D180"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auto"/>
          </w:tcPr>
          <w:p w14:paraId="091A065A" w14:textId="77777777" w:rsidR="00596BFC" w:rsidRPr="006D15E0" w:rsidRDefault="00596BFC" w:rsidP="00596BFC">
            <w:pPr>
              <w:pStyle w:val="NoSpacing"/>
              <w:jc w:val="center"/>
              <w:rPr>
                <w:rFonts w:asciiTheme="minorHAnsi" w:hAnsiTheme="minorHAnsi" w:cstheme="minorHAnsi"/>
                <w:b/>
                <w:spacing w:val="-2"/>
                <w:lang w:val="en-GB"/>
              </w:rPr>
            </w:pPr>
            <w:r w:rsidRPr="006D15E0">
              <w:rPr>
                <w:rFonts w:asciiTheme="minorHAnsi" w:hAnsiTheme="minorHAnsi" w:cstheme="minorHAnsi"/>
                <w:spacing w:val="-10"/>
                <w:lang w:val="en-GB"/>
              </w:rPr>
              <w:t>A/I/R</w:t>
            </w:r>
          </w:p>
        </w:tc>
      </w:tr>
      <w:tr w:rsidR="00596BFC" w:rsidRPr="006D15E0" w14:paraId="144C27CF" w14:textId="77777777" w:rsidTr="00932DEF">
        <w:trPr>
          <w:trHeight w:val="268"/>
        </w:trPr>
        <w:tc>
          <w:tcPr>
            <w:tcW w:w="7797" w:type="dxa"/>
            <w:shd w:val="clear" w:color="auto" w:fill="auto"/>
          </w:tcPr>
          <w:p w14:paraId="2CB04E5D" w14:textId="77777777" w:rsidR="00596BFC" w:rsidRPr="006D15E0" w:rsidRDefault="00596BFC" w:rsidP="00596BFC">
            <w:pPr>
              <w:pStyle w:val="NoSpacing"/>
              <w:rPr>
                <w:rFonts w:asciiTheme="minorHAnsi" w:hAnsiTheme="minorHAnsi" w:cstheme="minorHAnsi"/>
                <w:b/>
                <w:lang w:val="en-GB"/>
              </w:rPr>
            </w:pPr>
            <w:r w:rsidRPr="006D15E0">
              <w:rPr>
                <w:rFonts w:asciiTheme="minorHAnsi" w:hAnsiTheme="minorHAnsi" w:cstheme="minorHAnsi"/>
                <w:lang w:val="en-GB"/>
              </w:rPr>
              <w:t>Participate</w:t>
            </w:r>
            <w:r w:rsidRPr="006D15E0">
              <w:rPr>
                <w:rFonts w:asciiTheme="minorHAnsi" w:hAnsiTheme="minorHAnsi" w:cstheme="minorHAnsi"/>
                <w:spacing w:val="-4"/>
                <w:lang w:val="en-GB"/>
              </w:rPr>
              <w:t xml:space="preserve"> </w:t>
            </w:r>
            <w:r w:rsidRPr="006D15E0">
              <w:rPr>
                <w:rFonts w:asciiTheme="minorHAnsi" w:hAnsiTheme="minorHAnsi" w:cstheme="minorHAnsi"/>
                <w:lang w:val="en-GB"/>
              </w:rPr>
              <w:t>in</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training</w:t>
            </w:r>
            <w:r w:rsidRPr="006D15E0">
              <w:rPr>
                <w:rFonts w:asciiTheme="minorHAnsi" w:hAnsiTheme="minorHAnsi" w:cstheme="minorHAnsi"/>
                <w:spacing w:val="-6"/>
                <w:lang w:val="en-GB"/>
              </w:rPr>
              <w:t xml:space="preserve"> </w:t>
            </w:r>
            <w:r w:rsidRPr="006D15E0">
              <w:rPr>
                <w:rFonts w:asciiTheme="minorHAnsi" w:hAnsiTheme="minorHAnsi" w:cstheme="minorHAnsi"/>
                <w:lang w:val="en-GB"/>
              </w:rPr>
              <w:t>and</w:t>
            </w:r>
            <w:r w:rsidRPr="006D15E0">
              <w:rPr>
                <w:rFonts w:asciiTheme="minorHAnsi" w:hAnsiTheme="minorHAnsi" w:cstheme="minorHAnsi"/>
                <w:spacing w:val="-5"/>
                <w:lang w:val="en-GB"/>
              </w:rPr>
              <w:t xml:space="preserve"> </w:t>
            </w:r>
            <w:r w:rsidRPr="006D15E0">
              <w:rPr>
                <w:rFonts w:asciiTheme="minorHAnsi" w:hAnsiTheme="minorHAnsi" w:cstheme="minorHAnsi"/>
                <w:lang w:val="en-GB"/>
              </w:rPr>
              <w:t>development</w:t>
            </w:r>
            <w:r w:rsidRPr="006D15E0">
              <w:rPr>
                <w:rFonts w:asciiTheme="minorHAnsi" w:hAnsiTheme="minorHAnsi" w:cstheme="minorHAnsi"/>
                <w:spacing w:val="-3"/>
                <w:lang w:val="en-GB"/>
              </w:rPr>
              <w:t xml:space="preserve"> </w:t>
            </w:r>
            <w:r w:rsidRPr="006D15E0">
              <w:rPr>
                <w:rFonts w:asciiTheme="minorHAnsi" w:hAnsiTheme="minorHAnsi" w:cstheme="minorHAnsi"/>
                <w:spacing w:val="-2"/>
                <w:lang w:val="en-GB"/>
              </w:rPr>
              <w:t>activities.</w:t>
            </w:r>
          </w:p>
        </w:tc>
        <w:tc>
          <w:tcPr>
            <w:tcW w:w="945" w:type="dxa"/>
            <w:shd w:val="clear" w:color="auto" w:fill="auto"/>
          </w:tcPr>
          <w:p w14:paraId="02BB1C55" w14:textId="77777777" w:rsidR="00596BFC" w:rsidRPr="006D15E0" w:rsidRDefault="00596BFC" w:rsidP="00596BFC">
            <w:pPr>
              <w:pStyle w:val="NoSpacing"/>
              <w:jc w:val="center"/>
              <w:rPr>
                <w:rFonts w:asciiTheme="minorHAnsi" w:hAnsiTheme="minorHAnsi" w:cstheme="minorHAnsi"/>
                <w:b/>
                <w:spacing w:val="-2"/>
                <w:lang w:val="en-GB"/>
              </w:rPr>
            </w:pPr>
            <w:r w:rsidRPr="006D15E0">
              <w:rPr>
                <w:rFonts w:asciiTheme="minorHAnsi" w:hAnsiTheme="minorHAnsi" w:cstheme="minorHAnsi"/>
                <w:b/>
                <w:spacing w:val="-10"/>
                <w:lang w:val="en-GB"/>
              </w:rPr>
              <w:t>X</w:t>
            </w:r>
          </w:p>
        </w:tc>
        <w:tc>
          <w:tcPr>
            <w:tcW w:w="945" w:type="dxa"/>
            <w:shd w:val="clear" w:color="auto" w:fill="auto"/>
          </w:tcPr>
          <w:p w14:paraId="5F3A947C" w14:textId="77777777" w:rsidR="00596BFC" w:rsidRPr="006D15E0" w:rsidRDefault="00596BFC" w:rsidP="00596BFC">
            <w:pPr>
              <w:pStyle w:val="NoSpacing"/>
              <w:jc w:val="center"/>
              <w:rPr>
                <w:rFonts w:asciiTheme="minorHAnsi" w:hAnsiTheme="minorHAnsi" w:cstheme="minorHAnsi"/>
                <w:b/>
                <w:spacing w:val="-2"/>
                <w:lang w:val="en-GB"/>
              </w:rPr>
            </w:pPr>
          </w:p>
        </w:tc>
        <w:tc>
          <w:tcPr>
            <w:tcW w:w="945" w:type="dxa"/>
            <w:shd w:val="clear" w:color="auto" w:fill="auto"/>
          </w:tcPr>
          <w:p w14:paraId="655F4E4F" w14:textId="77777777" w:rsidR="00596BFC" w:rsidRPr="006D15E0" w:rsidRDefault="00596BFC" w:rsidP="00596BFC">
            <w:pPr>
              <w:pStyle w:val="NoSpacing"/>
              <w:jc w:val="center"/>
              <w:rPr>
                <w:rFonts w:asciiTheme="minorHAnsi" w:hAnsiTheme="minorHAnsi" w:cstheme="minorHAnsi"/>
                <w:b/>
                <w:spacing w:val="-2"/>
                <w:lang w:val="en-GB"/>
              </w:rPr>
            </w:pPr>
            <w:r w:rsidRPr="006D15E0">
              <w:rPr>
                <w:rFonts w:asciiTheme="minorHAnsi" w:hAnsiTheme="minorHAnsi" w:cstheme="minorHAnsi"/>
                <w:spacing w:val="-10"/>
                <w:lang w:val="en-GB"/>
              </w:rPr>
              <w:t>A/I/R</w:t>
            </w:r>
          </w:p>
        </w:tc>
      </w:tr>
    </w:tbl>
    <w:p w14:paraId="378FD4AE" w14:textId="77777777" w:rsidR="00D75581" w:rsidRPr="006D15E0" w:rsidRDefault="00D75581" w:rsidP="00C76980">
      <w:pPr>
        <w:pStyle w:val="NoSpacing"/>
        <w:rPr>
          <w:rFonts w:asciiTheme="minorHAnsi" w:hAnsiTheme="minorHAnsi" w:cstheme="minorHAnsi"/>
          <w:b/>
          <w:lang w:val="en-GB"/>
        </w:rPr>
      </w:pPr>
    </w:p>
    <w:p w14:paraId="719544AC" w14:textId="179AD1AF" w:rsidR="00044FD6" w:rsidRPr="006D15E0" w:rsidRDefault="00E0057C" w:rsidP="00C76980">
      <w:pPr>
        <w:pStyle w:val="NoSpacing"/>
        <w:rPr>
          <w:rFonts w:asciiTheme="minorHAnsi" w:hAnsiTheme="minorHAnsi" w:cstheme="minorHAnsi"/>
          <w:lang w:val="en-GB"/>
        </w:rPr>
      </w:pPr>
      <w:r w:rsidRPr="006D15E0">
        <w:rPr>
          <w:rFonts w:asciiTheme="minorHAnsi" w:hAnsiTheme="minorHAnsi" w:cstheme="minorHAnsi"/>
          <w:lang w:val="en-GB"/>
        </w:rPr>
        <w:t>Key: MOA=Method of Application, A=Application, I=Interview and assessment, R=Reference, C=Certificate</w:t>
      </w:r>
    </w:p>
    <w:sectPr w:rsidR="00044FD6" w:rsidRPr="006D15E0" w:rsidSect="003C6110">
      <w:headerReference w:type="even" r:id="rId10"/>
      <w:headerReference w:type="default" r:id="rId11"/>
      <w:footerReference w:type="default" r:id="rId12"/>
      <w:headerReference w:type="first" r:id="rId13"/>
      <w:pgSz w:w="11910" w:h="16840"/>
      <w:pgMar w:top="1320" w:right="600" w:bottom="1260" w:left="600" w:header="432"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DCAC0" w14:textId="77777777" w:rsidR="00E90E38" w:rsidRDefault="00E90E38">
      <w:r>
        <w:separator/>
      </w:r>
    </w:p>
  </w:endnote>
  <w:endnote w:type="continuationSeparator" w:id="0">
    <w:p w14:paraId="1360CC5F" w14:textId="77777777" w:rsidR="00E90E38" w:rsidRDefault="00E9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544AD" w14:textId="0B9D31BF" w:rsidR="00E508CD" w:rsidRDefault="003C6110">
    <w:pPr>
      <w:pStyle w:val="BodyText"/>
      <w:spacing w:line="14" w:lineRule="auto"/>
      <w:ind w:left="0" w:firstLine="0"/>
      <w:rPr>
        <w:sz w:val="20"/>
      </w:rPr>
    </w:pPr>
    <w:r>
      <w:rPr>
        <w:noProof/>
      </w:rPr>
      <mc:AlternateContent>
        <mc:Choice Requires="wps">
          <w:drawing>
            <wp:anchor distT="0" distB="0" distL="0" distR="0" simplePos="0" relativeHeight="251656192" behindDoc="1" locked="0" layoutInCell="1" allowOverlap="1" wp14:anchorId="719544B0" wp14:editId="288A29D4">
              <wp:simplePos x="0" y="0"/>
              <wp:positionH relativeFrom="margin">
                <wp:align>center</wp:align>
              </wp:positionH>
              <wp:positionV relativeFrom="page">
                <wp:posOffset>10031827</wp:posOffset>
              </wp:positionV>
              <wp:extent cx="669798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980" cy="9525"/>
                      </a:xfrm>
                      <a:custGeom>
                        <a:avLst/>
                        <a:gdLst/>
                        <a:ahLst/>
                        <a:cxnLst/>
                        <a:rect l="l" t="t" r="r" b="b"/>
                        <a:pathLst>
                          <a:path w="6697980" h="9525">
                            <a:moveTo>
                              <a:pt x="6697980" y="0"/>
                            </a:moveTo>
                            <a:lnTo>
                              <a:pt x="0" y="0"/>
                            </a:lnTo>
                            <a:lnTo>
                              <a:pt x="0" y="9144"/>
                            </a:lnTo>
                            <a:lnTo>
                              <a:pt x="6697980" y="9144"/>
                            </a:lnTo>
                            <a:lnTo>
                              <a:pt x="66979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DA5BE8" id="Graphic 2" o:spid="_x0000_s1026" style="position:absolute;margin-left:0;margin-top:789.9pt;width:527.4pt;height:.75pt;z-index:-251660288;visibility:visible;mso-wrap-style:square;mso-wrap-distance-left:0;mso-wrap-distance-top:0;mso-wrap-distance-right:0;mso-wrap-distance-bottom:0;mso-position-horizontal:center;mso-position-horizontal-relative:margin;mso-position-vertical:absolute;mso-position-vertical-relative:page;v-text-anchor:top" coordsize="66979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" path="m6697980,l,,,9144r6697980,l6697980,xe" fillcolor="black" stroked="f">
              <v:path arrowok="t"/>
              <w10:wrap anchorx="margin" anchory="page"/>
            </v:shape>
          </w:pict>
        </mc:Fallback>
      </mc:AlternateContent>
    </w:r>
    <w:r>
      <w:rPr>
        <w:noProof/>
      </w:rPr>
      <mc:AlternateContent>
        <mc:Choice Requires="wps">
          <w:drawing>
            <wp:anchor distT="0" distB="0" distL="0" distR="0" simplePos="0" relativeHeight="251661312" behindDoc="1" locked="0" layoutInCell="1" allowOverlap="1" wp14:anchorId="719544B2" wp14:editId="4028133D">
              <wp:simplePos x="0" y="0"/>
              <wp:positionH relativeFrom="page">
                <wp:posOffset>1350645</wp:posOffset>
              </wp:positionH>
              <wp:positionV relativeFrom="page">
                <wp:posOffset>10152821</wp:posOffset>
              </wp:positionV>
              <wp:extent cx="4857750" cy="3365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0" cy="336550"/>
                      </a:xfrm>
                      <a:prstGeom prst="rect">
                        <a:avLst/>
                      </a:prstGeom>
                    </wps:spPr>
                    <wps:txbx>
                      <w:txbxContent>
                        <w:p w14:paraId="719544B6" w14:textId="77777777" w:rsidR="00E508CD" w:rsidRDefault="00BE6CA8">
                          <w:pPr>
                            <w:pStyle w:val="BodyText"/>
                            <w:spacing w:line="245" w:lineRule="exact"/>
                            <w:ind w:left="99" w:firstLine="0"/>
                          </w:pPr>
                          <w:r>
                            <w:t>Unlocking</w:t>
                          </w:r>
                          <w:r>
                            <w:rPr>
                              <w:spacing w:val="-6"/>
                            </w:rPr>
                            <w:t xml:space="preserve"> </w:t>
                          </w:r>
                          <w:r>
                            <w:t>the</w:t>
                          </w:r>
                          <w:r>
                            <w:rPr>
                              <w:spacing w:val="-1"/>
                            </w:rPr>
                            <w:t xml:space="preserve"> </w:t>
                          </w:r>
                          <w:r>
                            <w:t>future:</w:t>
                          </w:r>
                          <w:r>
                            <w:rPr>
                              <w:spacing w:val="-3"/>
                            </w:rPr>
                            <w:t xml:space="preserve"> </w:t>
                          </w:r>
                          <w:r>
                            <w:t>“As</w:t>
                          </w:r>
                          <w:r>
                            <w:rPr>
                              <w:spacing w:val="-2"/>
                            </w:rPr>
                            <w:t xml:space="preserve"> </w:t>
                          </w:r>
                          <w:r>
                            <w:t>each</w:t>
                          </w:r>
                          <w:r>
                            <w:rPr>
                              <w:spacing w:val="-4"/>
                            </w:rPr>
                            <w:t xml:space="preserve"> </w:t>
                          </w:r>
                          <w:r>
                            <w:t>one</w:t>
                          </w:r>
                          <w:r>
                            <w:rPr>
                              <w:spacing w:val="-4"/>
                            </w:rPr>
                            <w:t xml:space="preserve"> </w:t>
                          </w:r>
                          <w:r>
                            <w:t>has</w:t>
                          </w:r>
                          <w:r>
                            <w:rPr>
                              <w:spacing w:val="-2"/>
                            </w:rPr>
                            <w:t xml:space="preserve"> </w:t>
                          </w:r>
                          <w:r>
                            <w:t>received</w:t>
                          </w:r>
                          <w:r>
                            <w:rPr>
                              <w:spacing w:val="-3"/>
                            </w:rPr>
                            <w:t xml:space="preserve"> </w:t>
                          </w:r>
                          <w:r>
                            <w:t>a</w:t>
                          </w:r>
                          <w:r>
                            <w:rPr>
                              <w:spacing w:val="-2"/>
                            </w:rPr>
                            <w:t xml:space="preserve"> </w:t>
                          </w:r>
                          <w:r>
                            <w:t>gift,</w:t>
                          </w:r>
                          <w:r>
                            <w:rPr>
                              <w:spacing w:val="-5"/>
                            </w:rPr>
                            <w:t xml:space="preserve"> </w:t>
                          </w:r>
                          <w:r>
                            <w:t>use</w:t>
                          </w:r>
                          <w:r>
                            <w:rPr>
                              <w:spacing w:val="-1"/>
                            </w:rPr>
                            <w:t xml:space="preserve"> </w:t>
                          </w:r>
                          <w:r>
                            <w:t>it</w:t>
                          </w:r>
                          <w:r>
                            <w:rPr>
                              <w:spacing w:val="-4"/>
                            </w:rPr>
                            <w:t xml:space="preserve"> </w:t>
                          </w:r>
                          <w:r>
                            <w:t>to</w:t>
                          </w:r>
                          <w:r>
                            <w:rPr>
                              <w:spacing w:val="-3"/>
                            </w:rPr>
                            <w:t xml:space="preserve"> </w:t>
                          </w:r>
                          <w:r>
                            <w:t>serve</w:t>
                          </w:r>
                          <w:r>
                            <w:rPr>
                              <w:spacing w:val="-4"/>
                            </w:rPr>
                            <w:t xml:space="preserve"> </w:t>
                          </w:r>
                          <w:r>
                            <w:t>one</w:t>
                          </w:r>
                          <w:r>
                            <w:rPr>
                              <w:spacing w:val="-4"/>
                            </w:rPr>
                            <w:t xml:space="preserve"> </w:t>
                          </w:r>
                          <w:r>
                            <w:rPr>
                              <w:spacing w:val="-2"/>
                            </w:rPr>
                            <w:t>another.”</w:t>
                          </w:r>
                        </w:p>
                        <w:p w14:paraId="719544B7" w14:textId="77777777" w:rsidR="00E508CD" w:rsidRDefault="00BE6CA8">
                          <w:pPr>
                            <w:pStyle w:val="BodyText"/>
                            <w:ind w:left="20" w:firstLine="0"/>
                          </w:pPr>
                          <w:r>
                            <w:t>Excellence</w:t>
                          </w:r>
                          <w:r>
                            <w:rPr>
                              <w:spacing w:val="-1"/>
                            </w:rPr>
                            <w:t xml:space="preserve"> </w:t>
                          </w:r>
                          <w:r>
                            <w:t>-</w:t>
                          </w:r>
                          <w:r>
                            <w:rPr>
                              <w:spacing w:val="69"/>
                              <w:w w:val="150"/>
                            </w:rPr>
                            <w:t xml:space="preserve"> </w:t>
                          </w:r>
                          <w:r>
                            <w:t>Love</w:t>
                          </w:r>
                          <w:r>
                            <w:rPr>
                              <w:spacing w:val="-3"/>
                            </w:rPr>
                            <w:t xml:space="preserve"> </w:t>
                          </w:r>
                          <w:r>
                            <w:t>of</w:t>
                          </w:r>
                          <w:r>
                            <w:rPr>
                              <w:spacing w:val="-1"/>
                            </w:rPr>
                            <w:t xml:space="preserve"> </w:t>
                          </w:r>
                          <w:r>
                            <w:t>learning</w:t>
                          </w:r>
                          <w:r>
                            <w:rPr>
                              <w:spacing w:val="71"/>
                              <w:w w:val="150"/>
                            </w:rPr>
                            <w:t xml:space="preserve"> </w:t>
                          </w:r>
                          <w:r>
                            <w:t>-</w:t>
                          </w:r>
                          <w:r>
                            <w:rPr>
                              <w:spacing w:val="71"/>
                              <w:w w:val="150"/>
                            </w:rPr>
                            <w:t xml:space="preserve"> </w:t>
                          </w:r>
                          <w:r>
                            <w:t>Nurture</w:t>
                          </w:r>
                          <w:r>
                            <w:rPr>
                              <w:spacing w:val="72"/>
                              <w:w w:val="150"/>
                            </w:rPr>
                            <w:t xml:space="preserve"> </w:t>
                          </w:r>
                          <w:r>
                            <w:t>-</w:t>
                          </w:r>
                          <w:r>
                            <w:rPr>
                              <w:spacing w:val="67"/>
                              <w:w w:val="150"/>
                            </w:rPr>
                            <w:t xml:space="preserve"> </w:t>
                          </w:r>
                          <w:r>
                            <w:t>Partnership</w:t>
                          </w:r>
                          <w:r>
                            <w:rPr>
                              <w:spacing w:val="71"/>
                              <w:w w:val="150"/>
                            </w:rPr>
                            <w:t xml:space="preserve"> </w:t>
                          </w:r>
                          <w:r>
                            <w:t>-</w:t>
                          </w:r>
                          <w:r>
                            <w:rPr>
                              <w:spacing w:val="71"/>
                              <w:w w:val="150"/>
                            </w:rPr>
                            <w:t xml:space="preserve"> </w:t>
                          </w:r>
                          <w:r>
                            <w:t>Innovation</w:t>
                          </w:r>
                          <w:r>
                            <w:rPr>
                              <w:spacing w:val="68"/>
                              <w:w w:val="150"/>
                            </w:rPr>
                            <w:t xml:space="preserve"> </w:t>
                          </w:r>
                          <w:proofErr w:type="gramStart"/>
                          <w:r>
                            <w:t>-</w:t>
                          </w:r>
                          <w:r>
                            <w:rPr>
                              <w:spacing w:val="46"/>
                            </w:rPr>
                            <w:t xml:space="preserve">  </w:t>
                          </w:r>
                          <w:r>
                            <w:rPr>
                              <w:spacing w:val="-2"/>
                            </w:rPr>
                            <w:t>Integrity</w:t>
                          </w:r>
                          <w:proofErr w:type="gramEnd"/>
                        </w:p>
                      </w:txbxContent>
                    </wps:txbx>
                    <wps:bodyPr wrap="square" lIns="0" tIns="0" rIns="0" bIns="0" rtlCol="0">
                      <a:noAutofit/>
                    </wps:bodyPr>
                  </wps:wsp>
                </a:graphicData>
              </a:graphic>
            </wp:anchor>
          </w:drawing>
        </mc:Choice>
        <mc:Fallback>
          <w:pict>
            <v:shapetype w14:anchorId="719544B2" id="_x0000_t202" coordsize="21600,21600" o:spt="202" path="m,l,21600r21600,l21600,xe">
              <v:stroke joinstyle="miter"/>
              <v:path gradientshapeok="t" o:connecttype="rect"/>
            </v:shapetype>
            <v:shape id="Textbox 3" o:spid="_x0000_s1026" type="#_x0000_t202" style="position:absolute;margin-left:106.35pt;margin-top:799.45pt;width:382.5pt;height:26.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" filled="f" stroked="f">
              <v:textbox inset="0,0,0,0">
                <w:txbxContent>
                  <w:p w14:paraId="719544B6" w14:textId="77777777" w:rsidR="00E508CD" w:rsidRDefault="00BE6CA8">
                    <w:pPr>
                      <w:pStyle w:val="BodyText"/>
                      <w:spacing w:line="245" w:lineRule="exact"/>
                      <w:ind w:left="99" w:firstLine="0"/>
                    </w:pPr>
                    <w:r>
                      <w:t>Unlocking</w:t>
                    </w:r>
                    <w:r>
                      <w:rPr>
                        <w:spacing w:val="-6"/>
                      </w:rPr>
                      <w:t xml:space="preserve"> </w:t>
                    </w:r>
                    <w:r>
                      <w:t>the</w:t>
                    </w:r>
                    <w:r>
                      <w:rPr>
                        <w:spacing w:val="-1"/>
                      </w:rPr>
                      <w:t xml:space="preserve"> </w:t>
                    </w:r>
                    <w:r>
                      <w:t>future:</w:t>
                    </w:r>
                    <w:r>
                      <w:rPr>
                        <w:spacing w:val="-3"/>
                      </w:rPr>
                      <w:t xml:space="preserve"> </w:t>
                    </w:r>
                    <w:r>
                      <w:t>“As</w:t>
                    </w:r>
                    <w:r>
                      <w:rPr>
                        <w:spacing w:val="-2"/>
                      </w:rPr>
                      <w:t xml:space="preserve"> </w:t>
                    </w:r>
                    <w:r>
                      <w:t>each</w:t>
                    </w:r>
                    <w:r>
                      <w:rPr>
                        <w:spacing w:val="-4"/>
                      </w:rPr>
                      <w:t xml:space="preserve"> </w:t>
                    </w:r>
                    <w:r>
                      <w:t>one</w:t>
                    </w:r>
                    <w:r>
                      <w:rPr>
                        <w:spacing w:val="-4"/>
                      </w:rPr>
                      <w:t xml:space="preserve"> </w:t>
                    </w:r>
                    <w:r>
                      <w:t>has</w:t>
                    </w:r>
                    <w:r>
                      <w:rPr>
                        <w:spacing w:val="-2"/>
                      </w:rPr>
                      <w:t xml:space="preserve"> </w:t>
                    </w:r>
                    <w:r>
                      <w:t>received</w:t>
                    </w:r>
                    <w:r>
                      <w:rPr>
                        <w:spacing w:val="-3"/>
                      </w:rPr>
                      <w:t xml:space="preserve"> </w:t>
                    </w:r>
                    <w:r>
                      <w:t>a</w:t>
                    </w:r>
                    <w:r>
                      <w:rPr>
                        <w:spacing w:val="-2"/>
                      </w:rPr>
                      <w:t xml:space="preserve"> </w:t>
                    </w:r>
                    <w:r>
                      <w:t>gift,</w:t>
                    </w:r>
                    <w:r>
                      <w:rPr>
                        <w:spacing w:val="-5"/>
                      </w:rPr>
                      <w:t xml:space="preserve"> </w:t>
                    </w:r>
                    <w:r>
                      <w:t>use</w:t>
                    </w:r>
                    <w:r>
                      <w:rPr>
                        <w:spacing w:val="-1"/>
                      </w:rPr>
                      <w:t xml:space="preserve"> </w:t>
                    </w:r>
                    <w:r>
                      <w:t>it</w:t>
                    </w:r>
                    <w:r>
                      <w:rPr>
                        <w:spacing w:val="-4"/>
                      </w:rPr>
                      <w:t xml:space="preserve"> </w:t>
                    </w:r>
                    <w:r>
                      <w:t>to</w:t>
                    </w:r>
                    <w:r>
                      <w:rPr>
                        <w:spacing w:val="-3"/>
                      </w:rPr>
                      <w:t xml:space="preserve"> </w:t>
                    </w:r>
                    <w:r>
                      <w:t>serve</w:t>
                    </w:r>
                    <w:r>
                      <w:rPr>
                        <w:spacing w:val="-4"/>
                      </w:rPr>
                      <w:t xml:space="preserve"> </w:t>
                    </w:r>
                    <w:r>
                      <w:t>one</w:t>
                    </w:r>
                    <w:r>
                      <w:rPr>
                        <w:spacing w:val="-4"/>
                      </w:rPr>
                      <w:t xml:space="preserve"> </w:t>
                    </w:r>
                    <w:r>
                      <w:rPr>
                        <w:spacing w:val="-2"/>
                      </w:rPr>
                      <w:t>another.”</w:t>
                    </w:r>
                  </w:p>
                  <w:p w14:paraId="719544B7" w14:textId="77777777" w:rsidR="00E508CD" w:rsidRDefault="00BE6CA8">
                    <w:pPr>
                      <w:pStyle w:val="BodyText"/>
                      <w:ind w:left="20" w:firstLine="0"/>
                    </w:pPr>
                    <w:r>
                      <w:t>Excellence</w:t>
                    </w:r>
                    <w:r>
                      <w:rPr>
                        <w:spacing w:val="-1"/>
                      </w:rPr>
                      <w:t xml:space="preserve"> </w:t>
                    </w:r>
                    <w:r>
                      <w:t>-</w:t>
                    </w:r>
                    <w:r>
                      <w:rPr>
                        <w:spacing w:val="69"/>
                        <w:w w:val="150"/>
                      </w:rPr>
                      <w:t xml:space="preserve"> </w:t>
                    </w:r>
                    <w:r>
                      <w:t>Love</w:t>
                    </w:r>
                    <w:r>
                      <w:rPr>
                        <w:spacing w:val="-3"/>
                      </w:rPr>
                      <w:t xml:space="preserve"> </w:t>
                    </w:r>
                    <w:r>
                      <w:t>of</w:t>
                    </w:r>
                    <w:r>
                      <w:rPr>
                        <w:spacing w:val="-1"/>
                      </w:rPr>
                      <w:t xml:space="preserve"> </w:t>
                    </w:r>
                    <w:r>
                      <w:t>learning</w:t>
                    </w:r>
                    <w:r>
                      <w:rPr>
                        <w:spacing w:val="71"/>
                        <w:w w:val="150"/>
                      </w:rPr>
                      <w:t xml:space="preserve"> </w:t>
                    </w:r>
                    <w:r>
                      <w:t>-</w:t>
                    </w:r>
                    <w:r>
                      <w:rPr>
                        <w:spacing w:val="71"/>
                        <w:w w:val="150"/>
                      </w:rPr>
                      <w:t xml:space="preserve"> </w:t>
                    </w:r>
                    <w:r>
                      <w:t>Nurture</w:t>
                    </w:r>
                    <w:r>
                      <w:rPr>
                        <w:spacing w:val="72"/>
                        <w:w w:val="150"/>
                      </w:rPr>
                      <w:t xml:space="preserve"> </w:t>
                    </w:r>
                    <w:r>
                      <w:t>-</w:t>
                    </w:r>
                    <w:r>
                      <w:rPr>
                        <w:spacing w:val="67"/>
                        <w:w w:val="150"/>
                      </w:rPr>
                      <w:t xml:space="preserve"> </w:t>
                    </w:r>
                    <w:r>
                      <w:t>Partnership</w:t>
                    </w:r>
                    <w:r>
                      <w:rPr>
                        <w:spacing w:val="71"/>
                        <w:w w:val="150"/>
                      </w:rPr>
                      <w:t xml:space="preserve"> </w:t>
                    </w:r>
                    <w:r>
                      <w:t>-</w:t>
                    </w:r>
                    <w:r>
                      <w:rPr>
                        <w:spacing w:val="71"/>
                        <w:w w:val="150"/>
                      </w:rPr>
                      <w:t xml:space="preserve"> </w:t>
                    </w:r>
                    <w:r>
                      <w:t>Innovation</w:t>
                    </w:r>
                    <w:r>
                      <w:rPr>
                        <w:spacing w:val="68"/>
                        <w:w w:val="150"/>
                      </w:rPr>
                      <w:t xml:space="preserve"> </w:t>
                    </w:r>
                    <w:proofErr w:type="gramStart"/>
                    <w:r>
                      <w:t>-</w:t>
                    </w:r>
                    <w:r>
                      <w:rPr>
                        <w:spacing w:val="46"/>
                      </w:rPr>
                      <w:t xml:space="preserve">  </w:t>
                    </w:r>
                    <w:r>
                      <w:rPr>
                        <w:spacing w:val="-2"/>
                      </w:rPr>
                      <w:t>Integrity</w:t>
                    </w:r>
                    <w:proofErr w:type="gramEnd"/>
                  </w:p>
                </w:txbxContent>
              </v:textbox>
              <w10:wrap anchorx="page" anchory="page"/>
            </v:shape>
          </w:pict>
        </mc:Fallback>
      </mc:AlternateContent>
    </w:r>
    <w:r w:rsidR="00BE6CA8">
      <w:rPr>
        <w:noProof/>
      </w:rPr>
      <mc:AlternateContent>
        <mc:Choice Requires="wps">
          <w:drawing>
            <wp:anchor distT="0" distB="0" distL="0" distR="0" simplePos="0" relativeHeight="251665408" behindDoc="1" locked="0" layoutInCell="1" allowOverlap="1" wp14:anchorId="719544B4" wp14:editId="719544B5">
              <wp:simplePos x="0" y="0"/>
              <wp:positionH relativeFrom="page">
                <wp:posOffset>6618151</wp:posOffset>
              </wp:positionH>
              <wp:positionV relativeFrom="page">
                <wp:posOffset>10277237</wp:posOffset>
              </wp:positionV>
              <wp:extent cx="54356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560" cy="165735"/>
                      </a:xfrm>
                      <a:prstGeom prst="rect">
                        <a:avLst/>
                      </a:prstGeom>
                    </wps:spPr>
                    <wps:txbx>
                      <w:txbxContent>
                        <w:p w14:paraId="719544B8" w14:textId="77777777" w:rsidR="00E508CD" w:rsidRDefault="00BE6CA8">
                          <w:pPr>
                            <w:spacing w:line="245" w:lineRule="exact"/>
                            <w:ind w:left="20"/>
                          </w:pPr>
                          <w:r>
                            <w:rPr>
                              <w:b/>
                            </w:rPr>
                            <w:t>Page</w:t>
                          </w:r>
                          <w:r>
                            <w:rPr>
                              <w:b/>
                              <w:spacing w:val="-2"/>
                            </w:rPr>
                            <w:t xml:space="preserve"> </w:t>
                          </w:r>
                          <w:r>
                            <w:t>|</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719544B4" id="Textbox 4" o:spid="_x0000_s1027" type="#_x0000_t202" style="position:absolute;margin-left:521.1pt;margin-top:809.25pt;width:42.8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" filled="f" stroked="f">
              <v:textbox inset="0,0,0,0">
                <w:txbxContent>
                  <w:p w14:paraId="719544B8" w14:textId="77777777" w:rsidR="00E508CD" w:rsidRDefault="00BE6CA8">
                    <w:pPr>
                      <w:spacing w:line="245" w:lineRule="exact"/>
                      <w:ind w:left="20"/>
                    </w:pPr>
                    <w:r>
                      <w:rPr>
                        <w:b/>
                      </w:rPr>
                      <w:t>Page</w:t>
                    </w:r>
                    <w:r>
                      <w:rPr>
                        <w:b/>
                        <w:spacing w:val="-2"/>
                      </w:rPr>
                      <w:t xml:space="preserve"> </w:t>
                    </w:r>
                    <w:r>
                      <w:t>|</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49C77" w14:textId="77777777" w:rsidR="00E90E38" w:rsidRDefault="00E90E38">
      <w:r>
        <w:separator/>
      </w:r>
    </w:p>
  </w:footnote>
  <w:footnote w:type="continuationSeparator" w:id="0">
    <w:p w14:paraId="3B772B78" w14:textId="77777777" w:rsidR="00E90E38" w:rsidRDefault="00E90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AD32" w14:textId="3386BCC0" w:rsidR="007644E5" w:rsidRDefault="00764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544AC" w14:textId="5303ED63" w:rsidR="00E508CD" w:rsidRDefault="00BE6CA8">
    <w:pPr>
      <w:pStyle w:val="BodyText"/>
      <w:spacing w:line="14" w:lineRule="auto"/>
      <w:ind w:left="0" w:firstLine="0"/>
      <w:rPr>
        <w:sz w:val="20"/>
      </w:rPr>
    </w:pPr>
    <w:r>
      <w:rPr>
        <w:noProof/>
      </w:rPr>
      <w:drawing>
        <wp:anchor distT="0" distB="0" distL="0" distR="0" simplePos="0" relativeHeight="251653120" behindDoc="1" locked="0" layoutInCell="1" allowOverlap="1" wp14:anchorId="719544AE" wp14:editId="719544AF">
          <wp:simplePos x="0" y="0"/>
          <wp:positionH relativeFrom="page">
            <wp:posOffset>2990214</wp:posOffset>
          </wp:positionH>
          <wp:positionV relativeFrom="page">
            <wp:posOffset>274319</wp:posOffset>
          </wp:positionV>
          <wp:extent cx="1574495" cy="460442"/>
          <wp:effectExtent l="0" t="0" r="0" b="0"/>
          <wp:wrapNone/>
          <wp:docPr id="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74495" cy="46044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08D7" w14:textId="641C7A25" w:rsidR="007644E5" w:rsidRDefault="00764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0742"/>
    <w:multiLevelType w:val="hybridMultilevel"/>
    <w:tmpl w:val="46A0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C5039"/>
    <w:multiLevelType w:val="hybridMultilevel"/>
    <w:tmpl w:val="B8BA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149"/>
    <w:multiLevelType w:val="hybridMultilevel"/>
    <w:tmpl w:val="0A56DD4C"/>
    <w:lvl w:ilvl="0" w:tplc="66121F14">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A48ABAC6">
      <w:numFmt w:val="bullet"/>
      <w:lvlText w:val="o"/>
      <w:lvlJc w:val="left"/>
      <w:pPr>
        <w:ind w:left="1548" w:hanging="361"/>
      </w:pPr>
      <w:rPr>
        <w:rFonts w:ascii="Courier New" w:eastAsia="Courier New" w:hAnsi="Courier New" w:cs="Courier New" w:hint="default"/>
        <w:b w:val="0"/>
        <w:bCs w:val="0"/>
        <w:i w:val="0"/>
        <w:iCs w:val="0"/>
        <w:spacing w:val="0"/>
        <w:w w:val="100"/>
        <w:sz w:val="22"/>
        <w:szCs w:val="22"/>
        <w:lang w:val="en-US" w:eastAsia="en-US" w:bidi="ar-SA"/>
      </w:rPr>
    </w:lvl>
    <w:lvl w:ilvl="2" w:tplc="BDF0418C">
      <w:numFmt w:val="bullet"/>
      <w:lvlText w:val="•"/>
      <w:lvlJc w:val="left"/>
      <w:pPr>
        <w:ind w:left="2558" w:hanging="361"/>
      </w:pPr>
      <w:rPr>
        <w:rFonts w:hint="default"/>
        <w:lang w:val="en-US" w:eastAsia="en-US" w:bidi="ar-SA"/>
      </w:rPr>
    </w:lvl>
    <w:lvl w:ilvl="3" w:tplc="008A207C">
      <w:numFmt w:val="bullet"/>
      <w:lvlText w:val="•"/>
      <w:lvlJc w:val="left"/>
      <w:pPr>
        <w:ind w:left="3576" w:hanging="361"/>
      </w:pPr>
      <w:rPr>
        <w:rFonts w:hint="default"/>
        <w:lang w:val="en-US" w:eastAsia="en-US" w:bidi="ar-SA"/>
      </w:rPr>
    </w:lvl>
    <w:lvl w:ilvl="4" w:tplc="814CE8E8">
      <w:numFmt w:val="bullet"/>
      <w:lvlText w:val="•"/>
      <w:lvlJc w:val="left"/>
      <w:pPr>
        <w:ind w:left="4595" w:hanging="361"/>
      </w:pPr>
      <w:rPr>
        <w:rFonts w:hint="default"/>
        <w:lang w:val="en-US" w:eastAsia="en-US" w:bidi="ar-SA"/>
      </w:rPr>
    </w:lvl>
    <w:lvl w:ilvl="5" w:tplc="CACEBFF2">
      <w:numFmt w:val="bullet"/>
      <w:lvlText w:val="•"/>
      <w:lvlJc w:val="left"/>
      <w:pPr>
        <w:ind w:left="5613" w:hanging="361"/>
      </w:pPr>
      <w:rPr>
        <w:rFonts w:hint="default"/>
        <w:lang w:val="en-US" w:eastAsia="en-US" w:bidi="ar-SA"/>
      </w:rPr>
    </w:lvl>
    <w:lvl w:ilvl="6" w:tplc="3484F2CA">
      <w:numFmt w:val="bullet"/>
      <w:lvlText w:val="•"/>
      <w:lvlJc w:val="left"/>
      <w:pPr>
        <w:ind w:left="6632" w:hanging="361"/>
      </w:pPr>
      <w:rPr>
        <w:rFonts w:hint="default"/>
        <w:lang w:val="en-US" w:eastAsia="en-US" w:bidi="ar-SA"/>
      </w:rPr>
    </w:lvl>
    <w:lvl w:ilvl="7" w:tplc="E8F47444">
      <w:numFmt w:val="bullet"/>
      <w:lvlText w:val="•"/>
      <w:lvlJc w:val="left"/>
      <w:pPr>
        <w:ind w:left="7650" w:hanging="361"/>
      </w:pPr>
      <w:rPr>
        <w:rFonts w:hint="default"/>
        <w:lang w:val="en-US" w:eastAsia="en-US" w:bidi="ar-SA"/>
      </w:rPr>
    </w:lvl>
    <w:lvl w:ilvl="8" w:tplc="BD08926E">
      <w:numFmt w:val="bullet"/>
      <w:lvlText w:val="•"/>
      <w:lvlJc w:val="left"/>
      <w:pPr>
        <w:ind w:left="8669" w:hanging="361"/>
      </w:pPr>
      <w:rPr>
        <w:rFonts w:hint="default"/>
        <w:lang w:val="en-US" w:eastAsia="en-US" w:bidi="ar-SA"/>
      </w:rPr>
    </w:lvl>
  </w:abstractNum>
  <w:abstractNum w:abstractNumId="3" w15:restartNumberingAfterBreak="0">
    <w:nsid w:val="0A2722F8"/>
    <w:multiLevelType w:val="hybridMultilevel"/>
    <w:tmpl w:val="8D18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F5E62"/>
    <w:multiLevelType w:val="hybridMultilevel"/>
    <w:tmpl w:val="5DCC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E015E"/>
    <w:multiLevelType w:val="hybridMultilevel"/>
    <w:tmpl w:val="69CE6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42849"/>
    <w:multiLevelType w:val="hybridMultilevel"/>
    <w:tmpl w:val="4704C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93751F"/>
    <w:multiLevelType w:val="hybridMultilevel"/>
    <w:tmpl w:val="EE327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DA667B"/>
    <w:multiLevelType w:val="hybridMultilevel"/>
    <w:tmpl w:val="AA202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42C65"/>
    <w:multiLevelType w:val="hybridMultilevel"/>
    <w:tmpl w:val="D946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93EB6"/>
    <w:multiLevelType w:val="hybridMultilevel"/>
    <w:tmpl w:val="28BA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92BAD"/>
    <w:multiLevelType w:val="hybridMultilevel"/>
    <w:tmpl w:val="59DEF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24777E"/>
    <w:multiLevelType w:val="hybridMultilevel"/>
    <w:tmpl w:val="DF22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21E92"/>
    <w:multiLevelType w:val="hybridMultilevel"/>
    <w:tmpl w:val="04EE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D0575"/>
    <w:multiLevelType w:val="hybridMultilevel"/>
    <w:tmpl w:val="0D8C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D2F8D"/>
    <w:multiLevelType w:val="hybridMultilevel"/>
    <w:tmpl w:val="01186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62530"/>
    <w:multiLevelType w:val="hybridMultilevel"/>
    <w:tmpl w:val="A6F0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E3165"/>
    <w:multiLevelType w:val="hybridMultilevel"/>
    <w:tmpl w:val="580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F057FE"/>
    <w:multiLevelType w:val="hybridMultilevel"/>
    <w:tmpl w:val="EF46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5F57D0"/>
    <w:multiLevelType w:val="hybridMultilevel"/>
    <w:tmpl w:val="12803988"/>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20" w15:restartNumberingAfterBreak="0">
    <w:nsid w:val="5D8F737E"/>
    <w:multiLevelType w:val="hybridMultilevel"/>
    <w:tmpl w:val="F0BE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2A2D4A"/>
    <w:multiLevelType w:val="hybridMultilevel"/>
    <w:tmpl w:val="7598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40F7B"/>
    <w:multiLevelType w:val="hybridMultilevel"/>
    <w:tmpl w:val="2F40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A54A5"/>
    <w:multiLevelType w:val="hybridMultilevel"/>
    <w:tmpl w:val="A524F9C6"/>
    <w:lvl w:ilvl="0" w:tplc="08090001">
      <w:start w:val="1"/>
      <w:numFmt w:val="bullet"/>
      <w:lvlText w:val=""/>
      <w:lvlJc w:val="left"/>
      <w:pPr>
        <w:ind w:left="720" w:hanging="360"/>
      </w:pPr>
      <w:rPr>
        <w:rFonts w:ascii="Symbol" w:hAnsi="Symbol" w:hint="default"/>
      </w:rPr>
    </w:lvl>
    <w:lvl w:ilvl="1" w:tplc="BC7682F6">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17175"/>
    <w:multiLevelType w:val="hybridMultilevel"/>
    <w:tmpl w:val="CA7EF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7CB35DA"/>
    <w:multiLevelType w:val="hybridMultilevel"/>
    <w:tmpl w:val="730E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320584"/>
    <w:multiLevelType w:val="hybridMultilevel"/>
    <w:tmpl w:val="8B4E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D57AF4"/>
    <w:multiLevelType w:val="hybridMultilevel"/>
    <w:tmpl w:val="664CF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3262B0"/>
    <w:multiLevelType w:val="hybridMultilevel"/>
    <w:tmpl w:val="67BC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50739D"/>
    <w:multiLevelType w:val="hybridMultilevel"/>
    <w:tmpl w:val="4D4A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AB723A"/>
    <w:multiLevelType w:val="hybridMultilevel"/>
    <w:tmpl w:val="B94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7D7BE8"/>
    <w:multiLevelType w:val="hybridMultilevel"/>
    <w:tmpl w:val="55AAE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217F81"/>
    <w:multiLevelType w:val="hybridMultilevel"/>
    <w:tmpl w:val="A7645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06A34"/>
    <w:multiLevelType w:val="hybridMultilevel"/>
    <w:tmpl w:val="1026F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C1571A"/>
    <w:multiLevelType w:val="hybridMultilevel"/>
    <w:tmpl w:val="93B6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9"/>
  </w:num>
  <w:num w:numId="4">
    <w:abstractNumId w:val="25"/>
  </w:num>
  <w:num w:numId="5">
    <w:abstractNumId w:val="13"/>
  </w:num>
  <w:num w:numId="6">
    <w:abstractNumId w:val="9"/>
  </w:num>
  <w:num w:numId="7">
    <w:abstractNumId w:val="18"/>
  </w:num>
  <w:num w:numId="8">
    <w:abstractNumId w:val="23"/>
  </w:num>
  <w:num w:numId="9">
    <w:abstractNumId w:val="21"/>
  </w:num>
  <w:num w:numId="10">
    <w:abstractNumId w:val="10"/>
  </w:num>
  <w:num w:numId="11">
    <w:abstractNumId w:val="5"/>
  </w:num>
  <w:num w:numId="12">
    <w:abstractNumId w:val="4"/>
  </w:num>
  <w:num w:numId="13">
    <w:abstractNumId w:val="33"/>
  </w:num>
  <w:num w:numId="14">
    <w:abstractNumId w:val="12"/>
  </w:num>
  <w:num w:numId="15">
    <w:abstractNumId w:val="14"/>
  </w:num>
  <w:num w:numId="16">
    <w:abstractNumId w:val="30"/>
  </w:num>
  <w:num w:numId="17">
    <w:abstractNumId w:val="3"/>
  </w:num>
  <w:num w:numId="18">
    <w:abstractNumId w:val="19"/>
  </w:num>
  <w:num w:numId="19">
    <w:abstractNumId w:val="27"/>
  </w:num>
  <w:num w:numId="20">
    <w:abstractNumId w:val="32"/>
  </w:num>
  <w:num w:numId="21">
    <w:abstractNumId w:val="1"/>
  </w:num>
  <w:num w:numId="22">
    <w:abstractNumId w:val="26"/>
  </w:num>
  <w:num w:numId="23">
    <w:abstractNumId w:val="22"/>
  </w:num>
  <w:num w:numId="24">
    <w:abstractNumId w:val="15"/>
  </w:num>
  <w:num w:numId="25">
    <w:abstractNumId w:val="0"/>
  </w:num>
  <w:num w:numId="26">
    <w:abstractNumId w:val="34"/>
  </w:num>
  <w:num w:numId="27">
    <w:abstractNumId w:val="6"/>
  </w:num>
  <w:num w:numId="28">
    <w:abstractNumId w:val="31"/>
  </w:num>
  <w:num w:numId="29">
    <w:abstractNumId w:val="11"/>
  </w:num>
  <w:num w:numId="30">
    <w:abstractNumId w:val="7"/>
  </w:num>
  <w:num w:numId="31">
    <w:abstractNumId w:val="24"/>
  </w:num>
  <w:num w:numId="32">
    <w:abstractNumId w:val="16"/>
  </w:num>
  <w:num w:numId="33">
    <w:abstractNumId w:val="20"/>
  </w:num>
  <w:num w:numId="34">
    <w:abstractNumId w:val="28"/>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CD"/>
    <w:rsid w:val="000222C1"/>
    <w:rsid w:val="00044FD6"/>
    <w:rsid w:val="000969F8"/>
    <w:rsid w:val="00097AB0"/>
    <w:rsid w:val="000A21B5"/>
    <w:rsid w:val="000D56E0"/>
    <w:rsid w:val="00165ECA"/>
    <w:rsid w:val="0016720A"/>
    <w:rsid w:val="001811CF"/>
    <w:rsid w:val="001A3218"/>
    <w:rsid w:val="001C1302"/>
    <w:rsid w:val="0020362B"/>
    <w:rsid w:val="00203894"/>
    <w:rsid w:val="0022138B"/>
    <w:rsid w:val="002B38DA"/>
    <w:rsid w:val="003065BE"/>
    <w:rsid w:val="003B2B2B"/>
    <w:rsid w:val="003B3A29"/>
    <w:rsid w:val="003C6110"/>
    <w:rsid w:val="003F1E46"/>
    <w:rsid w:val="003F5511"/>
    <w:rsid w:val="004158C0"/>
    <w:rsid w:val="004B1C3F"/>
    <w:rsid w:val="004D1D7A"/>
    <w:rsid w:val="004F4998"/>
    <w:rsid w:val="004F65D7"/>
    <w:rsid w:val="00541EE8"/>
    <w:rsid w:val="00565131"/>
    <w:rsid w:val="00596BFC"/>
    <w:rsid w:val="005B61E7"/>
    <w:rsid w:val="005E5CF5"/>
    <w:rsid w:val="005F6338"/>
    <w:rsid w:val="00643121"/>
    <w:rsid w:val="00655EBB"/>
    <w:rsid w:val="00672B51"/>
    <w:rsid w:val="00694A37"/>
    <w:rsid w:val="006A7B4E"/>
    <w:rsid w:val="006D15E0"/>
    <w:rsid w:val="006E3CBD"/>
    <w:rsid w:val="007644E5"/>
    <w:rsid w:val="00771BBD"/>
    <w:rsid w:val="00776BFB"/>
    <w:rsid w:val="00781C5C"/>
    <w:rsid w:val="00797EF4"/>
    <w:rsid w:val="007A1DFB"/>
    <w:rsid w:val="007B2466"/>
    <w:rsid w:val="007B3F26"/>
    <w:rsid w:val="007F756E"/>
    <w:rsid w:val="0083032E"/>
    <w:rsid w:val="00851CB1"/>
    <w:rsid w:val="00856AA4"/>
    <w:rsid w:val="0087507A"/>
    <w:rsid w:val="00915E22"/>
    <w:rsid w:val="0096484E"/>
    <w:rsid w:val="00974DBC"/>
    <w:rsid w:val="009A3CAA"/>
    <w:rsid w:val="009B78A2"/>
    <w:rsid w:val="009F1140"/>
    <w:rsid w:val="009F2245"/>
    <w:rsid w:val="00A02870"/>
    <w:rsid w:val="00A11C57"/>
    <w:rsid w:val="00A41EA3"/>
    <w:rsid w:val="00A92B56"/>
    <w:rsid w:val="00AA442E"/>
    <w:rsid w:val="00AB3450"/>
    <w:rsid w:val="00AD5FE0"/>
    <w:rsid w:val="00B41511"/>
    <w:rsid w:val="00B433F3"/>
    <w:rsid w:val="00B47B0C"/>
    <w:rsid w:val="00BA5C9F"/>
    <w:rsid w:val="00BB4B39"/>
    <w:rsid w:val="00BC6F51"/>
    <w:rsid w:val="00BD41D4"/>
    <w:rsid w:val="00BD60B1"/>
    <w:rsid w:val="00BE3E51"/>
    <w:rsid w:val="00BE3EAB"/>
    <w:rsid w:val="00BE6CA8"/>
    <w:rsid w:val="00C37F3E"/>
    <w:rsid w:val="00C76980"/>
    <w:rsid w:val="00C86879"/>
    <w:rsid w:val="00CC6335"/>
    <w:rsid w:val="00CF275D"/>
    <w:rsid w:val="00CF3819"/>
    <w:rsid w:val="00D02295"/>
    <w:rsid w:val="00D14F28"/>
    <w:rsid w:val="00D55E59"/>
    <w:rsid w:val="00D6066E"/>
    <w:rsid w:val="00D64038"/>
    <w:rsid w:val="00D72ACE"/>
    <w:rsid w:val="00D75581"/>
    <w:rsid w:val="00D8039B"/>
    <w:rsid w:val="00DB6C17"/>
    <w:rsid w:val="00DC79BB"/>
    <w:rsid w:val="00DF1B39"/>
    <w:rsid w:val="00E0057C"/>
    <w:rsid w:val="00E35566"/>
    <w:rsid w:val="00E508CD"/>
    <w:rsid w:val="00E902A2"/>
    <w:rsid w:val="00E90E38"/>
    <w:rsid w:val="00EB1CA0"/>
    <w:rsid w:val="00EE1474"/>
    <w:rsid w:val="00EE74E0"/>
    <w:rsid w:val="00F374F6"/>
    <w:rsid w:val="00F67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954366"/>
  <w15:docId w15:val="{6C89DDE5-0E27-4100-883B-ACF2EE86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7"/>
      <w:outlineLvl w:val="0"/>
    </w:pPr>
    <w:rPr>
      <w:b/>
      <w:bCs/>
      <w:sz w:val="40"/>
      <w:szCs w:val="40"/>
    </w:rPr>
  </w:style>
  <w:style w:type="paragraph" w:styleId="Heading2">
    <w:name w:val="heading 2"/>
    <w:basedOn w:val="Normal"/>
    <w:uiPriority w:val="9"/>
    <w:unhideWhenUsed/>
    <w:qFormat/>
    <w:pPr>
      <w:ind w:left="107"/>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8" w:hanging="361"/>
    </w:pPr>
  </w:style>
  <w:style w:type="paragraph" w:styleId="ListParagraph">
    <w:name w:val="List Paragraph"/>
    <w:basedOn w:val="Normal"/>
    <w:uiPriority w:val="34"/>
    <w:qFormat/>
    <w:pPr>
      <w:ind w:left="828" w:hanging="361"/>
    </w:pPr>
  </w:style>
  <w:style w:type="paragraph" w:customStyle="1" w:styleId="TableParagraph">
    <w:name w:val="Table Paragraph"/>
    <w:basedOn w:val="Normal"/>
    <w:uiPriority w:val="1"/>
    <w:qFormat/>
    <w:pPr>
      <w:spacing w:line="248" w:lineRule="exact"/>
      <w:ind w:left="107"/>
    </w:pPr>
  </w:style>
  <w:style w:type="paragraph" w:styleId="NoSpacing">
    <w:name w:val="No Spacing"/>
    <w:link w:val="NoSpacingChar"/>
    <w:uiPriority w:val="1"/>
    <w:qFormat/>
    <w:rsid w:val="0022138B"/>
    <w:rPr>
      <w:rFonts w:ascii="Calibri" w:eastAsia="Calibri" w:hAnsi="Calibri" w:cs="Calibri"/>
    </w:rPr>
  </w:style>
  <w:style w:type="character" w:customStyle="1" w:styleId="normaltextrun">
    <w:name w:val="normaltextrun"/>
    <w:basedOn w:val="DefaultParagraphFont"/>
    <w:rsid w:val="00C37F3E"/>
  </w:style>
  <w:style w:type="character" w:customStyle="1" w:styleId="eop">
    <w:name w:val="eop"/>
    <w:basedOn w:val="DefaultParagraphFont"/>
    <w:rsid w:val="00C37F3E"/>
  </w:style>
  <w:style w:type="paragraph" w:styleId="Header">
    <w:name w:val="header"/>
    <w:basedOn w:val="Normal"/>
    <w:link w:val="HeaderChar"/>
    <w:uiPriority w:val="99"/>
    <w:unhideWhenUsed/>
    <w:rsid w:val="009B78A2"/>
    <w:pPr>
      <w:tabs>
        <w:tab w:val="center" w:pos="4513"/>
        <w:tab w:val="right" w:pos="9026"/>
      </w:tabs>
    </w:pPr>
  </w:style>
  <w:style w:type="character" w:customStyle="1" w:styleId="HeaderChar">
    <w:name w:val="Header Char"/>
    <w:basedOn w:val="DefaultParagraphFont"/>
    <w:link w:val="Header"/>
    <w:uiPriority w:val="99"/>
    <w:rsid w:val="009B78A2"/>
    <w:rPr>
      <w:rFonts w:ascii="Calibri" w:eastAsia="Calibri" w:hAnsi="Calibri" w:cs="Calibri"/>
    </w:rPr>
  </w:style>
  <w:style w:type="paragraph" w:styleId="Footer">
    <w:name w:val="footer"/>
    <w:basedOn w:val="Normal"/>
    <w:link w:val="FooterChar"/>
    <w:uiPriority w:val="99"/>
    <w:unhideWhenUsed/>
    <w:rsid w:val="009B78A2"/>
    <w:pPr>
      <w:tabs>
        <w:tab w:val="center" w:pos="4513"/>
        <w:tab w:val="right" w:pos="9026"/>
      </w:tabs>
    </w:pPr>
  </w:style>
  <w:style w:type="character" w:customStyle="1" w:styleId="FooterChar">
    <w:name w:val="Footer Char"/>
    <w:basedOn w:val="DefaultParagraphFont"/>
    <w:link w:val="Footer"/>
    <w:uiPriority w:val="99"/>
    <w:rsid w:val="009B78A2"/>
    <w:rPr>
      <w:rFonts w:ascii="Calibri" w:eastAsia="Calibri" w:hAnsi="Calibri" w:cs="Calibri"/>
    </w:rPr>
  </w:style>
  <w:style w:type="character" w:customStyle="1" w:styleId="NoSpacingChar">
    <w:name w:val="No Spacing Char"/>
    <w:link w:val="NoSpacing"/>
    <w:uiPriority w:val="1"/>
    <w:rsid w:val="000D56E0"/>
    <w:rPr>
      <w:rFonts w:ascii="Calibri" w:eastAsia="Calibri" w:hAnsi="Calibri" w:cs="Calibri"/>
    </w:rPr>
  </w:style>
  <w:style w:type="character" w:styleId="CommentReference">
    <w:name w:val="annotation reference"/>
    <w:basedOn w:val="DefaultParagraphFont"/>
    <w:uiPriority w:val="99"/>
    <w:semiHidden/>
    <w:unhideWhenUsed/>
    <w:rsid w:val="00BE3E51"/>
    <w:rPr>
      <w:sz w:val="16"/>
      <w:szCs w:val="16"/>
    </w:rPr>
  </w:style>
  <w:style w:type="paragraph" w:styleId="CommentText">
    <w:name w:val="annotation text"/>
    <w:basedOn w:val="Normal"/>
    <w:link w:val="CommentTextChar"/>
    <w:uiPriority w:val="99"/>
    <w:semiHidden/>
    <w:unhideWhenUsed/>
    <w:rsid w:val="00BE3E51"/>
    <w:rPr>
      <w:sz w:val="20"/>
      <w:szCs w:val="20"/>
    </w:rPr>
  </w:style>
  <w:style w:type="character" w:customStyle="1" w:styleId="CommentTextChar">
    <w:name w:val="Comment Text Char"/>
    <w:basedOn w:val="DefaultParagraphFont"/>
    <w:link w:val="CommentText"/>
    <w:uiPriority w:val="99"/>
    <w:semiHidden/>
    <w:rsid w:val="00BE3E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3E51"/>
    <w:rPr>
      <w:b/>
      <w:bCs/>
    </w:rPr>
  </w:style>
  <w:style w:type="character" w:customStyle="1" w:styleId="CommentSubjectChar">
    <w:name w:val="Comment Subject Char"/>
    <w:basedOn w:val="CommentTextChar"/>
    <w:link w:val="CommentSubject"/>
    <w:uiPriority w:val="99"/>
    <w:semiHidden/>
    <w:rsid w:val="00BE3E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BE3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E51"/>
    <w:rPr>
      <w:rFonts w:ascii="Segoe UI" w:eastAsia="Calibri" w:hAnsi="Segoe UI" w:cs="Segoe UI"/>
      <w:sz w:val="18"/>
      <w:szCs w:val="18"/>
    </w:rPr>
  </w:style>
  <w:style w:type="character" w:styleId="Hyperlink">
    <w:name w:val="Hyperlink"/>
    <w:uiPriority w:val="99"/>
    <w:unhideWhenUsed/>
    <w:qFormat/>
    <w:rsid w:val="005F6338"/>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af8c90e-45af-4681-9277-05beff76ae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C78500B812DF43ACF2B1652E78FBFB" ma:contentTypeVersion="11" ma:contentTypeDescription="Create a new document." ma:contentTypeScope="" ma:versionID="aef2901cf8a6b0bb3d847d1a5933e7a0">
  <xsd:schema xmlns:xsd="http://www.w3.org/2001/XMLSchema" xmlns:xs="http://www.w3.org/2001/XMLSchema" xmlns:p="http://schemas.microsoft.com/office/2006/metadata/properties" xmlns:ns3="1af8c90e-45af-4681-9277-05beff76ae5c" targetNamespace="http://schemas.microsoft.com/office/2006/metadata/properties" ma:root="true" ma:fieldsID="fe92506a9c61f74341a96becb56d1033" ns3:_="">
    <xsd:import namespace="1af8c90e-45af-4681-9277-05beff76ae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8c90e-45af-4681-9277-05beff76a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BBDA2-C51D-4096-B5B2-F1EA74BCC819}">
  <ds:schemaRefs>
    <ds:schemaRef ds:uri="http://schemas.microsoft.com/sharepoint/v3/contenttype/forms"/>
  </ds:schemaRefs>
</ds:datastoreItem>
</file>

<file path=customXml/itemProps2.xml><?xml version="1.0" encoding="utf-8"?>
<ds:datastoreItem xmlns:ds="http://schemas.openxmlformats.org/officeDocument/2006/customXml" ds:itemID="{0C968F3D-AB6E-4770-8639-CFB821E28467}">
  <ds:schemaRefs>
    <ds:schemaRef ds:uri="http://purl.org/dc/dcmitype/"/>
    <ds:schemaRef ds:uri="http://purl.org/dc/terms/"/>
    <ds:schemaRef ds:uri="1af8c90e-45af-4681-9277-05beff76ae5c"/>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993759F-84C7-426D-BE32-CF0B88BD4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8c90e-45af-4681-9277-05beff76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dc:description/>
  <cp:lastModifiedBy>Simon Rance</cp:lastModifiedBy>
  <cp:revision>3</cp:revision>
  <cp:lastPrinted>2024-05-16T14:16:00Z</cp:lastPrinted>
  <dcterms:created xsi:type="dcterms:W3CDTF">2026-05-01T07:24:00Z</dcterms:created>
  <dcterms:modified xsi:type="dcterms:W3CDTF">2026-05-01T07:24:00Z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0x0101005DC78500B812DF43ACF2B1652E78FBFB</vt:lpwstr>
  </property>
  <property fmtid="{D5CDD505-2E9C-101B-9397-08002B2CF9AE}" pid="3" name="Created">
    <vt:filetime>2024-04-29T00:00:00Z</vt:filetime>
  </property>
  <property fmtid="{D5CDD505-2E9C-101B-9397-08002B2CF9AE}" pid="4" name="Creator">
    <vt:lpwstr>Acrobat PDFMaker 24 for Word</vt:lpwstr>
  </property>
  <property fmtid="{D5CDD505-2E9C-101B-9397-08002B2CF9AE}" pid="5" name="LastSaved">
    <vt:filetime>2024-05-15T00:00:00Z</vt:filetime>
  </property>
  <property fmtid="{D5CDD505-2E9C-101B-9397-08002B2CF9AE}" pid="6" name="MediaServiceImageTags">
    <vt:lpwstr/>
  </property>
  <property fmtid="{D5CDD505-2E9C-101B-9397-08002B2CF9AE}" pid="7" name="Producer">
    <vt:lpwstr>Adobe PDF Library 24.2.207</vt:lpwstr>
  </property>
  <property fmtid="{D5CDD505-2E9C-101B-9397-08002B2CF9AE}" pid="8" name="SourceModified">
    <vt:lpwstr/>
  </property>
</Properties>
</file>