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r w:rsidR="00C643EA">
        <w:rPr>
          <w:rFonts w:asciiTheme="minorHAnsi" w:eastAsiaTheme="minorHAnsi" w:hAnsiTheme="minorHAnsi" w:cstheme="minorBidi"/>
          <w:noProof/>
          <w:sz w:val="22"/>
          <w:szCs w:val="22"/>
        </w:rPr>
        <w:drawing>
          <wp:inline distT="0" distB="0" distL="0" distR="0" wp14:anchorId="6675A616" wp14:editId="4A718FC7">
            <wp:extent cx="1066800" cy="1000125"/>
            <wp:effectExtent l="0" t="0" r="0" b="9525"/>
            <wp:docPr id="2" name="Picture 2" descr="C:\Users\mstaniforth\AppData\Local\Microsoft\Windows\INetCache\Content.MSO\35DB55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taniforth\AppData\Local\Microsoft\Windows\INetCache\Content.MSO\35DB555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inline>
        </w:drawing>
      </w:r>
      <w:r w:rsidR="00C643EA">
        <w:rPr>
          <w:rFonts w:asciiTheme="minorHAnsi" w:eastAsiaTheme="minorHAnsi" w:hAnsiTheme="minorHAnsi" w:cstheme="minorBidi"/>
          <w:noProof/>
          <w:sz w:val="22"/>
          <w:szCs w:val="22"/>
        </w:rPr>
        <w:drawing>
          <wp:inline distT="0" distB="0" distL="0" distR="0" wp14:anchorId="7DE8FEB1" wp14:editId="6E7FBD84">
            <wp:extent cx="847725" cy="752475"/>
            <wp:effectExtent l="0" t="0" r="9525" b="9525"/>
            <wp:docPr id="1" name="Picture 1" descr="C:\Users\mstaniforth\AppData\Local\Microsoft\Windows\INetCache\Content.MSO\E47B3E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aniforth\AppData\Local\Microsoft\Windows\INetCache\Content.MSO\E47B3E6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2753D" w:rsidRDefault="00A2753D" w:rsidP="00A2753D">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A2753D" w:rsidRDefault="00A2753D" w:rsidP="00A2753D">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rsidR="00A2753D" w:rsidRDefault="00A2753D" w:rsidP="00A2753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1"/>
          <w:szCs w:val="21"/>
        </w:rPr>
        <w:t>WESTCOUNTRY SCHOOLS TRUST</w:t>
      </w:r>
      <w:r>
        <w:rPr>
          <w:rStyle w:val="eop"/>
          <w:rFonts w:ascii="Arial" w:hAnsi="Arial" w:cs="Arial"/>
          <w:sz w:val="21"/>
          <w:szCs w:val="21"/>
        </w:rPr>
        <w:t> </w:t>
      </w:r>
    </w:p>
    <w:p w:rsidR="00A2753D" w:rsidRDefault="00A2753D" w:rsidP="00A2753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1"/>
          <w:szCs w:val="21"/>
        </w:rPr>
        <w:t>JOB DESCRIPTION</w:t>
      </w:r>
      <w:r>
        <w:rPr>
          <w:rStyle w:val="eop"/>
          <w:rFonts w:ascii="Arial" w:hAnsi="Arial" w:cs="Arial"/>
          <w:sz w:val="21"/>
          <w:szCs w:val="21"/>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Job Title:</w:t>
      </w:r>
      <w:r>
        <w:rPr>
          <w:rStyle w:val="normaltextrun"/>
          <w:rFonts w:ascii="Calibri" w:hAnsi="Calibri" w:cs="Calibri"/>
          <w:sz w:val="22"/>
          <w:szCs w:val="22"/>
        </w:rPr>
        <w:t>     </w:t>
      </w:r>
      <w:r>
        <w:rPr>
          <w:rStyle w:val="tabchar"/>
          <w:rFonts w:ascii="Calibri" w:hAnsi="Calibri" w:cs="Calibri"/>
          <w:sz w:val="22"/>
          <w:szCs w:val="22"/>
        </w:rPr>
        <w:t xml:space="preserve"> </w:t>
      </w:r>
      <w:r w:rsidR="00A21208">
        <w:rPr>
          <w:rStyle w:val="tabchar"/>
          <w:rFonts w:ascii="Calibri" w:hAnsi="Calibri" w:cs="Calibri"/>
          <w:sz w:val="22"/>
          <w:szCs w:val="22"/>
        </w:rPr>
        <w:t xml:space="preserve">           </w:t>
      </w:r>
      <w:r>
        <w:rPr>
          <w:rStyle w:val="normaltextrun"/>
          <w:rFonts w:ascii="Calibri" w:hAnsi="Calibri" w:cs="Calibri"/>
          <w:sz w:val="22"/>
          <w:szCs w:val="22"/>
        </w:rPr>
        <w:t>Administrator/Attendance Officer</w:t>
      </w:r>
      <w:r>
        <w:rPr>
          <w:rStyle w:val="eop"/>
          <w:rFonts w:ascii="Calibri" w:hAnsi="Calibri" w:cs="Calibri"/>
          <w:sz w:val="22"/>
          <w:szCs w:val="22"/>
        </w:rPr>
        <w:t> </w:t>
      </w:r>
    </w:p>
    <w:p w:rsidR="00A2753D" w:rsidRDefault="00A2753D" w:rsidP="00A2753D">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Calibri" w:hAnsi="Calibri" w:cs="Calibri"/>
          <w:b/>
          <w:bCs/>
          <w:sz w:val="22"/>
          <w:szCs w:val="22"/>
        </w:rPr>
        <w:t>Location:</w:t>
      </w:r>
      <w:r>
        <w:rPr>
          <w:rStyle w:val="tabchar"/>
          <w:rFonts w:ascii="Calibri" w:hAnsi="Calibri" w:cs="Calibri"/>
          <w:sz w:val="22"/>
          <w:szCs w:val="22"/>
        </w:rPr>
        <w:t xml:space="preserve"> </w:t>
      </w:r>
      <w:r w:rsidR="00A21208">
        <w:rPr>
          <w:rStyle w:val="tabchar"/>
          <w:rFonts w:ascii="Calibri" w:hAnsi="Calibri" w:cs="Calibri"/>
          <w:sz w:val="22"/>
          <w:szCs w:val="22"/>
        </w:rPr>
        <w:t xml:space="preserve">                </w:t>
      </w:r>
      <w:r>
        <w:rPr>
          <w:rStyle w:val="normaltextrun"/>
          <w:rFonts w:ascii="Calibri" w:hAnsi="Calibri" w:cs="Calibri"/>
          <w:sz w:val="22"/>
          <w:szCs w:val="22"/>
        </w:rPr>
        <w:t>Glen Park Primary</w:t>
      </w:r>
      <w:r>
        <w:rPr>
          <w:rStyle w:val="eop"/>
          <w:rFonts w:ascii="Calibri" w:hAnsi="Calibri" w:cs="Calibri"/>
          <w:sz w:val="22"/>
          <w:szCs w:val="22"/>
        </w:rPr>
        <w:t> </w:t>
      </w:r>
    </w:p>
    <w:p w:rsidR="00A2753D" w:rsidRDefault="00A2753D" w:rsidP="00A2753D">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Calibri" w:hAnsi="Calibri" w:cs="Calibri"/>
          <w:b/>
          <w:bCs/>
          <w:sz w:val="22"/>
          <w:szCs w:val="22"/>
        </w:rPr>
        <w:t>Grade/salary</w:t>
      </w:r>
      <w:r>
        <w:rPr>
          <w:rStyle w:val="normaltextrun"/>
          <w:rFonts w:ascii="Calibri" w:hAnsi="Calibri" w:cs="Calibri"/>
          <w:sz w:val="22"/>
          <w:szCs w:val="22"/>
        </w:rPr>
        <w:t>:</w:t>
      </w:r>
      <w:r>
        <w:rPr>
          <w:rStyle w:val="tabchar"/>
          <w:rFonts w:ascii="Calibri" w:hAnsi="Calibri" w:cs="Calibri"/>
          <w:sz w:val="22"/>
          <w:szCs w:val="22"/>
        </w:rPr>
        <w:t xml:space="preserve"> </w:t>
      </w:r>
      <w:r w:rsidR="00A21208">
        <w:rPr>
          <w:rStyle w:val="tabchar"/>
          <w:rFonts w:ascii="Calibri" w:hAnsi="Calibri" w:cs="Calibri"/>
          <w:sz w:val="22"/>
          <w:szCs w:val="22"/>
        </w:rPr>
        <w:t xml:space="preserve">       </w:t>
      </w:r>
      <w:r>
        <w:rPr>
          <w:rStyle w:val="normaltextrun"/>
          <w:rFonts w:ascii="Calibri" w:hAnsi="Calibri" w:cs="Calibri"/>
          <w:sz w:val="22"/>
          <w:szCs w:val="22"/>
        </w:rPr>
        <w:t>Grade C - £24,790 - £25,584 FTE </w:t>
      </w:r>
      <w:r>
        <w:rPr>
          <w:rStyle w:val="eop"/>
          <w:rFonts w:ascii="Calibri" w:hAnsi="Calibri" w:cs="Calibri"/>
          <w:sz w:val="22"/>
          <w:szCs w:val="22"/>
        </w:rPr>
        <w:t> </w:t>
      </w:r>
    </w:p>
    <w:p w:rsidR="00A2753D" w:rsidRDefault="00A2753D" w:rsidP="00A2120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Hours:</w:t>
      </w:r>
      <w:r>
        <w:rPr>
          <w:rStyle w:val="tabchar"/>
          <w:rFonts w:ascii="Calibri" w:hAnsi="Calibri" w:cs="Calibri"/>
          <w:sz w:val="22"/>
          <w:szCs w:val="22"/>
        </w:rPr>
        <w:t xml:space="preserve"> </w:t>
      </w:r>
      <w:r w:rsidR="00A21208">
        <w:rPr>
          <w:rStyle w:val="tabchar"/>
          <w:rFonts w:ascii="Calibri" w:hAnsi="Calibri" w:cs="Calibri"/>
          <w:sz w:val="22"/>
          <w:szCs w:val="22"/>
        </w:rPr>
        <w:t xml:space="preserve">                    </w:t>
      </w:r>
      <w:r w:rsidR="00754596">
        <w:rPr>
          <w:rStyle w:val="normaltextrun"/>
          <w:rFonts w:ascii="Calibri" w:hAnsi="Calibri" w:cs="Calibri"/>
          <w:sz w:val="22"/>
          <w:szCs w:val="22"/>
        </w:rPr>
        <w:t>14</w:t>
      </w:r>
      <w:r>
        <w:rPr>
          <w:rStyle w:val="normaltextrun"/>
          <w:rFonts w:ascii="Calibri" w:hAnsi="Calibri" w:cs="Calibri"/>
          <w:sz w:val="22"/>
          <w:szCs w:val="22"/>
        </w:rPr>
        <w:t> hours per week</w:t>
      </w:r>
      <w:r w:rsidR="00754596">
        <w:rPr>
          <w:rStyle w:val="normaltextrun"/>
          <w:rFonts w:ascii="Calibri" w:hAnsi="Calibri" w:cs="Calibri"/>
          <w:sz w:val="22"/>
          <w:szCs w:val="22"/>
        </w:rPr>
        <w:t>, Monday and Tuesday 0830</w:t>
      </w:r>
      <w:r w:rsidR="00A21208">
        <w:rPr>
          <w:rStyle w:val="normaltextrun"/>
          <w:rFonts w:ascii="Calibri" w:hAnsi="Calibri" w:cs="Calibri"/>
          <w:sz w:val="22"/>
          <w:szCs w:val="22"/>
        </w:rPr>
        <w:t xml:space="preserve">-1600, </w:t>
      </w:r>
      <w:r>
        <w:rPr>
          <w:rStyle w:val="normaltextrun"/>
          <w:rFonts w:ascii="Calibri" w:hAnsi="Calibri" w:cs="Calibri"/>
          <w:sz w:val="22"/>
          <w:szCs w:val="22"/>
        </w:rPr>
        <w:t>38</w:t>
      </w:r>
      <w:bookmarkStart w:id="0" w:name="_GoBack"/>
      <w:bookmarkEnd w:id="0"/>
      <w:r>
        <w:rPr>
          <w:rStyle w:val="normaltextrun"/>
          <w:rFonts w:ascii="Calibri" w:hAnsi="Calibri" w:cs="Calibri"/>
          <w:sz w:val="22"/>
          <w:szCs w:val="22"/>
        </w:rPr>
        <w:t> weeks per year</w:t>
      </w:r>
      <w:r>
        <w:rPr>
          <w:rStyle w:val="eop"/>
          <w:rFonts w:ascii="Calibri" w:hAnsi="Calibri" w:cs="Calibri"/>
          <w:sz w:val="22"/>
          <w:szCs w:val="22"/>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Reports to:</w:t>
      </w:r>
      <w:r>
        <w:rPr>
          <w:rStyle w:val="tabchar"/>
          <w:rFonts w:ascii="Calibri" w:hAnsi="Calibri" w:cs="Calibri"/>
          <w:sz w:val="22"/>
          <w:szCs w:val="22"/>
        </w:rPr>
        <w:t xml:space="preserve"> </w:t>
      </w:r>
      <w:r w:rsidR="00A21208">
        <w:rPr>
          <w:rStyle w:val="tabchar"/>
          <w:rFonts w:ascii="Calibri" w:hAnsi="Calibri" w:cs="Calibri"/>
          <w:sz w:val="22"/>
          <w:szCs w:val="22"/>
        </w:rPr>
        <w:t xml:space="preserve">            </w:t>
      </w:r>
      <w:r>
        <w:rPr>
          <w:rStyle w:val="normaltextrun"/>
          <w:rFonts w:ascii="Calibri" w:hAnsi="Calibri" w:cs="Calibri"/>
          <w:sz w:val="22"/>
          <w:szCs w:val="22"/>
        </w:rPr>
        <w:t>Head Teacher </w:t>
      </w:r>
      <w:r>
        <w:rPr>
          <w:rStyle w:val="eop"/>
          <w:rFonts w:ascii="Calibri" w:hAnsi="Calibri" w:cs="Calibri"/>
          <w:sz w:val="22"/>
          <w:szCs w:val="22"/>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Responsible for</w:t>
      </w:r>
      <w:r>
        <w:rPr>
          <w:rStyle w:val="normaltextrun"/>
          <w:rFonts w:ascii="Calibri" w:hAnsi="Calibri" w:cs="Calibri"/>
          <w:color w:val="000000"/>
          <w:sz w:val="22"/>
          <w:szCs w:val="22"/>
        </w:rPr>
        <w:t>:</w:t>
      </w:r>
      <w:r w:rsidR="00A21208">
        <w:rPr>
          <w:rStyle w:val="normaltextrun"/>
          <w:rFonts w:ascii="Calibri" w:hAnsi="Calibri" w:cs="Calibri"/>
          <w:color w:val="000000"/>
          <w:sz w:val="22"/>
          <w:szCs w:val="22"/>
        </w:rPr>
        <w:t xml:space="preserve">   </w:t>
      </w:r>
      <w:r>
        <w:rPr>
          <w:rStyle w:val="tabchar"/>
          <w:rFonts w:ascii="Calibri" w:hAnsi="Calibri" w:cs="Calibri"/>
          <w:color w:val="000000"/>
          <w:sz w:val="22"/>
          <w:szCs w:val="22"/>
        </w:rPr>
        <w:t xml:space="preserve"> </w:t>
      </w:r>
      <w:r>
        <w:rPr>
          <w:rStyle w:val="normaltextrun"/>
          <w:rFonts w:ascii="Calibri" w:hAnsi="Calibri" w:cs="Calibri"/>
          <w:sz w:val="22"/>
          <w:szCs w:val="22"/>
        </w:rPr>
        <w:t>Providing administrative support </w:t>
      </w:r>
      <w:r>
        <w:rPr>
          <w:rStyle w:val="eop"/>
          <w:rFonts w:ascii="Calibri" w:hAnsi="Calibri" w:cs="Calibri"/>
          <w:sz w:val="22"/>
          <w:szCs w:val="22"/>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Key relationships:</w:t>
      </w:r>
      <w:r>
        <w:rPr>
          <w:rStyle w:val="tabchar"/>
          <w:rFonts w:ascii="Calibri" w:hAnsi="Calibri" w:cs="Calibri"/>
          <w:color w:val="000000"/>
          <w:sz w:val="22"/>
          <w:szCs w:val="22"/>
        </w:rPr>
        <w:t xml:space="preserve"> </w:t>
      </w:r>
      <w:r>
        <w:rPr>
          <w:rStyle w:val="normaltextrun"/>
          <w:rFonts w:ascii="Calibri" w:hAnsi="Calibri" w:cs="Calibri"/>
          <w:color w:val="000000"/>
          <w:sz w:val="22"/>
          <w:szCs w:val="22"/>
        </w:rPr>
        <w:t>Office Manager, Primary Operations Manager, Office Team   </w:t>
      </w:r>
      <w:r>
        <w:rPr>
          <w:rStyle w:val="eop"/>
          <w:rFonts w:ascii="Calibri" w:hAnsi="Calibri" w:cs="Calibri"/>
          <w:color w:val="000000"/>
          <w:sz w:val="22"/>
          <w:szCs w:val="22"/>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Job Purpose</w:t>
      </w:r>
      <w:r>
        <w:rPr>
          <w:rStyle w:val="eop"/>
          <w:rFonts w:ascii="Calibri" w:hAnsi="Calibri" w:cs="Calibri"/>
          <w:sz w:val="22"/>
          <w:szCs w:val="22"/>
        </w:rPr>
        <w:t> </w:t>
      </w:r>
    </w:p>
    <w:p w:rsidR="00A2753D" w:rsidRDefault="00A2753D" w:rsidP="00A2753D">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To provide a front of office service to parents, carers, children, visitors and staff alike. Undertaking administration tasks.</w:t>
      </w:r>
      <w:r>
        <w:rPr>
          <w:rStyle w:val="eop"/>
          <w:rFonts w:ascii="Calibri" w:hAnsi="Calibri" w:cs="Calibri"/>
          <w:sz w:val="22"/>
          <w:szCs w:val="22"/>
        </w:rPr>
        <w:t> </w:t>
      </w:r>
    </w:p>
    <w:p w:rsidR="00A2753D" w:rsidRDefault="00A2753D" w:rsidP="00A2753D">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To improve pupil attendance across the school by monitoring, recording and reporting attendance data, working closely with parents/carers and staff to support good attendance and punctuality. To contribute to a positive and inclusive school environment by upholding the school’s values and safeguarding responsibilities</w:t>
      </w:r>
      <w:r>
        <w:rPr>
          <w:rStyle w:val="eop"/>
          <w:rFonts w:ascii="Calibri" w:hAnsi="Calibri" w:cs="Calibri"/>
          <w:sz w:val="22"/>
          <w:szCs w:val="22"/>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Duties and Responsibilities</w:t>
      </w:r>
      <w:r>
        <w:rPr>
          <w:rStyle w:val="eop"/>
          <w:rFonts w:ascii="Calibri" w:hAnsi="Calibri" w:cs="Calibri"/>
          <w:sz w:val="22"/>
          <w:szCs w:val="22"/>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Accountabilities:</w:t>
      </w:r>
      <w:r>
        <w:rPr>
          <w:rStyle w:val="eop"/>
          <w:rFonts w:ascii="Calibri" w:hAnsi="Calibri" w:cs="Calibri"/>
          <w:sz w:val="22"/>
          <w:szCs w:val="22"/>
        </w:rPr>
        <w:t> </w:t>
      </w:r>
    </w:p>
    <w:p w:rsidR="00A2753D" w:rsidRDefault="00A2753D" w:rsidP="00A2753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2753D" w:rsidRDefault="00A2753D" w:rsidP="00A2753D">
      <w:pPr>
        <w:pStyle w:val="paragraph"/>
        <w:numPr>
          <w:ilvl w:val="0"/>
          <w:numId w:val="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To ensure the school office is kept tidy, organised and in good order at all times.  </w:t>
      </w:r>
      <w:r>
        <w:rPr>
          <w:rStyle w:val="eop"/>
          <w:rFonts w:ascii="Calibri" w:hAnsi="Calibri" w:cs="Calibri"/>
          <w:sz w:val="22"/>
          <w:szCs w:val="22"/>
        </w:rPr>
        <w:t> </w:t>
      </w:r>
    </w:p>
    <w:p w:rsidR="00A2753D" w:rsidRDefault="00A2753D" w:rsidP="00C643EA">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Reception duties, answering routine telephone and face to face enquiries and signing in visitors</w:t>
      </w:r>
      <w:r>
        <w:rPr>
          <w:rStyle w:val="eop"/>
          <w:rFonts w:ascii="Calibri" w:hAnsi="Calibri" w:cs="Calibri"/>
          <w:sz w:val="22"/>
          <w:szCs w:val="22"/>
        </w:rPr>
        <w:t> </w:t>
      </w:r>
    </w:p>
    <w:p w:rsidR="00A21208" w:rsidRDefault="00A2753D" w:rsidP="00A21208">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ensure the accurate collection and recording of all pupil data in manual and computerised records/management systems e.g. SIMS, School Money </w:t>
      </w:r>
      <w:r>
        <w:rPr>
          <w:rStyle w:val="eop"/>
          <w:rFonts w:ascii="Calibri" w:hAnsi="Calibri" w:cs="Calibri"/>
          <w:sz w:val="22"/>
          <w:szCs w:val="22"/>
        </w:rPr>
        <w:t> </w:t>
      </w:r>
    </w:p>
    <w:p w:rsidR="00A2753D" w:rsidRPr="00A21208" w:rsidRDefault="00A2753D" w:rsidP="00A21208">
      <w:pPr>
        <w:pStyle w:val="paragraph"/>
        <w:numPr>
          <w:ilvl w:val="0"/>
          <w:numId w:val="1"/>
        </w:numPr>
        <w:spacing w:before="0" w:beforeAutospacing="0" w:after="0" w:afterAutospacing="0"/>
        <w:textAlignment w:val="baseline"/>
        <w:rPr>
          <w:rFonts w:ascii="Calibri" w:hAnsi="Calibri" w:cs="Calibri"/>
          <w:sz w:val="22"/>
          <w:szCs w:val="22"/>
        </w:rPr>
      </w:pPr>
      <w:r w:rsidRPr="00A21208">
        <w:rPr>
          <w:rStyle w:val="normaltextrun"/>
          <w:rFonts w:ascii="Calibri" w:hAnsi="Calibri" w:cs="Calibri"/>
          <w:sz w:val="22"/>
          <w:szCs w:val="22"/>
        </w:rPr>
        <w:t>To administer medicines to pupils</w:t>
      </w:r>
      <w:r w:rsidRPr="00A21208">
        <w:rPr>
          <w:rStyle w:val="eop"/>
          <w:rFonts w:ascii="Calibri" w:hAnsi="Calibri" w:cs="Calibri"/>
          <w:sz w:val="22"/>
          <w:szCs w:val="22"/>
        </w:rPr>
        <w:t> </w:t>
      </w:r>
    </w:p>
    <w:p w:rsidR="00A2753D" w:rsidRDefault="00A2753D" w:rsidP="00C643EA">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Communication with parents and other services - letters, emails, messaging service</w:t>
      </w:r>
      <w:r>
        <w:rPr>
          <w:rStyle w:val="eop"/>
          <w:rFonts w:ascii="Calibri" w:hAnsi="Calibri" w:cs="Calibri"/>
          <w:sz w:val="22"/>
          <w:szCs w:val="22"/>
        </w:rPr>
        <w:t> </w:t>
      </w:r>
    </w:p>
    <w:p w:rsidR="00A2753D" w:rsidRDefault="00A2753D" w:rsidP="00C643EA">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General clerical tasks, such as filing and photocopying</w:t>
      </w:r>
      <w:r>
        <w:rPr>
          <w:rStyle w:val="eop"/>
          <w:rFonts w:ascii="Calibri" w:hAnsi="Calibri" w:cs="Calibri"/>
          <w:sz w:val="22"/>
          <w:szCs w:val="22"/>
        </w:rPr>
        <w:t> </w:t>
      </w:r>
    </w:p>
    <w:p w:rsidR="00A2753D" w:rsidRDefault="00A2753D" w:rsidP="00C643EA">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Support the administration of all pupil related tasks including registers, absences, FSM, holiday requests and collate information in preparation for School Census return</w:t>
      </w:r>
      <w:r>
        <w:rPr>
          <w:rStyle w:val="eop"/>
          <w:rFonts w:ascii="Calibri" w:hAnsi="Calibri" w:cs="Calibri"/>
          <w:sz w:val="22"/>
          <w:szCs w:val="22"/>
        </w:rPr>
        <w:t> </w:t>
      </w:r>
    </w:p>
    <w:p w:rsidR="00A2753D" w:rsidRDefault="00A2753D" w:rsidP="00C643EA">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ensure data protection by following GDPR legislation at all times</w:t>
      </w:r>
      <w:r>
        <w:rPr>
          <w:rStyle w:val="eop"/>
          <w:rFonts w:ascii="Calibri" w:hAnsi="Calibri" w:cs="Calibri"/>
          <w:sz w:val="22"/>
          <w:szCs w:val="22"/>
        </w:rPr>
        <w:t> </w:t>
      </w:r>
    </w:p>
    <w:p w:rsidR="00A2753D" w:rsidRDefault="00A2753D" w:rsidP="00C643EA">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Monitor daily attendance and follow up on absences, ensuring registers are completed accurately. </w:t>
      </w:r>
      <w:r>
        <w:rPr>
          <w:rStyle w:val="eop"/>
          <w:rFonts w:ascii="Calibri" w:hAnsi="Calibri" w:cs="Calibri"/>
          <w:sz w:val="22"/>
          <w:szCs w:val="22"/>
        </w:rPr>
        <w:t> </w:t>
      </w:r>
    </w:p>
    <w:p w:rsidR="00A21208" w:rsidRDefault="00A2753D" w:rsidP="00A21208">
      <w:pPr>
        <w:pStyle w:val="paragraph"/>
        <w:numPr>
          <w:ilvl w:val="0"/>
          <w:numId w:val="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Contact parents/carers to discuss unexplained absences and patterns of poor attendance. </w:t>
      </w:r>
      <w:r>
        <w:rPr>
          <w:rStyle w:val="eop"/>
          <w:rFonts w:ascii="Calibri" w:hAnsi="Calibri" w:cs="Calibri"/>
          <w:sz w:val="22"/>
          <w:szCs w:val="22"/>
        </w:rPr>
        <w:t> </w:t>
      </w:r>
    </w:p>
    <w:p w:rsidR="00A21208" w:rsidRDefault="00A2753D" w:rsidP="00A21208">
      <w:pPr>
        <w:pStyle w:val="paragraph"/>
        <w:numPr>
          <w:ilvl w:val="0"/>
          <w:numId w:val="1"/>
        </w:numPr>
        <w:spacing w:before="0" w:beforeAutospacing="0" w:after="0" w:afterAutospacing="0"/>
        <w:textAlignment w:val="baseline"/>
        <w:rPr>
          <w:rStyle w:val="eop"/>
          <w:rFonts w:ascii="Calibri" w:hAnsi="Calibri" w:cs="Calibri"/>
          <w:sz w:val="22"/>
          <w:szCs w:val="22"/>
        </w:rPr>
      </w:pPr>
      <w:r w:rsidRPr="00A21208">
        <w:rPr>
          <w:rStyle w:val="normaltextrun"/>
          <w:rFonts w:ascii="Calibri" w:hAnsi="Calibri" w:cs="Calibri"/>
          <w:sz w:val="22"/>
          <w:szCs w:val="22"/>
        </w:rPr>
        <w:t xml:space="preserve">Monitor the attendance of those students who access alternative or reduced </w:t>
      </w:r>
      <w:proofErr w:type="gramStart"/>
      <w:r w:rsidRPr="00A21208">
        <w:rPr>
          <w:rStyle w:val="normaltextrun"/>
          <w:rFonts w:ascii="Calibri" w:hAnsi="Calibri" w:cs="Calibri"/>
          <w:sz w:val="22"/>
          <w:szCs w:val="22"/>
        </w:rPr>
        <w:t>hours</w:t>
      </w:r>
      <w:proofErr w:type="gramEnd"/>
      <w:r w:rsidRPr="00A21208">
        <w:rPr>
          <w:rStyle w:val="normaltextrun"/>
          <w:rFonts w:ascii="Calibri" w:hAnsi="Calibri" w:cs="Calibri"/>
          <w:sz w:val="22"/>
          <w:szCs w:val="22"/>
        </w:rPr>
        <w:t xml:space="preserve"> provision and ensure all related paperwork is in order and shared with external agencies. </w:t>
      </w:r>
      <w:r w:rsidRPr="00A21208">
        <w:rPr>
          <w:rStyle w:val="eop"/>
          <w:rFonts w:ascii="Calibri" w:hAnsi="Calibri" w:cs="Calibri"/>
          <w:sz w:val="22"/>
          <w:szCs w:val="22"/>
        </w:rPr>
        <w:t> </w:t>
      </w:r>
    </w:p>
    <w:p w:rsidR="00A21208" w:rsidRDefault="00A2753D" w:rsidP="00A21208">
      <w:pPr>
        <w:pStyle w:val="paragraph"/>
        <w:numPr>
          <w:ilvl w:val="0"/>
          <w:numId w:val="1"/>
        </w:numPr>
        <w:spacing w:before="0" w:beforeAutospacing="0" w:after="0" w:afterAutospacing="0"/>
        <w:textAlignment w:val="baseline"/>
        <w:rPr>
          <w:rFonts w:ascii="Calibri" w:hAnsi="Calibri" w:cs="Calibri"/>
          <w:sz w:val="22"/>
          <w:szCs w:val="22"/>
        </w:rPr>
      </w:pPr>
      <w:r w:rsidRPr="00A21208">
        <w:rPr>
          <w:rStyle w:val="normaltextrun"/>
          <w:rFonts w:ascii="Calibri" w:hAnsi="Calibri" w:cs="Calibri"/>
          <w:sz w:val="22"/>
          <w:szCs w:val="22"/>
        </w:rPr>
        <w:t>Maintain accurate and up-to-date attendance record</w:t>
      </w:r>
      <w:r w:rsidR="00A21208" w:rsidRPr="00A21208">
        <w:rPr>
          <w:rStyle w:val="normaltextrun"/>
          <w:rFonts w:ascii="Calibri" w:hAnsi="Calibri" w:cs="Calibri"/>
          <w:sz w:val="22"/>
          <w:szCs w:val="22"/>
        </w:rPr>
        <w:t xml:space="preserve">s using the school’s management information </w:t>
      </w:r>
      <w:r w:rsidRPr="00A21208">
        <w:rPr>
          <w:rStyle w:val="normaltextrun"/>
          <w:rFonts w:ascii="Calibri" w:hAnsi="Calibri" w:cs="Calibri"/>
          <w:sz w:val="22"/>
          <w:szCs w:val="22"/>
        </w:rPr>
        <w:t>systems.</w:t>
      </w:r>
      <w:r w:rsidRPr="00A21208">
        <w:rPr>
          <w:rStyle w:val="eop"/>
          <w:rFonts w:ascii="Calibri" w:hAnsi="Calibri" w:cs="Calibri"/>
          <w:sz w:val="22"/>
          <w:szCs w:val="22"/>
        </w:rPr>
        <w:t> </w:t>
      </w:r>
    </w:p>
    <w:p w:rsidR="00A2753D" w:rsidRPr="00A21208" w:rsidRDefault="00A2753D" w:rsidP="00A21208">
      <w:pPr>
        <w:pStyle w:val="paragraph"/>
        <w:numPr>
          <w:ilvl w:val="0"/>
          <w:numId w:val="1"/>
        </w:numPr>
        <w:spacing w:before="0" w:beforeAutospacing="0" w:after="0" w:afterAutospacing="0"/>
        <w:textAlignment w:val="baseline"/>
        <w:rPr>
          <w:rFonts w:ascii="Calibri" w:hAnsi="Calibri" w:cs="Calibri"/>
          <w:sz w:val="22"/>
          <w:szCs w:val="22"/>
        </w:rPr>
      </w:pPr>
      <w:r w:rsidRPr="00A21208">
        <w:rPr>
          <w:rStyle w:val="normaltextrun"/>
          <w:rFonts w:ascii="Calibri" w:hAnsi="Calibri" w:cs="Calibri"/>
          <w:sz w:val="22"/>
          <w:szCs w:val="22"/>
        </w:rPr>
        <w:t>Produce regular attendance reports for the leadership team and external agencies as required. </w:t>
      </w:r>
      <w:r w:rsidRPr="00A21208">
        <w:rPr>
          <w:rStyle w:val="eop"/>
          <w:rFonts w:ascii="Calibri" w:hAnsi="Calibri" w:cs="Calibri"/>
          <w:sz w:val="22"/>
          <w:szCs w:val="22"/>
        </w:rPr>
        <w:t> </w:t>
      </w:r>
    </w:p>
    <w:p w:rsidR="00A2753D" w:rsidRDefault="00A2753D" w:rsidP="00A2753D">
      <w:pPr>
        <w:pStyle w:val="paragraph"/>
        <w:numPr>
          <w:ilvl w:val="0"/>
          <w:numId w:val="1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Liaise with staff, parents, and external agencies to address attendance concerns. </w:t>
      </w:r>
      <w:r>
        <w:rPr>
          <w:rStyle w:val="eop"/>
          <w:rFonts w:ascii="Calibri" w:hAnsi="Calibri" w:cs="Calibri"/>
          <w:sz w:val="22"/>
          <w:szCs w:val="22"/>
        </w:rPr>
        <w:t> </w:t>
      </w:r>
    </w:p>
    <w:p w:rsidR="00A2753D" w:rsidRDefault="00A2753D" w:rsidP="00A2753D">
      <w:pPr>
        <w:pStyle w:val="paragraph"/>
        <w:numPr>
          <w:ilvl w:val="0"/>
          <w:numId w:val="1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lastRenderedPageBreak/>
        <w:t>Support the implementation of attendance policies and strategies. </w:t>
      </w:r>
      <w:r>
        <w:rPr>
          <w:rStyle w:val="eop"/>
          <w:rFonts w:ascii="Calibri" w:hAnsi="Calibri" w:cs="Calibri"/>
          <w:sz w:val="22"/>
          <w:szCs w:val="22"/>
        </w:rPr>
        <w:t> </w:t>
      </w:r>
    </w:p>
    <w:p w:rsidR="00A2753D" w:rsidRDefault="00A2753D" w:rsidP="00A2753D">
      <w:pPr>
        <w:pStyle w:val="paragraph"/>
        <w:numPr>
          <w:ilvl w:val="0"/>
          <w:numId w:val="1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Attend meetings related to attendance and welfare as required. </w:t>
      </w:r>
      <w:r>
        <w:rPr>
          <w:rStyle w:val="eop"/>
          <w:rFonts w:ascii="Calibri" w:hAnsi="Calibri" w:cs="Calibri"/>
          <w:sz w:val="22"/>
          <w:szCs w:val="22"/>
        </w:rPr>
        <w:t> </w:t>
      </w:r>
    </w:p>
    <w:p w:rsidR="00A2753D" w:rsidRDefault="00A2753D" w:rsidP="00A2753D">
      <w:pPr>
        <w:pStyle w:val="paragraph"/>
        <w:numPr>
          <w:ilvl w:val="0"/>
          <w:numId w:val="1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Escalate persistent absence cases according to school policy. </w:t>
      </w:r>
      <w:r>
        <w:rPr>
          <w:rStyle w:val="eop"/>
          <w:rFonts w:ascii="Calibri" w:hAnsi="Calibri" w:cs="Calibri"/>
          <w:sz w:val="22"/>
          <w:szCs w:val="22"/>
        </w:rPr>
        <w:t> </w:t>
      </w:r>
    </w:p>
    <w:p w:rsidR="00A2753D" w:rsidRDefault="00A2753D" w:rsidP="00A2753D">
      <w:pPr>
        <w:pStyle w:val="paragraph"/>
        <w:numPr>
          <w:ilvl w:val="0"/>
          <w:numId w:val="19"/>
        </w:numPr>
        <w:spacing w:before="0" w:beforeAutospacing="0" w:after="0" w:afterAutospacing="0"/>
        <w:ind w:left="360" w:firstLine="0"/>
        <w:textAlignment w:val="baseline"/>
      </w:pPr>
      <w:r>
        <w:rPr>
          <w:rStyle w:val="normaltextrun"/>
          <w:rFonts w:ascii="Calibri" w:hAnsi="Calibri" w:cs="Calibri"/>
          <w:sz w:val="22"/>
          <w:szCs w:val="22"/>
        </w:rPr>
        <w:t>Promote a positive attendance culture within the school</w:t>
      </w:r>
      <w:r>
        <w:rPr>
          <w:rStyle w:val="eop"/>
          <w:rFonts w:ascii="Calibri" w:hAnsi="Calibri" w:cs="Calibri"/>
          <w:sz w:val="22"/>
          <w:szCs w:val="22"/>
        </w:rPr>
        <w:t> </w:t>
      </w:r>
    </w:p>
    <w:p w:rsidR="00A2753D" w:rsidRDefault="00A2753D" w:rsidP="00A2753D">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rsidR="00A2753D" w:rsidRDefault="00A2753D" w:rsidP="00A2753D">
      <w:pPr>
        <w:pStyle w:val="paragraph"/>
        <w:numPr>
          <w:ilvl w:val="0"/>
          <w:numId w:val="2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color w:val="000000"/>
          <w:sz w:val="22"/>
          <w:szCs w:val="22"/>
        </w:rPr>
        <w:t>WeST is committed to safeguarding and promoting the welfare of children and young people and expects all staff and volunteers to share this commitment. The post is subject to a satisfactory enhanced DBS check. </w:t>
      </w:r>
      <w:r>
        <w:rPr>
          <w:rStyle w:val="normaltextrun"/>
          <w:rFonts w:ascii="Calibri" w:hAnsi="Calibri" w:cs="Calibri"/>
          <w:sz w:val="22"/>
          <w:szCs w:val="22"/>
          <w:lang w:val="en"/>
        </w:rPr>
        <w:t>On interview applicants will be asked for photo identification and proof of qualifications.</w:t>
      </w:r>
      <w:r>
        <w:rPr>
          <w:rStyle w:val="eop"/>
          <w:rFonts w:ascii="Calibri" w:hAnsi="Calibri" w:cs="Calibri"/>
          <w:sz w:val="22"/>
          <w:szCs w:val="22"/>
        </w:rPr>
        <w:t> </w:t>
      </w:r>
    </w:p>
    <w:p w:rsidR="00A2753D" w:rsidRDefault="00A2753D" w:rsidP="00A2753D">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A2753D" w:rsidRDefault="00A2753D" w:rsidP="00A2753D">
      <w:pPr>
        <w:pStyle w:val="paragraph"/>
        <w:numPr>
          <w:ilvl w:val="0"/>
          <w:numId w:val="2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To act in accordance with, and actively promote, all Trust policies, including Safeguarding, Health and Safety and Equality &amp; Diversity.</w:t>
      </w:r>
      <w:r>
        <w:rPr>
          <w:rStyle w:val="eop"/>
          <w:rFonts w:ascii="Calibri" w:hAnsi="Calibri" w:cs="Calibri"/>
          <w:sz w:val="22"/>
          <w:szCs w:val="22"/>
        </w:rPr>
        <w:t> </w:t>
      </w:r>
    </w:p>
    <w:p w:rsidR="00A2753D" w:rsidRDefault="00A2753D" w:rsidP="00A2753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A2753D" w:rsidRDefault="00A2753D" w:rsidP="00A2753D">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rsidR="00A2753D" w:rsidRDefault="00A2753D" w:rsidP="00A2753D">
      <w:pPr>
        <w:pStyle w:val="paragraph"/>
        <w:numPr>
          <w:ilvl w:val="0"/>
          <w:numId w:val="2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To participate in Continuing Professional Development (CPD relevant to the role and to engage in Performance Development Reviews (PDRs).</w:t>
      </w:r>
      <w:r>
        <w:rPr>
          <w:rStyle w:val="eop"/>
          <w:rFonts w:ascii="Calibri" w:hAnsi="Calibri" w:cs="Calibri"/>
          <w:sz w:val="22"/>
          <w:szCs w:val="22"/>
        </w:rPr>
        <w:t> </w:t>
      </w:r>
    </w:p>
    <w:p w:rsidR="00A2753D" w:rsidRDefault="00A2753D" w:rsidP="00A2753D">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rsidR="00A2753D" w:rsidRDefault="00A2753D" w:rsidP="00A2753D">
      <w:pPr>
        <w:pStyle w:val="paragraph"/>
        <w:numPr>
          <w:ilvl w:val="0"/>
          <w:numId w:val="23"/>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Preparing and contributing to Trust wide development by sharing best practice and delivering/receiving professional feedback. </w:t>
      </w:r>
      <w:r>
        <w:rPr>
          <w:rStyle w:val="eop"/>
          <w:rFonts w:ascii="Calibri" w:hAnsi="Calibri" w:cs="Calibri"/>
          <w:sz w:val="22"/>
          <w:szCs w:val="22"/>
        </w:rPr>
        <w:t> </w:t>
      </w:r>
    </w:p>
    <w:p w:rsidR="00A2753D" w:rsidRDefault="00A2753D" w:rsidP="00A2753D">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A2753D" w:rsidRDefault="00A2753D" w:rsidP="00A2753D">
      <w:pPr>
        <w:pStyle w:val="paragraph"/>
        <w:numPr>
          <w:ilvl w:val="0"/>
          <w:numId w:val="2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To retain confidentiality and maintain data and/or files in accordance with Trust policies for data governance, as appropriate for the role. </w:t>
      </w:r>
      <w:r>
        <w:rPr>
          <w:rStyle w:val="eop"/>
          <w:rFonts w:ascii="Calibri" w:hAnsi="Calibri" w:cs="Calibri"/>
          <w:sz w:val="22"/>
          <w:szCs w:val="22"/>
        </w:rPr>
        <w:t> </w:t>
      </w:r>
    </w:p>
    <w:p w:rsidR="00A2753D" w:rsidRDefault="00A2753D">
      <w:pPr>
        <w:rPr>
          <w:rStyle w:val="normaltextrun"/>
          <w:rFonts w:ascii="Calibri" w:hAnsi="Calibri" w:cs="Calibri"/>
          <w:i/>
          <w:iCs/>
          <w:color w:val="000000"/>
          <w:shd w:val="clear" w:color="auto" w:fill="FFFFFF"/>
        </w:rPr>
      </w:pPr>
    </w:p>
    <w:p w:rsidR="00A2753D" w:rsidRDefault="00A2753D">
      <w:pPr>
        <w:rPr>
          <w:rStyle w:val="normaltextrun"/>
          <w:rFonts w:ascii="Calibri" w:hAnsi="Calibri" w:cs="Calibri"/>
          <w:i/>
          <w:iCs/>
          <w:color w:val="000000"/>
          <w:shd w:val="clear" w:color="auto" w:fill="FFFFFF"/>
        </w:rPr>
      </w:pPr>
    </w:p>
    <w:p w:rsidR="00A2753D" w:rsidRDefault="00A2753D" w:rsidP="00A2753D">
      <w:r>
        <w:rPr>
          <w:rStyle w:val="normaltextrun"/>
          <w:rFonts w:ascii="Calibri" w:hAnsi="Calibri" w:cs="Calibri"/>
          <w:i/>
          <w:iCs/>
          <w:color w:val="000000"/>
          <w:shd w:val="clear" w:color="auto" w:fill="FFFFFF"/>
        </w:rPr>
        <w:t>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r>
        <w:rPr>
          <w:rStyle w:val="eop"/>
          <w:rFonts w:ascii="Calibri" w:hAnsi="Calibri" w:cs="Calibri"/>
          <w:color w:val="000000"/>
          <w:shd w:val="clear" w:color="auto" w:fill="FFFFFF"/>
        </w:rPr>
        <w:t> </w:t>
      </w: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A2753D" w:rsidRDefault="00A2753D" w:rsidP="00A2753D">
      <w:pPr>
        <w:pStyle w:val="paragraph"/>
        <w:spacing w:before="0" w:beforeAutospacing="0" w:after="0" w:afterAutospacing="0"/>
        <w:textAlignment w:val="baseline"/>
        <w:rPr>
          <w:rStyle w:val="normaltextrun"/>
          <w:rFonts w:ascii="Calibri" w:hAnsi="Calibri" w:cs="Calibri"/>
          <w:i/>
          <w:iCs/>
          <w:color w:val="000000"/>
          <w:sz w:val="22"/>
          <w:szCs w:val="22"/>
          <w:shd w:val="clear" w:color="auto" w:fill="FFFFFF"/>
        </w:rPr>
      </w:pPr>
    </w:p>
    <w:p w:rsidR="00C643EA" w:rsidRDefault="00C643EA" w:rsidP="00A2753D">
      <w:pPr>
        <w:pStyle w:val="paragraph"/>
        <w:spacing w:before="0" w:beforeAutospacing="0" w:after="0" w:afterAutospacing="0"/>
        <w:textAlignment w:val="baseline"/>
        <w:rPr>
          <w:rFonts w:ascii="Arial" w:hAnsi="Arial" w:cs="Arial"/>
          <w:b/>
          <w:bCs/>
          <w:sz w:val="21"/>
          <w:szCs w:val="21"/>
        </w:rPr>
      </w:pPr>
    </w:p>
    <w:p w:rsidR="00C643EA" w:rsidRDefault="00C643EA" w:rsidP="00A2753D">
      <w:pPr>
        <w:pStyle w:val="paragraph"/>
        <w:spacing w:before="0" w:beforeAutospacing="0" w:after="0" w:afterAutospacing="0"/>
        <w:textAlignment w:val="baseline"/>
        <w:rPr>
          <w:rFonts w:ascii="Arial" w:hAnsi="Arial" w:cs="Arial"/>
          <w:b/>
          <w:bCs/>
          <w:sz w:val="21"/>
          <w:szCs w:val="21"/>
        </w:rPr>
      </w:pPr>
    </w:p>
    <w:p w:rsidR="00A54CEF" w:rsidRDefault="00A54CEF" w:rsidP="00A2753D">
      <w:pPr>
        <w:pStyle w:val="paragraph"/>
        <w:spacing w:before="0" w:beforeAutospacing="0" w:after="0" w:afterAutospacing="0"/>
        <w:textAlignment w:val="baseline"/>
        <w:rPr>
          <w:rFonts w:ascii="Arial" w:hAnsi="Arial" w:cs="Arial"/>
          <w:b/>
          <w:bCs/>
          <w:sz w:val="21"/>
          <w:szCs w:val="21"/>
        </w:rPr>
      </w:pPr>
    </w:p>
    <w:p w:rsidR="00A2753D" w:rsidRPr="00A2753D" w:rsidRDefault="00A54CEF" w:rsidP="00A2753D">
      <w:pPr>
        <w:pStyle w:val="paragraph"/>
        <w:spacing w:before="0" w:beforeAutospacing="0" w:after="0" w:afterAutospacing="0"/>
        <w:textAlignment w:val="baseline"/>
        <w:rPr>
          <w:rFonts w:ascii="Segoe UI" w:hAnsi="Segoe UI" w:cs="Segoe UI"/>
          <w:sz w:val="18"/>
          <w:szCs w:val="18"/>
        </w:rPr>
      </w:pPr>
      <w:r>
        <w:rPr>
          <w:rFonts w:ascii="Arial" w:hAnsi="Arial" w:cs="Arial"/>
          <w:b/>
          <w:bCs/>
          <w:sz w:val="21"/>
          <w:szCs w:val="21"/>
        </w:rPr>
        <w:t>.</w:t>
      </w:r>
      <w:r w:rsidR="00A2753D" w:rsidRPr="00A2753D">
        <w:rPr>
          <w:rFonts w:ascii="Arial" w:hAnsi="Arial" w:cs="Arial"/>
          <w:b/>
          <w:bCs/>
          <w:sz w:val="21"/>
          <w:szCs w:val="21"/>
        </w:rPr>
        <w:t>PERSON SPECIFICATION  </w:t>
      </w:r>
      <w:r w:rsidR="00A2753D" w:rsidRPr="00A2753D">
        <w:rPr>
          <w:rFonts w:ascii="Calibri" w:hAnsi="Calibri" w:cs="Calibri"/>
          <w:sz w:val="21"/>
          <w:szCs w:val="21"/>
        </w:rPr>
        <w:t xml:space="preserve"> </w:t>
      </w:r>
      <w:r w:rsidR="00A2753D" w:rsidRPr="00A2753D">
        <w:rPr>
          <w:rFonts w:ascii="Arial" w:hAnsi="Arial" w:cs="Arial"/>
          <w:sz w:val="21"/>
          <w:szCs w:val="21"/>
        </w:rPr>
        <w:t>E = Essential, D = Desirable </w:t>
      </w:r>
    </w:p>
    <w:p w:rsidR="00A2753D" w:rsidRPr="00A2753D" w:rsidRDefault="00A2753D" w:rsidP="00A2753D">
      <w:pPr>
        <w:spacing w:after="0" w:line="240" w:lineRule="auto"/>
        <w:textAlignment w:val="baseline"/>
        <w:rPr>
          <w:rFonts w:ascii="Segoe UI" w:eastAsia="Times New Roman" w:hAnsi="Segoe UI" w:cs="Segoe UI"/>
          <w:sz w:val="18"/>
          <w:szCs w:val="18"/>
          <w:lang w:eastAsia="en-GB"/>
        </w:rPr>
      </w:pPr>
      <w:r w:rsidRPr="00A2753D">
        <w:rPr>
          <w:rFonts w:ascii="Arial" w:eastAsia="Times New Roman" w:hAnsi="Arial" w:cs="Arial"/>
          <w:sz w:val="21"/>
          <w:szCs w:val="21"/>
          <w:lang w:eastAsia="en-GB"/>
        </w:rPr>
        <w:t> </w:t>
      </w: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5"/>
        <w:gridCol w:w="1224"/>
        <w:gridCol w:w="1364"/>
        <w:gridCol w:w="1138"/>
      </w:tblGrid>
      <w:tr w:rsidR="00A2753D" w:rsidRPr="00A2753D" w:rsidTr="00A2753D">
        <w:trPr>
          <w:trHeight w:val="1800"/>
        </w:trPr>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lastRenderedPageBreak/>
              <w:t>Method of Assessment</w:t>
            </w:r>
            <w:r w:rsidRPr="00A2753D">
              <w:rPr>
                <w:rFonts w:ascii="Arial" w:eastAsia="Times New Roman" w:hAnsi="Arial" w:cs="Arial"/>
                <w:sz w:val="21"/>
                <w:szCs w:val="21"/>
                <w:lang w:eastAsia="en-GB"/>
              </w:rPr>
              <w:t> </w:t>
            </w:r>
          </w:p>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The table indicates the possible method/s by which the skills/knowledge/level of competence in each area will be assessed.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ind w:left="105" w:right="105"/>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Essential or Desirable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ind w:left="105" w:right="105"/>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Application Form</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ind w:left="105" w:right="105"/>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Interview (or other selection activity)</w:t>
            </w:r>
            <w:r w:rsidRPr="00A2753D">
              <w:rPr>
                <w:rFonts w:ascii="Arial" w:eastAsia="Times New Roman" w:hAnsi="Arial" w:cs="Arial"/>
                <w:sz w:val="21"/>
                <w:szCs w:val="21"/>
                <w:lang w:eastAsia="en-GB"/>
              </w:rPr>
              <w:t> </w:t>
            </w:r>
          </w:p>
        </w:tc>
      </w:tr>
      <w:tr w:rsidR="00A2753D" w:rsidRPr="00A2753D" w:rsidTr="00A2753D">
        <w:trPr>
          <w:trHeight w:val="405"/>
        </w:trPr>
        <w:tc>
          <w:tcPr>
            <w:tcW w:w="9630"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VALUES-BASED BEHAVIOURS - It is important to us that your values align with ours:</w:t>
            </w:r>
            <w:r w:rsidRPr="00A2753D">
              <w:rPr>
                <w:rFonts w:ascii="Arial" w:eastAsia="Times New Roman" w:hAnsi="Arial" w:cs="Arial"/>
                <w:sz w:val="21"/>
                <w:szCs w:val="21"/>
                <w:lang w:eastAsia="en-GB"/>
              </w:rPr>
              <w:t> </w:t>
            </w:r>
          </w:p>
        </w:tc>
      </w:tr>
      <w:tr w:rsidR="00A2753D" w:rsidRPr="00A2753D" w:rsidTr="00A2753D">
        <w:trPr>
          <w:trHeight w:val="405"/>
        </w:trPr>
        <w:tc>
          <w:tcPr>
            <w:tcW w:w="963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b/>
                <w:bCs/>
                <w:sz w:val="20"/>
                <w:szCs w:val="20"/>
                <w:lang w:eastAsia="en-GB"/>
              </w:rPr>
              <w:t>Compassion:</w:t>
            </w:r>
            <w:r w:rsidRPr="00A2753D">
              <w:rPr>
                <w:rFonts w:ascii="Calibri" w:eastAsia="Times New Roman" w:hAnsi="Calibri" w:cs="Calibri"/>
                <w:sz w:val="20"/>
                <w:szCs w:val="20"/>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Recognising need in others and acting with positive intention to promote well-being and improve outcomes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963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b/>
                <w:bCs/>
                <w:sz w:val="20"/>
                <w:szCs w:val="20"/>
                <w:lang w:eastAsia="en-GB"/>
              </w:rPr>
              <w:t>Aspiration:</w:t>
            </w:r>
            <w:r w:rsidRPr="00A2753D">
              <w:rPr>
                <w:rFonts w:ascii="Calibri" w:eastAsia="Times New Roman" w:hAnsi="Calibri" w:cs="Calibri"/>
                <w:sz w:val="20"/>
                <w:szCs w:val="20"/>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t>Works to high expectations, modelling the delivery of high-quality outcomes</w:t>
            </w: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Showing passion, persistence and resilience in seeking creative solutions to strive for continuous improvement and excellence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963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b/>
                <w:bCs/>
                <w:sz w:val="20"/>
                <w:szCs w:val="20"/>
                <w:lang w:eastAsia="en-GB"/>
              </w:rPr>
              <w:t>Integrity:</w:t>
            </w:r>
            <w:r w:rsidRPr="00A2753D">
              <w:rPr>
                <w:rFonts w:ascii="Calibri" w:eastAsia="Times New Roman" w:hAnsi="Calibri" w:cs="Calibri"/>
                <w:sz w:val="20"/>
                <w:szCs w:val="20"/>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Acting always in the interests of children and young people,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Acting with a consistent and uncompromising adherence to strong moral and ethical principles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Communicating with transparency and respect, creating a working environment based on trust and honesty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963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b/>
                <w:bCs/>
                <w:sz w:val="20"/>
                <w:szCs w:val="20"/>
                <w:lang w:eastAsia="en-GB"/>
              </w:rPr>
              <w:t>Collaboration:</w:t>
            </w:r>
            <w:r w:rsidRPr="00A2753D">
              <w:rPr>
                <w:rFonts w:ascii="Calibri" w:eastAsia="Times New Roman" w:hAnsi="Calibri" w:cs="Calibri"/>
                <w:sz w:val="20"/>
                <w:szCs w:val="20"/>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Creating a shared vision and working effectively across boundaries in an equitable and inclusive way to skilfully influence and engage others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963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b/>
                <w:bCs/>
                <w:sz w:val="20"/>
                <w:szCs w:val="20"/>
                <w:lang w:eastAsia="en-GB"/>
              </w:rPr>
              <w:t>QUALIFICATIONS:</w:t>
            </w:r>
            <w:r w:rsidRPr="00A2753D">
              <w:rPr>
                <w:rFonts w:ascii="Calibri" w:eastAsia="Times New Roman" w:hAnsi="Calibri" w:cs="Calibri"/>
                <w:sz w:val="20"/>
                <w:szCs w:val="20"/>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Basic numeracy and literacy skills are required (GCSE Grade C or equivalent in English &amp; Maths).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jc w:val="both"/>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NVQ Level 3 or equivalent qualification or experience. </w:t>
            </w:r>
          </w:p>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963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b/>
                <w:bCs/>
                <w:sz w:val="20"/>
                <w:szCs w:val="20"/>
                <w:lang w:eastAsia="en-GB"/>
              </w:rPr>
              <w:t>EXPERIENCE:</w:t>
            </w:r>
            <w:r w:rsidRPr="00A2753D">
              <w:rPr>
                <w:rFonts w:ascii="Calibri" w:eastAsia="Times New Roman" w:hAnsi="Calibri" w:cs="Calibri"/>
                <w:sz w:val="20"/>
                <w:szCs w:val="20"/>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t>Experience of MS Teams, Word, Excel preferred, but candidates must have a clear and demonstrable aptitude for IT systems </w:t>
            </w:r>
            <w:r w:rsidRPr="00A2753D">
              <w:rPr>
                <w:rFonts w:ascii="Calibri" w:eastAsia="Times New Roman" w:hAnsi="Calibri" w:cs="Calibri"/>
                <w:sz w:val="20"/>
                <w:szCs w:val="20"/>
                <w:lang w:eastAsia="en-GB"/>
              </w:rPr>
              <w:t> </w:t>
            </w:r>
          </w:p>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t>Have experience in administration</w:t>
            </w: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t>Experienced in working in a school environment although this is not essential but may be useful</w:t>
            </w: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D</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963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b/>
                <w:bCs/>
                <w:sz w:val="20"/>
                <w:szCs w:val="20"/>
                <w:lang w:eastAsia="en-GB"/>
              </w:rPr>
              <w:t>KNOWLEDGE, SKILLS AND ABILITIES:</w:t>
            </w:r>
            <w:r w:rsidRPr="00A2753D">
              <w:rPr>
                <w:rFonts w:ascii="Calibri" w:eastAsia="Times New Roman" w:hAnsi="Calibri" w:cs="Calibri"/>
                <w:sz w:val="20"/>
                <w:szCs w:val="20"/>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t>Keyboarding skills for the production of routine correspondence and emails with occasional typing. Word processing and other IT based tasks.</w:t>
            </w: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t>Using judgement when interpreting and resolving straightforward problems.</w:t>
            </w: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t>Be able to work confidentially and at times without supervision</w:t>
            </w:r>
            <w:r w:rsidRPr="00A2753D">
              <w:rPr>
                <w:rFonts w:ascii="Calibri" w:eastAsia="Times New Roman" w:hAnsi="Calibri" w:cs="Calibri"/>
                <w:sz w:val="20"/>
                <w:szCs w:val="20"/>
                <w:lang w:eastAsia="en-GB"/>
              </w:rPr>
              <w:t> </w:t>
            </w:r>
          </w:p>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t>Maintain effective and accurate written records when required</w:t>
            </w: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r>
      <w:tr w:rsidR="00A2753D" w:rsidRPr="00A2753D" w:rsidTr="00A2753D">
        <w:trPr>
          <w:trHeight w:val="405"/>
        </w:trPr>
        <w:tc>
          <w:tcPr>
            <w:tcW w:w="9630"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b/>
                <w:bCs/>
                <w:sz w:val="20"/>
                <w:szCs w:val="20"/>
                <w:lang w:eastAsia="en-GB"/>
              </w:rPr>
              <w:t>PERSONAL QUALITIES AND ATRIBUTES:</w:t>
            </w:r>
            <w:r w:rsidRPr="00A2753D">
              <w:rPr>
                <w:rFonts w:ascii="Calibri" w:eastAsia="Times New Roman" w:hAnsi="Calibri" w:cs="Calibri"/>
                <w:sz w:val="20"/>
                <w:szCs w:val="20"/>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lastRenderedPageBreak/>
              <w:t>The ability to work independently as well as in a team</w:t>
            </w:r>
            <w:r w:rsidRPr="00A2753D">
              <w:rPr>
                <w:rFonts w:ascii="Calibri" w:eastAsia="Times New Roman" w:hAnsi="Calibri" w:cs="Calibri"/>
                <w:sz w:val="20"/>
                <w:szCs w:val="20"/>
                <w:lang w:eastAsia="en-GB"/>
              </w:rPr>
              <w:t> </w:t>
            </w:r>
          </w:p>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t>Be adaptable and flexible, calm under pressure</w:t>
            </w:r>
            <w:r w:rsidRPr="00A2753D">
              <w:rPr>
                <w:rFonts w:ascii="Calibri" w:eastAsia="Times New Roman" w:hAnsi="Calibri" w:cs="Calibri"/>
                <w:sz w:val="20"/>
                <w:szCs w:val="20"/>
                <w:lang w:eastAsia="en-GB"/>
              </w:rPr>
              <w:t> </w:t>
            </w:r>
          </w:p>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r>
      <w:tr w:rsidR="00A2753D" w:rsidRPr="00A2753D" w:rsidTr="00A2753D">
        <w:trPr>
          <w:trHeight w:val="405"/>
        </w:trPr>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Calibri" w:eastAsia="Times New Roman" w:hAnsi="Calibri" w:cs="Calibri"/>
                <w:sz w:val="20"/>
                <w:szCs w:val="20"/>
                <w:lang w:val="en-US" w:eastAsia="en-GB"/>
              </w:rPr>
              <w:t>The ability to form effective, positive and supportive relationships with children, staff, parents and outside agencies</w:t>
            </w:r>
            <w:r w:rsidRPr="00A2753D">
              <w:rPr>
                <w:rFonts w:ascii="Calibri" w:eastAsia="Times New Roman" w:hAnsi="Calibri" w:cs="Calibri"/>
                <w:sz w:val="20"/>
                <w:szCs w:val="20"/>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E</w:t>
            </w:r>
            <w:r w:rsidRPr="00A2753D">
              <w:rPr>
                <w:rFonts w:ascii="Arial" w:eastAsia="Times New Roman" w:hAnsi="Arial" w:cs="Arial"/>
                <w:sz w:val="21"/>
                <w:szCs w:val="21"/>
                <w:lang w:eastAsia="en-GB"/>
              </w:rPr>
              <w:t>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b/>
                <w:bCs/>
                <w:sz w:val="21"/>
                <w:szCs w:val="21"/>
                <w:lang w:eastAsia="en-GB"/>
              </w:rPr>
              <w:t>X</w:t>
            </w:r>
            <w:r w:rsidRPr="00A2753D">
              <w:rPr>
                <w:rFonts w:ascii="Arial" w:eastAsia="Times New Roman" w:hAnsi="Arial" w:cs="Arial"/>
                <w:sz w:val="21"/>
                <w:szCs w:val="21"/>
                <w:lang w:eastAsia="en-GB"/>
              </w:rPr>
              <w:t>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53D" w:rsidRPr="00A2753D" w:rsidRDefault="00A2753D" w:rsidP="00A2753D">
            <w:pPr>
              <w:spacing w:after="0" w:line="240" w:lineRule="auto"/>
              <w:textAlignment w:val="baseline"/>
              <w:rPr>
                <w:rFonts w:ascii="Times New Roman" w:eastAsia="Times New Roman" w:hAnsi="Times New Roman" w:cs="Times New Roman"/>
                <w:sz w:val="24"/>
                <w:szCs w:val="24"/>
                <w:lang w:eastAsia="en-GB"/>
              </w:rPr>
            </w:pPr>
            <w:r w:rsidRPr="00A2753D">
              <w:rPr>
                <w:rFonts w:ascii="Arial" w:eastAsia="Times New Roman" w:hAnsi="Arial" w:cs="Arial"/>
                <w:sz w:val="21"/>
                <w:szCs w:val="21"/>
                <w:lang w:eastAsia="en-GB"/>
              </w:rPr>
              <w:t> </w:t>
            </w:r>
          </w:p>
        </w:tc>
      </w:tr>
    </w:tbl>
    <w:p w:rsidR="00A2753D" w:rsidRPr="00A2753D" w:rsidRDefault="00A2753D" w:rsidP="00A2753D">
      <w:pPr>
        <w:spacing w:after="0" w:line="240" w:lineRule="auto"/>
        <w:textAlignment w:val="baseline"/>
        <w:rPr>
          <w:rFonts w:ascii="Segoe UI" w:eastAsia="Times New Roman" w:hAnsi="Segoe UI" w:cs="Segoe UI"/>
          <w:sz w:val="18"/>
          <w:szCs w:val="18"/>
          <w:lang w:eastAsia="en-GB"/>
        </w:rPr>
      </w:pPr>
      <w:r w:rsidRPr="00A2753D">
        <w:rPr>
          <w:rFonts w:ascii="Arial" w:eastAsia="Times New Roman" w:hAnsi="Arial" w:cs="Arial"/>
          <w:sz w:val="21"/>
          <w:szCs w:val="21"/>
          <w:lang w:eastAsia="en-GB"/>
        </w:rPr>
        <w:t> </w:t>
      </w:r>
    </w:p>
    <w:sectPr w:rsidR="00A2753D" w:rsidRPr="00A27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2159"/>
    <w:multiLevelType w:val="multilevel"/>
    <w:tmpl w:val="FE1643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C06CF"/>
    <w:multiLevelType w:val="multilevel"/>
    <w:tmpl w:val="BF0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02018"/>
    <w:multiLevelType w:val="multilevel"/>
    <w:tmpl w:val="FE583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77522"/>
    <w:multiLevelType w:val="multilevel"/>
    <w:tmpl w:val="DE5CF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162BC"/>
    <w:multiLevelType w:val="multilevel"/>
    <w:tmpl w:val="1FD4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91FE9"/>
    <w:multiLevelType w:val="multilevel"/>
    <w:tmpl w:val="CCE2B7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95807"/>
    <w:multiLevelType w:val="multilevel"/>
    <w:tmpl w:val="B91A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D33920"/>
    <w:multiLevelType w:val="multilevel"/>
    <w:tmpl w:val="7C6230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F30CF"/>
    <w:multiLevelType w:val="multilevel"/>
    <w:tmpl w:val="4F7A7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225B2B"/>
    <w:multiLevelType w:val="multilevel"/>
    <w:tmpl w:val="8C5E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DD392D"/>
    <w:multiLevelType w:val="multilevel"/>
    <w:tmpl w:val="83FE0B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57A99"/>
    <w:multiLevelType w:val="multilevel"/>
    <w:tmpl w:val="1F4AC0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652F8"/>
    <w:multiLevelType w:val="multilevel"/>
    <w:tmpl w:val="907A0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31372"/>
    <w:multiLevelType w:val="multilevel"/>
    <w:tmpl w:val="52ECB2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4CCD2988"/>
    <w:multiLevelType w:val="multilevel"/>
    <w:tmpl w:val="1FD4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F342C4"/>
    <w:multiLevelType w:val="multilevel"/>
    <w:tmpl w:val="4080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B64B4"/>
    <w:multiLevelType w:val="multilevel"/>
    <w:tmpl w:val="51F8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B42218"/>
    <w:multiLevelType w:val="multilevel"/>
    <w:tmpl w:val="5424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455E6A"/>
    <w:multiLevelType w:val="multilevel"/>
    <w:tmpl w:val="B0EC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4B2ABF"/>
    <w:multiLevelType w:val="multilevel"/>
    <w:tmpl w:val="460A5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171CB4"/>
    <w:multiLevelType w:val="multilevel"/>
    <w:tmpl w:val="BFE69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1D2C6C"/>
    <w:multiLevelType w:val="multilevel"/>
    <w:tmpl w:val="C078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1A40D7"/>
    <w:multiLevelType w:val="multilevel"/>
    <w:tmpl w:val="96BC20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791C06"/>
    <w:multiLevelType w:val="multilevel"/>
    <w:tmpl w:val="8E5C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511F84"/>
    <w:multiLevelType w:val="multilevel"/>
    <w:tmpl w:val="6D9448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7"/>
  </w:num>
  <w:num w:numId="3">
    <w:abstractNumId w:val="2"/>
  </w:num>
  <w:num w:numId="4">
    <w:abstractNumId w:val="3"/>
  </w:num>
  <w:num w:numId="5">
    <w:abstractNumId w:val="0"/>
  </w:num>
  <w:num w:numId="6">
    <w:abstractNumId w:val="8"/>
  </w:num>
  <w:num w:numId="7">
    <w:abstractNumId w:val="22"/>
  </w:num>
  <w:num w:numId="8">
    <w:abstractNumId w:val="11"/>
  </w:num>
  <w:num w:numId="9">
    <w:abstractNumId w:val="10"/>
  </w:num>
  <w:num w:numId="10">
    <w:abstractNumId w:val="7"/>
  </w:num>
  <w:num w:numId="11">
    <w:abstractNumId w:val="23"/>
  </w:num>
  <w:num w:numId="12">
    <w:abstractNumId w:val="13"/>
  </w:num>
  <w:num w:numId="13">
    <w:abstractNumId w:val="21"/>
  </w:num>
  <w:num w:numId="14">
    <w:abstractNumId w:val="18"/>
  </w:num>
  <w:num w:numId="15">
    <w:abstractNumId w:val="15"/>
  </w:num>
  <w:num w:numId="16">
    <w:abstractNumId w:val="9"/>
  </w:num>
  <w:num w:numId="17">
    <w:abstractNumId w:val="1"/>
  </w:num>
  <w:num w:numId="18">
    <w:abstractNumId w:val="16"/>
  </w:num>
  <w:num w:numId="19">
    <w:abstractNumId w:val="6"/>
  </w:num>
  <w:num w:numId="20">
    <w:abstractNumId w:val="20"/>
  </w:num>
  <w:num w:numId="21">
    <w:abstractNumId w:val="12"/>
  </w:num>
  <w:num w:numId="22">
    <w:abstractNumId w:val="24"/>
  </w:num>
  <w:num w:numId="23">
    <w:abstractNumId w:val="19"/>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3D"/>
    <w:rsid w:val="00352C02"/>
    <w:rsid w:val="00754596"/>
    <w:rsid w:val="00A21208"/>
    <w:rsid w:val="00A2753D"/>
    <w:rsid w:val="00A54CEF"/>
    <w:rsid w:val="00C64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9212"/>
  <w15:chartTrackingRefBased/>
  <w15:docId w15:val="{774152D9-848D-4C8A-9A7B-FAC6E4C0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275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753D"/>
  </w:style>
  <w:style w:type="character" w:customStyle="1" w:styleId="eop">
    <w:name w:val="eop"/>
    <w:basedOn w:val="DefaultParagraphFont"/>
    <w:rsid w:val="00A2753D"/>
  </w:style>
  <w:style w:type="character" w:customStyle="1" w:styleId="tabchar">
    <w:name w:val="tabchar"/>
    <w:basedOn w:val="DefaultParagraphFont"/>
    <w:rsid w:val="00A2753D"/>
  </w:style>
  <w:style w:type="paragraph" w:styleId="BalloonText">
    <w:name w:val="Balloon Text"/>
    <w:basedOn w:val="Normal"/>
    <w:link w:val="BalloonTextChar"/>
    <w:uiPriority w:val="99"/>
    <w:semiHidden/>
    <w:unhideWhenUsed/>
    <w:rsid w:val="00A27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55825">
      <w:bodyDiv w:val="1"/>
      <w:marLeft w:val="0"/>
      <w:marRight w:val="0"/>
      <w:marTop w:val="0"/>
      <w:marBottom w:val="0"/>
      <w:divBdr>
        <w:top w:val="none" w:sz="0" w:space="0" w:color="auto"/>
        <w:left w:val="none" w:sz="0" w:space="0" w:color="auto"/>
        <w:bottom w:val="none" w:sz="0" w:space="0" w:color="auto"/>
        <w:right w:val="none" w:sz="0" w:space="0" w:color="auto"/>
      </w:divBdr>
      <w:divsChild>
        <w:div w:id="165946377">
          <w:marLeft w:val="0"/>
          <w:marRight w:val="0"/>
          <w:marTop w:val="0"/>
          <w:marBottom w:val="0"/>
          <w:divBdr>
            <w:top w:val="none" w:sz="0" w:space="0" w:color="auto"/>
            <w:left w:val="none" w:sz="0" w:space="0" w:color="auto"/>
            <w:bottom w:val="none" w:sz="0" w:space="0" w:color="auto"/>
            <w:right w:val="none" w:sz="0" w:space="0" w:color="auto"/>
          </w:divBdr>
        </w:div>
        <w:div w:id="69230621">
          <w:marLeft w:val="0"/>
          <w:marRight w:val="0"/>
          <w:marTop w:val="0"/>
          <w:marBottom w:val="0"/>
          <w:divBdr>
            <w:top w:val="none" w:sz="0" w:space="0" w:color="auto"/>
            <w:left w:val="none" w:sz="0" w:space="0" w:color="auto"/>
            <w:bottom w:val="none" w:sz="0" w:space="0" w:color="auto"/>
            <w:right w:val="none" w:sz="0" w:space="0" w:color="auto"/>
          </w:divBdr>
        </w:div>
        <w:div w:id="1623800759">
          <w:marLeft w:val="0"/>
          <w:marRight w:val="0"/>
          <w:marTop w:val="0"/>
          <w:marBottom w:val="0"/>
          <w:divBdr>
            <w:top w:val="none" w:sz="0" w:space="0" w:color="auto"/>
            <w:left w:val="none" w:sz="0" w:space="0" w:color="auto"/>
            <w:bottom w:val="none" w:sz="0" w:space="0" w:color="auto"/>
            <w:right w:val="none" w:sz="0" w:space="0" w:color="auto"/>
          </w:divBdr>
          <w:divsChild>
            <w:div w:id="1978491039">
              <w:marLeft w:val="-75"/>
              <w:marRight w:val="0"/>
              <w:marTop w:val="30"/>
              <w:marBottom w:val="30"/>
              <w:divBdr>
                <w:top w:val="none" w:sz="0" w:space="0" w:color="auto"/>
                <w:left w:val="none" w:sz="0" w:space="0" w:color="auto"/>
                <w:bottom w:val="none" w:sz="0" w:space="0" w:color="auto"/>
                <w:right w:val="none" w:sz="0" w:space="0" w:color="auto"/>
              </w:divBdr>
              <w:divsChild>
                <w:div w:id="335765888">
                  <w:marLeft w:val="0"/>
                  <w:marRight w:val="0"/>
                  <w:marTop w:val="0"/>
                  <w:marBottom w:val="0"/>
                  <w:divBdr>
                    <w:top w:val="none" w:sz="0" w:space="0" w:color="auto"/>
                    <w:left w:val="none" w:sz="0" w:space="0" w:color="auto"/>
                    <w:bottom w:val="none" w:sz="0" w:space="0" w:color="auto"/>
                    <w:right w:val="none" w:sz="0" w:space="0" w:color="auto"/>
                  </w:divBdr>
                  <w:divsChild>
                    <w:div w:id="1699702044">
                      <w:marLeft w:val="0"/>
                      <w:marRight w:val="0"/>
                      <w:marTop w:val="0"/>
                      <w:marBottom w:val="0"/>
                      <w:divBdr>
                        <w:top w:val="none" w:sz="0" w:space="0" w:color="auto"/>
                        <w:left w:val="none" w:sz="0" w:space="0" w:color="auto"/>
                        <w:bottom w:val="none" w:sz="0" w:space="0" w:color="auto"/>
                        <w:right w:val="none" w:sz="0" w:space="0" w:color="auto"/>
                      </w:divBdr>
                    </w:div>
                    <w:div w:id="2060669191">
                      <w:marLeft w:val="0"/>
                      <w:marRight w:val="0"/>
                      <w:marTop w:val="0"/>
                      <w:marBottom w:val="0"/>
                      <w:divBdr>
                        <w:top w:val="none" w:sz="0" w:space="0" w:color="auto"/>
                        <w:left w:val="none" w:sz="0" w:space="0" w:color="auto"/>
                        <w:bottom w:val="none" w:sz="0" w:space="0" w:color="auto"/>
                        <w:right w:val="none" w:sz="0" w:space="0" w:color="auto"/>
                      </w:divBdr>
                    </w:div>
                  </w:divsChild>
                </w:div>
                <w:div w:id="654921047">
                  <w:marLeft w:val="0"/>
                  <w:marRight w:val="0"/>
                  <w:marTop w:val="0"/>
                  <w:marBottom w:val="0"/>
                  <w:divBdr>
                    <w:top w:val="none" w:sz="0" w:space="0" w:color="auto"/>
                    <w:left w:val="none" w:sz="0" w:space="0" w:color="auto"/>
                    <w:bottom w:val="none" w:sz="0" w:space="0" w:color="auto"/>
                    <w:right w:val="none" w:sz="0" w:space="0" w:color="auto"/>
                  </w:divBdr>
                  <w:divsChild>
                    <w:div w:id="492843269">
                      <w:marLeft w:val="0"/>
                      <w:marRight w:val="0"/>
                      <w:marTop w:val="0"/>
                      <w:marBottom w:val="0"/>
                      <w:divBdr>
                        <w:top w:val="none" w:sz="0" w:space="0" w:color="auto"/>
                        <w:left w:val="none" w:sz="0" w:space="0" w:color="auto"/>
                        <w:bottom w:val="none" w:sz="0" w:space="0" w:color="auto"/>
                        <w:right w:val="none" w:sz="0" w:space="0" w:color="auto"/>
                      </w:divBdr>
                    </w:div>
                  </w:divsChild>
                </w:div>
                <w:div w:id="840121675">
                  <w:marLeft w:val="0"/>
                  <w:marRight w:val="0"/>
                  <w:marTop w:val="0"/>
                  <w:marBottom w:val="0"/>
                  <w:divBdr>
                    <w:top w:val="none" w:sz="0" w:space="0" w:color="auto"/>
                    <w:left w:val="none" w:sz="0" w:space="0" w:color="auto"/>
                    <w:bottom w:val="none" w:sz="0" w:space="0" w:color="auto"/>
                    <w:right w:val="none" w:sz="0" w:space="0" w:color="auto"/>
                  </w:divBdr>
                  <w:divsChild>
                    <w:div w:id="612981841">
                      <w:marLeft w:val="0"/>
                      <w:marRight w:val="0"/>
                      <w:marTop w:val="0"/>
                      <w:marBottom w:val="0"/>
                      <w:divBdr>
                        <w:top w:val="none" w:sz="0" w:space="0" w:color="auto"/>
                        <w:left w:val="none" w:sz="0" w:space="0" w:color="auto"/>
                        <w:bottom w:val="none" w:sz="0" w:space="0" w:color="auto"/>
                        <w:right w:val="none" w:sz="0" w:space="0" w:color="auto"/>
                      </w:divBdr>
                    </w:div>
                  </w:divsChild>
                </w:div>
                <w:div w:id="727846317">
                  <w:marLeft w:val="0"/>
                  <w:marRight w:val="0"/>
                  <w:marTop w:val="0"/>
                  <w:marBottom w:val="0"/>
                  <w:divBdr>
                    <w:top w:val="none" w:sz="0" w:space="0" w:color="auto"/>
                    <w:left w:val="none" w:sz="0" w:space="0" w:color="auto"/>
                    <w:bottom w:val="none" w:sz="0" w:space="0" w:color="auto"/>
                    <w:right w:val="none" w:sz="0" w:space="0" w:color="auto"/>
                  </w:divBdr>
                  <w:divsChild>
                    <w:div w:id="1938755850">
                      <w:marLeft w:val="0"/>
                      <w:marRight w:val="0"/>
                      <w:marTop w:val="0"/>
                      <w:marBottom w:val="0"/>
                      <w:divBdr>
                        <w:top w:val="none" w:sz="0" w:space="0" w:color="auto"/>
                        <w:left w:val="none" w:sz="0" w:space="0" w:color="auto"/>
                        <w:bottom w:val="none" w:sz="0" w:space="0" w:color="auto"/>
                        <w:right w:val="none" w:sz="0" w:space="0" w:color="auto"/>
                      </w:divBdr>
                    </w:div>
                  </w:divsChild>
                </w:div>
                <w:div w:id="1113749662">
                  <w:marLeft w:val="0"/>
                  <w:marRight w:val="0"/>
                  <w:marTop w:val="0"/>
                  <w:marBottom w:val="0"/>
                  <w:divBdr>
                    <w:top w:val="none" w:sz="0" w:space="0" w:color="auto"/>
                    <w:left w:val="none" w:sz="0" w:space="0" w:color="auto"/>
                    <w:bottom w:val="none" w:sz="0" w:space="0" w:color="auto"/>
                    <w:right w:val="none" w:sz="0" w:space="0" w:color="auto"/>
                  </w:divBdr>
                  <w:divsChild>
                    <w:div w:id="978195279">
                      <w:marLeft w:val="0"/>
                      <w:marRight w:val="0"/>
                      <w:marTop w:val="0"/>
                      <w:marBottom w:val="0"/>
                      <w:divBdr>
                        <w:top w:val="none" w:sz="0" w:space="0" w:color="auto"/>
                        <w:left w:val="none" w:sz="0" w:space="0" w:color="auto"/>
                        <w:bottom w:val="none" w:sz="0" w:space="0" w:color="auto"/>
                        <w:right w:val="none" w:sz="0" w:space="0" w:color="auto"/>
                      </w:divBdr>
                    </w:div>
                  </w:divsChild>
                </w:div>
                <w:div w:id="781460101">
                  <w:marLeft w:val="0"/>
                  <w:marRight w:val="0"/>
                  <w:marTop w:val="0"/>
                  <w:marBottom w:val="0"/>
                  <w:divBdr>
                    <w:top w:val="none" w:sz="0" w:space="0" w:color="auto"/>
                    <w:left w:val="none" w:sz="0" w:space="0" w:color="auto"/>
                    <w:bottom w:val="none" w:sz="0" w:space="0" w:color="auto"/>
                    <w:right w:val="none" w:sz="0" w:space="0" w:color="auto"/>
                  </w:divBdr>
                  <w:divsChild>
                    <w:div w:id="1010136">
                      <w:marLeft w:val="0"/>
                      <w:marRight w:val="0"/>
                      <w:marTop w:val="0"/>
                      <w:marBottom w:val="0"/>
                      <w:divBdr>
                        <w:top w:val="none" w:sz="0" w:space="0" w:color="auto"/>
                        <w:left w:val="none" w:sz="0" w:space="0" w:color="auto"/>
                        <w:bottom w:val="none" w:sz="0" w:space="0" w:color="auto"/>
                        <w:right w:val="none" w:sz="0" w:space="0" w:color="auto"/>
                      </w:divBdr>
                    </w:div>
                  </w:divsChild>
                </w:div>
                <w:div w:id="1578586124">
                  <w:marLeft w:val="0"/>
                  <w:marRight w:val="0"/>
                  <w:marTop w:val="0"/>
                  <w:marBottom w:val="0"/>
                  <w:divBdr>
                    <w:top w:val="none" w:sz="0" w:space="0" w:color="auto"/>
                    <w:left w:val="none" w:sz="0" w:space="0" w:color="auto"/>
                    <w:bottom w:val="none" w:sz="0" w:space="0" w:color="auto"/>
                    <w:right w:val="none" w:sz="0" w:space="0" w:color="auto"/>
                  </w:divBdr>
                  <w:divsChild>
                    <w:div w:id="1582176126">
                      <w:marLeft w:val="0"/>
                      <w:marRight w:val="0"/>
                      <w:marTop w:val="0"/>
                      <w:marBottom w:val="0"/>
                      <w:divBdr>
                        <w:top w:val="none" w:sz="0" w:space="0" w:color="auto"/>
                        <w:left w:val="none" w:sz="0" w:space="0" w:color="auto"/>
                        <w:bottom w:val="none" w:sz="0" w:space="0" w:color="auto"/>
                        <w:right w:val="none" w:sz="0" w:space="0" w:color="auto"/>
                      </w:divBdr>
                    </w:div>
                  </w:divsChild>
                </w:div>
                <w:div w:id="1399598028">
                  <w:marLeft w:val="0"/>
                  <w:marRight w:val="0"/>
                  <w:marTop w:val="0"/>
                  <w:marBottom w:val="0"/>
                  <w:divBdr>
                    <w:top w:val="none" w:sz="0" w:space="0" w:color="auto"/>
                    <w:left w:val="none" w:sz="0" w:space="0" w:color="auto"/>
                    <w:bottom w:val="none" w:sz="0" w:space="0" w:color="auto"/>
                    <w:right w:val="none" w:sz="0" w:space="0" w:color="auto"/>
                  </w:divBdr>
                  <w:divsChild>
                    <w:div w:id="1972973043">
                      <w:marLeft w:val="0"/>
                      <w:marRight w:val="0"/>
                      <w:marTop w:val="0"/>
                      <w:marBottom w:val="0"/>
                      <w:divBdr>
                        <w:top w:val="none" w:sz="0" w:space="0" w:color="auto"/>
                        <w:left w:val="none" w:sz="0" w:space="0" w:color="auto"/>
                        <w:bottom w:val="none" w:sz="0" w:space="0" w:color="auto"/>
                        <w:right w:val="none" w:sz="0" w:space="0" w:color="auto"/>
                      </w:divBdr>
                    </w:div>
                  </w:divsChild>
                </w:div>
                <w:div w:id="467893271">
                  <w:marLeft w:val="0"/>
                  <w:marRight w:val="0"/>
                  <w:marTop w:val="0"/>
                  <w:marBottom w:val="0"/>
                  <w:divBdr>
                    <w:top w:val="none" w:sz="0" w:space="0" w:color="auto"/>
                    <w:left w:val="none" w:sz="0" w:space="0" w:color="auto"/>
                    <w:bottom w:val="none" w:sz="0" w:space="0" w:color="auto"/>
                    <w:right w:val="none" w:sz="0" w:space="0" w:color="auto"/>
                  </w:divBdr>
                  <w:divsChild>
                    <w:div w:id="929776842">
                      <w:marLeft w:val="0"/>
                      <w:marRight w:val="0"/>
                      <w:marTop w:val="0"/>
                      <w:marBottom w:val="0"/>
                      <w:divBdr>
                        <w:top w:val="none" w:sz="0" w:space="0" w:color="auto"/>
                        <w:left w:val="none" w:sz="0" w:space="0" w:color="auto"/>
                        <w:bottom w:val="none" w:sz="0" w:space="0" w:color="auto"/>
                        <w:right w:val="none" w:sz="0" w:space="0" w:color="auto"/>
                      </w:divBdr>
                    </w:div>
                  </w:divsChild>
                </w:div>
                <w:div w:id="894002864">
                  <w:marLeft w:val="0"/>
                  <w:marRight w:val="0"/>
                  <w:marTop w:val="0"/>
                  <w:marBottom w:val="0"/>
                  <w:divBdr>
                    <w:top w:val="none" w:sz="0" w:space="0" w:color="auto"/>
                    <w:left w:val="none" w:sz="0" w:space="0" w:color="auto"/>
                    <w:bottom w:val="none" w:sz="0" w:space="0" w:color="auto"/>
                    <w:right w:val="none" w:sz="0" w:space="0" w:color="auto"/>
                  </w:divBdr>
                  <w:divsChild>
                    <w:div w:id="943000415">
                      <w:marLeft w:val="0"/>
                      <w:marRight w:val="0"/>
                      <w:marTop w:val="0"/>
                      <w:marBottom w:val="0"/>
                      <w:divBdr>
                        <w:top w:val="none" w:sz="0" w:space="0" w:color="auto"/>
                        <w:left w:val="none" w:sz="0" w:space="0" w:color="auto"/>
                        <w:bottom w:val="none" w:sz="0" w:space="0" w:color="auto"/>
                        <w:right w:val="none" w:sz="0" w:space="0" w:color="auto"/>
                      </w:divBdr>
                    </w:div>
                  </w:divsChild>
                </w:div>
                <w:div w:id="1451125862">
                  <w:marLeft w:val="0"/>
                  <w:marRight w:val="0"/>
                  <w:marTop w:val="0"/>
                  <w:marBottom w:val="0"/>
                  <w:divBdr>
                    <w:top w:val="none" w:sz="0" w:space="0" w:color="auto"/>
                    <w:left w:val="none" w:sz="0" w:space="0" w:color="auto"/>
                    <w:bottom w:val="none" w:sz="0" w:space="0" w:color="auto"/>
                    <w:right w:val="none" w:sz="0" w:space="0" w:color="auto"/>
                  </w:divBdr>
                  <w:divsChild>
                    <w:div w:id="193885321">
                      <w:marLeft w:val="0"/>
                      <w:marRight w:val="0"/>
                      <w:marTop w:val="0"/>
                      <w:marBottom w:val="0"/>
                      <w:divBdr>
                        <w:top w:val="none" w:sz="0" w:space="0" w:color="auto"/>
                        <w:left w:val="none" w:sz="0" w:space="0" w:color="auto"/>
                        <w:bottom w:val="none" w:sz="0" w:space="0" w:color="auto"/>
                        <w:right w:val="none" w:sz="0" w:space="0" w:color="auto"/>
                      </w:divBdr>
                    </w:div>
                  </w:divsChild>
                </w:div>
                <w:div w:id="775517402">
                  <w:marLeft w:val="0"/>
                  <w:marRight w:val="0"/>
                  <w:marTop w:val="0"/>
                  <w:marBottom w:val="0"/>
                  <w:divBdr>
                    <w:top w:val="none" w:sz="0" w:space="0" w:color="auto"/>
                    <w:left w:val="none" w:sz="0" w:space="0" w:color="auto"/>
                    <w:bottom w:val="none" w:sz="0" w:space="0" w:color="auto"/>
                    <w:right w:val="none" w:sz="0" w:space="0" w:color="auto"/>
                  </w:divBdr>
                  <w:divsChild>
                    <w:div w:id="580019522">
                      <w:marLeft w:val="0"/>
                      <w:marRight w:val="0"/>
                      <w:marTop w:val="0"/>
                      <w:marBottom w:val="0"/>
                      <w:divBdr>
                        <w:top w:val="none" w:sz="0" w:space="0" w:color="auto"/>
                        <w:left w:val="none" w:sz="0" w:space="0" w:color="auto"/>
                        <w:bottom w:val="none" w:sz="0" w:space="0" w:color="auto"/>
                        <w:right w:val="none" w:sz="0" w:space="0" w:color="auto"/>
                      </w:divBdr>
                    </w:div>
                  </w:divsChild>
                </w:div>
                <w:div w:id="563027512">
                  <w:marLeft w:val="0"/>
                  <w:marRight w:val="0"/>
                  <w:marTop w:val="0"/>
                  <w:marBottom w:val="0"/>
                  <w:divBdr>
                    <w:top w:val="none" w:sz="0" w:space="0" w:color="auto"/>
                    <w:left w:val="none" w:sz="0" w:space="0" w:color="auto"/>
                    <w:bottom w:val="none" w:sz="0" w:space="0" w:color="auto"/>
                    <w:right w:val="none" w:sz="0" w:space="0" w:color="auto"/>
                  </w:divBdr>
                  <w:divsChild>
                    <w:div w:id="2116247546">
                      <w:marLeft w:val="0"/>
                      <w:marRight w:val="0"/>
                      <w:marTop w:val="0"/>
                      <w:marBottom w:val="0"/>
                      <w:divBdr>
                        <w:top w:val="none" w:sz="0" w:space="0" w:color="auto"/>
                        <w:left w:val="none" w:sz="0" w:space="0" w:color="auto"/>
                        <w:bottom w:val="none" w:sz="0" w:space="0" w:color="auto"/>
                        <w:right w:val="none" w:sz="0" w:space="0" w:color="auto"/>
                      </w:divBdr>
                    </w:div>
                  </w:divsChild>
                </w:div>
                <w:div w:id="1680616669">
                  <w:marLeft w:val="0"/>
                  <w:marRight w:val="0"/>
                  <w:marTop w:val="0"/>
                  <w:marBottom w:val="0"/>
                  <w:divBdr>
                    <w:top w:val="none" w:sz="0" w:space="0" w:color="auto"/>
                    <w:left w:val="none" w:sz="0" w:space="0" w:color="auto"/>
                    <w:bottom w:val="none" w:sz="0" w:space="0" w:color="auto"/>
                    <w:right w:val="none" w:sz="0" w:space="0" w:color="auto"/>
                  </w:divBdr>
                  <w:divsChild>
                    <w:div w:id="1373188399">
                      <w:marLeft w:val="0"/>
                      <w:marRight w:val="0"/>
                      <w:marTop w:val="0"/>
                      <w:marBottom w:val="0"/>
                      <w:divBdr>
                        <w:top w:val="none" w:sz="0" w:space="0" w:color="auto"/>
                        <w:left w:val="none" w:sz="0" w:space="0" w:color="auto"/>
                        <w:bottom w:val="none" w:sz="0" w:space="0" w:color="auto"/>
                        <w:right w:val="none" w:sz="0" w:space="0" w:color="auto"/>
                      </w:divBdr>
                    </w:div>
                  </w:divsChild>
                </w:div>
                <w:div w:id="474876661">
                  <w:marLeft w:val="0"/>
                  <w:marRight w:val="0"/>
                  <w:marTop w:val="0"/>
                  <w:marBottom w:val="0"/>
                  <w:divBdr>
                    <w:top w:val="none" w:sz="0" w:space="0" w:color="auto"/>
                    <w:left w:val="none" w:sz="0" w:space="0" w:color="auto"/>
                    <w:bottom w:val="none" w:sz="0" w:space="0" w:color="auto"/>
                    <w:right w:val="none" w:sz="0" w:space="0" w:color="auto"/>
                  </w:divBdr>
                  <w:divsChild>
                    <w:div w:id="586578373">
                      <w:marLeft w:val="0"/>
                      <w:marRight w:val="0"/>
                      <w:marTop w:val="0"/>
                      <w:marBottom w:val="0"/>
                      <w:divBdr>
                        <w:top w:val="none" w:sz="0" w:space="0" w:color="auto"/>
                        <w:left w:val="none" w:sz="0" w:space="0" w:color="auto"/>
                        <w:bottom w:val="none" w:sz="0" w:space="0" w:color="auto"/>
                        <w:right w:val="none" w:sz="0" w:space="0" w:color="auto"/>
                      </w:divBdr>
                    </w:div>
                  </w:divsChild>
                </w:div>
                <w:div w:id="1778910708">
                  <w:marLeft w:val="0"/>
                  <w:marRight w:val="0"/>
                  <w:marTop w:val="0"/>
                  <w:marBottom w:val="0"/>
                  <w:divBdr>
                    <w:top w:val="none" w:sz="0" w:space="0" w:color="auto"/>
                    <w:left w:val="none" w:sz="0" w:space="0" w:color="auto"/>
                    <w:bottom w:val="none" w:sz="0" w:space="0" w:color="auto"/>
                    <w:right w:val="none" w:sz="0" w:space="0" w:color="auto"/>
                  </w:divBdr>
                  <w:divsChild>
                    <w:div w:id="1836797873">
                      <w:marLeft w:val="0"/>
                      <w:marRight w:val="0"/>
                      <w:marTop w:val="0"/>
                      <w:marBottom w:val="0"/>
                      <w:divBdr>
                        <w:top w:val="none" w:sz="0" w:space="0" w:color="auto"/>
                        <w:left w:val="none" w:sz="0" w:space="0" w:color="auto"/>
                        <w:bottom w:val="none" w:sz="0" w:space="0" w:color="auto"/>
                        <w:right w:val="none" w:sz="0" w:space="0" w:color="auto"/>
                      </w:divBdr>
                    </w:div>
                  </w:divsChild>
                </w:div>
                <w:div w:id="1260219165">
                  <w:marLeft w:val="0"/>
                  <w:marRight w:val="0"/>
                  <w:marTop w:val="0"/>
                  <w:marBottom w:val="0"/>
                  <w:divBdr>
                    <w:top w:val="none" w:sz="0" w:space="0" w:color="auto"/>
                    <w:left w:val="none" w:sz="0" w:space="0" w:color="auto"/>
                    <w:bottom w:val="none" w:sz="0" w:space="0" w:color="auto"/>
                    <w:right w:val="none" w:sz="0" w:space="0" w:color="auto"/>
                  </w:divBdr>
                  <w:divsChild>
                    <w:div w:id="1872837211">
                      <w:marLeft w:val="0"/>
                      <w:marRight w:val="0"/>
                      <w:marTop w:val="0"/>
                      <w:marBottom w:val="0"/>
                      <w:divBdr>
                        <w:top w:val="none" w:sz="0" w:space="0" w:color="auto"/>
                        <w:left w:val="none" w:sz="0" w:space="0" w:color="auto"/>
                        <w:bottom w:val="none" w:sz="0" w:space="0" w:color="auto"/>
                        <w:right w:val="none" w:sz="0" w:space="0" w:color="auto"/>
                      </w:divBdr>
                    </w:div>
                  </w:divsChild>
                </w:div>
                <w:div w:id="64887034">
                  <w:marLeft w:val="0"/>
                  <w:marRight w:val="0"/>
                  <w:marTop w:val="0"/>
                  <w:marBottom w:val="0"/>
                  <w:divBdr>
                    <w:top w:val="none" w:sz="0" w:space="0" w:color="auto"/>
                    <w:left w:val="none" w:sz="0" w:space="0" w:color="auto"/>
                    <w:bottom w:val="none" w:sz="0" w:space="0" w:color="auto"/>
                    <w:right w:val="none" w:sz="0" w:space="0" w:color="auto"/>
                  </w:divBdr>
                  <w:divsChild>
                    <w:div w:id="1782991901">
                      <w:marLeft w:val="0"/>
                      <w:marRight w:val="0"/>
                      <w:marTop w:val="0"/>
                      <w:marBottom w:val="0"/>
                      <w:divBdr>
                        <w:top w:val="none" w:sz="0" w:space="0" w:color="auto"/>
                        <w:left w:val="none" w:sz="0" w:space="0" w:color="auto"/>
                        <w:bottom w:val="none" w:sz="0" w:space="0" w:color="auto"/>
                        <w:right w:val="none" w:sz="0" w:space="0" w:color="auto"/>
                      </w:divBdr>
                    </w:div>
                  </w:divsChild>
                </w:div>
                <w:div w:id="1969697752">
                  <w:marLeft w:val="0"/>
                  <w:marRight w:val="0"/>
                  <w:marTop w:val="0"/>
                  <w:marBottom w:val="0"/>
                  <w:divBdr>
                    <w:top w:val="none" w:sz="0" w:space="0" w:color="auto"/>
                    <w:left w:val="none" w:sz="0" w:space="0" w:color="auto"/>
                    <w:bottom w:val="none" w:sz="0" w:space="0" w:color="auto"/>
                    <w:right w:val="none" w:sz="0" w:space="0" w:color="auto"/>
                  </w:divBdr>
                  <w:divsChild>
                    <w:div w:id="1195311611">
                      <w:marLeft w:val="0"/>
                      <w:marRight w:val="0"/>
                      <w:marTop w:val="0"/>
                      <w:marBottom w:val="0"/>
                      <w:divBdr>
                        <w:top w:val="none" w:sz="0" w:space="0" w:color="auto"/>
                        <w:left w:val="none" w:sz="0" w:space="0" w:color="auto"/>
                        <w:bottom w:val="none" w:sz="0" w:space="0" w:color="auto"/>
                        <w:right w:val="none" w:sz="0" w:space="0" w:color="auto"/>
                      </w:divBdr>
                    </w:div>
                  </w:divsChild>
                </w:div>
                <w:div w:id="743988638">
                  <w:marLeft w:val="0"/>
                  <w:marRight w:val="0"/>
                  <w:marTop w:val="0"/>
                  <w:marBottom w:val="0"/>
                  <w:divBdr>
                    <w:top w:val="none" w:sz="0" w:space="0" w:color="auto"/>
                    <w:left w:val="none" w:sz="0" w:space="0" w:color="auto"/>
                    <w:bottom w:val="none" w:sz="0" w:space="0" w:color="auto"/>
                    <w:right w:val="none" w:sz="0" w:space="0" w:color="auto"/>
                  </w:divBdr>
                  <w:divsChild>
                    <w:div w:id="206380836">
                      <w:marLeft w:val="0"/>
                      <w:marRight w:val="0"/>
                      <w:marTop w:val="0"/>
                      <w:marBottom w:val="0"/>
                      <w:divBdr>
                        <w:top w:val="none" w:sz="0" w:space="0" w:color="auto"/>
                        <w:left w:val="none" w:sz="0" w:space="0" w:color="auto"/>
                        <w:bottom w:val="none" w:sz="0" w:space="0" w:color="auto"/>
                        <w:right w:val="none" w:sz="0" w:space="0" w:color="auto"/>
                      </w:divBdr>
                    </w:div>
                  </w:divsChild>
                </w:div>
                <w:div w:id="1825007271">
                  <w:marLeft w:val="0"/>
                  <w:marRight w:val="0"/>
                  <w:marTop w:val="0"/>
                  <w:marBottom w:val="0"/>
                  <w:divBdr>
                    <w:top w:val="none" w:sz="0" w:space="0" w:color="auto"/>
                    <w:left w:val="none" w:sz="0" w:space="0" w:color="auto"/>
                    <w:bottom w:val="none" w:sz="0" w:space="0" w:color="auto"/>
                    <w:right w:val="none" w:sz="0" w:space="0" w:color="auto"/>
                  </w:divBdr>
                  <w:divsChild>
                    <w:div w:id="181356582">
                      <w:marLeft w:val="0"/>
                      <w:marRight w:val="0"/>
                      <w:marTop w:val="0"/>
                      <w:marBottom w:val="0"/>
                      <w:divBdr>
                        <w:top w:val="none" w:sz="0" w:space="0" w:color="auto"/>
                        <w:left w:val="none" w:sz="0" w:space="0" w:color="auto"/>
                        <w:bottom w:val="none" w:sz="0" w:space="0" w:color="auto"/>
                        <w:right w:val="none" w:sz="0" w:space="0" w:color="auto"/>
                      </w:divBdr>
                    </w:div>
                  </w:divsChild>
                </w:div>
                <w:div w:id="1861357837">
                  <w:marLeft w:val="0"/>
                  <w:marRight w:val="0"/>
                  <w:marTop w:val="0"/>
                  <w:marBottom w:val="0"/>
                  <w:divBdr>
                    <w:top w:val="none" w:sz="0" w:space="0" w:color="auto"/>
                    <w:left w:val="none" w:sz="0" w:space="0" w:color="auto"/>
                    <w:bottom w:val="none" w:sz="0" w:space="0" w:color="auto"/>
                    <w:right w:val="none" w:sz="0" w:space="0" w:color="auto"/>
                  </w:divBdr>
                  <w:divsChild>
                    <w:div w:id="937493127">
                      <w:marLeft w:val="0"/>
                      <w:marRight w:val="0"/>
                      <w:marTop w:val="0"/>
                      <w:marBottom w:val="0"/>
                      <w:divBdr>
                        <w:top w:val="none" w:sz="0" w:space="0" w:color="auto"/>
                        <w:left w:val="none" w:sz="0" w:space="0" w:color="auto"/>
                        <w:bottom w:val="none" w:sz="0" w:space="0" w:color="auto"/>
                        <w:right w:val="none" w:sz="0" w:space="0" w:color="auto"/>
                      </w:divBdr>
                    </w:div>
                  </w:divsChild>
                </w:div>
                <w:div w:id="1137989022">
                  <w:marLeft w:val="0"/>
                  <w:marRight w:val="0"/>
                  <w:marTop w:val="0"/>
                  <w:marBottom w:val="0"/>
                  <w:divBdr>
                    <w:top w:val="none" w:sz="0" w:space="0" w:color="auto"/>
                    <w:left w:val="none" w:sz="0" w:space="0" w:color="auto"/>
                    <w:bottom w:val="none" w:sz="0" w:space="0" w:color="auto"/>
                    <w:right w:val="none" w:sz="0" w:space="0" w:color="auto"/>
                  </w:divBdr>
                  <w:divsChild>
                    <w:div w:id="957570673">
                      <w:marLeft w:val="0"/>
                      <w:marRight w:val="0"/>
                      <w:marTop w:val="0"/>
                      <w:marBottom w:val="0"/>
                      <w:divBdr>
                        <w:top w:val="none" w:sz="0" w:space="0" w:color="auto"/>
                        <w:left w:val="none" w:sz="0" w:space="0" w:color="auto"/>
                        <w:bottom w:val="none" w:sz="0" w:space="0" w:color="auto"/>
                        <w:right w:val="none" w:sz="0" w:space="0" w:color="auto"/>
                      </w:divBdr>
                    </w:div>
                  </w:divsChild>
                </w:div>
                <w:div w:id="93478648">
                  <w:marLeft w:val="0"/>
                  <w:marRight w:val="0"/>
                  <w:marTop w:val="0"/>
                  <w:marBottom w:val="0"/>
                  <w:divBdr>
                    <w:top w:val="none" w:sz="0" w:space="0" w:color="auto"/>
                    <w:left w:val="none" w:sz="0" w:space="0" w:color="auto"/>
                    <w:bottom w:val="none" w:sz="0" w:space="0" w:color="auto"/>
                    <w:right w:val="none" w:sz="0" w:space="0" w:color="auto"/>
                  </w:divBdr>
                  <w:divsChild>
                    <w:div w:id="831799424">
                      <w:marLeft w:val="0"/>
                      <w:marRight w:val="0"/>
                      <w:marTop w:val="0"/>
                      <w:marBottom w:val="0"/>
                      <w:divBdr>
                        <w:top w:val="none" w:sz="0" w:space="0" w:color="auto"/>
                        <w:left w:val="none" w:sz="0" w:space="0" w:color="auto"/>
                        <w:bottom w:val="none" w:sz="0" w:space="0" w:color="auto"/>
                        <w:right w:val="none" w:sz="0" w:space="0" w:color="auto"/>
                      </w:divBdr>
                    </w:div>
                  </w:divsChild>
                </w:div>
                <w:div w:id="1313563315">
                  <w:marLeft w:val="0"/>
                  <w:marRight w:val="0"/>
                  <w:marTop w:val="0"/>
                  <w:marBottom w:val="0"/>
                  <w:divBdr>
                    <w:top w:val="none" w:sz="0" w:space="0" w:color="auto"/>
                    <w:left w:val="none" w:sz="0" w:space="0" w:color="auto"/>
                    <w:bottom w:val="none" w:sz="0" w:space="0" w:color="auto"/>
                    <w:right w:val="none" w:sz="0" w:space="0" w:color="auto"/>
                  </w:divBdr>
                  <w:divsChild>
                    <w:div w:id="2021274930">
                      <w:marLeft w:val="0"/>
                      <w:marRight w:val="0"/>
                      <w:marTop w:val="0"/>
                      <w:marBottom w:val="0"/>
                      <w:divBdr>
                        <w:top w:val="none" w:sz="0" w:space="0" w:color="auto"/>
                        <w:left w:val="none" w:sz="0" w:space="0" w:color="auto"/>
                        <w:bottom w:val="none" w:sz="0" w:space="0" w:color="auto"/>
                        <w:right w:val="none" w:sz="0" w:space="0" w:color="auto"/>
                      </w:divBdr>
                    </w:div>
                  </w:divsChild>
                </w:div>
                <w:div w:id="1923877541">
                  <w:marLeft w:val="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
                  </w:divsChild>
                </w:div>
                <w:div w:id="1825199004">
                  <w:marLeft w:val="0"/>
                  <w:marRight w:val="0"/>
                  <w:marTop w:val="0"/>
                  <w:marBottom w:val="0"/>
                  <w:divBdr>
                    <w:top w:val="none" w:sz="0" w:space="0" w:color="auto"/>
                    <w:left w:val="none" w:sz="0" w:space="0" w:color="auto"/>
                    <w:bottom w:val="none" w:sz="0" w:space="0" w:color="auto"/>
                    <w:right w:val="none" w:sz="0" w:space="0" w:color="auto"/>
                  </w:divBdr>
                  <w:divsChild>
                    <w:div w:id="1560507143">
                      <w:marLeft w:val="0"/>
                      <w:marRight w:val="0"/>
                      <w:marTop w:val="0"/>
                      <w:marBottom w:val="0"/>
                      <w:divBdr>
                        <w:top w:val="none" w:sz="0" w:space="0" w:color="auto"/>
                        <w:left w:val="none" w:sz="0" w:space="0" w:color="auto"/>
                        <w:bottom w:val="none" w:sz="0" w:space="0" w:color="auto"/>
                        <w:right w:val="none" w:sz="0" w:space="0" w:color="auto"/>
                      </w:divBdr>
                    </w:div>
                  </w:divsChild>
                </w:div>
                <w:div w:id="1538274949">
                  <w:marLeft w:val="0"/>
                  <w:marRight w:val="0"/>
                  <w:marTop w:val="0"/>
                  <w:marBottom w:val="0"/>
                  <w:divBdr>
                    <w:top w:val="none" w:sz="0" w:space="0" w:color="auto"/>
                    <w:left w:val="none" w:sz="0" w:space="0" w:color="auto"/>
                    <w:bottom w:val="none" w:sz="0" w:space="0" w:color="auto"/>
                    <w:right w:val="none" w:sz="0" w:space="0" w:color="auto"/>
                  </w:divBdr>
                  <w:divsChild>
                    <w:div w:id="769544884">
                      <w:marLeft w:val="0"/>
                      <w:marRight w:val="0"/>
                      <w:marTop w:val="0"/>
                      <w:marBottom w:val="0"/>
                      <w:divBdr>
                        <w:top w:val="none" w:sz="0" w:space="0" w:color="auto"/>
                        <w:left w:val="none" w:sz="0" w:space="0" w:color="auto"/>
                        <w:bottom w:val="none" w:sz="0" w:space="0" w:color="auto"/>
                        <w:right w:val="none" w:sz="0" w:space="0" w:color="auto"/>
                      </w:divBdr>
                    </w:div>
                  </w:divsChild>
                </w:div>
                <w:div w:id="1225338329">
                  <w:marLeft w:val="0"/>
                  <w:marRight w:val="0"/>
                  <w:marTop w:val="0"/>
                  <w:marBottom w:val="0"/>
                  <w:divBdr>
                    <w:top w:val="none" w:sz="0" w:space="0" w:color="auto"/>
                    <w:left w:val="none" w:sz="0" w:space="0" w:color="auto"/>
                    <w:bottom w:val="none" w:sz="0" w:space="0" w:color="auto"/>
                    <w:right w:val="none" w:sz="0" w:space="0" w:color="auto"/>
                  </w:divBdr>
                  <w:divsChild>
                    <w:div w:id="619336525">
                      <w:marLeft w:val="0"/>
                      <w:marRight w:val="0"/>
                      <w:marTop w:val="0"/>
                      <w:marBottom w:val="0"/>
                      <w:divBdr>
                        <w:top w:val="none" w:sz="0" w:space="0" w:color="auto"/>
                        <w:left w:val="none" w:sz="0" w:space="0" w:color="auto"/>
                        <w:bottom w:val="none" w:sz="0" w:space="0" w:color="auto"/>
                        <w:right w:val="none" w:sz="0" w:space="0" w:color="auto"/>
                      </w:divBdr>
                    </w:div>
                  </w:divsChild>
                </w:div>
                <w:div w:id="1842964947">
                  <w:marLeft w:val="0"/>
                  <w:marRight w:val="0"/>
                  <w:marTop w:val="0"/>
                  <w:marBottom w:val="0"/>
                  <w:divBdr>
                    <w:top w:val="none" w:sz="0" w:space="0" w:color="auto"/>
                    <w:left w:val="none" w:sz="0" w:space="0" w:color="auto"/>
                    <w:bottom w:val="none" w:sz="0" w:space="0" w:color="auto"/>
                    <w:right w:val="none" w:sz="0" w:space="0" w:color="auto"/>
                  </w:divBdr>
                  <w:divsChild>
                    <w:div w:id="1793788518">
                      <w:marLeft w:val="0"/>
                      <w:marRight w:val="0"/>
                      <w:marTop w:val="0"/>
                      <w:marBottom w:val="0"/>
                      <w:divBdr>
                        <w:top w:val="none" w:sz="0" w:space="0" w:color="auto"/>
                        <w:left w:val="none" w:sz="0" w:space="0" w:color="auto"/>
                        <w:bottom w:val="none" w:sz="0" w:space="0" w:color="auto"/>
                        <w:right w:val="none" w:sz="0" w:space="0" w:color="auto"/>
                      </w:divBdr>
                    </w:div>
                  </w:divsChild>
                </w:div>
                <w:div w:id="977031742">
                  <w:marLeft w:val="0"/>
                  <w:marRight w:val="0"/>
                  <w:marTop w:val="0"/>
                  <w:marBottom w:val="0"/>
                  <w:divBdr>
                    <w:top w:val="none" w:sz="0" w:space="0" w:color="auto"/>
                    <w:left w:val="none" w:sz="0" w:space="0" w:color="auto"/>
                    <w:bottom w:val="none" w:sz="0" w:space="0" w:color="auto"/>
                    <w:right w:val="none" w:sz="0" w:space="0" w:color="auto"/>
                  </w:divBdr>
                  <w:divsChild>
                    <w:div w:id="1808814554">
                      <w:marLeft w:val="0"/>
                      <w:marRight w:val="0"/>
                      <w:marTop w:val="0"/>
                      <w:marBottom w:val="0"/>
                      <w:divBdr>
                        <w:top w:val="none" w:sz="0" w:space="0" w:color="auto"/>
                        <w:left w:val="none" w:sz="0" w:space="0" w:color="auto"/>
                        <w:bottom w:val="none" w:sz="0" w:space="0" w:color="auto"/>
                        <w:right w:val="none" w:sz="0" w:space="0" w:color="auto"/>
                      </w:divBdr>
                    </w:div>
                  </w:divsChild>
                </w:div>
                <w:div w:id="604457863">
                  <w:marLeft w:val="0"/>
                  <w:marRight w:val="0"/>
                  <w:marTop w:val="0"/>
                  <w:marBottom w:val="0"/>
                  <w:divBdr>
                    <w:top w:val="none" w:sz="0" w:space="0" w:color="auto"/>
                    <w:left w:val="none" w:sz="0" w:space="0" w:color="auto"/>
                    <w:bottom w:val="none" w:sz="0" w:space="0" w:color="auto"/>
                    <w:right w:val="none" w:sz="0" w:space="0" w:color="auto"/>
                  </w:divBdr>
                  <w:divsChild>
                    <w:div w:id="1142310718">
                      <w:marLeft w:val="0"/>
                      <w:marRight w:val="0"/>
                      <w:marTop w:val="0"/>
                      <w:marBottom w:val="0"/>
                      <w:divBdr>
                        <w:top w:val="none" w:sz="0" w:space="0" w:color="auto"/>
                        <w:left w:val="none" w:sz="0" w:space="0" w:color="auto"/>
                        <w:bottom w:val="none" w:sz="0" w:space="0" w:color="auto"/>
                        <w:right w:val="none" w:sz="0" w:space="0" w:color="auto"/>
                      </w:divBdr>
                    </w:div>
                  </w:divsChild>
                </w:div>
                <w:div w:id="2124840457">
                  <w:marLeft w:val="0"/>
                  <w:marRight w:val="0"/>
                  <w:marTop w:val="0"/>
                  <w:marBottom w:val="0"/>
                  <w:divBdr>
                    <w:top w:val="none" w:sz="0" w:space="0" w:color="auto"/>
                    <w:left w:val="none" w:sz="0" w:space="0" w:color="auto"/>
                    <w:bottom w:val="none" w:sz="0" w:space="0" w:color="auto"/>
                    <w:right w:val="none" w:sz="0" w:space="0" w:color="auto"/>
                  </w:divBdr>
                  <w:divsChild>
                    <w:div w:id="220673588">
                      <w:marLeft w:val="0"/>
                      <w:marRight w:val="0"/>
                      <w:marTop w:val="0"/>
                      <w:marBottom w:val="0"/>
                      <w:divBdr>
                        <w:top w:val="none" w:sz="0" w:space="0" w:color="auto"/>
                        <w:left w:val="none" w:sz="0" w:space="0" w:color="auto"/>
                        <w:bottom w:val="none" w:sz="0" w:space="0" w:color="auto"/>
                        <w:right w:val="none" w:sz="0" w:space="0" w:color="auto"/>
                      </w:divBdr>
                    </w:div>
                  </w:divsChild>
                </w:div>
                <w:div w:id="1588924261">
                  <w:marLeft w:val="0"/>
                  <w:marRight w:val="0"/>
                  <w:marTop w:val="0"/>
                  <w:marBottom w:val="0"/>
                  <w:divBdr>
                    <w:top w:val="none" w:sz="0" w:space="0" w:color="auto"/>
                    <w:left w:val="none" w:sz="0" w:space="0" w:color="auto"/>
                    <w:bottom w:val="none" w:sz="0" w:space="0" w:color="auto"/>
                    <w:right w:val="none" w:sz="0" w:space="0" w:color="auto"/>
                  </w:divBdr>
                  <w:divsChild>
                    <w:div w:id="1046951081">
                      <w:marLeft w:val="0"/>
                      <w:marRight w:val="0"/>
                      <w:marTop w:val="0"/>
                      <w:marBottom w:val="0"/>
                      <w:divBdr>
                        <w:top w:val="none" w:sz="0" w:space="0" w:color="auto"/>
                        <w:left w:val="none" w:sz="0" w:space="0" w:color="auto"/>
                        <w:bottom w:val="none" w:sz="0" w:space="0" w:color="auto"/>
                        <w:right w:val="none" w:sz="0" w:space="0" w:color="auto"/>
                      </w:divBdr>
                    </w:div>
                  </w:divsChild>
                </w:div>
                <w:div w:id="272980932">
                  <w:marLeft w:val="0"/>
                  <w:marRight w:val="0"/>
                  <w:marTop w:val="0"/>
                  <w:marBottom w:val="0"/>
                  <w:divBdr>
                    <w:top w:val="none" w:sz="0" w:space="0" w:color="auto"/>
                    <w:left w:val="none" w:sz="0" w:space="0" w:color="auto"/>
                    <w:bottom w:val="none" w:sz="0" w:space="0" w:color="auto"/>
                    <w:right w:val="none" w:sz="0" w:space="0" w:color="auto"/>
                  </w:divBdr>
                  <w:divsChild>
                    <w:div w:id="652023089">
                      <w:marLeft w:val="0"/>
                      <w:marRight w:val="0"/>
                      <w:marTop w:val="0"/>
                      <w:marBottom w:val="0"/>
                      <w:divBdr>
                        <w:top w:val="none" w:sz="0" w:space="0" w:color="auto"/>
                        <w:left w:val="none" w:sz="0" w:space="0" w:color="auto"/>
                        <w:bottom w:val="none" w:sz="0" w:space="0" w:color="auto"/>
                        <w:right w:val="none" w:sz="0" w:space="0" w:color="auto"/>
                      </w:divBdr>
                    </w:div>
                  </w:divsChild>
                </w:div>
                <w:div w:id="877468889">
                  <w:marLeft w:val="0"/>
                  <w:marRight w:val="0"/>
                  <w:marTop w:val="0"/>
                  <w:marBottom w:val="0"/>
                  <w:divBdr>
                    <w:top w:val="none" w:sz="0" w:space="0" w:color="auto"/>
                    <w:left w:val="none" w:sz="0" w:space="0" w:color="auto"/>
                    <w:bottom w:val="none" w:sz="0" w:space="0" w:color="auto"/>
                    <w:right w:val="none" w:sz="0" w:space="0" w:color="auto"/>
                  </w:divBdr>
                  <w:divsChild>
                    <w:div w:id="40447828">
                      <w:marLeft w:val="0"/>
                      <w:marRight w:val="0"/>
                      <w:marTop w:val="0"/>
                      <w:marBottom w:val="0"/>
                      <w:divBdr>
                        <w:top w:val="none" w:sz="0" w:space="0" w:color="auto"/>
                        <w:left w:val="none" w:sz="0" w:space="0" w:color="auto"/>
                        <w:bottom w:val="none" w:sz="0" w:space="0" w:color="auto"/>
                        <w:right w:val="none" w:sz="0" w:space="0" w:color="auto"/>
                      </w:divBdr>
                    </w:div>
                  </w:divsChild>
                </w:div>
                <w:div w:id="1562209703">
                  <w:marLeft w:val="0"/>
                  <w:marRight w:val="0"/>
                  <w:marTop w:val="0"/>
                  <w:marBottom w:val="0"/>
                  <w:divBdr>
                    <w:top w:val="none" w:sz="0" w:space="0" w:color="auto"/>
                    <w:left w:val="none" w:sz="0" w:space="0" w:color="auto"/>
                    <w:bottom w:val="none" w:sz="0" w:space="0" w:color="auto"/>
                    <w:right w:val="none" w:sz="0" w:space="0" w:color="auto"/>
                  </w:divBdr>
                  <w:divsChild>
                    <w:div w:id="1260408756">
                      <w:marLeft w:val="0"/>
                      <w:marRight w:val="0"/>
                      <w:marTop w:val="0"/>
                      <w:marBottom w:val="0"/>
                      <w:divBdr>
                        <w:top w:val="none" w:sz="0" w:space="0" w:color="auto"/>
                        <w:left w:val="none" w:sz="0" w:space="0" w:color="auto"/>
                        <w:bottom w:val="none" w:sz="0" w:space="0" w:color="auto"/>
                        <w:right w:val="none" w:sz="0" w:space="0" w:color="auto"/>
                      </w:divBdr>
                    </w:div>
                  </w:divsChild>
                </w:div>
                <w:div w:id="956444877">
                  <w:marLeft w:val="0"/>
                  <w:marRight w:val="0"/>
                  <w:marTop w:val="0"/>
                  <w:marBottom w:val="0"/>
                  <w:divBdr>
                    <w:top w:val="none" w:sz="0" w:space="0" w:color="auto"/>
                    <w:left w:val="none" w:sz="0" w:space="0" w:color="auto"/>
                    <w:bottom w:val="none" w:sz="0" w:space="0" w:color="auto"/>
                    <w:right w:val="none" w:sz="0" w:space="0" w:color="auto"/>
                  </w:divBdr>
                  <w:divsChild>
                    <w:div w:id="1199587848">
                      <w:marLeft w:val="0"/>
                      <w:marRight w:val="0"/>
                      <w:marTop w:val="0"/>
                      <w:marBottom w:val="0"/>
                      <w:divBdr>
                        <w:top w:val="none" w:sz="0" w:space="0" w:color="auto"/>
                        <w:left w:val="none" w:sz="0" w:space="0" w:color="auto"/>
                        <w:bottom w:val="none" w:sz="0" w:space="0" w:color="auto"/>
                        <w:right w:val="none" w:sz="0" w:space="0" w:color="auto"/>
                      </w:divBdr>
                    </w:div>
                  </w:divsChild>
                </w:div>
                <w:div w:id="2039894926">
                  <w:marLeft w:val="0"/>
                  <w:marRight w:val="0"/>
                  <w:marTop w:val="0"/>
                  <w:marBottom w:val="0"/>
                  <w:divBdr>
                    <w:top w:val="none" w:sz="0" w:space="0" w:color="auto"/>
                    <w:left w:val="none" w:sz="0" w:space="0" w:color="auto"/>
                    <w:bottom w:val="none" w:sz="0" w:space="0" w:color="auto"/>
                    <w:right w:val="none" w:sz="0" w:space="0" w:color="auto"/>
                  </w:divBdr>
                  <w:divsChild>
                    <w:div w:id="953295040">
                      <w:marLeft w:val="0"/>
                      <w:marRight w:val="0"/>
                      <w:marTop w:val="0"/>
                      <w:marBottom w:val="0"/>
                      <w:divBdr>
                        <w:top w:val="none" w:sz="0" w:space="0" w:color="auto"/>
                        <w:left w:val="none" w:sz="0" w:space="0" w:color="auto"/>
                        <w:bottom w:val="none" w:sz="0" w:space="0" w:color="auto"/>
                        <w:right w:val="none" w:sz="0" w:space="0" w:color="auto"/>
                      </w:divBdr>
                    </w:div>
                  </w:divsChild>
                </w:div>
                <w:div w:id="661086128">
                  <w:marLeft w:val="0"/>
                  <w:marRight w:val="0"/>
                  <w:marTop w:val="0"/>
                  <w:marBottom w:val="0"/>
                  <w:divBdr>
                    <w:top w:val="none" w:sz="0" w:space="0" w:color="auto"/>
                    <w:left w:val="none" w:sz="0" w:space="0" w:color="auto"/>
                    <w:bottom w:val="none" w:sz="0" w:space="0" w:color="auto"/>
                    <w:right w:val="none" w:sz="0" w:space="0" w:color="auto"/>
                  </w:divBdr>
                  <w:divsChild>
                    <w:div w:id="397438724">
                      <w:marLeft w:val="0"/>
                      <w:marRight w:val="0"/>
                      <w:marTop w:val="0"/>
                      <w:marBottom w:val="0"/>
                      <w:divBdr>
                        <w:top w:val="none" w:sz="0" w:space="0" w:color="auto"/>
                        <w:left w:val="none" w:sz="0" w:space="0" w:color="auto"/>
                        <w:bottom w:val="none" w:sz="0" w:space="0" w:color="auto"/>
                        <w:right w:val="none" w:sz="0" w:space="0" w:color="auto"/>
                      </w:divBdr>
                    </w:div>
                  </w:divsChild>
                </w:div>
                <w:div w:id="86773752">
                  <w:marLeft w:val="0"/>
                  <w:marRight w:val="0"/>
                  <w:marTop w:val="0"/>
                  <w:marBottom w:val="0"/>
                  <w:divBdr>
                    <w:top w:val="none" w:sz="0" w:space="0" w:color="auto"/>
                    <w:left w:val="none" w:sz="0" w:space="0" w:color="auto"/>
                    <w:bottom w:val="none" w:sz="0" w:space="0" w:color="auto"/>
                    <w:right w:val="none" w:sz="0" w:space="0" w:color="auto"/>
                  </w:divBdr>
                  <w:divsChild>
                    <w:div w:id="439839018">
                      <w:marLeft w:val="0"/>
                      <w:marRight w:val="0"/>
                      <w:marTop w:val="0"/>
                      <w:marBottom w:val="0"/>
                      <w:divBdr>
                        <w:top w:val="none" w:sz="0" w:space="0" w:color="auto"/>
                        <w:left w:val="none" w:sz="0" w:space="0" w:color="auto"/>
                        <w:bottom w:val="none" w:sz="0" w:space="0" w:color="auto"/>
                        <w:right w:val="none" w:sz="0" w:space="0" w:color="auto"/>
                      </w:divBdr>
                    </w:div>
                  </w:divsChild>
                </w:div>
                <w:div w:id="872885192">
                  <w:marLeft w:val="0"/>
                  <w:marRight w:val="0"/>
                  <w:marTop w:val="0"/>
                  <w:marBottom w:val="0"/>
                  <w:divBdr>
                    <w:top w:val="none" w:sz="0" w:space="0" w:color="auto"/>
                    <w:left w:val="none" w:sz="0" w:space="0" w:color="auto"/>
                    <w:bottom w:val="none" w:sz="0" w:space="0" w:color="auto"/>
                    <w:right w:val="none" w:sz="0" w:space="0" w:color="auto"/>
                  </w:divBdr>
                  <w:divsChild>
                    <w:div w:id="935214512">
                      <w:marLeft w:val="0"/>
                      <w:marRight w:val="0"/>
                      <w:marTop w:val="0"/>
                      <w:marBottom w:val="0"/>
                      <w:divBdr>
                        <w:top w:val="none" w:sz="0" w:space="0" w:color="auto"/>
                        <w:left w:val="none" w:sz="0" w:space="0" w:color="auto"/>
                        <w:bottom w:val="none" w:sz="0" w:space="0" w:color="auto"/>
                        <w:right w:val="none" w:sz="0" w:space="0" w:color="auto"/>
                      </w:divBdr>
                    </w:div>
                  </w:divsChild>
                </w:div>
                <w:div w:id="1200358104">
                  <w:marLeft w:val="0"/>
                  <w:marRight w:val="0"/>
                  <w:marTop w:val="0"/>
                  <w:marBottom w:val="0"/>
                  <w:divBdr>
                    <w:top w:val="none" w:sz="0" w:space="0" w:color="auto"/>
                    <w:left w:val="none" w:sz="0" w:space="0" w:color="auto"/>
                    <w:bottom w:val="none" w:sz="0" w:space="0" w:color="auto"/>
                    <w:right w:val="none" w:sz="0" w:space="0" w:color="auto"/>
                  </w:divBdr>
                  <w:divsChild>
                    <w:div w:id="916942604">
                      <w:marLeft w:val="0"/>
                      <w:marRight w:val="0"/>
                      <w:marTop w:val="0"/>
                      <w:marBottom w:val="0"/>
                      <w:divBdr>
                        <w:top w:val="none" w:sz="0" w:space="0" w:color="auto"/>
                        <w:left w:val="none" w:sz="0" w:space="0" w:color="auto"/>
                        <w:bottom w:val="none" w:sz="0" w:space="0" w:color="auto"/>
                        <w:right w:val="none" w:sz="0" w:space="0" w:color="auto"/>
                      </w:divBdr>
                    </w:div>
                    <w:div w:id="1529021649">
                      <w:marLeft w:val="0"/>
                      <w:marRight w:val="0"/>
                      <w:marTop w:val="0"/>
                      <w:marBottom w:val="0"/>
                      <w:divBdr>
                        <w:top w:val="none" w:sz="0" w:space="0" w:color="auto"/>
                        <w:left w:val="none" w:sz="0" w:space="0" w:color="auto"/>
                        <w:bottom w:val="none" w:sz="0" w:space="0" w:color="auto"/>
                        <w:right w:val="none" w:sz="0" w:space="0" w:color="auto"/>
                      </w:divBdr>
                    </w:div>
                  </w:divsChild>
                </w:div>
                <w:div w:id="601692305">
                  <w:marLeft w:val="0"/>
                  <w:marRight w:val="0"/>
                  <w:marTop w:val="0"/>
                  <w:marBottom w:val="0"/>
                  <w:divBdr>
                    <w:top w:val="none" w:sz="0" w:space="0" w:color="auto"/>
                    <w:left w:val="none" w:sz="0" w:space="0" w:color="auto"/>
                    <w:bottom w:val="none" w:sz="0" w:space="0" w:color="auto"/>
                    <w:right w:val="none" w:sz="0" w:space="0" w:color="auto"/>
                  </w:divBdr>
                  <w:divsChild>
                    <w:div w:id="504369491">
                      <w:marLeft w:val="0"/>
                      <w:marRight w:val="0"/>
                      <w:marTop w:val="0"/>
                      <w:marBottom w:val="0"/>
                      <w:divBdr>
                        <w:top w:val="none" w:sz="0" w:space="0" w:color="auto"/>
                        <w:left w:val="none" w:sz="0" w:space="0" w:color="auto"/>
                        <w:bottom w:val="none" w:sz="0" w:space="0" w:color="auto"/>
                        <w:right w:val="none" w:sz="0" w:space="0" w:color="auto"/>
                      </w:divBdr>
                    </w:div>
                  </w:divsChild>
                </w:div>
                <w:div w:id="1515804382">
                  <w:marLeft w:val="0"/>
                  <w:marRight w:val="0"/>
                  <w:marTop w:val="0"/>
                  <w:marBottom w:val="0"/>
                  <w:divBdr>
                    <w:top w:val="none" w:sz="0" w:space="0" w:color="auto"/>
                    <w:left w:val="none" w:sz="0" w:space="0" w:color="auto"/>
                    <w:bottom w:val="none" w:sz="0" w:space="0" w:color="auto"/>
                    <w:right w:val="none" w:sz="0" w:space="0" w:color="auto"/>
                  </w:divBdr>
                  <w:divsChild>
                    <w:div w:id="1933975259">
                      <w:marLeft w:val="0"/>
                      <w:marRight w:val="0"/>
                      <w:marTop w:val="0"/>
                      <w:marBottom w:val="0"/>
                      <w:divBdr>
                        <w:top w:val="none" w:sz="0" w:space="0" w:color="auto"/>
                        <w:left w:val="none" w:sz="0" w:space="0" w:color="auto"/>
                        <w:bottom w:val="none" w:sz="0" w:space="0" w:color="auto"/>
                        <w:right w:val="none" w:sz="0" w:space="0" w:color="auto"/>
                      </w:divBdr>
                    </w:div>
                  </w:divsChild>
                </w:div>
                <w:div w:id="842933854">
                  <w:marLeft w:val="0"/>
                  <w:marRight w:val="0"/>
                  <w:marTop w:val="0"/>
                  <w:marBottom w:val="0"/>
                  <w:divBdr>
                    <w:top w:val="none" w:sz="0" w:space="0" w:color="auto"/>
                    <w:left w:val="none" w:sz="0" w:space="0" w:color="auto"/>
                    <w:bottom w:val="none" w:sz="0" w:space="0" w:color="auto"/>
                    <w:right w:val="none" w:sz="0" w:space="0" w:color="auto"/>
                  </w:divBdr>
                  <w:divsChild>
                    <w:div w:id="884220428">
                      <w:marLeft w:val="0"/>
                      <w:marRight w:val="0"/>
                      <w:marTop w:val="0"/>
                      <w:marBottom w:val="0"/>
                      <w:divBdr>
                        <w:top w:val="none" w:sz="0" w:space="0" w:color="auto"/>
                        <w:left w:val="none" w:sz="0" w:space="0" w:color="auto"/>
                        <w:bottom w:val="none" w:sz="0" w:space="0" w:color="auto"/>
                        <w:right w:val="none" w:sz="0" w:space="0" w:color="auto"/>
                      </w:divBdr>
                    </w:div>
                  </w:divsChild>
                </w:div>
                <w:div w:id="1417097788">
                  <w:marLeft w:val="0"/>
                  <w:marRight w:val="0"/>
                  <w:marTop w:val="0"/>
                  <w:marBottom w:val="0"/>
                  <w:divBdr>
                    <w:top w:val="none" w:sz="0" w:space="0" w:color="auto"/>
                    <w:left w:val="none" w:sz="0" w:space="0" w:color="auto"/>
                    <w:bottom w:val="none" w:sz="0" w:space="0" w:color="auto"/>
                    <w:right w:val="none" w:sz="0" w:space="0" w:color="auto"/>
                  </w:divBdr>
                  <w:divsChild>
                    <w:div w:id="1894079847">
                      <w:marLeft w:val="0"/>
                      <w:marRight w:val="0"/>
                      <w:marTop w:val="0"/>
                      <w:marBottom w:val="0"/>
                      <w:divBdr>
                        <w:top w:val="none" w:sz="0" w:space="0" w:color="auto"/>
                        <w:left w:val="none" w:sz="0" w:space="0" w:color="auto"/>
                        <w:bottom w:val="none" w:sz="0" w:space="0" w:color="auto"/>
                        <w:right w:val="none" w:sz="0" w:space="0" w:color="auto"/>
                      </w:divBdr>
                    </w:div>
                  </w:divsChild>
                </w:div>
                <w:div w:id="2085757487">
                  <w:marLeft w:val="0"/>
                  <w:marRight w:val="0"/>
                  <w:marTop w:val="0"/>
                  <w:marBottom w:val="0"/>
                  <w:divBdr>
                    <w:top w:val="none" w:sz="0" w:space="0" w:color="auto"/>
                    <w:left w:val="none" w:sz="0" w:space="0" w:color="auto"/>
                    <w:bottom w:val="none" w:sz="0" w:space="0" w:color="auto"/>
                    <w:right w:val="none" w:sz="0" w:space="0" w:color="auto"/>
                  </w:divBdr>
                  <w:divsChild>
                    <w:div w:id="1248076816">
                      <w:marLeft w:val="0"/>
                      <w:marRight w:val="0"/>
                      <w:marTop w:val="0"/>
                      <w:marBottom w:val="0"/>
                      <w:divBdr>
                        <w:top w:val="none" w:sz="0" w:space="0" w:color="auto"/>
                        <w:left w:val="none" w:sz="0" w:space="0" w:color="auto"/>
                        <w:bottom w:val="none" w:sz="0" w:space="0" w:color="auto"/>
                        <w:right w:val="none" w:sz="0" w:space="0" w:color="auto"/>
                      </w:divBdr>
                    </w:div>
                    <w:div w:id="379325264">
                      <w:marLeft w:val="0"/>
                      <w:marRight w:val="0"/>
                      <w:marTop w:val="0"/>
                      <w:marBottom w:val="0"/>
                      <w:divBdr>
                        <w:top w:val="none" w:sz="0" w:space="0" w:color="auto"/>
                        <w:left w:val="none" w:sz="0" w:space="0" w:color="auto"/>
                        <w:bottom w:val="none" w:sz="0" w:space="0" w:color="auto"/>
                        <w:right w:val="none" w:sz="0" w:space="0" w:color="auto"/>
                      </w:divBdr>
                    </w:div>
                  </w:divsChild>
                </w:div>
                <w:div w:id="1330400303">
                  <w:marLeft w:val="0"/>
                  <w:marRight w:val="0"/>
                  <w:marTop w:val="0"/>
                  <w:marBottom w:val="0"/>
                  <w:divBdr>
                    <w:top w:val="none" w:sz="0" w:space="0" w:color="auto"/>
                    <w:left w:val="none" w:sz="0" w:space="0" w:color="auto"/>
                    <w:bottom w:val="none" w:sz="0" w:space="0" w:color="auto"/>
                    <w:right w:val="none" w:sz="0" w:space="0" w:color="auto"/>
                  </w:divBdr>
                  <w:divsChild>
                    <w:div w:id="1985236756">
                      <w:marLeft w:val="0"/>
                      <w:marRight w:val="0"/>
                      <w:marTop w:val="0"/>
                      <w:marBottom w:val="0"/>
                      <w:divBdr>
                        <w:top w:val="none" w:sz="0" w:space="0" w:color="auto"/>
                        <w:left w:val="none" w:sz="0" w:space="0" w:color="auto"/>
                        <w:bottom w:val="none" w:sz="0" w:space="0" w:color="auto"/>
                        <w:right w:val="none" w:sz="0" w:space="0" w:color="auto"/>
                      </w:divBdr>
                    </w:div>
                  </w:divsChild>
                </w:div>
                <w:div w:id="156458960">
                  <w:marLeft w:val="0"/>
                  <w:marRight w:val="0"/>
                  <w:marTop w:val="0"/>
                  <w:marBottom w:val="0"/>
                  <w:divBdr>
                    <w:top w:val="none" w:sz="0" w:space="0" w:color="auto"/>
                    <w:left w:val="none" w:sz="0" w:space="0" w:color="auto"/>
                    <w:bottom w:val="none" w:sz="0" w:space="0" w:color="auto"/>
                    <w:right w:val="none" w:sz="0" w:space="0" w:color="auto"/>
                  </w:divBdr>
                  <w:divsChild>
                    <w:div w:id="1328094924">
                      <w:marLeft w:val="0"/>
                      <w:marRight w:val="0"/>
                      <w:marTop w:val="0"/>
                      <w:marBottom w:val="0"/>
                      <w:divBdr>
                        <w:top w:val="none" w:sz="0" w:space="0" w:color="auto"/>
                        <w:left w:val="none" w:sz="0" w:space="0" w:color="auto"/>
                        <w:bottom w:val="none" w:sz="0" w:space="0" w:color="auto"/>
                        <w:right w:val="none" w:sz="0" w:space="0" w:color="auto"/>
                      </w:divBdr>
                    </w:div>
                  </w:divsChild>
                </w:div>
                <w:div w:id="162093964">
                  <w:marLeft w:val="0"/>
                  <w:marRight w:val="0"/>
                  <w:marTop w:val="0"/>
                  <w:marBottom w:val="0"/>
                  <w:divBdr>
                    <w:top w:val="none" w:sz="0" w:space="0" w:color="auto"/>
                    <w:left w:val="none" w:sz="0" w:space="0" w:color="auto"/>
                    <w:bottom w:val="none" w:sz="0" w:space="0" w:color="auto"/>
                    <w:right w:val="none" w:sz="0" w:space="0" w:color="auto"/>
                  </w:divBdr>
                  <w:divsChild>
                    <w:div w:id="1535382223">
                      <w:marLeft w:val="0"/>
                      <w:marRight w:val="0"/>
                      <w:marTop w:val="0"/>
                      <w:marBottom w:val="0"/>
                      <w:divBdr>
                        <w:top w:val="none" w:sz="0" w:space="0" w:color="auto"/>
                        <w:left w:val="none" w:sz="0" w:space="0" w:color="auto"/>
                        <w:bottom w:val="none" w:sz="0" w:space="0" w:color="auto"/>
                        <w:right w:val="none" w:sz="0" w:space="0" w:color="auto"/>
                      </w:divBdr>
                    </w:div>
                  </w:divsChild>
                </w:div>
                <w:div w:id="2076203723">
                  <w:marLeft w:val="0"/>
                  <w:marRight w:val="0"/>
                  <w:marTop w:val="0"/>
                  <w:marBottom w:val="0"/>
                  <w:divBdr>
                    <w:top w:val="none" w:sz="0" w:space="0" w:color="auto"/>
                    <w:left w:val="none" w:sz="0" w:space="0" w:color="auto"/>
                    <w:bottom w:val="none" w:sz="0" w:space="0" w:color="auto"/>
                    <w:right w:val="none" w:sz="0" w:space="0" w:color="auto"/>
                  </w:divBdr>
                  <w:divsChild>
                    <w:div w:id="482546809">
                      <w:marLeft w:val="0"/>
                      <w:marRight w:val="0"/>
                      <w:marTop w:val="0"/>
                      <w:marBottom w:val="0"/>
                      <w:divBdr>
                        <w:top w:val="none" w:sz="0" w:space="0" w:color="auto"/>
                        <w:left w:val="none" w:sz="0" w:space="0" w:color="auto"/>
                        <w:bottom w:val="none" w:sz="0" w:space="0" w:color="auto"/>
                        <w:right w:val="none" w:sz="0" w:space="0" w:color="auto"/>
                      </w:divBdr>
                    </w:div>
                  </w:divsChild>
                </w:div>
                <w:div w:id="2026905117">
                  <w:marLeft w:val="0"/>
                  <w:marRight w:val="0"/>
                  <w:marTop w:val="0"/>
                  <w:marBottom w:val="0"/>
                  <w:divBdr>
                    <w:top w:val="none" w:sz="0" w:space="0" w:color="auto"/>
                    <w:left w:val="none" w:sz="0" w:space="0" w:color="auto"/>
                    <w:bottom w:val="none" w:sz="0" w:space="0" w:color="auto"/>
                    <w:right w:val="none" w:sz="0" w:space="0" w:color="auto"/>
                  </w:divBdr>
                  <w:divsChild>
                    <w:div w:id="906887248">
                      <w:marLeft w:val="0"/>
                      <w:marRight w:val="0"/>
                      <w:marTop w:val="0"/>
                      <w:marBottom w:val="0"/>
                      <w:divBdr>
                        <w:top w:val="none" w:sz="0" w:space="0" w:color="auto"/>
                        <w:left w:val="none" w:sz="0" w:space="0" w:color="auto"/>
                        <w:bottom w:val="none" w:sz="0" w:space="0" w:color="auto"/>
                        <w:right w:val="none" w:sz="0" w:space="0" w:color="auto"/>
                      </w:divBdr>
                    </w:div>
                  </w:divsChild>
                </w:div>
                <w:div w:id="558445227">
                  <w:marLeft w:val="0"/>
                  <w:marRight w:val="0"/>
                  <w:marTop w:val="0"/>
                  <w:marBottom w:val="0"/>
                  <w:divBdr>
                    <w:top w:val="none" w:sz="0" w:space="0" w:color="auto"/>
                    <w:left w:val="none" w:sz="0" w:space="0" w:color="auto"/>
                    <w:bottom w:val="none" w:sz="0" w:space="0" w:color="auto"/>
                    <w:right w:val="none" w:sz="0" w:space="0" w:color="auto"/>
                  </w:divBdr>
                  <w:divsChild>
                    <w:div w:id="1442726661">
                      <w:marLeft w:val="0"/>
                      <w:marRight w:val="0"/>
                      <w:marTop w:val="0"/>
                      <w:marBottom w:val="0"/>
                      <w:divBdr>
                        <w:top w:val="none" w:sz="0" w:space="0" w:color="auto"/>
                        <w:left w:val="none" w:sz="0" w:space="0" w:color="auto"/>
                        <w:bottom w:val="none" w:sz="0" w:space="0" w:color="auto"/>
                        <w:right w:val="none" w:sz="0" w:space="0" w:color="auto"/>
                      </w:divBdr>
                    </w:div>
                  </w:divsChild>
                </w:div>
                <w:div w:id="350647158">
                  <w:marLeft w:val="0"/>
                  <w:marRight w:val="0"/>
                  <w:marTop w:val="0"/>
                  <w:marBottom w:val="0"/>
                  <w:divBdr>
                    <w:top w:val="none" w:sz="0" w:space="0" w:color="auto"/>
                    <w:left w:val="none" w:sz="0" w:space="0" w:color="auto"/>
                    <w:bottom w:val="none" w:sz="0" w:space="0" w:color="auto"/>
                    <w:right w:val="none" w:sz="0" w:space="0" w:color="auto"/>
                  </w:divBdr>
                  <w:divsChild>
                    <w:div w:id="1580863193">
                      <w:marLeft w:val="0"/>
                      <w:marRight w:val="0"/>
                      <w:marTop w:val="0"/>
                      <w:marBottom w:val="0"/>
                      <w:divBdr>
                        <w:top w:val="none" w:sz="0" w:space="0" w:color="auto"/>
                        <w:left w:val="none" w:sz="0" w:space="0" w:color="auto"/>
                        <w:bottom w:val="none" w:sz="0" w:space="0" w:color="auto"/>
                        <w:right w:val="none" w:sz="0" w:space="0" w:color="auto"/>
                      </w:divBdr>
                    </w:div>
                  </w:divsChild>
                </w:div>
                <w:div w:id="418910791">
                  <w:marLeft w:val="0"/>
                  <w:marRight w:val="0"/>
                  <w:marTop w:val="0"/>
                  <w:marBottom w:val="0"/>
                  <w:divBdr>
                    <w:top w:val="none" w:sz="0" w:space="0" w:color="auto"/>
                    <w:left w:val="none" w:sz="0" w:space="0" w:color="auto"/>
                    <w:bottom w:val="none" w:sz="0" w:space="0" w:color="auto"/>
                    <w:right w:val="none" w:sz="0" w:space="0" w:color="auto"/>
                  </w:divBdr>
                  <w:divsChild>
                    <w:div w:id="521357107">
                      <w:marLeft w:val="0"/>
                      <w:marRight w:val="0"/>
                      <w:marTop w:val="0"/>
                      <w:marBottom w:val="0"/>
                      <w:divBdr>
                        <w:top w:val="none" w:sz="0" w:space="0" w:color="auto"/>
                        <w:left w:val="none" w:sz="0" w:space="0" w:color="auto"/>
                        <w:bottom w:val="none" w:sz="0" w:space="0" w:color="auto"/>
                        <w:right w:val="none" w:sz="0" w:space="0" w:color="auto"/>
                      </w:divBdr>
                    </w:div>
                  </w:divsChild>
                </w:div>
                <w:div w:id="71590913">
                  <w:marLeft w:val="0"/>
                  <w:marRight w:val="0"/>
                  <w:marTop w:val="0"/>
                  <w:marBottom w:val="0"/>
                  <w:divBdr>
                    <w:top w:val="none" w:sz="0" w:space="0" w:color="auto"/>
                    <w:left w:val="none" w:sz="0" w:space="0" w:color="auto"/>
                    <w:bottom w:val="none" w:sz="0" w:space="0" w:color="auto"/>
                    <w:right w:val="none" w:sz="0" w:space="0" w:color="auto"/>
                  </w:divBdr>
                  <w:divsChild>
                    <w:div w:id="1042098185">
                      <w:marLeft w:val="0"/>
                      <w:marRight w:val="0"/>
                      <w:marTop w:val="0"/>
                      <w:marBottom w:val="0"/>
                      <w:divBdr>
                        <w:top w:val="none" w:sz="0" w:space="0" w:color="auto"/>
                        <w:left w:val="none" w:sz="0" w:space="0" w:color="auto"/>
                        <w:bottom w:val="none" w:sz="0" w:space="0" w:color="auto"/>
                        <w:right w:val="none" w:sz="0" w:space="0" w:color="auto"/>
                      </w:divBdr>
                    </w:div>
                  </w:divsChild>
                </w:div>
                <w:div w:id="1364358072">
                  <w:marLeft w:val="0"/>
                  <w:marRight w:val="0"/>
                  <w:marTop w:val="0"/>
                  <w:marBottom w:val="0"/>
                  <w:divBdr>
                    <w:top w:val="none" w:sz="0" w:space="0" w:color="auto"/>
                    <w:left w:val="none" w:sz="0" w:space="0" w:color="auto"/>
                    <w:bottom w:val="none" w:sz="0" w:space="0" w:color="auto"/>
                    <w:right w:val="none" w:sz="0" w:space="0" w:color="auto"/>
                  </w:divBdr>
                  <w:divsChild>
                    <w:div w:id="637536976">
                      <w:marLeft w:val="0"/>
                      <w:marRight w:val="0"/>
                      <w:marTop w:val="0"/>
                      <w:marBottom w:val="0"/>
                      <w:divBdr>
                        <w:top w:val="none" w:sz="0" w:space="0" w:color="auto"/>
                        <w:left w:val="none" w:sz="0" w:space="0" w:color="auto"/>
                        <w:bottom w:val="none" w:sz="0" w:space="0" w:color="auto"/>
                        <w:right w:val="none" w:sz="0" w:space="0" w:color="auto"/>
                      </w:divBdr>
                    </w:div>
                  </w:divsChild>
                </w:div>
                <w:div w:id="1779524929">
                  <w:marLeft w:val="0"/>
                  <w:marRight w:val="0"/>
                  <w:marTop w:val="0"/>
                  <w:marBottom w:val="0"/>
                  <w:divBdr>
                    <w:top w:val="none" w:sz="0" w:space="0" w:color="auto"/>
                    <w:left w:val="none" w:sz="0" w:space="0" w:color="auto"/>
                    <w:bottom w:val="none" w:sz="0" w:space="0" w:color="auto"/>
                    <w:right w:val="none" w:sz="0" w:space="0" w:color="auto"/>
                  </w:divBdr>
                  <w:divsChild>
                    <w:div w:id="343746866">
                      <w:marLeft w:val="0"/>
                      <w:marRight w:val="0"/>
                      <w:marTop w:val="0"/>
                      <w:marBottom w:val="0"/>
                      <w:divBdr>
                        <w:top w:val="none" w:sz="0" w:space="0" w:color="auto"/>
                        <w:left w:val="none" w:sz="0" w:space="0" w:color="auto"/>
                        <w:bottom w:val="none" w:sz="0" w:space="0" w:color="auto"/>
                        <w:right w:val="none" w:sz="0" w:space="0" w:color="auto"/>
                      </w:divBdr>
                    </w:div>
                  </w:divsChild>
                </w:div>
                <w:div w:id="23289549">
                  <w:marLeft w:val="0"/>
                  <w:marRight w:val="0"/>
                  <w:marTop w:val="0"/>
                  <w:marBottom w:val="0"/>
                  <w:divBdr>
                    <w:top w:val="none" w:sz="0" w:space="0" w:color="auto"/>
                    <w:left w:val="none" w:sz="0" w:space="0" w:color="auto"/>
                    <w:bottom w:val="none" w:sz="0" w:space="0" w:color="auto"/>
                    <w:right w:val="none" w:sz="0" w:space="0" w:color="auto"/>
                  </w:divBdr>
                  <w:divsChild>
                    <w:div w:id="626089824">
                      <w:marLeft w:val="0"/>
                      <w:marRight w:val="0"/>
                      <w:marTop w:val="0"/>
                      <w:marBottom w:val="0"/>
                      <w:divBdr>
                        <w:top w:val="none" w:sz="0" w:space="0" w:color="auto"/>
                        <w:left w:val="none" w:sz="0" w:space="0" w:color="auto"/>
                        <w:bottom w:val="none" w:sz="0" w:space="0" w:color="auto"/>
                        <w:right w:val="none" w:sz="0" w:space="0" w:color="auto"/>
                      </w:divBdr>
                    </w:div>
                  </w:divsChild>
                </w:div>
                <w:div w:id="1573389720">
                  <w:marLeft w:val="0"/>
                  <w:marRight w:val="0"/>
                  <w:marTop w:val="0"/>
                  <w:marBottom w:val="0"/>
                  <w:divBdr>
                    <w:top w:val="none" w:sz="0" w:space="0" w:color="auto"/>
                    <w:left w:val="none" w:sz="0" w:space="0" w:color="auto"/>
                    <w:bottom w:val="none" w:sz="0" w:space="0" w:color="auto"/>
                    <w:right w:val="none" w:sz="0" w:space="0" w:color="auto"/>
                  </w:divBdr>
                  <w:divsChild>
                    <w:div w:id="1919897805">
                      <w:marLeft w:val="0"/>
                      <w:marRight w:val="0"/>
                      <w:marTop w:val="0"/>
                      <w:marBottom w:val="0"/>
                      <w:divBdr>
                        <w:top w:val="none" w:sz="0" w:space="0" w:color="auto"/>
                        <w:left w:val="none" w:sz="0" w:space="0" w:color="auto"/>
                        <w:bottom w:val="none" w:sz="0" w:space="0" w:color="auto"/>
                        <w:right w:val="none" w:sz="0" w:space="0" w:color="auto"/>
                      </w:divBdr>
                    </w:div>
                  </w:divsChild>
                </w:div>
                <w:div w:id="1053502570">
                  <w:marLeft w:val="0"/>
                  <w:marRight w:val="0"/>
                  <w:marTop w:val="0"/>
                  <w:marBottom w:val="0"/>
                  <w:divBdr>
                    <w:top w:val="none" w:sz="0" w:space="0" w:color="auto"/>
                    <w:left w:val="none" w:sz="0" w:space="0" w:color="auto"/>
                    <w:bottom w:val="none" w:sz="0" w:space="0" w:color="auto"/>
                    <w:right w:val="none" w:sz="0" w:space="0" w:color="auto"/>
                  </w:divBdr>
                  <w:divsChild>
                    <w:div w:id="529684301">
                      <w:marLeft w:val="0"/>
                      <w:marRight w:val="0"/>
                      <w:marTop w:val="0"/>
                      <w:marBottom w:val="0"/>
                      <w:divBdr>
                        <w:top w:val="none" w:sz="0" w:space="0" w:color="auto"/>
                        <w:left w:val="none" w:sz="0" w:space="0" w:color="auto"/>
                        <w:bottom w:val="none" w:sz="0" w:space="0" w:color="auto"/>
                        <w:right w:val="none" w:sz="0" w:space="0" w:color="auto"/>
                      </w:divBdr>
                    </w:div>
                  </w:divsChild>
                </w:div>
                <w:div w:id="860238172">
                  <w:marLeft w:val="0"/>
                  <w:marRight w:val="0"/>
                  <w:marTop w:val="0"/>
                  <w:marBottom w:val="0"/>
                  <w:divBdr>
                    <w:top w:val="none" w:sz="0" w:space="0" w:color="auto"/>
                    <w:left w:val="none" w:sz="0" w:space="0" w:color="auto"/>
                    <w:bottom w:val="none" w:sz="0" w:space="0" w:color="auto"/>
                    <w:right w:val="none" w:sz="0" w:space="0" w:color="auto"/>
                  </w:divBdr>
                  <w:divsChild>
                    <w:div w:id="1961449803">
                      <w:marLeft w:val="0"/>
                      <w:marRight w:val="0"/>
                      <w:marTop w:val="0"/>
                      <w:marBottom w:val="0"/>
                      <w:divBdr>
                        <w:top w:val="none" w:sz="0" w:space="0" w:color="auto"/>
                        <w:left w:val="none" w:sz="0" w:space="0" w:color="auto"/>
                        <w:bottom w:val="none" w:sz="0" w:space="0" w:color="auto"/>
                        <w:right w:val="none" w:sz="0" w:space="0" w:color="auto"/>
                      </w:divBdr>
                    </w:div>
                  </w:divsChild>
                </w:div>
                <w:div w:id="1297223540">
                  <w:marLeft w:val="0"/>
                  <w:marRight w:val="0"/>
                  <w:marTop w:val="0"/>
                  <w:marBottom w:val="0"/>
                  <w:divBdr>
                    <w:top w:val="none" w:sz="0" w:space="0" w:color="auto"/>
                    <w:left w:val="none" w:sz="0" w:space="0" w:color="auto"/>
                    <w:bottom w:val="none" w:sz="0" w:space="0" w:color="auto"/>
                    <w:right w:val="none" w:sz="0" w:space="0" w:color="auto"/>
                  </w:divBdr>
                  <w:divsChild>
                    <w:div w:id="531188406">
                      <w:marLeft w:val="0"/>
                      <w:marRight w:val="0"/>
                      <w:marTop w:val="0"/>
                      <w:marBottom w:val="0"/>
                      <w:divBdr>
                        <w:top w:val="none" w:sz="0" w:space="0" w:color="auto"/>
                        <w:left w:val="none" w:sz="0" w:space="0" w:color="auto"/>
                        <w:bottom w:val="none" w:sz="0" w:space="0" w:color="auto"/>
                        <w:right w:val="none" w:sz="0" w:space="0" w:color="auto"/>
                      </w:divBdr>
                    </w:div>
                  </w:divsChild>
                </w:div>
                <w:div w:id="667102234">
                  <w:marLeft w:val="0"/>
                  <w:marRight w:val="0"/>
                  <w:marTop w:val="0"/>
                  <w:marBottom w:val="0"/>
                  <w:divBdr>
                    <w:top w:val="none" w:sz="0" w:space="0" w:color="auto"/>
                    <w:left w:val="none" w:sz="0" w:space="0" w:color="auto"/>
                    <w:bottom w:val="none" w:sz="0" w:space="0" w:color="auto"/>
                    <w:right w:val="none" w:sz="0" w:space="0" w:color="auto"/>
                  </w:divBdr>
                  <w:divsChild>
                    <w:div w:id="1572617842">
                      <w:marLeft w:val="0"/>
                      <w:marRight w:val="0"/>
                      <w:marTop w:val="0"/>
                      <w:marBottom w:val="0"/>
                      <w:divBdr>
                        <w:top w:val="none" w:sz="0" w:space="0" w:color="auto"/>
                        <w:left w:val="none" w:sz="0" w:space="0" w:color="auto"/>
                        <w:bottom w:val="none" w:sz="0" w:space="0" w:color="auto"/>
                        <w:right w:val="none" w:sz="0" w:space="0" w:color="auto"/>
                      </w:divBdr>
                    </w:div>
                  </w:divsChild>
                </w:div>
                <w:div w:id="722681784">
                  <w:marLeft w:val="0"/>
                  <w:marRight w:val="0"/>
                  <w:marTop w:val="0"/>
                  <w:marBottom w:val="0"/>
                  <w:divBdr>
                    <w:top w:val="none" w:sz="0" w:space="0" w:color="auto"/>
                    <w:left w:val="none" w:sz="0" w:space="0" w:color="auto"/>
                    <w:bottom w:val="none" w:sz="0" w:space="0" w:color="auto"/>
                    <w:right w:val="none" w:sz="0" w:space="0" w:color="auto"/>
                  </w:divBdr>
                  <w:divsChild>
                    <w:div w:id="1911770495">
                      <w:marLeft w:val="0"/>
                      <w:marRight w:val="0"/>
                      <w:marTop w:val="0"/>
                      <w:marBottom w:val="0"/>
                      <w:divBdr>
                        <w:top w:val="none" w:sz="0" w:space="0" w:color="auto"/>
                        <w:left w:val="none" w:sz="0" w:space="0" w:color="auto"/>
                        <w:bottom w:val="none" w:sz="0" w:space="0" w:color="auto"/>
                        <w:right w:val="none" w:sz="0" w:space="0" w:color="auto"/>
                      </w:divBdr>
                    </w:div>
                  </w:divsChild>
                </w:div>
                <w:div w:id="1268466301">
                  <w:marLeft w:val="0"/>
                  <w:marRight w:val="0"/>
                  <w:marTop w:val="0"/>
                  <w:marBottom w:val="0"/>
                  <w:divBdr>
                    <w:top w:val="none" w:sz="0" w:space="0" w:color="auto"/>
                    <w:left w:val="none" w:sz="0" w:space="0" w:color="auto"/>
                    <w:bottom w:val="none" w:sz="0" w:space="0" w:color="auto"/>
                    <w:right w:val="none" w:sz="0" w:space="0" w:color="auto"/>
                  </w:divBdr>
                  <w:divsChild>
                    <w:div w:id="174464521">
                      <w:marLeft w:val="0"/>
                      <w:marRight w:val="0"/>
                      <w:marTop w:val="0"/>
                      <w:marBottom w:val="0"/>
                      <w:divBdr>
                        <w:top w:val="none" w:sz="0" w:space="0" w:color="auto"/>
                        <w:left w:val="none" w:sz="0" w:space="0" w:color="auto"/>
                        <w:bottom w:val="none" w:sz="0" w:space="0" w:color="auto"/>
                        <w:right w:val="none" w:sz="0" w:space="0" w:color="auto"/>
                      </w:divBdr>
                    </w:div>
                  </w:divsChild>
                </w:div>
                <w:div w:id="1232349126">
                  <w:marLeft w:val="0"/>
                  <w:marRight w:val="0"/>
                  <w:marTop w:val="0"/>
                  <w:marBottom w:val="0"/>
                  <w:divBdr>
                    <w:top w:val="none" w:sz="0" w:space="0" w:color="auto"/>
                    <w:left w:val="none" w:sz="0" w:space="0" w:color="auto"/>
                    <w:bottom w:val="none" w:sz="0" w:space="0" w:color="auto"/>
                    <w:right w:val="none" w:sz="0" w:space="0" w:color="auto"/>
                  </w:divBdr>
                  <w:divsChild>
                    <w:div w:id="1260984757">
                      <w:marLeft w:val="0"/>
                      <w:marRight w:val="0"/>
                      <w:marTop w:val="0"/>
                      <w:marBottom w:val="0"/>
                      <w:divBdr>
                        <w:top w:val="none" w:sz="0" w:space="0" w:color="auto"/>
                        <w:left w:val="none" w:sz="0" w:space="0" w:color="auto"/>
                        <w:bottom w:val="none" w:sz="0" w:space="0" w:color="auto"/>
                        <w:right w:val="none" w:sz="0" w:space="0" w:color="auto"/>
                      </w:divBdr>
                    </w:div>
                  </w:divsChild>
                </w:div>
                <w:div w:id="1636063486">
                  <w:marLeft w:val="0"/>
                  <w:marRight w:val="0"/>
                  <w:marTop w:val="0"/>
                  <w:marBottom w:val="0"/>
                  <w:divBdr>
                    <w:top w:val="none" w:sz="0" w:space="0" w:color="auto"/>
                    <w:left w:val="none" w:sz="0" w:space="0" w:color="auto"/>
                    <w:bottom w:val="none" w:sz="0" w:space="0" w:color="auto"/>
                    <w:right w:val="none" w:sz="0" w:space="0" w:color="auto"/>
                  </w:divBdr>
                  <w:divsChild>
                    <w:div w:id="1519930723">
                      <w:marLeft w:val="0"/>
                      <w:marRight w:val="0"/>
                      <w:marTop w:val="0"/>
                      <w:marBottom w:val="0"/>
                      <w:divBdr>
                        <w:top w:val="none" w:sz="0" w:space="0" w:color="auto"/>
                        <w:left w:val="none" w:sz="0" w:space="0" w:color="auto"/>
                        <w:bottom w:val="none" w:sz="0" w:space="0" w:color="auto"/>
                        <w:right w:val="none" w:sz="0" w:space="0" w:color="auto"/>
                      </w:divBdr>
                    </w:div>
                    <w:div w:id="1989020235">
                      <w:marLeft w:val="0"/>
                      <w:marRight w:val="0"/>
                      <w:marTop w:val="0"/>
                      <w:marBottom w:val="0"/>
                      <w:divBdr>
                        <w:top w:val="none" w:sz="0" w:space="0" w:color="auto"/>
                        <w:left w:val="none" w:sz="0" w:space="0" w:color="auto"/>
                        <w:bottom w:val="none" w:sz="0" w:space="0" w:color="auto"/>
                        <w:right w:val="none" w:sz="0" w:space="0" w:color="auto"/>
                      </w:divBdr>
                    </w:div>
                  </w:divsChild>
                </w:div>
                <w:div w:id="503477594">
                  <w:marLeft w:val="0"/>
                  <w:marRight w:val="0"/>
                  <w:marTop w:val="0"/>
                  <w:marBottom w:val="0"/>
                  <w:divBdr>
                    <w:top w:val="none" w:sz="0" w:space="0" w:color="auto"/>
                    <w:left w:val="none" w:sz="0" w:space="0" w:color="auto"/>
                    <w:bottom w:val="none" w:sz="0" w:space="0" w:color="auto"/>
                    <w:right w:val="none" w:sz="0" w:space="0" w:color="auto"/>
                  </w:divBdr>
                  <w:divsChild>
                    <w:div w:id="440228721">
                      <w:marLeft w:val="0"/>
                      <w:marRight w:val="0"/>
                      <w:marTop w:val="0"/>
                      <w:marBottom w:val="0"/>
                      <w:divBdr>
                        <w:top w:val="none" w:sz="0" w:space="0" w:color="auto"/>
                        <w:left w:val="none" w:sz="0" w:space="0" w:color="auto"/>
                        <w:bottom w:val="none" w:sz="0" w:space="0" w:color="auto"/>
                        <w:right w:val="none" w:sz="0" w:space="0" w:color="auto"/>
                      </w:divBdr>
                    </w:div>
                  </w:divsChild>
                </w:div>
                <w:div w:id="929896192">
                  <w:marLeft w:val="0"/>
                  <w:marRight w:val="0"/>
                  <w:marTop w:val="0"/>
                  <w:marBottom w:val="0"/>
                  <w:divBdr>
                    <w:top w:val="none" w:sz="0" w:space="0" w:color="auto"/>
                    <w:left w:val="none" w:sz="0" w:space="0" w:color="auto"/>
                    <w:bottom w:val="none" w:sz="0" w:space="0" w:color="auto"/>
                    <w:right w:val="none" w:sz="0" w:space="0" w:color="auto"/>
                  </w:divBdr>
                  <w:divsChild>
                    <w:div w:id="725493010">
                      <w:marLeft w:val="0"/>
                      <w:marRight w:val="0"/>
                      <w:marTop w:val="0"/>
                      <w:marBottom w:val="0"/>
                      <w:divBdr>
                        <w:top w:val="none" w:sz="0" w:space="0" w:color="auto"/>
                        <w:left w:val="none" w:sz="0" w:space="0" w:color="auto"/>
                        <w:bottom w:val="none" w:sz="0" w:space="0" w:color="auto"/>
                        <w:right w:val="none" w:sz="0" w:space="0" w:color="auto"/>
                      </w:divBdr>
                    </w:div>
                  </w:divsChild>
                </w:div>
                <w:div w:id="185796449">
                  <w:marLeft w:val="0"/>
                  <w:marRight w:val="0"/>
                  <w:marTop w:val="0"/>
                  <w:marBottom w:val="0"/>
                  <w:divBdr>
                    <w:top w:val="none" w:sz="0" w:space="0" w:color="auto"/>
                    <w:left w:val="none" w:sz="0" w:space="0" w:color="auto"/>
                    <w:bottom w:val="none" w:sz="0" w:space="0" w:color="auto"/>
                    <w:right w:val="none" w:sz="0" w:space="0" w:color="auto"/>
                  </w:divBdr>
                  <w:divsChild>
                    <w:div w:id="1667048124">
                      <w:marLeft w:val="0"/>
                      <w:marRight w:val="0"/>
                      <w:marTop w:val="0"/>
                      <w:marBottom w:val="0"/>
                      <w:divBdr>
                        <w:top w:val="none" w:sz="0" w:space="0" w:color="auto"/>
                        <w:left w:val="none" w:sz="0" w:space="0" w:color="auto"/>
                        <w:bottom w:val="none" w:sz="0" w:space="0" w:color="auto"/>
                        <w:right w:val="none" w:sz="0" w:space="0" w:color="auto"/>
                      </w:divBdr>
                    </w:div>
                  </w:divsChild>
                </w:div>
                <w:div w:id="1507212954">
                  <w:marLeft w:val="0"/>
                  <w:marRight w:val="0"/>
                  <w:marTop w:val="0"/>
                  <w:marBottom w:val="0"/>
                  <w:divBdr>
                    <w:top w:val="none" w:sz="0" w:space="0" w:color="auto"/>
                    <w:left w:val="none" w:sz="0" w:space="0" w:color="auto"/>
                    <w:bottom w:val="none" w:sz="0" w:space="0" w:color="auto"/>
                    <w:right w:val="none" w:sz="0" w:space="0" w:color="auto"/>
                  </w:divBdr>
                  <w:divsChild>
                    <w:div w:id="274797051">
                      <w:marLeft w:val="0"/>
                      <w:marRight w:val="0"/>
                      <w:marTop w:val="0"/>
                      <w:marBottom w:val="0"/>
                      <w:divBdr>
                        <w:top w:val="none" w:sz="0" w:space="0" w:color="auto"/>
                        <w:left w:val="none" w:sz="0" w:space="0" w:color="auto"/>
                        <w:bottom w:val="none" w:sz="0" w:space="0" w:color="auto"/>
                        <w:right w:val="none" w:sz="0" w:space="0" w:color="auto"/>
                      </w:divBdr>
                    </w:div>
                  </w:divsChild>
                </w:div>
                <w:div w:id="903880477">
                  <w:marLeft w:val="0"/>
                  <w:marRight w:val="0"/>
                  <w:marTop w:val="0"/>
                  <w:marBottom w:val="0"/>
                  <w:divBdr>
                    <w:top w:val="none" w:sz="0" w:space="0" w:color="auto"/>
                    <w:left w:val="none" w:sz="0" w:space="0" w:color="auto"/>
                    <w:bottom w:val="none" w:sz="0" w:space="0" w:color="auto"/>
                    <w:right w:val="none" w:sz="0" w:space="0" w:color="auto"/>
                  </w:divBdr>
                  <w:divsChild>
                    <w:div w:id="700132937">
                      <w:marLeft w:val="0"/>
                      <w:marRight w:val="0"/>
                      <w:marTop w:val="0"/>
                      <w:marBottom w:val="0"/>
                      <w:divBdr>
                        <w:top w:val="none" w:sz="0" w:space="0" w:color="auto"/>
                        <w:left w:val="none" w:sz="0" w:space="0" w:color="auto"/>
                        <w:bottom w:val="none" w:sz="0" w:space="0" w:color="auto"/>
                        <w:right w:val="none" w:sz="0" w:space="0" w:color="auto"/>
                      </w:divBdr>
                    </w:div>
                  </w:divsChild>
                </w:div>
                <w:div w:id="1979919129">
                  <w:marLeft w:val="0"/>
                  <w:marRight w:val="0"/>
                  <w:marTop w:val="0"/>
                  <w:marBottom w:val="0"/>
                  <w:divBdr>
                    <w:top w:val="none" w:sz="0" w:space="0" w:color="auto"/>
                    <w:left w:val="none" w:sz="0" w:space="0" w:color="auto"/>
                    <w:bottom w:val="none" w:sz="0" w:space="0" w:color="auto"/>
                    <w:right w:val="none" w:sz="0" w:space="0" w:color="auto"/>
                  </w:divBdr>
                  <w:divsChild>
                    <w:div w:id="840049643">
                      <w:marLeft w:val="0"/>
                      <w:marRight w:val="0"/>
                      <w:marTop w:val="0"/>
                      <w:marBottom w:val="0"/>
                      <w:divBdr>
                        <w:top w:val="none" w:sz="0" w:space="0" w:color="auto"/>
                        <w:left w:val="none" w:sz="0" w:space="0" w:color="auto"/>
                        <w:bottom w:val="none" w:sz="0" w:space="0" w:color="auto"/>
                        <w:right w:val="none" w:sz="0" w:space="0" w:color="auto"/>
                      </w:divBdr>
                    </w:div>
                  </w:divsChild>
                </w:div>
                <w:div w:id="1822039942">
                  <w:marLeft w:val="0"/>
                  <w:marRight w:val="0"/>
                  <w:marTop w:val="0"/>
                  <w:marBottom w:val="0"/>
                  <w:divBdr>
                    <w:top w:val="none" w:sz="0" w:space="0" w:color="auto"/>
                    <w:left w:val="none" w:sz="0" w:space="0" w:color="auto"/>
                    <w:bottom w:val="none" w:sz="0" w:space="0" w:color="auto"/>
                    <w:right w:val="none" w:sz="0" w:space="0" w:color="auto"/>
                  </w:divBdr>
                  <w:divsChild>
                    <w:div w:id="1791624358">
                      <w:marLeft w:val="0"/>
                      <w:marRight w:val="0"/>
                      <w:marTop w:val="0"/>
                      <w:marBottom w:val="0"/>
                      <w:divBdr>
                        <w:top w:val="none" w:sz="0" w:space="0" w:color="auto"/>
                        <w:left w:val="none" w:sz="0" w:space="0" w:color="auto"/>
                        <w:bottom w:val="none" w:sz="0" w:space="0" w:color="auto"/>
                        <w:right w:val="none" w:sz="0" w:space="0" w:color="auto"/>
                      </w:divBdr>
                    </w:div>
                  </w:divsChild>
                </w:div>
                <w:div w:id="167252350">
                  <w:marLeft w:val="0"/>
                  <w:marRight w:val="0"/>
                  <w:marTop w:val="0"/>
                  <w:marBottom w:val="0"/>
                  <w:divBdr>
                    <w:top w:val="none" w:sz="0" w:space="0" w:color="auto"/>
                    <w:left w:val="none" w:sz="0" w:space="0" w:color="auto"/>
                    <w:bottom w:val="none" w:sz="0" w:space="0" w:color="auto"/>
                    <w:right w:val="none" w:sz="0" w:space="0" w:color="auto"/>
                  </w:divBdr>
                  <w:divsChild>
                    <w:div w:id="1652171812">
                      <w:marLeft w:val="0"/>
                      <w:marRight w:val="0"/>
                      <w:marTop w:val="0"/>
                      <w:marBottom w:val="0"/>
                      <w:divBdr>
                        <w:top w:val="none" w:sz="0" w:space="0" w:color="auto"/>
                        <w:left w:val="none" w:sz="0" w:space="0" w:color="auto"/>
                        <w:bottom w:val="none" w:sz="0" w:space="0" w:color="auto"/>
                        <w:right w:val="none" w:sz="0" w:space="0" w:color="auto"/>
                      </w:divBdr>
                    </w:div>
                  </w:divsChild>
                </w:div>
                <w:div w:id="827752416">
                  <w:marLeft w:val="0"/>
                  <w:marRight w:val="0"/>
                  <w:marTop w:val="0"/>
                  <w:marBottom w:val="0"/>
                  <w:divBdr>
                    <w:top w:val="none" w:sz="0" w:space="0" w:color="auto"/>
                    <w:left w:val="none" w:sz="0" w:space="0" w:color="auto"/>
                    <w:bottom w:val="none" w:sz="0" w:space="0" w:color="auto"/>
                    <w:right w:val="none" w:sz="0" w:space="0" w:color="auto"/>
                  </w:divBdr>
                  <w:divsChild>
                    <w:div w:id="280918012">
                      <w:marLeft w:val="0"/>
                      <w:marRight w:val="0"/>
                      <w:marTop w:val="0"/>
                      <w:marBottom w:val="0"/>
                      <w:divBdr>
                        <w:top w:val="none" w:sz="0" w:space="0" w:color="auto"/>
                        <w:left w:val="none" w:sz="0" w:space="0" w:color="auto"/>
                        <w:bottom w:val="none" w:sz="0" w:space="0" w:color="auto"/>
                        <w:right w:val="none" w:sz="0" w:space="0" w:color="auto"/>
                      </w:divBdr>
                    </w:div>
                    <w:div w:id="965504389">
                      <w:marLeft w:val="0"/>
                      <w:marRight w:val="0"/>
                      <w:marTop w:val="0"/>
                      <w:marBottom w:val="0"/>
                      <w:divBdr>
                        <w:top w:val="none" w:sz="0" w:space="0" w:color="auto"/>
                        <w:left w:val="none" w:sz="0" w:space="0" w:color="auto"/>
                        <w:bottom w:val="none" w:sz="0" w:space="0" w:color="auto"/>
                        <w:right w:val="none" w:sz="0" w:space="0" w:color="auto"/>
                      </w:divBdr>
                    </w:div>
                  </w:divsChild>
                </w:div>
                <w:div w:id="325210723">
                  <w:marLeft w:val="0"/>
                  <w:marRight w:val="0"/>
                  <w:marTop w:val="0"/>
                  <w:marBottom w:val="0"/>
                  <w:divBdr>
                    <w:top w:val="none" w:sz="0" w:space="0" w:color="auto"/>
                    <w:left w:val="none" w:sz="0" w:space="0" w:color="auto"/>
                    <w:bottom w:val="none" w:sz="0" w:space="0" w:color="auto"/>
                    <w:right w:val="none" w:sz="0" w:space="0" w:color="auto"/>
                  </w:divBdr>
                  <w:divsChild>
                    <w:div w:id="1723826099">
                      <w:marLeft w:val="0"/>
                      <w:marRight w:val="0"/>
                      <w:marTop w:val="0"/>
                      <w:marBottom w:val="0"/>
                      <w:divBdr>
                        <w:top w:val="none" w:sz="0" w:space="0" w:color="auto"/>
                        <w:left w:val="none" w:sz="0" w:space="0" w:color="auto"/>
                        <w:bottom w:val="none" w:sz="0" w:space="0" w:color="auto"/>
                        <w:right w:val="none" w:sz="0" w:space="0" w:color="auto"/>
                      </w:divBdr>
                    </w:div>
                  </w:divsChild>
                </w:div>
                <w:div w:id="2092502814">
                  <w:marLeft w:val="0"/>
                  <w:marRight w:val="0"/>
                  <w:marTop w:val="0"/>
                  <w:marBottom w:val="0"/>
                  <w:divBdr>
                    <w:top w:val="none" w:sz="0" w:space="0" w:color="auto"/>
                    <w:left w:val="none" w:sz="0" w:space="0" w:color="auto"/>
                    <w:bottom w:val="none" w:sz="0" w:space="0" w:color="auto"/>
                    <w:right w:val="none" w:sz="0" w:space="0" w:color="auto"/>
                  </w:divBdr>
                  <w:divsChild>
                    <w:div w:id="1265773124">
                      <w:marLeft w:val="0"/>
                      <w:marRight w:val="0"/>
                      <w:marTop w:val="0"/>
                      <w:marBottom w:val="0"/>
                      <w:divBdr>
                        <w:top w:val="none" w:sz="0" w:space="0" w:color="auto"/>
                        <w:left w:val="none" w:sz="0" w:space="0" w:color="auto"/>
                        <w:bottom w:val="none" w:sz="0" w:space="0" w:color="auto"/>
                        <w:right w:val="none" w:sz="0" w:space="0" w:color="auto"/>
                      </w:divBdr>
                    </w:div>
                  </w:divsChild>
                </w:div>
                <w:div w:id="1032808058">
                  <w:marLeft w:val="0"/>
                  <w:marRight w:val="0"/>
                  <w:marTop w:val="0"/>
                  <w:marBottom w:val="0"/>
                  <w:divBdr>
                    <w:top w:val="none" w:sz="0" w:space="0" w:color="auto"/>
                    <w:left w:val="none" w:sz="0" w:space="0" w:color="auto"/>
                    <w:bottom w:val="none" w:sz="0" w:space="0" w:color="auto"/>
                    <w:right w:val="none" w:sz="0" w:space="0" w:color="auto"/>
                  </w:divBdr>
                  <w:divsChild>
                    <w:div w:id="36584444">
                      <w:marLeft w:val="0"/>
                      <w:marRight w:val="0"/>
                      <w:marTop w:val="0"/>
                      <w:marBottom w:val="0"/>
                      <w:divBdr>
                        <w:top w:val="none" w:sz="0" w:space="0" w:color="auto"/>
                        <w:left w:val="none" w:sz="0" w:space="0" w:color="auto"/>
                        <w:bottom w:val="none" w:sz="0" w:space="0" w:color="auto"/>
                        <w:right w:val="none" w:sz="0" w:space="0" w:color="auto"/>
                      </w:divBdr>
                    </w:div>
                  </w:divsChild>
                </w:div>
                <w:div w:id="679548093">
                  <w:marLeft w:val="0"/>
                  <w:marRight w:val="0"/>
                  <w:marTop w:val="0"/>
                  <w:marBottom w:val="0"/>
                  <w:divBdr>
                    <w:top w:val="none" w:sz="0" w:space="0" w:color="auto"/>
                    <w:left w:val="none" w:sz="0" w:space="0" w:color="auto"/>
                    <w:bottom w:val="none" w:sz="0" w:space="0" w:color="auto"/>
                    <w:right w:val="none" w:sz="0" w:space="0" w:color="auto"/>
                  </w:divBdr>
                  <w:divsChild>
                    <w:div w:id="94711011">
                      <w:marLeft w:val="0"/>
                      <w:marRight w:val="0"/>
                      <w:marTop w:val="0"/>
                      <w:marBottom w:val="0"/>
                      <w:divBdr>
                        <w:top w:val="none" w:sz="0" w:space="0" w:color="auto"/>
                        <w:left w:val="none" w:sz="0" w:space="0" w:color="auto"/>
                        <w:bottom w:val="none" w:sz="0" w:space="0" w:color="auto"/>
                        <w:right w:val="none" w:sz="0" w:space="0" w:color="auto"/>
                      </w:divBdr>
                    </w:div>
                    <w:div w:id="147595664">
                      <w:marLeft w:val="0"/>
                      <w:marRight w:val="0"/>
                      <w:marTop w:val="0"/>
                      <w:marBottom w:val="0"/>
                      <w:divBdr>
                        <w:top w:val="none" w:sz="0" w:space="0" w:color="auto"/>
                        <w:left w:val="none" w:sz="0" w:space="0" w:color="auto"/>
                        <w:bottom w:val="none" w:sz="0" w:space="0" w:color="auto"/>
                        <w:right w:val="none" w:sz="0" w:space="0" w:color="auto"/>
                      </w:divBdr>
                    </w:div>
                  </w:divsChild>
                </w:div>
                <w:div w:id="1962880755">
                  <w:marLeft w:val="0"/>
                  <w:marRight w:val="0"/>
                  <w:marTop w:val="0"/>
                  <w:marBottom w:val="0"/>
                  <w:divBdr>
                    <w:top w:val="none" w:sz="0" w:space="0" w:color="auto"/>
                    <w:left w:val="none" w:sz="0" w:space="0" w:color="auto"/>
                    <w:bottom w:val="none" w:sz="0" w:space="0" w:color="auto"/>
                    <w:right w:val="none" w:sz="0" w:space="0" w:color="auto"/>
                  </w:divBdr>
                  <w:divsChild>
                    <w:div w:id="334919101">
                      <w:marLeft w:val="0"/>
                      <w:marRight w:val="0"/>
                      <w:marTop w:val="0"/>
                      <w:marBottom w:val="0"/>
                      <w:divBdr>
                        <w:top w:val="none" w:sz="0" w:space="0" w:color="auto"/>
                        <w:left w:val="none" w:sz="0" w:space="0" w:color="auto"/>
                        <w:bottom w:val="none" w:sz="0" w:space="0" w:color="auto"/>
                        <w:right w:val="none" w:sz="0" w:space="0" w:color="auto"/>
                      </w:divBdr>
                    </w:div>
                  </w:divsChild>
                </w:div>
                <w:div w:id="455295656">
                  <w:marLeft w:val="0"/>
                  <w:marRight w:val="0"/>
                  <w:marTop w:val="0"/>
                  <w:marBottom w:val="0"/>
                  <w:divBdr>
                    <w:top w:val="none" w:sz="0" w:space="0" w:color="auto"/>
                    <w:left w:val="none" w:sz="0" w:space="0" w:color="auto"/>
                    <w:bottom w:val="none" w:sz="0" w:space="0" w:color="auto"/>
                    <w:right w:val="none" w:sz="0" w:space="0" w:color="auto"/>
                  </w:divBdr>
                  <w:divsChild>
                    <w:div w:id="1018315064">
                      <w:marLeft w:val="0"/>
                      <w:marRight w:val="0"/>
                      <w:marTop w:val="0"/>
                      <w:marBottom w:val="0"/>
                      <w:divBdr>
                        <w:top w:val="none" w:sz="0" w:space="0" w:color="auto"/>
                        <w:left w:val="none" w:sz="0" w:space="0" w:color="auto"/>
                        <w:bottom w:val="none" w:sz="0" w:space="0" w:color="auto"/>
                        <w:right w:val="none" w:sz="0" w:space="0" w:color="auto"/>
                      </w:divBdr>
                    </w:div>
                  </w:divsChild>
                </w:div>
                <w:div w:id="1733233699">
                  <w:marLeft w:val="0"/>
                  <w:marRight w:val="0"/>
                  <w:marTop w:val="0"/>
                  <w:marBottom w:val="0"/>
                  <w:divBdr>
                    <w:top w:val="none" w:sz="0" w:space="0" w:color="auto"/>
                    <w:left w:val="none" w:sz="0" w:space="0" w:color="auto"/>
                    <w:bottom w:val="none" w:sz="0" w:space="0" w:color="auto"/>
                    <w:right w:val="none" w:sz="0" w:space="0" w:color="auto"/>
                  </w:divBdr>
                  <w:divsChild>
                    <w:div w:id="1410150346">
                      <w:marLeft w:val="0"/>
                      <w:marRight w:val="0"/>
                      <w:marTop w:val="0"/>
                      <w:marBottom w:val="0"/>
                      <w:divBdr>
                        <w:top w:val="none" w:sz="0" w:space="0" w:color="auto"/>
                        <w:left w:val="none" w:sz="0" w:space="0" w:color="auto"/>
                        <w:bottom w:val="none" w:sz="0" w:space="0" w:color="auto"/>
                        <w:right w:val="none" w:sz="0" w:space="0" w:color="auto"/>
                      </w:divBdr>
                    </w:div>
                  </w:divsChild>
                </w:div>
                <w:div w:id="2102601715">
                  <w:marLeft w:val="0"/>
                  <w:marRight w:val="0"/>
                  <w:marTop w:val="0"/>
                  <w:marBottom w:val="0"/>
                  <w:divBdr>
                    <w:top w:val="none" w:sz="0" w:space="0" w:color="auto"/>
                    <w:left w:val="none" w:sz="0" w:space="0" w:color="auto"/>
                    <w:bottom w:val="none" w:sz="0" w:space="0" w:color="auto"/>
                    <w:right w:val="none" w:sz="0" w:space="0" w:color="auto"/>
                  </w:divBdr>
                  <w:divsChild>
                    <w:div w:id="722094552">
                      <w:marLeft w:val="0"/>
                      <w:marRight w:val="0"/>
                      <w:marTop w:val="0"/>
                      <w:marBottom w:val="0"/>
                      <w:divBdr>
                        <w:top w:val="none" w:sz="0" w:space="0" w:color="auto"/>
                        <w:left w:val="none" w:sz="0" w:space="0" w:color="auto"/>
                        <w:bottom w:val="none" w:sz="0" w:space="0" w:color="auto"/>
                        <w:right w:val="none" w:sz="0" w:space="0" w:color="auto"/>
                      </w:divBdr>
                    </w:div>
                  </w:divsChild>
                </w:div>
                <w:div w:id="1671759900">
                  <w:marLeft w:val="0"/>
                  <w:marRight w:val="0"/>
                  <w:marTop w:val="0"/>
                  <w:marBottom w:val="0"/>
                  <w:divBdr>
                    <w:top w:val="none" w:sz="0" w:space="0" w:color="auto"/>
                    <w:left w:val="none" w:sz="0" w:space="0" w:color="auto"/>
                    <w:bottom w:val="none" w:sz="0" w:space="0" w:color="auto"/>
                    <w:right w:val="none" w:sz="0" w:space="0" w:color="auto"/>
                  </w:divBdr>
                  <w:divsChild>
                    <w:div w:id="610863234">
                      <w:marLeft w:val="0"/>
                      <w:marRight w:val="0"/>
                      <w:marTop w:val="0"/>
                      <w:marBottom w:val="0"/>
                      <w:divBdr>
                        <w:top w:val="none" w:sz="0" w:space="0" w:color="auto"/>
                        <w:left w:val="none" w:sz="0" w:space="0" w:color="auto"/>
                        <w:bottom w:val="none" w:sz="0" w:space="0" w:color="auto"/>
                        <w:right w:val="none" w:sz="0" w:space="0" w:color="auto"/>
                      </w:divBdr>
                    </w:div>
                  </w:divsChild>
                </w:div>
                <w:div w:id="873806249">
                  <w:marLeft w:val="0"/>
                  <w:marRight w:val="0"/>
                  <w:marTop w:val="0"/>
                  <w:marBottom w:val="0"/>
                  <w:divBdr>
                    <w:top w:val="none" w:sz="0" w:space="0" w:color="auto"/>
                    <w:left w:val="none" w:sz="0" w:space="0" w:color="auto"/>
                    <w:bottom w:val="none" w:sz="0" w:space="0" w:color="auto"/>
                    <w:right w:val="none" w:sz="0" w:space="0" w:color="auto"/>
                  </w:divBdr>
                  <w:divsChild>
                    <w:div w:id="567422657">
                      <w:marLeft w:val="0"/>
                      <w:marRight w:val="0"/>
                      <w:marTop w:val="0"/>
                      <w:marBottom w:val="0"/>
                      <w:divBdr>
                        <w:top w:val="none" w:sz="0" w:space="0" w:color="auto"/>
                        <w:left w:val="none" w:sz="0" w:space="0" w:color="auto"/>
                        <w:bottom w:val="none" w:sz="0" w:space="0" w:color="auto"/>
                        <w:right w:val="none" w:sz="0" w:space="0" w:color="auto"/>
                      </w:divBdr>
                    </w:div>
                  </w:divsChild>
                </w:div>
                <w:div w:id="977761763">
                  <w:marLeft w:val="0"/>
                  <w:marRight w:val="0"/>
                  <w:marTop w:val="0"/>
                  <w:marBottom w:val="0"/>
                  <w:divBdr>
                    <w:top w:val="none" w:sz="0" w:space="0" w:color="auto"/>
                    <w:left w:val="none" w:sz="0" w:space="0" w:color="auto"/>
                    <w:bottom w:val="none" w:sz="0" w:space="0" w:color="auto"/>
                    <w:right w:val="none" w:sz="0" w:space="0" w:color="auto"/>
                  </w:divBdr>
                  <w:divsChild>
                    <w:div w:id="5033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6702">
          <w:marLeft w:val="0"/>
          <w:marRight w:val="0"/>
          <w:marTop w:val="0"/>
          <w:marBottom w:val="0"/>
          <w:divBdr>
            <w:top w:val="none" w:sz="0" w:space="0" w:color="auto"/>
            <w:left w:val="none" w:sz="0" w:space="0" w:color="auto"/>
            <w:bottom w:val="none" w:sz="0" w:space="0" w:color="auto"/>
            <w:right w:val="none" w:sz="0" w:space="0" w:color="auto"/>
          </w:divBdr>
        </w:div>
      </w:divsChild>
    </w:div>
    <w:div w:id="1391688590">
      <w:bodyDiv w:val="1"/>
      <w:marLeft w:val="0"/>
      <w:marRight w:val="0"/>
      <w:marTop w:val="0"/>
      <w:marBottom w:val="0"/>
      <w:divBdr>
        <w:top w:val="none" w:sz="0" w:space="0" w:color="auto"/>
        <w:left w:val="none" w:sz="0" w:space="0" w:color="auto"/>
        <w:bottom w:val="none" w:sz="0" w:space="0" w:color="auto"/>
        <w:right w:val="none" w:sz="0" w:space="0" w:color="auto"/>
      </w:divBdr>
      <w:divsChild>
        <w:div w:id="1468400930">
          <w:marLeft w:val="0"/>
          <w:marRight w:val="0"/>
          <w:marTop w:val="0"/>
          <w:marBottom w:val="0"/>
          <w:divBdr>
            <w:top w:val="none" w:sz="0" w:space="0" w:color="auto"/>
            <w:left w:val="none" w:sz="0" w:space="0" w:color="auto"/>
            <w:bottom w:val="none" w:sz="0" w:space="0" w:color="auto"/>
            <w:right w:val="none" w:sz="0" w:space="0" w:color="auto"/>
          </w:divBdr>
        </w:div>
        <w:div w:id="1645962326">
          <w:marLeft w:val="0"/>
          <w:marRight w:val="0"/>
          <w:marTop w:val="0"/>
          <w:marBottom w:val="0"/>
          <w:divBdr>
            <w:top w:val="none" w:sz="0" w:space="0" w:color="auto"/>
            <w:left w:val="none" w:sz="0" w:space="0" w:color="auto"/>
            <w:bottom w:val="none" w:sz="0" w:space="0" w:color="auto"/>
            <w:right w:val="none" w:sz="0" w:space="0" w:color="auto"/>
          </w:divBdr>
        </w:div>
        <w:div w:id="1705980113">
          <w:marLeft w:val="0"/>
          <w:marRight w:val="0"/>
          <w:marTop w:val="0"/>
          <w:marBottom w:val="0"/>
          <w:divBdr>
            <w:top w:val="none" w:sz="0" w:space="0" w:color="auto"/>
            <w:left w:val="none" w:sz="0" w:space="0" w:color="auto"/>
            <w:bottom w:val="none" w:sz="0" w:space="0" w:color="auto"/>
            <w:right w:val="none" w:sz="0" w:space="0" w:color="auto"/>
          </w:divBdr>
        </w:div>
        <w:div w:id="1449739096">
          <w:marLeft w:val="0"/>
          <w:marRight w:val="0"/>
          <w:marTop w:val="0"/>
          <w:marBottom w:val="0"/>
          <w:divBdr>
            <w:top w:val="none" w:sz="0" w:space="0" w:color="auto"/>
            <w:left w:val="none" w:sz="0" w:space="0" w:color="auto"/>
            <w:bottom w:val="none" w:sz="0" w:space="0" w:color="auto"/>
            <w:right w:val="none" w:sz="0" w:space="0" w:color="auto"/>
          </w:divBdr>
        </w:div>
        <w:div w:id="367876111">
          <w:marLeft w:val="0"/>
          <w:marRight w:val="0"/>
          <w:marTop w:val="0"/>
          <w:marBottom w:val="0"/>
          <w:divBdr>
            <w:top w:val="none" w:sz="0" w:space="0" w:color="auto"/>
            <w:left w:val="none" w:sz="0" w:space="0" w:color="auto"/>
            <w:bottom w:val="none" w:sz="0" w:space="0" w:color="auto"/>
            <w:right w:val="none" w:sz="0" w:space="0" w:color="auto"/>
          </w:divBdr>
        </w:div>
        <w:div w:id="1202984290">
          <w:marLeft w:val="0"/>
          <w:marRight w:val="0"/>
          <w:marTop w:val="0"/>
          <w:marBottom w:val="0"/>
          <w:divBdr>
            <w:top w:val="none" w:sz="0" w:space="0" w:color="auto"/>
            <w:left w:val="none" w:sz="0" w:space="0" w:color="auto"/>
            <w:bottom w:val="none" w:sz="0" w:space="0" w:color="auto"/>
            <w:right w:val="none" w:sz="0" w:space="0" w:color="auto"/>
          </w:divBdr>
        </w:div>
        <w:div w:id="1862083570">
          <w:marLeft w:val="0"/>
          <w:marRight w:val="0"/>
          <w:marTop w:val="0"/>
          <w:marBottom w:val="0"/>
          <w:divBdr>
            <w:top w:val="none" w:sz="0" w:space="0" w:color="auto"/>
            <w:left w:val="none" w:sz="0" w:space="0" w:color="auto"/>
            <w:bottom w:val="none" w:sz="0" w:space="0" w:color="auto"/>
            <w:right w:val="none" w:sz="0" w:space="0" w:color="auto"/>
          </w:divBdr>
        </w:div>
        <w:div w:id="219827317">
          <w:marLeft w:val="0"/>
          <w:marRight w:val="0"/>
          <w:marTop w:val="0"/>
          <w:marBottom w:val="0"/>
          <w:divBdr>
            <w:top w:val="none" w:sz="0" w:space="0" w:color="auto"/>
            <w:left w:val="none" w:sz="0" w:space="0" w:color="auto"/>
            <w:bottom w:val="none" w:sz="0" w:space="0" w:color="auto"/>
            <w:right w:val="none" w:sz="0" w:space="0" w:color="auto"/>
          </w:divBdr>
        </w:div>
        <w:div w:id="1415779442">
          <w:marLeft w:val="0"/>
          <w:marRight w:val="0"/>
          <w:marTop w:val="0"/>
          <w:marBottom w:val="0"/>
          <w:divBdr>
            <w:top w:val="none" w:sz="0" w:space="0" w:color="auto"/>
            <w:left w:val="none" w:sz="0" w:space="0" w:color="auto"/>
            <w:bottom w:val="none" w:sz="0" w:space="0" w:color="auto"/>
            <w:right w:val="none" w:sz="0" w:space="0" w:color="auto"/>
          </w:divBdr>
        </w:div>
        <w:div w:id="1771007013">
          <w:marLeft w:val="0"/>
          <w:marRight w:val="0"/>
          <w:marTop w:val="0"/>
          <w:marBottom w:val="0"/>
          <w:divBdr>
            <w:top w:val="none" w:sz="0" w:space="0" w:color="auto"/>
            <w:left w:val="none" w:sz="0" w:space="0" w:color="auto"/>
            <w:bottom w:val="none" w:sz="0" w:space="0" w:color="auto"/>
            <w:right w:val="none" w:sz="0" w:space="0" w:color="auto"/>
          </w:divBdr>
        </w:div>
        <w:div w:id="17053711">
          <w:marLeft w:val="0"/>
          <w:marRight w:val="0"/>
          <w:marTop w:val="0"/>
          <w:marBottom w:val="0"/>
          <w:divBdr>
            <w:top w:val="none" w:sz="0" w:space="0" w:color="auto"/>
            <w:left w:val="none" w:sz="0" w:space="0" w:color="auto"/>
            <w:bottom w:val="none" w:sz="0" w:space="0" w:color="auto"/>
            <w:right w:val="none" w:sz="0" w:space="0" w:color="auto"/>
          </w:divBdr>
        </w:div>
        <w:div w:id="654917170">
          <w:marLeft w:val="0"/>
          <w:marRight w:val="0"/>
          <w:marTop w:val="0"/>
          <w:marBottom w:val="0"/>
          <w:divBdr>
            <w:top w:val="none" w:sz="0" w:space="0" w:color="auto"/>
            <w:left w:val="none" w:sz="0" w:space="0" w:color="auto"/>
            <w:bottom w:val="none" w:sz="0" w:space="0" w:color="auto"/>
            <w:right w:val="none" w:sz="0" w:space="0" w:color="auto"/>
          </w:divBdr>
        </w:div>
        <w:div w:id="484972490">
          <w:marLeft w:val="0"/>
          <w:marRight w:val="0"/>
          <w:marTop w:val="0"/>
          <w:marBottom w:val="0"/>
          <w:divBdr>
            <w:top w:val="none" w:sz="0" w:space="0" w:color="auto"/>
            <w:left w:val="none" w:sz="0" w:space="0" w:color="auto"/>
            <w:bottom w:val="none" w:sz="0" w:space="0" w:color="auto"/>
            <w:right w:val="none" w:sz="0" w:space="0" w:color="auto"/>
          </w:divBdr>
        </w:div>
        <w:div w:id="1071538917">
          <w:marLeft w:val="0"/>
          <w:marRight w:val="0"/>
          <w:marTop w:val="0"/>
          <w:marBottom w:val="0"/>
          <w:divBdr>
            <w:top w:val="none" w:sz="0" w:space="0" w:color="auto"/>
            <w:left w:val="none" w:sz="0" w:space="0" w:color="auto"/>
            <w:bottom w:val="none" w:sz="0" w:space="0" w:color="auto"/>
            <w:right w:val="none" w:sz="0" w:space="0" w:color="auto"/>
          </w:divBdr>
        </w:div>
        <w:div w:id="46610983">
          <w:marLeft w:val="0"/>
          <w:marRight w:val="0"/>
          <w:marTop w:val="0"/>
          <w:marBottom w:val="0"/>
          <w:divBdr>
            <w:top w:val="none" w:sz="0" w:space="0" w:color="auto"/>
            <w:left w:val="none" w:sz="0" w:space="0" w:color="auto"/>
            <w:bottom w:val="none" w:sz="0" w:space="0" w:color="auto"/>
            <w:right w:val="none" w:sz="0" w:space="0" w:color="auto"/>
          </w:divBdr>
        </w:div>
        <w:div w:id="232010565">
          <w:marLeft w:val="0"/>
          <w:marRight w:val="0"/>
          <w:marTop w:val="0"/>
          <w:marBottom w:val="0"/>
          <w:divBdr>
            <w:top w:val="none" w:sz="0" w:space="0" w:color="auto"/>
            <w:left w:val="none" w:sz="0" w:space="0" w:color="auto"/>
            <w:bottom w:val="none" w:sz="0" w:space="0" w:color="auto"/>
            <w:right w:val="none" w:sz="0" w:space="0" w:color="auto"/>
          </w:divBdr>
        </w:div>
        <w:div w:id="1826125384">
          <w:marLeft w:val="0"/>
          <w:marRight w:val="0"/>
          <w:marTop w:val="0"/>
          <w:marBottom w:val="0"/>
          <w:divBdr>
            <w:top w:val="none" w:sz="0" w:space="0" w:color="auto"/>
            <w:left w:val="none" w:sz="0" w:space="0" w:color="auto"/>
            <w:bottom w:val="none" w:sz="0" w:space="0" w:color="auto"/>
            <w:right w:val="none" w:sz="0" w:space="0" w:color="auto"/>
          </w:divBdr>
        </w:div>
        <w:div w:id="1707633731">
          <w:marLeft w:val="0"/>
          <w:marRight w:val="0"/>
          <w:marTop w:val="0"/>
          <w:marBottom w:val="0"/>
          <w:divBdr>
            <w:top w:val="none" w:sz="0" w:space="0" w:color="auto"/>
            <w:left w:val="none" w:sz="0" w:space="0" w:color="auto"/>
            <w:bottom w:val="none" w:sz="0" w:space="0" w:color="auto"/>
            <w:right w:val="none" w:sz="0" w:space="0" w:color="auto"/>
          </w:divBdr>
        </w:div>
        <w:div w:id="662736">
          <w:marLeft w:val="0"/>
          <w:marRight w:val="0"/>
          <w:marTop w:val="0"/>
          <w:marBottom w:val="0"/>
          <w:divBdr>
            <w:top w:val="none" w:sz="0" w:space="0" w:color="auto"/>
            <w:left w:val="none" w:sz="0" w:space="0" w:color="auto"/>
            <w:bottom w:val="none" w:sz="0" w:space="0" w:color="auto"/>
            <w:right w:val="none" w:sz="0" w:space="0" w:color="auto"/>
          </w:divBdr>
        </w:div>
        <w:div w:id="1429157842">
          <w:marLeft w:val="0"/>
          <w:marRight w:val="0"/>
          <w:marTop w:val="0"/>
          <w:marBottom w:val="0"/>
          <w:divBdr>
            <w:top w:val="none" w:sz="0" w:space="0" w:color="auto"/>
            <w:left w:val="none" w:sz="0" w:space="0" w:color="auto"/>
            <w:bottom w:val="none" w:sz="0" w:space="0" w:color="auto"/>
            <w:right w:val="none" w:sz="0" w:space="0" w:color="auto"/>
          </w:divBdr>
        </w:div>
        <w:div w:id="79065961">
          <w:marLeft w:val="0"/>
          <w:marRight w:val="0"/>
          <w:marTop w:val="0"/>
          <w:marBottom w:val="0"/>
          <w:divBdr>
            <w:top w:val="none" w:sz="0" w:space="0" w:color="auto"/>
            <w:left w:val="none" w:sz="0" w:space="0" w:color="auto"/>
            <w:bottom w:val="none" w:sz="0" w:space="0" w:color="auto"/>
            <w:right w:val="none" w:sz="0" w:space="0" w:color="auto"/>
          </w:divBdr>
        </w:div>
        <w:div w:id="799807452">
          <w:marLeft w:val="0"/>
          <w:marRight w:val="0"/>
          <w:marTop w:val="0"/>
          <w:marBottom w:val="0"/>
          <w:divBdr>
            <w:top w:val="none" w:sz="0" w:space="0" w:color="auto"/>
            <w:left w:val="none" w:sz="0" w:space="0" w:color="auto"/>
            <w:bottom w:val="none" w:sz="0" w:space="0" w:color="auto"/>
            <w:right w:val="none" w:sz="0" w:space="0" w:color="auto"/>
          </w:divBdr>
        </w:div>
      </w:divsChild>
    </w:div>
    <w:div w:id="1415080975">
      <w:bodyDiv w:val="1"/>
      <w:marLeft w:val="0"/>
      <w:marRight w:val="0"/>
      <w:marTop w:val="0"/>
      <w:marBottom w:val="0"/>
      <w:divBdr>
        <w:top w:val="none" w:sz="0" w:space="0" w:color="auto"/>
        <w:left w:val="none" w:sz="0" w:space="0" w:color="auto"/>
        <w:bottom w:val="none" w:sz="0" w:space="0" w:color="auto"/>
        <w:right w:val="none" w:sz="0" w:space="0" w:color="auto"/>
      </w:divBdr>
      <w:divsChild>
        <w:div w:id="1120420157">
          <w:marLeft w:val="0"/>
          <w:marRight w:val="0"/>
          <w:marTop w:val="0"/>
          <w:marBottom w:val="0"/>
          <w:divBdr>
            <w:top w:val="none" w:sz="0" w:space="0" w:color="auto"/>
            <w:left w:val="none" w:sz="0" w:space="0" w:color="auto"/>
            <w:bottom w:val="none" w:sz="0" w:space="0" w:color="auto"/>
            <w:right w:val="none" w:sz="0" w:space="0" w:color="auto"/>
          </w:divBdr>
        </w:div>
        <w:div w:id="618340538">
          <w:marLeft w:val="0"/>
          <w:marRight w:val="0"/>
          <w:marTop w:val="0"/>
          <w:marBottom w:val="0"/>
          <w:divBdr>
            <w:top w:val="none" w:sz="0" w:space="0" w:color="auto"/>
            <w:left w:val="none" w:sz="0" w:space="0" w:color="auto"/>
            <w:bottom w:val="none" w:sz="0" w:space="0" w:color="auto"/>
            <w:right w:val="none" w:sz="0" w:space="0" w:color="auto"/>
          </w:divBdr>
        </w:div>
        <w:div w:id="276253753">
          <w:marLeft w:val="0"/>
          <w:marRight w:val="0"/>
          <w:marTop w:val="0"/>
          <w:marBottom w:val="0"/>
          <w:divBdr>
            <w:top w:val="none" w:sz="0" w:space="0" w:color="auto"/>
            <w:left w:val="none" w:sz="0" w:space="0" w:color="auto"/>
            <w:bottom w:val="none" w:sz="0" w:space="0" w:color="auto"/>
            <w:right w:val="none" w:sz="0" w:space="0" w:color="auto"/>
          </w:divBdr>
        </w:div>
        <w:div w:id="801197110">
          <w:marLeft w:val="0"/>
          <w:marRight w:val="0"/>
          <w:marTop w:val="0"/>
          <w:marBottom w:val="0"/>
          <w:divBdr>
            <w:top w:val="none" w:sz="0" w:space="0" w:color="auto"/>
            <w:left w:val="none" w:sz="0" w:space="0" w:color="auto"/>
            <w:bottom w:val="none" w:sz="0" w:space="0" w:color="auto"/>
            <w:right w:val="none" w:sz="0" w:space="0" w:color="auto"/>
          </w:divBdr>
        </w:div>
        <w:div w:id="1695768903">
          <w:marLeft w:val="0"/>
          <w:marRight w:val="0"/>
          <w:marTop w:val="0"/>
          <w:marBottom w:val="0"/>
          <w:divBdr>
            <w:top w:val="none" w:sz="0" w:space="0" w:color="auto"/>
            <w:left w:val="none" w:sz="0" w:space="0" w:color="auto"/>
            <w:bottom w:val="none" w:sz="0" w:space="0" w:color="auto"/>
            <w:right w:val="none" w:sz="0" w:space="0" w:color="auto"/>
          </w:divBdr>
        </w:div>
        <w:div w:id="189152707">
          <w:marLeft w:val="0"/>
          <w:marRight w:val="0"/>
          <w:marTop w:val="0"/>
          <w:marBottom w:val="0"/>
          <w:divBdr>
            <w:top w:val="none" w:sz="0" w:space="0" w:color="auto"/>
            <w:left w:val="none" w:sz="0" w:space="0" w:color="auto"/>
            <w:bottom w:val="none" w:sz="0" w:space="0" w:color="auto"/>
            <w:right w:val="none" w:sz="0" w:space="0" w:color="auto"/>
          </w:divBdr>
        </w:div>
        <w:div w:id="1827087213">
          <w:marLeft w:val="0"/>
          <w:marRight w:val="0"/>
          <w:marTop w:val="0"/>
          <w:marBottom w:val="0"/>
          <w:divBdr>
            <w:top w:val="none" w:sz="0" w:space="0" w:color="auto"/>
            <w:left w:val="none" w:sz="0" w:space="0" w:color="auto"/>
            <w:bottom w:val="none" w:sz="0" w:space="0" w:color="auto"/>
            <w:right w:val="none" w:sz="0" w:space="0" w:color="auto"/>
          </w:divBdr>
        </w:div>
        <w:div w:id="216748550">
          <w:marLeft w:val="0"/>
          <w:marRight w:val="0"/>
          <w:marTop w:val="0"/>
          <w:marBottom w:val="0"/>
          <w:divBdr>
            <w:top w:val="none" w:sz="0" w:space="0" w:color="auto"/>
            <w:left w:val="none" w:sz="0" w:space="0" w:color="auto"/>
            <w:bottom w:val="none" w:sz="0" w:space="0" w:color="auto"/>
            <w:right w:val="none" w:sz="0" w:space="0" w:color="auto"/>
          </w:divBdr>
        </w:div>
        <w:div w:id="30955729">
          <w:marLeft w:val="0"/>
          <w:marRight w:val="0"/>
          <w:marTop w:val="0"/>
          <w:marBottom w:val="0"/>
          <w:divBdr>
            <w:top w:val="none" w:sz="0" w:space="0" w:color="auto"/>
            <w:left w:val="none" w:sz="0" w:space="0" w:color="auto"/>
            <w:bottom w:val="none" w:sz="0" w:space="0" w:color="auto"/>
            <w:right w:val="none" w:sz="0" w:space="0" w:color="auto"/>
          </w:divBdr>
        </w:div>
        <w:div w:id="1800764572">
          <w:marLeft w:val="0"/>
          <w:marRight w:val="0"/>
          <w:marTop w:val="0"/>
          <w:marBottom w:val="0"/>
          <w:divBdr>
            <w:top w:val="none" w:sz="0" w:space="0" w:color="auto"/>
            <w:left w:val="none" w:sz="0" w:space="0" w:color="auto"/>
            <w:bottom w:val="none" w:sz="0" w:space="0" w:color="auto"/>
            <w:right w:val="none" w:sz="0" w:space="0" w:color="auto"/>
          </w:divBdr>
        </w:div>
        <w:div w:id="2003194411">
          <w:marLeft w:val="0"/>
          <w:marRight w:val="0"/>
          <w:marTop w:val="0"/>
          <w:marBottom w:val="0"/>
          <w:divBdr>
            <w:top w:val="none" w:sz="0" w:space="0" w:color="auto"/>
            <w:left w:val="none" w:sz="0" w:space="0" w:color="auto"/>
            <w:bottom w:val="none" w:sz="0" w:space="0" w:color="auto"/>
            <w:right w:val="none" w:sz="0" w:space="0" w:color="auto"/>
          </w:divBdr>
        </w:div>
      </w:divsChild>
    </w:div>
    <w:div w:id="1419786300">
      <w:bodyDiv w:val="1"/>
      <w:marLeft w:val="0"/>
      <w:marRight w:val="0"/>
      <w:marTop w:val="0"/>
      <w:marBottom w:val="0"/>
      <w:divBdr>
        <w:top w:val="none" w:sz="0" w:space="0" w:color="auto"/>
        <w:left w:val="none" w:sz="0" w:space="0" w:color="auto"/>
        <w:bottom w:val="none" w:sz="0" w:space="0" w:color="auto"/>
        <w:right w:val="none" w:sz="0" w:space="0" w:color="auto"/>
      </w:divBdr>
      <w:divsChild>
        <w:div w:id="1596136541">
          <w:marLeft w:val="0"/>
          <w:marRight w:val="0"/>
          <w:marTop w:val="0"/>
          <w:marBottom w:val="0"/>
          <w:divBdr>
            <w:top w:val="none" w:sz="0" w:space="0" w:color="auto"/>
            <w:left w:val="none" w:sz="0" w:space="0" w:color="auto"/>
            <w:bottom w:val="none" w:sz="0" w:space="0" w:color="auto"/>
            <w:right w:val="none" w:sz="0" w:space="0" w:color="auto"/>
          </w:divBdr>
        </w:div>
        <w:div w:id="1400901936">
          <w:marLeft w:val="0"/>
          <w:marRight w:val="0"/>
          <w:marTop w:val="0"/>
          <w:marBottom w:val="0"/>
          <w:divBdr>
            <w:top w:val="none" w:sz="0" w:space="0" w:color="auto"/>
            <w:left w:val="none" w:sz="0" w:space="0" w:color="auto"/>
            <w:bottom w:val="none" w:sz="0" w:space="0" w:color="auto"/>
            <w:right w:val="none" w:sz="0" w:space="0" w:color="auto"/>
          </w:divBdr>
        </w:div>
        <w:div w:id="35158498">
          <w:marLeft w:val="0"/>
          <w:marRight w:val="0"/>
          <w:marTop w:val="0"/>
          <w:marBottom w:val="0"/>
          <w:divBdr>
            <w:top w:val="none" w:sz="0" w:space="0" w:color="auto"/>
            <w:left w:val="none" w:sz="0" w:space="0" w:color="auto"/>
            <w:bottom w:val="none" w:sz="0" w:space="0" w:color="auto"/>
            <w:right w:val="none" w:sz="0" w:space="0" w:color="auto"/>
          </w:divBdr>
        </w:div>
        <w:div w:id="1609585857">
          <w:marLeft w:val="0"/>
          <w:marRight w:val="0"/>
          <w:marTop w:val="0"/>
          <w:marBottom w:val="0"/>
          <w:divBdr>
            <w:top w:val="none" w:sz="0" w:space="0" w:color="auto"/>
            <w:left w:val="none" w:sz="0" w:space="0" w:color="auto"/>
            <w:bottom w:val="none" w:sz="0" w:space="0" w:color="auto"/>
            <w:right w:val="none" w:sz="0" w:space="0" w:color="auto"/>
          </w:divBdr>
        </w:div>
        <w:div w:id="1697465419">
          <w:marLeft w:val="0"/>
          <w:marRight w:val="0"/>
          <w:marTop w:val="0"/>
          <w:marBottom w:val="0"/>
          <w:divBdr>
            <w:top w:val="none" w:sz="0" w:space="0" w:color="auto"/>
            <w:left w:val="none" w:sz="0" w:space="0" w:color="auto"/>
            <w:bottom w:val="none" w:sz="0" w:space="0" w:color="auto"/>
            <w:right w:val="none" w:sz="0" w:space="0" w:color="auto"/>
          </w:divBdr>
        </w:div>
        <w:div w:id="1934892252">
          <w:marLeft w:val="0"/>
          <w:marRight w:val="0"/>
          <w:marTop w:val="0"/>
          <w:marBottom w:val="0"/>
          <w:divBdr>
            <w:top w:val="none" w:sz="0" w:space="0" w:color="auto"/>
            <w:left w:val="none" w:sz="0" w:space="0" w:color="auto"/>
            <w:bottom w:val="none" w:sz="0" w:space="0" w:color="auto"/>
            <w:right w:val="none" w:sz="0" w:space="0" w:color="auto"/>
          </w:divBdr>
        </w:div>
        <w:div w:id="125510377">
          <w:marLeft w:val="0"/>
          <w:marRight w:val="0"/>
          <w:marTop w:val="0"/>
          <w:marBottom w:val="0"/>
          <w:divBdr>
            <w:top w:val="none" w:sz="0" w:space="0" w:color="auto"/>
            <w:left w:val="none" w:sz="0" w:space="0" w:color="auto"/>
            <w:bottom w:val="none" w:sz="0" w:space="0" w:color="auto"/>
            <w:right w:val="none" w:sz="0" w:space="0" w:color="auto"/>
          </w:divBdr>
        </w:div>
        <w:div w:id="669647353">
          <w:marLeft w:val="0"/>
          <w:marRight w:val="0"/>
          <w:marTop w:val="0"/>
          <w:marBottom w:val="0"/>
          <w:divBdr>
            <w:top w:val="none" w:sz="0" w:space="0" w:color="auto"/>
            <w:left w:val="none" w:sz="0" w:space="0" w:color="auto"/>
            <w:bottom w:val="none" w:sz="0" w:space="0" w:color="auto"/>
            <w:right w:val="none" w:sz="0" w:space="0" w:color="auto"/>
          </w:divBdr>
        </w:div>
        <w:div w:id="978151593">
          <w:marLeft w:val="0"/>
          <w:marRight w:val="0"/>
          <w:marTop w:val="0"/>
          <w:marBottom w:val="0"/>
          <w:divBdr>
            <w:top w:val="none" w:sz="0" w:space="0" w:color="auto"/>
            <w:left w:val="none" w:sz="0" w:space="0" w:color="auto"/>
            <w:bottom w:val="none" w:sz="0" w:space="0" w:color="auto"/>
            <w:right w:val="none" w:sz="0" w:space="0" w:color="auto"/>
          </w:divBdr>
        </w:div>
        <w:div w:id="271203660">
          <w:marLeft w:val="0"/>
          <w:marRight w:val="0"/>
          <w:marTop w:val="0"/>
          <w:marBottom w:val="0"/>
          <w:divBdr>
            <w:top w:val="none" w:sz="0" w:space="0" w:color="auto"/>
            <w:left w:val="none" w:sz="0" w:space="0" w:color="auto"/>
            <w:bottom w:val="none" w:sz="0" w:space="0" w:color="auto"/>
            <w:right w:val="none" w:sz="0" w:space="0" w:color="auto"/>
          </w:divBdr>
        </w:div>
        <w:div w:id="1009990750">
          <w:marLeft w:val="0"/>
          <w:marRight w:val="0"/>
          <w:marTop w:val="0"/>
          <w:marBottom w:val="0"/>
          <w:divBdr>
            <w:top w:val="none" w:sz="0" w:space="0" w:color="auto"/>
            <w:left w:val="none" w:sz="0" w:space="0" w:color="auto"/>
            <w:bottom w:val="none" w:sz="0" w:space="0" w:color="auto"/>
            <w:right w:val="none" w:sz="0" w:space="0" w:color="auto"/>
          </w:divBdr>
        </w:div>
        <w:div w:id="1584099047">
          <w:marLeft w:val="0"/>
          <w:marRight w:val="0"/>
          <w:marTop w:val="0"/>
          <w:marBottom w:val="0"/>
          <w:divBdr>
            <w:top w:val="none" w:sz="0" w:space="0" w:color="auto"/>
            <w:left w:val="none" w:sz="0" w:space="0" w:color="auto"/>
            <w:bottom w:val="none" w:sz="0" w:space="0" w:color="auto"/>
            <w:right w:val="none" w:sz="0" w:space="0" w:color="auto"/>
          </w:divBdr>
        </w:div>
        <w:div w:id="345866188">
          <w:marLeft w:val="0"/>
          <w:marRight w:val="0"/>
          <w:marTop w:val="0"/>
          <w:marBottom w:val="0"/>
          <w:divBdr>
            <w:top w:val="none" w:sz="0" w:space="0" w:color="auto"/>
            <w:left w:val="none" w:sz="0" w:space="0" w:color="auto"/>
            <w:bottom w:val="none" w:sz="0" w:space="0" w:color="auto"/>
            <w:right w:val="none" w:sz="0" w:space="0" w:color="auto"/>
          </w:divBdr>
        </w:div>
        <w:div w:id="1235898823">
          <w:marLeft w:val="0"/>
          <w:marRight w:val="0"/>
          <w:marTop w:val="0"/>
          <w:marBottom w:val="0"/>
          <w:divBdr>
            <w:top w:val="none" w:sz="0" w:space="0" w:color="auto"/>
            <w:left w:val="none" w:sz="0" w:space="0" w:color="auto"/>
            <w:bottom w:val="none" w:sz="0" w:space="0" w:color="auto"/>
            <w:right w:val="none" w:sz="0" w:space="0" w:color="auto"/>
          </w:divBdr>
        </w:div>
        <w:div w:id="2015373997">
          <w:marLeft w:val="0"/>
          <w:marRight w:val="0"/>
          <w:marTop w:val="0"/>
          <w:marBottom w:val="0"/>
          <w:divBdr>
            <w:top w:val="none" w:sz="0" w:space="0" w:color="auto"/>
            <w:left w:val="none" w:sz="0" w:space="0" w:color="auto"/>
            <w:bottom w:val="none" w:sz="0" w:space="0" w:color="auto"/>
            <w:right w:val="none" w:sz="0" w:space="0" w:color="auto"/>
          </w:divBdr>
        </w:div>
        <w:div w:id="659041238">
          <w:marLeft w:val="0"/>
          <w:marRight w:val="0"/>
          <w:marTop w:val="0"/>
          <w:marBottom w:val="0"/>
          <w:divBdr>
            <w:top w:val="none" w:sz="0" w:space="0" w:color="auto"/>
            <w:left w:val="none" w:sz="0" w:space="0" w:color="auto"/>
            <w:bottom w:val="none" w:sz="0" w:space="0" w:color="auto"/>
            <w:right w:val="none" w:sz="0" w:space="0" w:color="auto"/>
          </w:divBdr>
        </w:div>
        <w:div w:id="1250624195">
          <w:marLeft w:val="0"/>
          <w:marRight w:val="0"/>
          <w:marTop w:val="0"/>
          <w:marBottom w:val="0"/>
          <w:divBdr>
            <w:top w:val="none" w:sz="0" w:space="0" w:color="auto"/>
            <w:left w:val="none" w:sz="0" w:space="0" w:color="auto"/>
            <w:bottom w:val="none" w:sz="0" w:space="0" w:color="auto"/>
            <w:right w:val="none" w:sz="0" w:space="0" w:color="auto"/>
          </w:divBdr>
        </w:div>
        <w:div w:id="490829721">
          <w:marLeft w:val="0"/>
          <w:marRight w:val="0"/>
          <w:marTop w:val="0"/>
          <w:marBottom w:val="0"/>
          <w:divBdr>
            <w:top w:val="none" w:sz="0" w:space="0" w:color="auto"/>
            <w:left w:val="none" w:sz="0" w:space="0" w:color="auto"/>
            <w:bottom w:val="none" w:sz="0" w:space="0" w:color="auto"/>
            <w:right w:val="none" w:sz="0" w:space="0" w:color="auto"/>
          </w:divBdr>
        </w:div>
        <w:div w:id="1360736858">
          <w:marLeft w:val="0"/>
          <w:marRight w:val="0"/>
          <w:marTop w:val="0"/>
          <w:marBottom w:val="0"/>
          <w:divBdr>
            <w:top w:val="none" w:sz="0" w:space="0" w:color="auto"/>
            <w:left w:val="none" w:sz="0" w:space="0" w:color="auto"/>
            <w:bottom w:val="none" w:sz="0" w:space="0" w:color="auto"/>
            <w:right w:val="none" w:sz="0" w:space="0" w:color="auto"/>
          </w:divBdr>
        </w:div>
        <w:div w:id="2115132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Happer</dc:creator>
  <cp:keywords/>
  <dc:description/>
  <cp:lastModifiedBy>Nicola Happer</cp:lastModifiedBy>
  <cp:revision>2</cp:revision>
  <cp:lastPrinted>2026-01-09T14:02:00Z</cp:lastPrinted>
  <dcterms:created xsi:type="dcterms:W3CDTF">2026-01-09T12:59:00Z</dcterms:created>
  <dcterms:modified xsi:type="dcterms:W3CDTF">2026-01-12T11:46:00Z</dcterms:modified>
</cp:coreProperties>
</file>