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23D6" w14:textId="34C758AC" w:rsidR="009775D9" w:rsidRDefault="00AA2942" w:rsidP="006C4D5D">
      <w:pPr>
        <w:tabs>
          <w:tab w:val="left" w:pos="4710"/>
        </w:tabs>
        <w:rPr>
          <w:b/>
        </w:rPr>
      </w:pPr>
      <w:r>
        <w:rPr>
          <w:b/>
          <w:noProof/>
        </w:rPr>
        <w:drawing>
          <wp:anchor distT="0" distB="0" distL="114300" distR="114300" simplePos="0" relativeHeight="251658241" behindDoc="0" locked="0" layoutInCell="1" allowOverlap="1" wp14:anchorId="72EDD2EC" wp14:editId="485A157D">
            <wp:simplePos x="0" y="0"/>
            <wp:positionH relativeFrom="column">
              <wp:posOffset>-104775</wp:posOffset>
            </wp:positionH>
            <wp:positionV relativeFrom="paragraph">
              <wp:posOffset>0</wp:posOffset>
            </wp:positionV>
            <wp:extent cx="819150" cy="883920"/>
            <wp:effectExtent l="0" t="0" r="0" b="0"/>
            <wp:wrapThrough wrapText="bothSides">
              <wp:wrapPolygon edited="0">
                <wp:start x="6028" y="2793"/>
                <wp:lineTo x="6028" y="6983"/>
                <wp:lineTo x="7033" y="11172"/>
                <wp:lineTo x="3014" y="13034"/>
                <wp:lineTo x="1507" y="14431"/>
                <wp:lineTo x="2512" y="18155"/>
                <wp:lineTo x="18586" y="18155"/>
                <wp:lineTo x="20093" y="14897"/>
                <wp:lineTo x="18084" y="13034"/>
                <wp:lineTo x="14065" y="11172"/>
                <wp:lineTo x="15572" y="6052"/>
                <wp:lineTo x="15070" y="2793"/>
                <wp:lineTo x="6028" y="2793"/>
              </wp:wrapPolygon>
            </wp:wrapThrough>
            <wp:docPr id="1" name="Picture 1" descr="A picture containing text&#10;&#10;Description automatically generated">
              <a:extLst xmlns:a="http://schemas.openxmlformats.org/drawingml/2006/main">
                <a:ext uri="{FF2B5EF4-FFF2-40B4-BE49-F238E27FC236}">
                  <a16:creationId xmlns:a16="http://schemas.microsoft.com/office/drawing/2014/main" id="{EF595A47-B462-4300-88FE-2D2A83DECC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83920"/>
                    </a:xfrm>
                    <a:prstGeom prst="rect">
                      <a:avLst/>
                    </a:prstGeom>
                    <a:noFill/>
                  </pic:spPr>
                </pic:pic>
              </a:graphicData>
            </a:graphic>
            <wp14:sizeRelH relativeFrom="margin">
              <wp14:pctWidth>0</wp14:pctWidth>
            </wp14:sizeRelH>
            <wp14:sizeRelV relativeFrom="margin">
              <wp14:pctHeight>0</wp14:pctHeight>
            </wp14:sizeRelV>
          </wp:anchor>
        </w:drawing>
      </w:r>
      <w:r w:rsidR="00011CCD">
        <w:rPr>
          <w:b/>
          <w:noProof/>
        </w:rPr>
        <w:drawing>
          <wp:anchor distT="0" distB="0" distL="114300" distR="114300" simplePos="0" relativeHeight="251658240" behindDoc="0" locked="0" layoutInCell="1" allowOverlap="1" wp14:anchorId="23656AF4" wp14:editId="39811E27">
            <wp:simplePos x="0" y="0"/>
            <wp:positionH relativeFrom="margin">
              <wp:posOffset>5197475</wp:posOffset>
            </wp:positionH>
            <wp:positionV relativeFrom="paragraph">
              <wp:posOffset>6985</wp:posOffset>
            </wp:positionV>
            <wp:extent cx="1654258" cy="828675"/>
            <wp:effectExtent l="0" t="0" r="0" b="0"/>
            <wp:wrapNone/>
            <wp:docPr id="3" name="Picture 3" descr="Logo, company name&#10;&#10;Description automatically generated">
              <a:extLst xmlns:a="http://schemas.openxmlformats.org/drawingml/2006/main">
                <a:ext uri="{FF2B5EF4-FFF2-40B4-BE49-F238E27FC236}">
                  <a16:creationId xmlns:a16="http://schemas.microsoft.com/office/drawing/2014/main" id="{F3B4858C-96AF-424C-9C1A-E28BC98623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258" cy="828675"/>
                    </a:xfrm>
                    <a:prstGeom prst="rect">
                      <a:avLst/>
                    </a:prstGeom>
                    <a:noFill/>
                  </pic:spPr>
                </pic:pic>
              </a:graphicData>
            </a:graphic>
            <wp14:sizeRelH relativeFrom="page">
              <wp14:pctWidth>0</wp14:pctWidth>
            </wp14:sizeRelH>
            <wp14:sizeRelV relativeFrom="page">
              <wp14:pctHeight>0</wp14:pctHeight>
            </wp14:sizeRelV>
          </wp:anchor>
        </w:drawing>
      </w:r>
      <w:r w:rsidR="006C4D5D">
        <w:rPr>
          <w:b/>
        </w:rPr>
        <w:tab/>
      </w:r>
    </w:p>
    <w:p w14:paraId="60E755BC" w14:textId="77777777" w:rsidR="00EA3CAE" w:rsidRDefault="00EA3CAE" w:rsidP="00011CCD">
      <w:pPr>
        <w:tabs>
          <w:tab w:val="left" w:pos="4155"/>
        </w:tabs>
        <w:jc w:val="center"/>
        <w:rPr>
          <w:rFonts w:ascii="Arial" w:hAnsi="Arial" w:cs="Arial"/>
          <w:b/>
        </w:rPr>
      </w:pPr>
    </w:p>
    <w:p w14:paraId="7C93C645" w14:textId="234DF472" w:rsidR="00C457AA" w:rsidRDefault="00937482" w:rsidP="00937482">
      <w:pPr>
        <w:tabs>
          <w:tab w:val="left" w:pos="4155"/>
        </w:tabs>
        <w:rPr>
          <w:rFonts w:ascii="Arial" w:hAnsi="Arial" w:cs="Arial"/>
          <w:b/>
        </w:rPr>
      </w:pPr>
      <w:r>
        <w:rPr>
          <w:rFonts w:ascii="Arial" w:hAnsi="Arial" w:cs="Arial"/>
          <w:b/>
        </w:rPr>
        <w:t xml:space="preserve">                        </w:t>
      </w:r>
      <w:r w:rsidR="00DB551E" w:rsidRPr="006C4D5D">
        <w:rPr>
          <w:rFonts w:ascii="Arial" w:hAnsi="Arial" w:cs="Arial"/>
          <w:b/>
        </w:rPr>
        <w:t>Job Description</w:t>
      </w:r>
      <w:r w:rsidR="00C457AA">
        <w:rPr>
          <w:rFonts w:ascii="Arial" w:hAnsi="Arial" w:cs="Arial"/>
          <w:b/>
        </w:rPr>
        <w:t xml:space="preserve"> </w:t>
      </w:r>
      <w:r w:rsidR="001E77A6">
        <w:rPr>
          <w:rFonts w:ascii="Arial" w:hAnsi="Arial" w:cs="Arial"/>
          <w:b/>
        </w:rPr>
        <w:t xml:space="preserve">- Teacher of </w:t>
      </w:r>
      <w:r>
        <w:rPr>
          <w:rFonts w:ascii="Arial" w:hAnsi="Arial" w:cs="Arial"/>
          <w:b/>
        </w:rPr>
        <w:t>Humanities</w:t>
      </w:r>
    </w:p>
    <w:p w14:paraId="206F7D27" w14:textId="77777777" w:rsidR="001E77A6" w:rsidRDefault="001E77A6" w:rsidP="00871E65">
      <w:pPr>
        <w:jc w:val="center"/>
        <w:rPr>
          <w:rFonts w:ascii="Arial" w:hAnsi="Arial" w:cs="Arial"/>
          <w:b/>
        </w:rPr>
      </w:pPr>
    </w:p>
    <w:p w14:paraId="50DF0B36" w14:textId="77777777" w:rsidR="005950FC" w:rsidRPr="006C4D5D" w:rsidRDefault="005950FC" w:rsidP="43DD1CD6">
      <w:pPr>
        <w:rPr>
          <w:rFonts w:ascii="Arial" w:hAnsi="Arial" w:cs="Arial"/>
          <w:b/>
        </w:rPr>
      </w:pPr>
    </w:p>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8362"/>
      </w:tblGrid>
      <w:tr w:rsidR="00440852" w:rsidRPr="00011CCD" w14:paraId="31A090EA" w14:textId="77777777" w:rsidTr="48797C46">
        <w:tc>
          <w:tcPr>
            <w:tcW w:w="2082" w:type="dxa"/>
            <w:tcBorders>
              <w:top w:val="single" w:sz="6" w:space="0" w:color="auto"/>
              <w:left w:val="single" w:sz="6" w:space="0" w:color="auto"/>
              <w:bottom w:val="single" w:sz="6" w:space="0" w:color="auto"/>
              <w:right w:val="single" w:sz="6" w:space="0" w:color="auto"/>
            </w:tcBorders>
            <w:hideMark/>
          </w:tcPr>
          <w:p w14:paraId="0BC852E1" w14:textId="77777777" w:rsidR="00440852" w:rsidRPr="00011CCD" w:rsidRDefault="00440852" w:rsidP="00440852">
            <w:pPr>
              <w:textAlignment w:val="baseline"/>
              <w:rPr>
                <w:rFonts w:eastAsia="Times New Roman" w:cstheme="minorHAnsi"/>
                <w:sz w:val="20"/>
                <w:szCs w:val="20"/>
                <w:lang w:eastAsia="en-GB"/>
              </w:rPr>
            </w:pPr>
            <w:r w:rsidRPr="00011CCD">
              <w:rPr>
                <w:rFonts w:eastAsia="Times New Roman" w:cstheme="minorHAnsi"/>
                <w:b/>
                <w:bCs/>
                <w:sz w:val="20"/>
                <w:szCs w:val="20"/>
                <w:lang w:eastAsia="en-GB"/>
              </w:rPr>
              <w:t>Job Title:</w:t>
            </w:r>
            <w:r w:rsidRPr="00011CCD">
              <w:rPr>
                <w:rFonts w:eastAsia="Times New Roman" w:cstheme="minorHAnsi"/>
                <w:sz w:val="20"/>
                <w:szCs w:val="20"/>
                <w:lang w:eastAsia="en-GB"/>
              </w:rPr>
              <w:t> </w:t>
            </w:r>
          </w:p>
        </w:tc>
        <w:tc>
          <w:tcPr>
            <w:tcW w:w="8362" w:type="dxa"/>
            <w:tcBorders>
              <w:top w:val="single" w:sz="6" w:space="0" w:color="auto"/>
              <w:left w:val="single" w:sz="6" w:space="0" w:color="auto"/>
              <w:bottom w:val="single" w:sz="6" w:space="0" w:color="auto"/>
              <w:right w:val="single" w:sz="6" w:space="0" w:color="auto"/>
            </w:tcBorders>
          </w:tcPr>
          <w:p w14:paraId="1F203511" w14:textId="013DFB67" w:rsidR="00440852" w:rsidRPr="00011CCD" w:rsidRDefault="00621713" w:rsidP="00440852">
            <w:pPr>
              <w:textAlignment w:val="baseline"/>
              <w:rPr>
                <w:rFonts w:eastAsia="Nunito" w:cstheme="minorHAnsi"/>
                <w:sz w:val="20"/>
                <w:szCs w:val="20"/>
              </w:rPr>
            </w:pPr>
            <w:r w:rsidRPr="00011CCD">
              <w:rPr>
                <w:rFonts w:eastAsia="Nunito" w:cstheme="minorHAnsi"/>
                <w:sz w:val="20"/>
                <w:szCs w:val="20"/>
              </w:rPr>
              <w:t>Teacher</w:t>
            </w:r>
            <w:r w:rsidR="00C457AA" w:rsidRPr="00011CCD">
              <w:rPr>
                <w:rFonts w:eastAsia="Nunito" w:cstheme="minorHAnsi"/>
                <w:sz w:val="20"/>
                <w:szCs w:val="20"/>
              </w:rPr>
              <w:t xml:space="preserve"> of</w:t>
            </w:r>
            <w:r w:rsidR="001E77A6" w:rsidRPr="00011CCD">
              <w:rPr>
                <w:rFonts w:eastAsia="Nunito" w:cstheme="minorHAnsi"/>
                <w:sz w:val="20"/>
                <w:szCs w:val="20"/>
              </w:rPr>
              <w:t xml:space="preserve"> </w:t>
            </w:r>
            <w:r w:rsidR="00F33D2D">
              <w:rPr>
                <w:rFonts w:eastAsia="Nunito" w:cstheme="minorHAnsi"/>
                <w:sz w:val="20"/>
                <w:szCs w:val="20"/>
              </w:rPr>
              <w:t>Humanities</w:t>
            </w:r>
            <w:r w:rsidR="00937482">
              <w:rPr>
                <w:rFonts w:eastAsia="Nunito" w:cstheme="minorHAnsi"/>
                <w:sz w:val="20"/>
                <w:szCs w:val="20"/>
              </w:rPr>
              <w:t xml:space="preserve"> </w:t>
            </w:r>
            <w:r w:rsidR="00EA3CAE" w:rsidRPr="00EA3CAE">
              <w:rPr>
                <w:rFonts w:eastAsia="Nunito" w:cstheme="minorHAnsi"/>
                <w:sz w:val="20"/>
                <w:szCs w:val="20"/>
              </w:rPr>
              <w:t>(</w:t>
            </w:r>
            <w:r w:rsidR="00261E4D">
              <w:rPr>
                <w:rFonts w:eastAsia="Nunito" w:cstheme="minorHAnsi"/>
                <w:sz w:val="20"/>
                <w:szCs w:val="20"/>
              </w:rPr>
              <w:t>History</w:t>
            </w:r>
            <w:r w:rsidR="00180C0E">
              <w:rPr>
                <w:rFonts w:eastAsia="Nunito" w:cstheme="minorHAnsi"/>
                <w:sz w:val="20"/>
                <w:szCs w:val="20"/>
              </w:rPr>
              <w:t xml:space="preserve"> and </w:t>
            </w:r>
            <w:r w:rsidR="00261E4D">
              <w:rPr>
                <w:rFonts w:eastAsia="Nunito" w:cstheme="minorHAnsi"/>
                <w:sz w:val="20"/>
                <w:szCs w:val="20"/>
              </w:rPr>
              <w:t>Geography)</w:t>
            </w:r>
          </w:p>
        </w:tc>
      </w:tr>
      <w:tr w:rsidR="00440852" w:rsidRPr="00011CCD" w14:paraId="5C273303" w14:textId="77777777" w:rsidTr="48797C46">
        <w:tc>
          <w:tcPr>
            <w:tcW w:w="2082" w:type="dxa"/>
            <w:tcBorders>
              <w:top w:val="single" w:sz="6" w:space="0" w:color="auto"/>
              <w:left w:val="single" w:sz="6" w:space="0" w:color="auto"/>
              <w:bottom w:val="single" w:sz="6" w:space="0" w:color="auto"/>
              <w:right w:val="single" w:sz="6" w:space="0" w:color="auto"/>
            </w:tcBorders>
            <w:hideMark/>
          </w:tcPr>
          <w:p w14:paraId="77E41C46" w14:textId="338C6BE2" w:rsidR="00440852" w:rsidRPr="00011CCD" w:rsidRDefault="00440852" w:rsidP="00440852">
            <w:pPr>
              <w:textAlignment w:val="baseline"/>
              <w:rPr>
                <w:rFonts w:eastAsia="Times New Roman" w:cstheme="minorHAnsi"/>
                <w:sz w:val="20"/>
                <w:szCs w:val="20"/>
                <w:lang w:eastAsia="en-GB"/>
              </w:rPr>
            </w:pPr>
            <w:r w:rsidRPr="00011CCD">
              <w:rPr>
                <w:rFonts w:eastAsia="Times New Roman" w:cstheme="minorHAnsi"/>
                <w:b/>
                <w:bCs/>
                <w:sz w:val="20"/>
                <w:szCs w:val="20"/>
                <w:lang w:eastAsia="en-GB"/>
              </w:rPr>
              <w:t>Responsible to:</w:t>
            </w:r>
            <w:r w:rsidRPr="00011CCD">
              <w:rPr>
                <w:rFonts w:eastAsia="Times New Roman" w:cstheme="minorHAnsi"/>
                <w:sz w:val="20"/>
                <w:szCs w:val="20"/>
                <w:lang w:eastAsia="en-GB"/>
              </w:rPr>
              <w:t> </w:t>
            </w:r>
          </w:p>
        </w:tc>
        <w:tc>
          <w:tcPr>
            <w:tcW w:w="8362" w:type="dxa"/>
            <w:tcBorders>
              <w:top w:val="single" w:sz="6" w:space="0" w:color="auto"/>
              <w:left w:val="single" w:sz="6" w:space="0" w:color="auto"/>
              <w:bottom w:val="single" w:sz="6" w:space="0" w:color="auto"/>
              <w:right w:val="single" w:sz="6" w:space="0" w:color="auto"/>
            </w:tcBorders>
          </w:tcPr>
          <w:p w14:paraId="78671E05" w14:textId="441ABA64" w:rsidR="00A06714" w:rsidRPr="00011CCD" w:rsidRDefault="00416358" w:rsidP="00440852">
            <w:pPr>
              <w:textAlignment w:val="baseline"/>
              <w:rPr>
                <w:rFonts w:eastAsia="Times New Roman" w:cstheme="minorHAnsi"/>
                <w:sz w:val="20"/>
                <w:szCs w:val="20"/>
                <w:lang w:eastAsia="en-GB"/>
              </w:rPr>
            </w:pPr>
            <w:r w:rsidRPr="00011CCD">
              <w:rPr>
                <w:rFonts w:eastAsia="Times New Roman" w:cstheme="minorHAnsi"/>
                <w:sz w:val="20"/>
                <w:szCs w:val="20"/>
                <w:lang w:eastAsia="en-GB"/>
              </w:rPr>
              <w:t xml:space="preserve">The </w:t>
            </w:r>
            <w:proofErr w:type="gramStart"/>
            <w:r w:rsidRPr="00011CCD">
              <w:rPr>
                <w:rFonts w:eastAsia="Times New Roman" w:cstheme="minorHAnsi"/>
                <w:sz w:val="20"/>
                <w:szCs w:val="20"/>
                <w:lang w:eastAsia="en-GB"/>
              </w:rPr>
              <w:t>Principa</w:t>
            </w:r>
            <w:r w:rsidR="001E77A6" w:rsidRPr="00011CCD">
              <w:rPr>
                <w:rFonts w:eastAsia="Times New Roman" w:cstheme="minorHAnsi"/>
                <w:sz w:val="20"/>
                <w:szCs w:val="20"/>
                <w:lang w:eastAsia="en-GB"/>
              </w:rPr>
              <w:t>l</w:t>
            </w:r>
            <w:proofErr w:type="gramEnd"/>
          </w:p>
          <w:p w14:paraId="051D9D46" w14:textId="270EA89C" w:rsidR="00440852" w:rsidRPr="00011CCD" w:rsidRDefault="005950FC" w:rsidP="00440852">
            <w:pPr>
              <w:textAlignment w:val="baseline"/>
              <w:rPr>
                <w:rFonts w:eastAsia="Times New Roman" w:cstheme="minorHAnsi"/>
                <w:sz w:val="20"/>
                <w:szCs w:val="20"/>
                <w:lang w:eastAsia="en-GB"/>
              </w:rPr>
            </w:pPr>
            <w:r w:rsidRPr="00011CCD">
              <w:rPr>
                <w:rFonts w:eastAsia="Times New Roman" w:cstheme="minorHAnsi"/>
                <w:sz w:val="20"/>
                <w:szCs w:val="20"/>
                <w:lang w:eastAsia="en-GB"/>
              </w:rPr>
              <w:t>The Head of Department</w:t>
            </w:r>
          </w:p>
        </w:tc>
      </w:tr>
      <w:tr w:rsidR="00440852" w:rsidRPr="00011CCD" w14:paraId="1A897070" w14:textId="77777777" w:rsidTr="48797C46">
        <w:tc>
          <w:tcPr>
            <w:tcW w:w="2082" w:type="dxa"/>
            <w:tcBorders>
              <w:top w:val="single" w:sz="6" w:space="0" w:color="auto"/>
              <w:left w:val="single" w:sz="6" w:space="0" w:color="auto"/>
              <w:bottom w:val="single" w:sz="6" w:space="0" w:color="auto"/>
              <w:right w:val="single" w:sz="6" w:space="0" w:color="auto"/>
            </w:tcBorders>
            <w:hideMark/>
          </w:tcPr>
          <w:p w14:paraId="73D759ED" w14:textId="77777777" w:rsidR="00440852" w:rsidRPr="00011CCD" w:rsidRDefault="00440852" w:rsidP="00440852">
            <w:pPr>
              <w:textAlignment w:val="baseline"/>
              <w:rPr>
                <w:rFonts w:eastAsia="Times New Roman" w:cstheme="minorHAnsi"/>
                <w:sz w:val="20"/>
                <w:szCs w:val="20"/>
                <w:lang w:eastAsia="en-GB"/>
              </w:rPr>
            </w:pPr>
            <w:r w:rsidRPr="00011CCD">
              <w:rPr>
                <w:rFonts w:eastAsia="Times New Roman" w:cstheme="minorHAnsi"/>
                <w:b/>
                <w:bCs/>
                <w:sz w:val="20"/>
                <w:szCs w:val="20"/>
                <w:lang w:eastAsia="en-GB"/>
              </w:rPr>
              <w:t>Salary:</w:t>
            </w:r>
            <w:r w:rsidRPr="00011CCD">
              <w:rPr>
                <w:rFonts w:eastAsia="Times New Roman" w:cstheme="minorHAnsi"/>
                <w:sz w:val="20"/>
                <w:szCs w:val="20"/>
                <w:lang w:eastAsia="en-GB"/>
              </w:rPr>
              <w:t> </w:t>
            </w:r>
          </w:p>
        </w:tc>
        <w:tc>
          <w:tcPr>
            <w:tcW w:w="8362" w:type="dxa"/>
            <w:tcBorders>
              <w:top w:val="single" w:sz="6" w:space="0" w:color="auto"/>
              <w:left w:val="single" w:sz="6" w:space="0" w:color="auto"/>
              <w:bottom w:val="single" w:sz="6" w:space="0" w:color="auto"/>
              <w:right w:val="single" w:sz="6" w:space="0" w:color="auto"/>
            </w:tcBorders>
          </w:tcPr>
          <w:p w14:paraId="07FD4695" w14:textId="6302F974" w:rsidR="00440852" w:rsidRPr="00011CCD" w:rsidRDefault="00E76B5D" w:rsidP="00440852">
            <w:pPr>
              <w:textAlignment w:val="baseline"/>
              <w:rPr>
                <w:rFonts w:eastAsia="Nunito" w:cstheme="minorHAnsi"/>
                <w:sz w:val="20"/>
                <w:szCs w:val="20"/>
              </w:rPr>
            </w:pPr>
            <w:r w:rsidRPr="00011CCD">
              <w:rPr>
                <w:rFonts w:eastAsia="Nunito" w:cstheme="minorHAnsi"/>
                <w:sz w:val="20"/>
                <w:szCs w:val="20"/>
              </w:rPr>
              <w:t>MPS/UPS</w:t>
            </w:r>
          </w:p>
        </w:tc>
      </w:tr>
      <w:tr w:rsidR="00440852" w:rsidRPr="00011CCD" w14:paraId="5864A2C7" w14:textId="77777777" w:rsidTr="48797C46">
        <w:tc>
          <w:tcPr>
            <w:tcW w:w="2082" w:type="dxa"/>
            <w:tcBorders>
              <w:top w:val="single" w:sz="6" w:space="0" w:color="auto"/>
              <w:left w:val="single" w:sz="6" w:space="0" w:color="auto"/>
              <w:bottom w:val="single" w:sz="6" w:space="0" w:color="auto"/>
              <w:right w:val="single" w:sz="6" w:space="0" w:color="auto"/>
            </w:tcBorders>
            <w:hideMark/>
          </w:tcPr>
          <w:p w14:paraId="25AB35E8" w14:textId="77777777" w:rsidR="00440852" w:rsidRPr="00011CCD" w:rsidRDefault="00440852" w:rsidP="00440852">
            <w:pPr>
              <w:textAlignment w:val="baseline"/>
              <w:rPr>
                <w:rFonts w:eastAsia="Times New Roman" w:cstheme="minorHAnsi"/>
                <w:sz w:val="20"/>
                <w:szCs w:val="20"/>
                <w:lang w:eastAsia="en-GB"/>
              </w:rPr>
            </w:pPr>
            <w:r w:rsidRPr="00011CCD">
              <w:rPr>
                <w:rFonts w:eastAsia="Times New Roman" w:cstheme="minorHAnsi"/>
                <w:b/>
                <w:bCs/>
                <w:sz w:val="20"/>
                <w:szCs w:val="20"/>
                <w:lang w:eastAsia="en-GB"/>
              </w:rPr>
              <w:t>Hours:</w:t>
            </w:r>
            <w:r w:rsidRPr="00011CCD">
              <w:rPr>
                <w:rFonts w:eastAsia="Times New Roman" w:cstheme="minorHAnsi"/>
                <w:sz w:val="20"/>
                <w:szCs w:val="20"/>
                <w:lang w:eastAsia="en-GB"/>
              </w:rPr>
              <w:t> </w:t>
            </w:r>
          </w:p>
        </w:tc>
        <w:tc>
          <w:tcPr>
            <w:tcW w:w="8362" w:type="dxa"/>
            <w:tcBorders>
              <w:top w:val="single" w:sz="6" w:space="0" w:color="auto"/>
              <w:left w:val="single" w:sz="6" w:space="0" w:color="auto"/>
              <w:bottom w:val="single" w:sz="6" w:space="0" w:color="auto"/>
              <w:right w:val="single" w:sz="6" w:space="0" w:color="auto"/>
            </w:tcBorders>
          </w:tcPr>
          <w:p w14:paraId="0DED01A4" w14:textId="3BA9126A" w:rsidR="00886C7C" w:rsidRPr="00011CCD" w:rsidRDefault="00B428D5" w:rsidP="001E77A6">
            <w:pPr>
              <w:textAlignment w:val="baseline"/>
              <w:rPr>
                <w:rFonts w:eastAsia="Nunito" w:cstheme="minorHAnsi"/>
                <w:color w:val="3C4858"/>
                <w:sz w:val="20"/>
                <w:szCs w:val="20"/>
              </w:rPr>
            </w:pPr>
            <w:r>
              <w:rPr>
                <w:rFonts w:eastAsia="Nunito" w:cstheme="minorHAnsi"/>
                <w:sz w:val="20"/>
                <w:szCs w:val="20"/>
              </w:rPr>
              <w:t>Full-time/</w:t>
            </w:r>
            <w:r w:rsidR="00886C7C" w:rsidRPr="00011CCD">
              <w:rPr>
                <w:rFonts w:eastAsia="Nunito" w:cstheme="minorHAnsi"/>
                <w:sz w:val="20"/>
                <w:szCs w:val="20"/>
              </w:rPr>
              <w:t>Permanent</w:t>
            </w:r>
          </w:p>
        </w:tc>
      </w:tr>
    </w:tbl>
    <w:tbl>
      <w:tblPr>
        <w:tblStyle w:val="TableGrid"/>
        <w:tblpPr w:leftFromText="180" w:rightFromText="180" w:vertAnchor="text" w:horzAnchor="margin" w:tblpY="216"/>
        <w:tblW w:w="10485" w:type="dxa"/>
        <w:tblLook w:val="04A0" w:firstRow="1" w:lastRow="0" w:firstColumn="1" w:lastColumn="0" w:noHBand="0" w:noVBand="1"/>
      </w:tblPr>
      <w:tblGrid>
        <w:gridCol w:w="10485"/>
      </w:tblGrid>
      <w:tr w:rsidR="00440852" w:rsidRPr="00011CCD" w14:paraId="668C5A9B" w14:textId="77777777" w:rsidTr="009B39CD">
        <w:trPr>
          <w:trHeight w:val="6512"/>
        </w:trPr>
        <w:tc>
          <w:tcPr>
            <w:tcW w:w="10485" w:type="dxa"/>
          </w:tcPr>
          <w:p w14:paraId="14F276A4" w14:textId="46ABA3E1" w:rsidR="002F7CB6" w:rsidRPr="00011CCD" w:rsidRDefault="002F7CB6" w:rsidP="00440852">
            <w:pPr>
              <w:rPr>
                <w:rFonts w:cstheme="minorHAnsi"/>
                <w:b/>
                <w:sz w:val="20"/>
                <w:szCs w:val="20"/>
              </w:rPr>
            </w:pPr>
            <w:r w:rsidRPr="00011CCD">
              <w:rPr>
                <w:rFonts w:cstheme="minorHAnsi"/>
                <w:b/>
                <w:sz w:val="20"/>
                <w:szCs w:val="20"/>
              </w:rPr>
              <w:t>Job Purpose</w:t>
            </w:r>
          </w:p>
          <w:p w14:paraId="40FCC53F" w14:textId="26D9B148" w:rsidR="002B7EEB" w:rsidRPr="00011CCD" w:rsidRDefault="002B7EEB" w:rsidP="002B7EEB">
            <w:pPr>
              <w:pStyle w:val="ListParagraph"/>
              <w:numPr>
                <w:ilvl w:val="0"/>
                <w:numId w:val="4"/>
              </w:numPr>
              <w:rPr>
                <w:rFonts w:cstheme="minorHAnsi"/>
                <w:bCs/>
                <w:sz w:val="20"/>
                <w:szCs w:val="20"/>
              </w:rPr>
            </w:pPr>
            <w:r w:rsidRPr="00011CCD">
              <w:rPr>
                <w:rFonts w:cstheme="minorHAnsi"/>
                <w:bCs/>
                <w:sz w:val="20"/>
                <w:szCs w:val="20"/>
              </w:rPr>
              <w:t>To carry out the duties of a teacher as set out in the current Teachers’ Standards Document</w:t>
            </w:r>
          </w:p>
          <w:p w14:paraId="0872D1D4" w14:textId="40B53F16" w:rsidR="002B7EEB" w:rsidRPr="00011CCD" w:rsidRDefault="002B7EEB" w:rsidP="002B7EEB">
            <w:pPr>
              <w:pStyle w:val="ListParagraph"/>
              <w:numPr>
                <w:ilvl w:val="0"/>
                <w:numId w:val="4"/>
              </w:numPr>
              <w:rPr>
                <w:rFonts w:cstheme="minorHAnsi"/>
                <w:bCs/>
                <w:sz w:val="20"/>
                <w:szCs w:val="20"/>
              </w:rPr>
            </w:pPr>
            <w:r w:rsidRPr="00011CCD">
              <w:rPr>
                <w:rFonts w:cstheme="minorHAnsi"/>
                <w:bCs/>
                <w:sz w:val="20"/>
                <w:szCs w:val="20"/>
              </w:rPr>
              <w:t>Implementing and delivering an appropriately broad, balanced, relevant and differentiated curriculum for students in your designated curriculum area</w:t>
            </w:r>
          </w:p>
          <w:p w14:paraId="5B409400" w14:textId="0441FB59" w:rsidR="002B7EEB" w:rsidRPr="00011CCD" w:rsidRDefault="0039659B" w:rsidP="002B7EEB">
            <w:pPr>
              <w:pStyle w:val="ListParagraph"/>
              <w:numPr>
                <w:ilvl w:val="0"/>
                <w:numId w:val="4"/>
              </w:numPr>
              <w:rPr>
                <w:rFonts w:cstheme="minorHAnsi"/>
                <w:bCs/>
                <w:sz w:val="20"/>
                <w:szCs w:val="20"/>
              </w:rPr>
            </w:pPr>
            <w:r w:rsidRPr="00011CCD">
              <w:rPr>
                <w:rFonts w:cstheme="minorHAnsi"/>
                <w:bCs/>
                <w:sz w:val="20"/>
                <w:szCs w:val="20"/>
              </w:rPr>
              <w:t>Mo</w:t>
            </w:r>
            <w:r w:rsidR="00EF32A5" w:rsidRPr="00011CCD">
              <w:rPr>
                <w:rFonts w:cstheme="minorHAnsi"/>
                <w:bCs/>
                <w:sz w:val="20"/>
                <w:szCs w:val="20"/>
              </w:rPr>
              <w:t>nitoring and supporting the overall progress and development of students as a teacher/form tutor</w:t>
            </w:r>
          </w:p>
          <w:p w14:paraId="72543C54" w14:textId="2B01A15B" w:rsidR="00DD6F22" w:rsidRPr="00011CCD" w:rsidRDefault="00DD6F22" w:rsidP="002B7EEB">
            <w:pPr>
              <w:pStyle w:val="ListParagraph"/>
              <w:numPr>
                <w:ilvl w:val="0"/>
                <w:numId w:val="4"/>
              </w:numPr>
              <w:rPr>
                <w:rFonts w:cstheme="minorHAnsi"/>
                <w:bCs/>
                <w:sz w:val="20"/>
                <w:szCs w:val="20"/>
              </w:rPr>
            </w:pPr>
            <w:r w:rsidRPr="00011CCD">
              <w:rPr>
                <w:rFonts w:cstheme="minorHAnsi"/>
                <w:bCs/>
                <w:sz w:val="20"/>
                <w:szCs w:val="20"/>
              </w:rPr>
              <w:t>Facilitating and encouraging learning experiences which provide students with the opportunity to achieve their individual potential</w:t>
            </w:r>
          </w:p>
          <w:p w14:paraId="7897E1EB" w14:textId="0BA969F7" w:rsidR="00DD6F22" w:rsidRPr="00011CCD" w:rsidRDefault="00DD6F22" w:rsidP="002B7EEB">
            <w:pPr>
              <w:pStyle w:val="ListParagraph"/>
              <w:numPr>
                <w:ilvl w:val="0"/>
                <w:numId w:val="4"/>
              </w:numPr>
              <w:rPr>
                <w:rFonts w:cstheme="minorHAnsi"/>
                <w:bCs/>
                <w:sz w:val="20"/>
                <w:szCs w:val="20"/>
              </w:rPr>
            </w:pPr>
            <w:r w:rsidRPr="00011CCD">
              <w:rPr>
                <w:rFonts w:cstheme="minorHAnsi"/>
                <w:bCs/>
                <w:sz w:val="20"/>
                <w:szCs w:val="20"/>
              </w:rPr>
              <w:t>Contributing to raising standards and student attainment in your curriculum area</w:t>
            </w:r>
          </w:p>
          <w:p w14:paraId="7D52F1B5" w14:textId="133288DC" w:rsidR="00DD6F22" w:rsidRPr="00011CCD" w:rsidRDefault="00DD6F22" w:rsidP="002B7EEB">
            <w:pPr>
              <w:pStyle w:val="ListParagraph"/>
              <w:numPr>
                <w:ilvl w:val="0"/>
                <w:numId w:val="4"/>
              </w:numPr>
              <w:rPr>
                <w:rFonts w:cstheme="minorHAnsi"/>
                <w:bCs/>
                <w:sz w:val="20"/>
                <w:szCs w:val="20"/>
              </w:rPr>
            </w:pPr>
            <w:r w:rsidRPr="00011CCD">
              <w:rPr>
                <w:rFonts w:cstheme="minorHAnsi"/>
                <w:bCs/>
                <w:sz w:val="20"/>
                <w:szCs w:val="20"/>
              </w:rPr>
              <w:t>Sharing and supporting in the school’s mission to achieve personal and academic excellence for students</w:t>
            </w:r>
          </w:p>
          <w:p w14:paraId="14B91B31" w14:textId="14636A5B" w:rsidR="00DD6F22" w:rsidRPr="00011CCD" w:rsidRDefault="00DD6F22" w:rsidP="002B7EEB">
            <w:pPr>
              <w:pStyle w:val="ListParagraph"/>
              <w:numPr>
                <w:ilvl w:val="0"/>
                <w:numId w:val="4"/>
              </w:numPr>
              <w:rPr>
                <w:rFonts w:cstheme="minorHAnsi"/>
                <w:bCs/>
                <w:sz w:val="20"/>
                <w:szCs w:val="20"/>
              </w:rPr>
            </w:pPr>
            <w:r w:rsidRPr="00011CCD">
              <w:rPr>
                <w:rFonts w:cstheme="minorHAnsi"/>
                <w:bCs/>
                <w:sz w:val="20"/>
                <w:szCs w:val="20"/>
              </w:rPr>
              <w:t xml:space="preserve">Supporting the </w:t>
            </w:r>
            <w:r w:rsidR="002760D7">
              <w:rPr>
                <w:rFonts w:cstheme="minorHAnsi"/>
                <w:bCs/>
                <w:sz w:val="20"/>
                <w:szCs w:val="20"/>
              </w:rPr>
              <w:t>C</w:t>
            </w:r>
            <w:r w:rsidRPr="00011CCD">
              <w:rPr>
                <w:rFonts w:cstheme="minorHAnsi"/>
                <w:bCs/>
                <w:sz w:val="20"/>
                <w:szCs w:val="20"/>
              </w:rPr>
              <w:t>atholic ethos of the school</w:t>
            </w:r>
            <w:r w:rsidR="002760D7">
              <w:rPr>
                <w:rFonts w:cstheme="minorHAnsi"/>
                <w:bCs/>
                <w:sz w:val="20"/>
                <w:szCs w:val="20"/>
              </w:rPr>
              <w:t>.</w:t>
            </w:r>
          </w:p>
          <w:p w14:paraId="015A31B3" w14:textId="77777777" w:rsidR="002F7CB6" w:rsidRPr="00011CCD" w:rsidRDefault="002F7CB6" w:rsidP="00440852">
            <w:pPr>
              <w:rPr>
                <w:rFonts w:cstheme="minorHAnsi"/>
                <w:b/>
                <w:sz w:val="20"/>
                <w:szCs w:val="20"/>
              </w:rPr>
            </w:pPr>
          </w:p>
          <w:p w14:paraId="3C8E692D" w14:textId="4AC4F790" w:rsidR="00440852" w:rsidRPr="00011CCD" w:rsidRDefault="006C4D5D" w:rsidP="00440852">
            <w:pPr>
              <w:rPr>
                <w:rFonts w:cstheme="minorHAnsi"/>
                <w:b/>
                <w:sz w:val="20"/>
                <w:szCs w:val="20"/>
              </w:rPr>
            </w:pPr>
            <w:r w:rsidRPr="00011CCD">
              <w:rPr>
                <w:rFonts w:cstheme="minorHAnsi"/>
                <w:b/>
                <w:sz w:val="20"/>
                <w:szCs w:val="20"/>
              </w:rPr>
              <w:t>Main Duties</w:t>
            </w:r>
          </w:p>
          <w:p w14:paraId="4FC1AD66" w14:textId="77777777" w:rsidR="00440852" w:rsidRPr="00011CCD" w:rsidRDefault="006A4866" w:rsidP="006A4866">
            <w:pPr>
              <w:pStyle w:val="ListParagraph"/>
              <w:numPr>
                <w:ilvl w:val="0"/>
                <w:numId w:val="6"/>
              </w:numPr>
              <w:rPr>
                <w:rFonts w:cstheme="minorHAnsi"/>
                <w:b/>
                <w:sz w:val="20"/>
                <w:szCs w:val="20"/>
              </w:rPr>
            </w:pPr>
            <w:r w:rsidRPr="00011CCD">
              <w:rPr>
                <w:rFonts w:cstheme="minorHAnsi"/>
                <w:b/>
                <w:sz w:val="20"/>
                <w:szCs w:val="20"/>
              </w:rPr>
              <w:t>Teaching:</w:t>
            </w:r>
          </w:p>
          <w:p w14:paraId="6F470F51" w14:textId="77777777" w:rsidR="006A4866" w:rsidRPr="00011CCD" w:rsidRDefault="006A4866" w:rsidP="006A4866">
            <w:pPr>
              <w:pStyle w:val="ListParagraph"/>
              <w:numPr>
                <w:ilvl w:val="0"/>
                <w:numId w:val="9"/>
              </w:numPr>
              <w:rPr>
                <w:rFonts w:cstheme="minorHAnsi"/>
                <w:bCs/>
                <w:sz w:val="20"/>
                <w:szCs w:val="20"/>
              </w:rPr>
            </w:pPr>
            <w:r w:rsidRPr="00011CCD">
              <w:rPr>
                <w:rFonts w:cstheme="minorHAnsi"/>
                <w:bCs/>
                <w:sz w:val="20"/>
                <w:szCs w:val="20"/>
              </w:rPr>
              <w:t>To maintain the standards of the school in the designated area</w:t>
            </w:r>
          </w:p>
          <w:p w14:paraId="04574040" w14:textId="77777777" w:rsidR="006A4866" w:rsidRPr="00011CCD" w:rsidRDefault="0041694C" w:rsidP="006A4866">
            <w:pPr>
              <w:pStyle w:val="ListParagraph"/>
              <w:numPr>
                <w:ilvl w:val="0"/>
                <w:numId w:val="9"/>
              </w:numPr>
              <w:rPr>
                <w:rFonts w:cstheme="minorHAnsi"/>
                <w:bCs/>
                <w:sz w:val="20"/>
                <w:szCs w:val="20"/>
              </w:rPr>
            </w:pPr>
            <w:r w:rsidRPr="00011CCD">
              <w:rPr>
                <w:rFonts w:cstheme="minorHAnsi"/>
                <w:bCs/>
                <w:sz w:val="20"/>
                <w:szCs w:val="20"/>
              </w:rPr>
              <w:t>To teach students according to their educational needs, including the setting and marking of work to be carried out by the student in school and elsewhere</w:t>
            </w:r>
          </w:p>
          <w:p w14:paraId="3D7673EE" w14:textId="77777777" w:rsidR="0041694C" w:rsidRPr="00011CCD" w:rsidRDefault="0041694C" w:rsidP="006A4866">
            <w:pPr>
              <w:pStyle w:val="ListParagraph"/>
              <w:numPr>
                <w:ilvl w:val="0"/>
                <w:numId w:val="9"/>
              </w:numPr>
              <w:rPr>
                <w:rFonts w:cstheme="minorHAnsi"/>
                <w:bCs/>
                <w:sz w:val="20"/>
                <w:szCs w:val="20"/>
              </w:rPr>
            </w:pPr>
            <w:r w:rsidRPr="00011CCD">
              <w:rPr>
                <w:rFonts w:cstheme="minorHAnsi"/>
                <w:bCs/>
                <w:sz w:val="20"/>
                <w:szCs w:val="20"/>
              </w:rPr>
              <w:t>To assess, record and report on the attendance, progress, development and attainment of students and to keep such records as are required</w:t>
            </w:r>
          </w:p>
          <w:p w14:paraId="32A27A6D" w14:textId="77777777" w:rsidR="0041694C"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To provide, or contribute to oral and written assessments, reports and references relating to individual students and groups of students</w:t>
            </w:r>
          </w:p>
          <w:p w14:paraId="61DEE2DC" w14:textId="5250B5B8"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 xml:space="preserve">To ensure the ICT, </w:t>
            </w:r>
            <w:r w:rsidR="00893692" w:rsidRPr="00011CCD">
              <w:rPr>
                <w:rFonts w:cstheme="minorHAnsi"/>
                <w:bCs/>
                <w:sz w:val="20"/>
                <w:szCs w:val="20"/>
              </w:rPr>
              <w:t>Literacy</w:t>
            </w:r>
            <w:r w:rsidRPr="00011CCD">
              <w:rPr>
                <w:rFonts w:cstheme="minorHAnsi"/>
                <w:bCs/>
                <w:sz w:val="20"/>
                <w:szCs w:val="20"/>
              </w:rPr>
              <w:t xml:space="preserve">, Numeracy and school </w:t>
            </w:r>
            <w:r w:rsidR="00893692" w:rsidRPr="00011CCD">
              <w:rPr>
                <w:rFonts w:cstheme="minorHAnsi"/>
                <w:bCs/>
                <w:sz w:val="20"/>
                <w:szCs w:val="20"/>
              </w:rPr>
              <w:t>subject</w:t>
            </w:r>
            <w:r w:rsidRPr="00011CCD">
              <w:rPr>
                <w:rFonts w:cstheme="minorHAnsi"/>
                <w:bCs/>
                <w:sz w:val="20"/>
                <w:szCs w:val="20"/>
              </w:rPr>
              <w:t xml:space="preserve"> </w:t>
            </w:r>
            <w:r w:rsidR="00893692" w:rsidRPr="00011CCD">
              <w:rPr>
                <w:rFonts w:cstheme="minorHAnsi"/>
                <w:bCs/>
                <w:sz w:val="20"/>
                <w:szCs w:val="20"/>
              </w:rPr>
              <w:t>specialism</w:t>
            </w:r>
            <w:r w:rsidRPr="00011CCD">
              <w:rPr>
                <w:rFonts w:cstheme="minorHAnsi"/>
                <w:bCs/>
                <w:sz w:val="20"/>
                <w:szCs w:val="20"/>
              </w:rPr>
              <w:t>(s) are reflected in the teaching/learning experience of students</w:t>
            </w:r>
          </w:p>
          <w:p w14:paraId="393F3756" w14:textId="77777777"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To undertake a designated programme of teaching</w:t>
            </w:r>
          </w:p>
          <w:p w14:paraId="69586D3E" w14:textId="77777777"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 xml:space="preserve">To ensure a </w:t>
            </w:r>
            <w:proofErr w:type="gramStart"/>
            <w:r w:rsidRPr="00011CCD">
              <w:rPr>
                <w:rFonts w:cstheme="minorHAnsi"/>
                <w:bCs/>
                <w:sz w:val="20"/>
                <w:szCs w:val="20"/>
              </w:rPr>
              <w:t>high quality</w:t>
            </w:r>
            <w:proofErr w:type="gramEnd"/>
            <w:r w:rsidRPr="00011CCD">
              <w:rPr>
                <w:rFonts w:cstheme="minorHAnsi"/>
                <w:bCs/>
                <w:sz w:val="20"/>
                <w:szCs w:val="20"/>
              </w:rPr>
              <w:t xml:space="preserve"> learning experience for students which meets internal and external quality standards</w:t>
            </w:r>
          </w:p>
          <w:p w14:paraId="7D893525" w14:textId="77777777"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To prepare and update subject materials</w:t>
            </w:r>
          </w:p>
          <w:p w14:paraId="12F459CA" w14:textId="77777777"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To use a variety of delivery methods which as part of a departmental team stimulate learning appropriate to student needs and the demands of the syllabus being taught</w:t>
            </w:r>
          </w:p>
          <w:p w14:paraId="3202A248" w14:textId="08841D6F" w:rsidR="00834F62" w:rsidRPr="00011CCD" w:rsidRDefault="00834F62" w:rsidP="006A4866">
            <w:pPr>
              <w:pStyle w:val="ListParagraph"/>
              <w:numPr>
                <w:ilvl w:val="0"/>
                <w:numId w:val="9"/>
              </w:numPr>
              <w:rPr>
                <w:rFonts w:cstheme="minorHAnsi"/>
                <w:bCs/>
                <w:sz w:val="20"/>
                <w:szCs w:val="20"/>
              </w:rPr>
            </w:pPr>
            <w:r w:rsidRPr="00011CCD">
              <w:rPr>
                <w:rFonts w:cstheme="minorHAnsi"/>
                <w:bCs/>
                <w:sz w:val="20"/>
                <w:szCs w:val="20"/>
              </w:rPr>
              <w:t xml:space="preserve">To maintain good behaviour in accordance with the school’s procedures, and to </w:t>
            </w:r>
            <w:r w:rsidR="00893692" w:rsidRPr="00011CCD">
              <w:rPr>
                <w:rFonts w:cstheme="minorHAnsi"/>
                <w:bCs/>
                <w:sz w:val="20"/>
                <w:szCs w:val="20"/>
              </w:rPr>
              <w:t>encourage</w:t>
            </w:r>
            <w:r w:rsidRPr="00011CCD">
              <w:rPr>
                <w:rFonts w:cstheme="minorHAnsi"/>
                <w:bCs/>
                <w:sz w:val="20"/>
                <w:szCs w:val="20"/>
              </w:rPr>
              <w:t xml:space="preserve"> good practice </w:t>
            </w:r>
            <w:proofErr w:type="gramStart"/>
            <w:r w:rsidRPr="00011CCD">
              <w:rPr>
                <w:rFonts w:cstheme="minorHAnsi"/>
                <w:bCs/>
                <w:sz w:val="20"/>
                <w:szCs w:val="20"/>
              </w:rPr>
              <w:t>with regard to</w:t>
            </w:r>
            <w:proofErr w:type="gramEnd"/>
            <w:r w:rsidRPr="00011CCD">
              <w:rPr>
                <w:rFonts w:cstheme="minorHAnsi"/>
                <w:bCs/>
                <w:sz w:val="20"/>
                <w:szCs w:val="20"/>
              </w:rPr>
              <w:t xml:space="preserve"> </w:t>
            </w:r>
            <w:r w:rsidR="00893692" w:rsidRPr="00011CCD">
              <w:rPr>
                <w:rFonts w:cstheme="minorHAnsi"/>
                <w:bCs/>
                <w:sz w:val="20"/>
                <w:szCs w:val="20"/>
              </w:rPr>
              <w:t>punctuality</w:t>
            </w:r>
            <w:r w:rsidRPr="00011CCD">
              <w:rPr>
                <w:rFonts w:cstheme="minorHAnsi"/>
                <w:bCs/>
                <w:sz w:val="20"/>
                <w:szCs w:val="20"/>
              </w:rPr>
              <w:t>, behaviour, standards of work, homework and dress</w:t>
            </w:r>
          </w:p>
          <w:p w14:paraId="4F69ED8F" w14:textId="0D88578D" w:rsidR="00893692" w:rsidRPr="00011CCD" w:rsidRDefault="00893692" w:rsidP="006A4866">
            <w:pPr>
              <w:pStyle w:val="ListParagraph"/>
              <w:numPr>
                <w:ilvl w:val="0"/>
                <w:numId w:val="9"/>
              </w:numPr>
              <w:rPr>
                <w:rFonts w:cstheme="minorHAnsi"/>
                <w:bCs/>
                <w:sz w:val="20"/>
                <w:szCs w:val="20"/>
              </w:rPr>
            </w:pPr>
            <w:r w:rsidRPr="00011CCD">
              <w:rPr>
                <w:rFonts w:cstheme="minorHAnsi"/>
                <w:bCs/>
                <w:sz w:val="20"/>
                <w:szCs w:val="20"/>
              </w:rPr>
              <w:t>To undertake assessments of students as requested by external examination bodies, departmental and school procedures</w:t>
            </w:r>
          </w:p>
          <w:p w14:paraId="0A85760E" w14:textId="1356AEAC" w:rsidR="00893692" w:rsidRPr="00011CCD" w:rsidRDefault="00893692" w:rsidP="006A4866">
            <w:pPr>
              <w:pStyle w:val="ListParagraph"/>
              <w:numPr>
                <w:ilvl w:val="0"/>
                <w:numId w:val="9"/>
              </w:numPr>
              <w:rPr>
                <w:rFonts w:cstheme="minorHAnsi"/>
                <w:bCs/>
                <w:sz w:val="20"/>
                <w:szCs w:val="20"/>
              </w:rPr>
            </w:pPr>
            <w:r w:rsidRPr="00011CCD">
              <w:rPr>
                <w:rFonts w:cstheme="minorHAnsi"/>
                <w:bCs/>
                <w:sz w:val="20"/>
                <w:szCs w:val="20"/>
              </w:rPr>
              <w:t>To mark, grade and give written/verbal and diagnostic feedback as required</w:t>
            </w:r>
          </w:p>
          <w:p w14:paraId="7B21926E" w14:textId="77777777" w:rsidR="00893692" w:rsidRPr="00011CCD" w:rsidRDefault="00893692" w:rsidP="00893692">
            <w:pPr>
              <w:pStyle w:val="ListParagraph"/>
              <w:rPr>
                <w:rFonts w:cstheme="minorHAnsi"/>
                <w:bCs/>
                <w:sz w:val="20"/>
                <w:szCs w:val="20"/>
              </w:rPr>
            </w:pPr>
          </w:p>
          <w:p w14:paraId="7F77ADDC" w14:textId="32A83C64" w:rsidR="00893692" w:rsidRPr="00011CCD" w:rsidRDefault="00893692" w:rsidP="00893692">
            <w:pPr>
              <w:pStyle w:val="ListParagraph"/>
              <w:numPr>
                <w:ilvl w:val="0"/>
                <w:numId w:val="6"/>
              </w:numPr>
              <w:rPr>
                <w:rFonts w:cstheme="minorHAnsi"/>
                <w:b/>
                <w:sz w:val="20"/>
                <w:szCs w:val="20"/>
              </w:rPr>
            </w:pPr>
            <w:r w:rsidRPr="00011CCD">
              <w:rPr>
                <w:rFonts w:cstheme="minorHAnsi"/>
                <w:b/>
                <w:sz w:val="20"/>
                <w:szCs w:val="20"/>
              </w:rPr>
              <w:t>Operational/Strategic Planning:</w:t>
            </w:r>
          </w:p>
          <w:p w14:paraId="08AC4486" w14:textId="6629F4C2" w:rsidR="00893692" w:rsidRPr="00011CCD" w:rsidRDefault="009A5254" w:rsidP="00584B73">
            <w:pPr>
              <w:pStyle w:val="ListParagraph"/>
              <w:numPr>
                <w:ilvl w:val="0"/>
                <w:numId w:val="9"/>
              </w:numPr>
              <w:rPr>
                <w:rFonts w:cstheme="minorHAnsi"/>
                <w:bCs/>
                <w:sz w:val="20"/>
                <w:szCs w:val="20"/>
              </w:rPr>
            </w:pPr>
            <w:r w:rsidRPr="00011CCD">
              <w:rPr>
                <w:rFonts w:cstheme="minorHAnsi"/>
                <w:bCs/>
                <w:sz w:val="20"/>
                <w:szCs w:val="20"/>
              </w:rPr>
              <w:t>To assist in the development of appropriate syllabuses, resources, schemes of work, marking policies and teaching strategies in your designated Curriculum Area</w:t>
            </w:r>
          </w:p>
          <w:p w14:paraId="729FA152" w14:textId="525FA413" w:rsidR="009A5254" w:rsidRPr="00011CCD" w:rsidRDefault="009A5254" w:rsidP="00584B73">
            <w:pPr>
              <w:pStyle w:val="ListParagraph"/>
              <w:numPr>
                <w:ilvl w:val="0"/>
                <w:numId w:val="9"/>
              </w:numPr>
              <w:rPr>
                <w:rFonts w:cstheme="minorHAnsi"/>
                <w:bCs/>
                <w:sz w:val="20"/>
                <w:szCs w:val="20"/>
              </w:rPr>
            </w:pPr>
            <w:r w:rsidRPr="00011CCD">
              <w:rPr>
                <w:rFonts w:cstheme="minorHAnsi"/>
                <w:bCs/>
                <w:sz w:val="20"/>
                <w:szCs w:val="20"/>
              </w:rPr>
              <w:t xml:space="preserve">To contribute to the Curriculum Area and department’s development plan and its implementation </w:t>
            </w:r>
          </w:p>
          <w:p w14:paraId="3A265F18" w14:textId="2A362F25" w:rsidR="009A5254" w:rsidRPr="00011CCD" w:rsidRDefault="009A5254" w:rsidP="00584B73">
            <w:pPr>
              <w:pStyle w:val="ListParagraph"/>
              <w:numPr>
                <w:ilvl w:val="0"/>
                <w:numId w:val="9"/>
              </w:numPr>
              <w:rPr>
                <w:rFonts w:cstheme="minorHAnsi"/>
                <w:bCs/>
                <w:sz w:val="20"/>
                <w:szCs w:val="20"/>
              </w:rPr>
            </w:pPr>
            <w:r w:rsidRPr="00011CCD">
              <w:rPr>
                <w:rFonts w:cstheme="minorHAnsi"/>
                <w:bCs/>
                <w:sz w:val="20"/>
                <w:szCs w:val="20"/>
              </w:rPr>
              <w:t>To plan and prepare courses and lessons</w:t>
            </w:r>
          </w:p>
          <w:p w14:paraId="7BBB5E5A" w14:textId="3E40AF67" w:rsidR="009A5254" w:rsidRPr="00011CCD" w:rsidRDefault="009A5254" w:rsidP="00584B73">
            <w:pPr>
              <w:pStyle w:val="ListParagraph"/>
              <w:numPr>
                <w:ilvl w:val="0"/>
                <w:numId w:val="9"/>
              </w:numPr>
              <w:rPr>
                <w:rFonts w:cstheme="minorHAnsi"/>
                <w:bCs/>
                <w:sz w:val="20"/>
                <w:szCs w:val="20"/>
              </w:rPr>
            </w:pPr>
            <w:r w:rsidRPr="00011CCD">
              <w:rPr>
                <w:rFonts w:cstheme="minorHAnsi"/>
                <w:bCs/>
                <w:sz w:val="20"/>
                <w:szCs w:val="20"/>
              </w:rPr>
              <w:t>To contribute to the whole school’s planning activities</w:t>
            </w:r>
          </w:p>
          <w:p w14:paraId="3266F7C6" w14:textId="77777777" w:rsidR="00C22968" w:rsidRPr="00011CCD" w:rsidRDefault="00C22968" w:rsidP="00C22968">
            <w:pPr>
              <w:pStyle w:val="ListParagraph"/>
              <w:rPr>
                <w:rFonts w:cstheme="minorHAnsi"/>
                <w:bCs/>
                <w:sz w:val="20"/>
                <w:szCs w:val="20"/>
              </w:rPr>
            </w:pPr>
          </w:p>
          <w:p w14:paraId="77FCBB84" w14:textId="24823565" w:rsidR="00C22968" w:rsidRPr="00011CCD" w:rsidRDefault="00C22968" w:rsidP="00C22968">
            <w:pPr>
              <w:pStyle w:val="ListParagraph"/>
              <w:numPr>
                <w:ilvl w:val="0"/>
                <w:numId w:val="6"/>
              </w:numPr>
              <w:rPr>
                <w:rFonts w:cstheme="minorHAnsi"/>
                <w:b/>
                <w:sz w:val="20"/>
                <w:szCs w:val="20"/>
              </w:rPr>
            </w:pPr>
            <w:r w:rsidRPr="00011CCD">
              <w:rPr>
                <w:rFonts w:cstheme="minorHAnsi"/>
                <w:b/>
                <w:sz w:val="20"/>
                <w:szCs w:val="20"/>
              </w:rPr>
              <w:t>Curriculum Provision</w:t>
            </w:r>
            <w:r w:rsidR="00941513" w:rsidRPr="00011CCD">
              <w:rPr>
                <w:rFonts w:cstheme="minorHAnsi"/>
                <w:b/>
                <w:sz w:val="20"/>
                <w:szCs w:val="20"/>
              </w:rPr>
              <w:t>:</w:t>
            </w:r>
          </w:p>
          <w:p w14:paraId="791E36BC" w14:textId="6A99DC0A" w:rsidR="00834F62" w:rsidRPr="00011CCD" w:rsidRDefault="00EA77D5" w:rsidP="006A4866">
            <w:pPr>
              <w:pStyle w:val="ListParagraph"/>
              <w:numPr>
                <w:ilvl w:val="0"/>
                <w:numId w:val="9"/>
              </w:numPr>
              <w:rPr>
                <w:rFonts w:cstheme="minorHAnsi"/>
                <w:bCs/>
                <w:sz w:val="20"/>
                <w:szCs w:val="20"/>
              </w:rPr>
            </w:pPr>
            <w:r w:rsidRPr="00011CCD">
              <w:rPr>
                <w:rFonts w:cstheme="minorHAnsi"/>
                <w:bCs/>
                <w:sz w:val="20"/>
                <w:szCs w:val="20"/>
              </w:rPr>
              <w:t>To assist the Head of Department to ensure that the curriculum area you teach in provides a range of teaching which complements the school’s strategic objectives</w:t>
            </w:r>
          </w:p>
          <w:p w14:paraId="2B9B5F83" w14:textId="77777777" w:rsidR="00F72490" w:rsidRPr="00011CCD" w:rsidRDefault="00F72490" w:rsidP="00F72490">
            <w:pPr>
              <w:pStyle w:val="ListParagraph"/>
              <w:rPr>
                <w:rFonts w:cstheme="minorHAnsi"/>
                <w:bCs/>
                <w:sz w:val="20"/>
                <w:szCs w:val="20"/>
              </w:rPr>
            </w:pPr>
          </w:p>
          <w:p w14:paraId="11B5AD78" w14:textId="77777777" w:rsidR="00941513" w:rsidRPr="00011CCD" w:rsidRDefault="00941513" w:rsidP="00941513">
            <w:pPr>
              <w:pStyle w:val="ListParagraph"/>
              <w:numPr>
                <w:ilvl w:val="0"/>
                <w:numId w:val="6"/>
              </w:numPr>
              <w:rPr>
                <w:rFonts w:cstheme="minorHAnsi"/>
                <w:b/>
                <w:sz w:val="20"/>
                <w:szCs w:val="20"/>
              </w:rPr>
            </w:pPr>
            <w:r w:rsidRPr="00011CCD">
              <w:rPr>
                <w:rFonts w:cstheme="minorHAnsi"/>
                <w:b/>
                <w:sz w:val="20"/>
                <w:szCs w:val="20"/>
              </w:rPr>
              <w:t>Curriculum Development:</w:t>
            </w:r>
          </w:p>
          <w:p w14:paraId="46185C7B" w14:textId="02ABE7BB" w:rsidR="00941513" w:rsidRPr="00011CCD" w:rsidRDefault="006B5564" w:rsidP="006B5564">
            <w:pPr>
              <w:pStyle w:val="ListParagraph"/>
              <w:numPr>
                <w:ilvl w:val="0"/>
                <w:numId w:val="9"/>
              </w:numPr>
              <w:rPr>
                <w:rFonts w:cstheme="minorHAnsi"/>
                <w:bCs/>
                <w:sz w:val="20"/>
                <w:szCs w:val="20"/>
              </w:rPr>
            </w:pPr>
            <w:r w:rsidRPr="00011CCD">
              <w:rPr>
                <w:rFonts w:cstheme="minorHAnsi"/>
                <w:bCs/>
                <w:sz w:val="20"/>
                <w:szCs w:val="20"/>
              </w:rPr>
              <w:t xml:space="preserve">Within your department, to assist in the process of curriculum development and change </w:t>
            </w:r>
            <w:proofErr w:type="gramStart"/>
            <w:r w:rsidRPr="00011CCD">
              <w:rPr>
                <w:rFonts w:cstheme="minorHAnsi"/>
                <w:bCs/>
                <w:sz w:val="20"/>
                <w:szCs w:val="20"/>
              </w:rPr>
              <w:t>so as to</w:t>
            </w:r>
            <w:proofErr w:type="gramEnd"/>
            <w:r w:rsidRPr="00011CCD">
              <w:rPr>
                <w:rFonts w:cstheme="minorHAnsi"/>
                <w:bCs/>
                <w:sz w:val="20"/>
                <w:szCs w:val="20"/>
              </w:rPr>
              <w:t xml:space="preserve"> ensure continued relevance to the needs of students, examining and awarding bodies and the school’s Mission and Stra</w:t>
            </w:r>
            <w:r w:rsidR="00BC4F47" w:rsidRPr="00011CCD">
              <w:rPr>
                <w:rFonts w:cstheme="minorHAnsi"/>
                <w:bCs/>
                <w:sz w:val="20"/>
                <w:szCs w:val="20"/>
              </w:rPr>
              <w:t>tegic Objectives.</w:t>
            </w:r>
          </w:p>
          <w:p w14:paraId="2958699E" w14:textId="77777777" w:rsidR="00BC4F47" w:rsidRPr="00011CCD" w:rsidRDefault="00BC4F47" w:rsidP="00BC4F47">
            <w:pPr>
              <w:pStyle w:val="ListParagraph"/>
              <w:rPr>
                <w:rFonts w:cstheme="minorHAnsi"/>
                <w:bCs/>
                <w:sz w:val="20"/>
                <w:szCs w:val="20"/>
              </w:rPr>
            </w:pPr>
          </w:p>
          <w:p w14:paraId="40CE984B" w14:textId="77777777" w:rsidR="00BC4F47" w:rsidRPr="00011CCD" w:rsidRDefault="00BC4F47" w:rsidP="00BC4F47">
            <w:pPr>
              <w:pStyle w:val="ListParagraph"/>
              <w:numPr>
                <w:ilvl w:val="0"/>
                <w:numId w:val="6"/>
              </w:numPr>
              <w:rPr>
                <w:rFonts w:cstheme="minorHAnsi"/>
                <w:b/>
                <w:sz w:val="20"/>
                <w:szCs w:val="20"/>
              </w:rPr>
            </w:pPr>
            <w:r w:rsidRPr="00011CCD">
              <w:rPr>
                <w:rFonts w:cstheme="minorHAnsi"/>
                <w:b/>
                <w:sz w:val="20"/>
                <w:szCs w:val="20"/>
              </w:rPr>
              <w:t>Staff Development</w:t>
            </w:r>
          </w:p>
          <w:p w14:paraId="74DFD80D" w14:textId="77777777" w:rsidR="00BC4F47" w:rsidRPr="00011CCD" w:rsidRDefault="00C82E7C" w:rsidP="00C82E7C">
            <w:pPr>
              <w:pStyle w:val="ListParagraph"/>
              <w:numPr>
                <w:ilvl w:val="0"/>
                <w:numId w:val="9"/>
              </w:numPr>
              <w:rPr>
                <w:rFonts w:cstheme="minorHAnsi"/>
                <w:b/>
                <w:sz w:val="20"/>
                <w:szCs w:val="20"/>
              </w:rPr>
            </w:pPr>
            <w:r w:rsidRPr="00011CCD">
              <w:rPr>
                <w:rFonts w:cstheme="minorHAnsi"/>
                <w:bCs/>
                <w:sz w:val="20"/>
                <w:szCs w:val="20"/>
              </w:rPr>
              <w:t>To continue personal development in your relevant subject areas including subject knowledge and teaching methods</w:t>
            </w:r>
          </w:p>
          <w:p w14:paraId="6A331EA4" w14:textId="77777777" w:rsidR="00C82E7C" w:rsidRPr="00011CCD" w:rsidRDefault="00C82E7C" w:rsidP="00C82E7C">
            <w:pPr>
              <w:pStyle w:val="ListParagraph"/>
              <w:numPr>
                <w:ilvl w:val="0"/>
                <w:numId w:val="9"/>
              </w:numPr>
              <w:rPr>
                <w:rFonts w:cstheme="minorHAnsi"/>
                <w:bCs/>
                <w:sz w:val="20"/>
                <w:szCs w:val="20"/>
              </w:rPr>
            </w:pPr>
            <w:r w:rsidRPr="00011CCD">
              <w:rPr>
                <w:rFonts w:cstheme="minorHAnsi"/>
                <w:bCs/>
                <w:sz w:val="20"/>
                <w:szCs w:val="20"/>
              </w:rPr>
              <w:lastRenderedPageBreak/>
              <w:t>To engage actively in the Performance Management Review process</w:t>
            </w:r>
          </w:p>
          <w:p w14:paraId="7F046EFD" w14:textId="1DFC5EB3" w:rsidR="00C82E7C" w:rsidRPr="00011CCD" w:rsidRDefault="00982B02" w:rsidP="00C82E7C">
            <w:pPr>
              <w:pStyle w:val="ListParagraph"/>
              <w:numPr>
                <w:ilvl w:val="0"/>
                <w:numId w:val="9"/>
              </w:numPr>
              <w:rPr>
                <w:rFonts w:cstheme="minorHAnsi"/>
                <w:bCs/>
                <w:sz w:val="20"/>
                <w:szCs w:val="20"/>
              </w:rPr>
            </w:pPr>
            <w:r w:rsidRPr="00011CCD">
              <w:rPr>
                <w:rFonts w:cstheme="minorHAnsi"/>
                <w:bCs/>
                <w:sz w:val="20"/>
                <w:szCs w:val="20"/>
              </w:rPr>
              <w:t>To ensure the effective/efficient deployment of classroom support</w:t>
            </w:r>
          </w:p>
          <w:p w14:paraId="5FE6F6E7" w14:textId="35FB8EF1" w:rsidR="00982B02" w:rsidRPr="00011CCD" w:rsidRDefault="00982B02" w:rsidP="00C82E7C">
            <w:pPr>
              <w:pStyle w:val="ListParagraph"/>
              <w:numPr>
                <w:ilvl w:val="0"/>
                <w:numId w:val="9"/>
              </w:numPr>
              <w:rPr>
                <w:rFonts w:cstheme="minorHAnsi"/>
                <w:b/>
                <w:sz w:val="20"/>
                <w:szCs w:val="20"/>
              </w:rPr>
            </w:pPr>
            <w:r w:rsidRPr="00011CCD">
              <w:rPr>
                <w:rFonts w:cstheme="minorHAnsi"/>
                <w:bCs/>
                <w:sz w:val="20"/>
                <w:szCs w:val="20"/>
              </w:rPr>
              <w:t>To work as a member of a designated team and to contribute positively to effective working relations within the school</w:t>
            </w:r>
          </w:p>
          <w:p w14:paraId="0EA79662" w14:textId="77777777" w:rsidR="00614A51" w:rsidRPr="00011CCD" w:rsidRDefault="00614A51" w:rsidP="00614A51">
            <w:pPr>
              <w:pStyle w:val="ListParagraph"/>
              <w:rPr>
                <w:rFonts w:cstheme="minorHAnsi"/>
                <w:b/>
                <w:sz w:val="20"/>
                <w:szCs w:val="20"/>
              </w:rPr>
            </w:pPr>
          </w:p>
          <w:p w14:paraId="51FB7393" w14:textId="77777777" w:rsidR="00614A51" w:rsidRPr="00011CCD" w:rsidRDefault="00982B02" w:rsidP="00614A51">
            <w:pPr>
              <w:pStyle w:val="ListParagraph"/>
              <w:numPr>
                <w:ilvl w:val="0"/>
                <w:numId w:val="6"/>
              </w:numPr>
              <w:rPr>
                <w:rFonts w:cstheme="minorHAnsi"/>
                <w:b/>
                <w:sz w:val="20"/>
                <w:szCs w:val="20"/>
              </w:rPr>
            </w:pPr>
            <w:r w:rsidRPr="00011CCD">
              <w:rPr>
                <w:rFonts w:cstheme="minorHAnsi"/>
                <w:b/>
                <w:sz w:val="20"/>
                <w:szCs w:val="20"/>
              </w:rPr>
              <w:t>Monitoring and E</w:t>
            </w:r>
            <w:r w:rsidR="00614A51" w:rsidRPr="00011CCD">
              <w:rPr>
                <w:rFonts w:cstheme="minorHAnsi"/>
                <w:b/>
                <w:sz w:val="20"/>
                <w:szCs w:val="20"/>
              </w:rPr>
              <w:t>valuation</w:t>
            </w:r>
          </w:p>
          <w:p w14:paraId="0A8B51C3" w14:textId="77777777" w:rsidR="00614A51" w:rsidRPr="00011CCD" w:rsidRDefault="00144711" w:rsidP="00614A51">
            <w:pPr>
              <w:pStyle w:val="ListParagraph"/>
              <w:numPr>
                <w:ilvl w:val="0"/>
                <w:numId w:val="16"/>
              </w:numPr>
              <w:rPr>
                <w:rFonts w:cstheme="minorHAnsi"/>
                <w:b/>
                <w:sz w:val="20"/>
                <w:szCs w:val="20"/>
              </w:rPr>
            </w:pPr>
            <w:r w:rsidRPr="00011CCD">
              <w:rPr>
                <w:rFonts w:cstheme="minorHAnsi"/>
                <w:bCs/>
                <w:sz w:val="20"/>
                <w:szCs w:val="20"/>
              </w:rPr>
              <w:t>To help to implement departmental and school improvement planning processes within your department</w:t>
            </w:r>
          </w:p>
          <w:p w14:paraId="7866017B" w14:textId="35431AE7" w:rsidR="00144711" w:rsidRPr="00011CCD" w:rsidRDefault="00144711" w:rsidP="00614A51">
            <w:pPr>
              <w:pStyle w:val="ListParagraph"/>
              <w:numPr>
                <w:ilvl w:val="0"/>
                <w:numId w:val="16"/>
              </w:numPr>
              <w:rPr>
                <w:rFonts w:cstheme="minorHAnsi"/>
                <w:b/>
                <w:sz w:val="20"/>
                <w:szCs w:val="20"/>
              </w:rPr>
            </w:pPr>
            <w:r w:rsidRPr="00011CCD">
              <w:rPr>
                <w:rFonts w:cstheme="minorHAnsi"/>
                <w:bCs/>
                <w:sz w:val="20"/>
                <w:szCs w:val="20"/>
              </w:rPr>
              <w:t>To contribute to the process of monitoring and evaluation</w:t>
            </w:r>
          </w:p>
          <w:p w14:paraId="445BEE89" w14:textId="55FAB0A9" w:rsidR="00144711" w:rsidRPr="00011CCD" w:rsidRDefault="00144711" w:rsidP="00144711">
            <w:pPr>
              <w:pStyle w:val="ListParagraph"/>
              <w:numPr>
                <w:ilvl w:val="0"/>
                <w:numId w:val="16"/>
              </w:numPr>
              <w:rPr>
                <w:rFonts w:cstheme="minorHAnsi"/>
                <w:b/>
                <w:sz w:val="20"/>
                <w:szCs w:val="20"/>
              </w:rPr>
            </w:pPr>
            <w:r w:rsidRPr="00011CCD">
              <w:rPr>
                <w:rFonts w:cstheme="minorHAnsi"/>
                <w:bCs/>
                <w:sz w:val="20"/>
                <w:szCs w:val="20"/>
              </w:rPr>
              <w:t xml:space="preserve">To review from </w:t>
            </w:r>
            <w:r w:rsidR="00D831C2" w:rsidRPr="00011CCD">
              <w:rPr>
                <w:rFonts w:cstheme="minorHAnsi"/>
                <w:bCs/>
                <w:sz w:val="20"/>
                <w:szCs w:val="20"/>
              </w:rPr>
              <w:t>time-to-time</w:t>
            </w:r>
            <w:r w:rsidRPr="00011CCD">
              <w:rPr>
                <w:rFonts w:cstheme="minorHAnsi"/>
                <w:bCs/>
                <w:sz w:val="20"/>
                <w:szCs w:val="20"/>
              </w:rPr>
              <w:t xml:space="preserve"> methods of teaching and programmes of work</w:t>
            </w:r>
          </w:p>
          <w:p w14:paraId="59711EE0" w14:textId="77777777" w:rsidR="00144711" w:rsidRPr="00011CCD" w:rsidRDefault="00144711" w:rsidP="00144711">
            <w:pPr>
              <w:pStyle w:val="ListParagraph"/>
              <w:rPr>
                <w:rFonts w:cstheme="minorHAnsi"/>
                <w:b/>
                <w:sz w:val="20"/>
                <w:szCs w:val="20"/>
              </w:rPr>
            </w:pPr>
          </w:p>
          <w:p w14:paraId="7CC2088C" w14:textId="77777777" w:rsidR="00144711" w:rsidRPr="00011CCD" w:rsidRDefault="00144711" w:rsidP="00144711">
            <w:pPr>
              <w:pStyle w:val="ListParagraph"/>
              <w:numPr>
                <w:ilvl w:val="0"/>
                <w:numId w:val="6"/>
              </w:numPr>
              <w:rPr>
                <w:rFonts w:cstheme="minorHAnsi"/>
                <w:b/>
                <w:sz w:val="20"/>
                <w:szCs w:val="20"/>
              </w:rPr>
            </w:pPr>
            <w:r w:rsidRPr="00011CCD">
              <w:rPr>
                <w:rFonts w:cstheme="minorHAnsi"/>
                <w:b/>
                <w:sz w:val="20"/>
                <w:szCs w:val="20"/>
              </w:rPr>
              <w:t>Management Information</w:t>
            </w:r>
          </w:p>
          <w:p w14:paraId="46C4FFBC" w14:textId="516AB9C8" w:rsidR="00144711" w:rsidRPr="00011CCD" w:rsidRDefault="00AD4749" w:rsidP="00144711">
            <w:pPr>
              <w:pStyle w:val="ListParagraph"/>
              <w:numPr>
                <w:ilvl w:val="0"/>
                <w:numId w:val="13"/>
              </w:numPr>
              <w:rPr>
                <w:rFonts w:cstheme="minorHAnsi"/>
                <w:b/>
                <w:sz w:val="20"/>
                <w:szCs w:val="20"/>
              </w:rPr>
            </w:pPr>
            <w:r w:rsidRPr="00011CCD">
              <w:rPr>
                <w:rFonts w:cstheme="minorHAnsi"/>
                <w:bCs/>
                <w:sz w:val="20"/>
                <w:szCs w:val="20"/>
              </w:rPr>
              <w:t>To maintain appropriate records and to provide relevant accurate and up-to-date information on students</w:t>
            </w:r>
          </w:p>
          <w:p w14:paraId="71C28319" w14:textId="758F677B" w:rsidR="00AD4749" w:rsidRPr="00011CCD" w:rsidRDefault="00AD4749" w:rsidP="00144711">
            <w:pPr>
              <w:pStyle w:val="ListParagraph"/>
              <w:numPr>
                <w:ilvl w:val="0"/>
                <w:numId w:val="13"/>
              </w:numPr>
              <w:rPr>
                <w:rFonts w:cstheme="minorHAnsi"/>
                <w:bCs/>
                <w:sz w:val="20"/>
                <w:szCs w:val="20"/>
              </w:rPr>
            </w:pPr>
            <w:r w:rsidRPr="00011CCD">
              <w:rPr>
                <w:rFonts w:cstheme="minorHAnsi"/>
                <w:bCs/>
                <w:sz w:val="20"/>
                <w:szCs w:val="20"/>
              </w:rPr>
              <w:t>To complete the relevant documentation to assist in the tracking of students and to inform teaching and learning</w:t>
            </w:r>
          </w:p>
          <w:p w14:paraId="1981CC67" w14:textId="77777777" w:rsidR="00F70F9C" w:rsidRPr="00011CCD" w:rsidRDefault="00F70F9C" w:rsidP="00F70F9C">
            <w:pPr>
              <w:pStyle w:val="ListParagraph"/>
              <w:rPr>
                <w:rFonts w:cstheme="minorHAnsi"/>
                <w:bCs/>
                <w:sz w:val="20"/>
                <w:szCs w:val="20"/>
              </w:rPr>
            </w:pPr>
          </w:p>
          <w:p w14:paraId="57F28753" w14:textId="77777777" w:rsidR="00795BCB" w:rsidRPr="00011CCD" w:rsidRDefault="00795BCB" w:rsidP="00795BCB">
            <w:pPr>
              <w:pStyle w:val="ListParagraph"/>
              <w:numPr>
                <w:ilvl w:val="0"/>
                <w:numId w:val="6"/>
              </w:numPr>
              <w:rPr>
                <w:rFonts w:cstheme="minorHAnsi"/>
                <w:b/>
                <w:sz w:val="20"/>
                <w:szCs w:val="20"/>
              </w:rPr>
            </w:pPr>
            <w:r w:rsidRPr="00011CCD">
              <w:rPr>
                <w:rFonts w:cstheme="minorHAnsi"/>
                <w:b/>
                <w:sz w:val="20"/>
                <w:szCs w:val="20"/>
              </w:rPr>
              <w:t>Communications</w:t>
            </w:r>
          </w:p>
          <w:p w14:paraId="66EC9931" w14:textId="77777777" w:rsidR="00795BCB" w:rsidRPr="00011CCD" w:rsidRDefault="00795BCB" w:rsidP="00795BCB">
            <w:pPr>
              <w:pStyle w:val="ListParagraph"/>
              <w:numPr>
                <w:ilvl w:val="0"/>
                <w:numId w:val="10"/>
              </w:numPr>
              <w:rPr>
                <w:rFonts w:cstheme="minorHAnsi"/>
                <w:bCs/>
                <w:sz w:val="20"/>
                <w:szCs w:val="20"/>
              </w:rPr>
            </w:pPr>
            <w:r w:rsidRPr="00011CCD">
              <w:rPr>
                <w:rFonts w:cstheme="minorHAnsi"/>
                <w:bCs/>
                <w:sz w:val="20"/>
                <w:szCs w:val="20"/>
              </w:rPr>
              <w:t>To communicate effectively with the parents of students as appropriate</w:t>
            </w:r>
          </w:p>
          <w:p w14:paraId="76AC13E2" w14:textId="6FF63780" w:rsidR="00F70F9C" w:rsidRPr="00011CCD" w:rsidRDefault="00795BCB" w:rsidP="00F70F9C">
            <w:pPr>
              <w:pStyle w:val="ListParagraph"/>
              <w:numPr>
                <w:ilvl w:val="0"/>
                <w:numId w:val="10"/>
              </w:numPr>
              <w:rPr>
                <w:rFonts w:cstheme="minorHAnsi"/>
                <w:bCs/>
                <w:sz w:val="20"/>
                <w:szCs w:val="20"/>
              </w:rPr>
            </w:pPr>
            <w:r w:rsidRPr="00011CCD">
              <w:rPr>
                <w:rFonts w:cstheme="minorHAnsi"/>
                <w:bCs/>
                <w:sz w:val="20"/>
                <w:szCs w:val="20"/>
              </w:rPr>
              <w:t xml:space="preserve">To communicate effectively with your Head of Department and </w:t>
            </w:r>
            <w:r w:rsidR="00E94FB5">
              <w:rPr>
                <w:rFonts w:cstheme="minorHAnsi"/>
                <w:bCs/>
                <w:sz w:val="20"/>
                <w:szCs w:val="20"/>
              </w:rPr>
              <w:t>Head of Key Stage</w:t>
            </w:r>
          </w:p>
          <w:p w14:paraId="341EEE88" w14:textId="77777777" w:rsidR="00F70F9C" w:rsidRPr="00011CCD" w:rsidRDefault="00F70F9C" w:rsidP="00F70F9C">
            <w:pPr>
              <w:pStyle w:val="ListParagraph"/>
              <w:rPr>
                <w:rFonts w:cstheme="minorHAnsi"/>
                <w:bCs/>
                <w:sz w:val="20"/>
                <w:szCs w:val="20"/>
              </w:rPr>
            </w:pPr>
          </w:p>
          <w:p w14:paraId="3A181785" w14:textId="77777777" w:rsidR="00C26321" w:rsidRPr="00011CCD" w:rsidRDefault="00F70F9C" w:rsidP="00C26321">
            <w:pPr>
              <w:pStyle w:val="ListParagraph"/>
              <w:numPr>
                <w:ilvl w:val="0"/>
                <w:numId w:val="6"/>
              </w:numPr>
              <w:rPr>
                <w:rFonts w:cstheme="minorHAnsi"/>
                <w:b/>
                <w:sz w:val="20"/>
                <w:szCs w:val="20"/>
              </w:rPr>
            </w:pPr>
            <w:r w:rsidRPr="00011CCD">
              <w:rPr>
                <w:rFonts w:cstheme="minorHAnsi"/>
                <w:b/>
                <w:sz w:val="20"/>
                <w:szCs w:val="20"/>
              </w:rPr>
              <w:t>Marketing and Liaison</w:t>
            </w:r>
          </w:p>
          <w:p w14:paraId="3750CA9B" w14:textId="77777777" w:rsidR="00C26321" w:rsidRPr="00011CCD" w:rsidRDefault="00C26321" w:rsidP="00C26321">
            <w:pPr>
              <w:pStyle w:val="ListParagraph"/>
              <w:numPr>
                <w:ilvl w:val="0"/>
                <w:numId w:val="18"/>
              </w:numPr>
              <w:rPr>
                <w:rFonts w:cstheme="minorHAnsi"/>
                <w:bCs/>
                <w:sz w:val="20"/>
                <w:szCs w:val="20"/>
              </w:rPr>
            </w:pPr>
            <w:r w:rsidRPr="00011CCD">
              <w:rPr>
                <w:rFonts w:cstheme="minorHAnsi"/>
                <w:bCs/>
                <w:sz w:val="20"/>
                <w:szCs w:val="20"/>
              </w:rPr>
              <w:t>To take part in marketing and liaison activities such as Open Evenings, Parent Evenings and liaison events with MAC schools</w:t>
            </w:r>
          </w:p>
          <w:p w14:paraId="7379A081" w14:textId="77777777" w:rsidR="00C26321" w:rsidRPr="00011CCD" w:rsidRDefault="00C26321" w:rsidP="00C26321">
            <w:pPr>
              <w:pStyle w:val="ListParagraph"/>
              <w:numPr>
                <w:ilvl w:val="0"/>
                <w:numId w:val="18"/>
              </w:numPr>
              <w:rPr>
                <w:rFonts w:cstheme="minorHAnsi"/>
                <w:b/>
                <w:sz w:val="20"/>
                <w:szCs w:val="20"/>
              </w:rPr>
            </w:pPr>
            <w:r w:rsidRPr="00011CCD">
              <w:rPr>
                <w:rFonts w:cstheme="minorHAnsi"/>
                <w:bCs/>
                <w:sz w:val="20"/>
                <w:szCs w:val="20"/>
              </w:rPr>
              <w:t>To contribute to the development of effective subject links with external agencies</w:t>
            </w:r>
          </w:p>
          <w:p w14:paraId="1EA91B28" w14:textId="77777777" w:rsidR="00FD59F6" w:rsidRPr="00011CCD" w:rsidRDefault="00FD59F6" w:rsidP="00FD59F6">
            <w:pPr>
              <w:pStyle w:val="ListParagraph"/>
              <w:rPr>
                <w:rFonts w:cstheme="minorHAnsi"/>
                <w:b/>
                <w:sz w:val="20"/>
                <w:szCs w:val="20"/>
              </w:rPr>
            </w:pPr>
          </w:p>
          <w:p w14:paraId="48B992BC" w14:textId="77777777" w:rsidR="00FD59F6" w:rsidRPr="00011CCD" w:rsidRDefault="00FD59F6" w:rsidP="00FD59F6">
            <w:pPr>
              <w:pStyle w:val="ListParagraph"/>
              <w:numPr>
                <w:ilvl w:val="0"/>
                <w:numId w:val="6"/>
              </w:numPr>
              <w:rPr>
                <w:rFonts w:cstheme="minorHAnsi"/>
                <w:b/>
                <w:sz w:val="20"/>
                <w:szCs w:val="20"/>
              </w:rPr>
            </w:pPr>
            <w:r w:rsidRPr="00011CCD">
              <w:rPr>
                <w:rFonts w:cstheme="minorHAnsi"/>
                <w:b/>
                <w:sz w:val="20"/>
                <w:szCs w:val="20"/>
              </w:rPr>
              <w:t>Management of Resources</w:t>
            </w:r>
          </w:p>
          <w:p w14:paraId="01A8EAF3" w14:textId="77777777" w:rsidR="00FD59F6" w:rsidRPr="00011CCD" w:rsidRDefault="00FD59F6" w:rsidP="00FD59F6">
            <w:pPr>
              <w:pStyle w:val="ListParagraph"/>
              <w:numPr>
                <w:ilvl w:val="0"/>
                <w:numId w:val="26"/>
              </w:numPr>
              <w:rPr>
                <w:rFonts w:cstheme="minorHAnsi"/>
                <w:bCs/>
                <w:sz w:val="20"/>
                <w:szCs w:val="20"/>
              </w:rPr>
            </w:pPr>
            <w:r w:rsidRPr="00011CCD">
              <w:rPr>
                <w:rFonts w:cstheme="minorHAnsi"/>
                <w:bCs/>
                <w:sz w:val="20"/>
                <w:szCs w:val="20"/>
              </w:rPr>
              <w:t xml:space="preserve">To contribute to the process of the ordering and allocation of equipment and materials </w:t>
            </w:r>
            <w:r w:rsidR="00D40214" w:rsidRPr="00011CCD">
              <w:rPr>
                <w:rFonts w:cstheme="minorHAnsi"/>
                <w:bCs/>
                <w:sz w:val="20"/>
                <w:szCs w:val="20"/>
              </w:rPr>
              <w:t>within your department</w:t>
            </w:r>
          </w:p>
          <w:p w14:paraId="55EB0C9B" w14:textId="77777777" w:rsidR="00D40214" w:rsidRPr="00011CCD" w:rsidRDefault="00D40214" w:rsidP="00FD59F6">
            <w:pPr>
              <w:pStyle w:val="ListParagraph"/>
              <w:numPr>
                <w:ilvl w:val="0"/>
                <w:numId w:val="26"/>
              </w:numPr>
              <w:rPr>
                <w:rFonts w:cstheme="minorHAnsi"/>
                <w:bCs/>
                <w:sz w:val="20"/>
                <w:szCs w:val="20"/>
              </w:rPr>
            </w:pPr>
            <w:r w:rsidRPr="00011CCD">
              <w:rPr>
                <w:rFonts w:cstheme="minorHAnsi"/>
                <w:bCs/>
                <w:sz w:val="20"/>
                <w:szCs w:val="20"/>
              </w:rPr>
              <w:t>To assist the Head of Department to identify resource needs and to contribute to the efficient/effective use of physical resources</w:t>
            </w:r>
          </w:p>
          <w:p w14:paraId="25C08A74" w14:textId="621B8C87" w:rsidR="00D40214" w:rsidRPr="00011CCD" w:rsidRDefault="00D40214" w:rsidP="00E832E4">
            <w:pPr>
              <w:pStyle w:val="ListParagraph"/>
              <w:ind w:left="1440"/>
              <w:rPr>
                <w:rFonts w:cstheme="minorHAnsi"/>
                <w:b/>
                <w:sz w:val="20"/>
                <w:szCs w:val="20"/>
              </w:rPr>
            </w:pPr>
          </w:p>
        </w:tc>
      </w:tr>
      <w:tr w:rsidR="00440852" w:rsidRPr="006C4D5D" w14:paraId="2D8B3288" w14:textId="77777777" w:rsidTr="009B39CD">
        <w:trPr>
          <w:trHeight w:val="3110"/>
        </w:trPr>
        <w:tc>
          <w:tcPr>
            <w:tcW w:w="10485" w:type="dxa"/>
          </w:tcPr>
          <w:p w14:paraId="36C10FF2" w14:textId="77777777" w:rsidR="00440852" w:rsidRPr="00011CCD" w:rsidRDefault="00E832E4" w:rsidP="00144711">
            <w:pPr>
              <w:spacing w:after="160" w:line="259" w:lineRule="auto"/>
              <w:rPr>
                <w:rFonts w:eastAsia="Times New Roman" w:cstheme="minorHAnsi"/>
                <w:b/>
                <w:bCs/>
                <w:sz w:val="20"/>
                <w:szCs w:val="20"/>
                <w:lang w:eastAsia="en-GB"/>
              </w:rPr>
            </w:pPr>
            <w:r w:rsidRPr="00011CCD">
              <w:rPr>
                <w:rFonts w:eastAsia="Times New Roman" w:cstheme="minorHAnsi"/>
                <w:b/>
                <w:bCs/>
                <w:sz w:val="20"/>
                <w:szCs w:val="20"/>
                <w:lang w:eastAsia="en-GB"/>
              </w:rPr>
              <w:lastRenderedPageBreak/>
              <w:t>TO BE A FORM TUTOR, IF NEEDED AND AVAILABLE, RESPONSIBLE FOR:</w:t>
            </w:r>
          </w:p>
          <w:p w14:paraId="1C8F1A1C" w14:textId="2E346BA9" w:rsidR="00B2011D" w:rsidRPr="00011CCD" w:rsidRDefault="00B2011D" w:rsidP="00B2011D">
            <w:pPr>
              <w:pStyle w:val="ListParagraph"/>
              <w:numPr>
                <w:ilvl w:val="0"/>
                <w:numId w:val="24"/>
              </w:numPr>
              <w:spacing w:after="160" w:line="259" w:lineRule="auto"/>
              <w:rPr>
                <w:rFonts w:eastAsia="Times New Roman" w:cstheme="minorHAnsi"/>
                <w:b/>
                <w:bCs/>
                <w:sz w:val="20"/>
                <w:szCs w:val="20"/>
                <w:lang w:eastAsia="en-GB"/>
              </w:rPr>
            </w:pPr>
            <w:r w:rsidRPr="00011CCD">
              <w:rPr>
                <w:rFonts w:eastAsia="Times New Roman" w:cstheme="minorHAnsi"/>
                <w:b/>
                <w:bCs/>
                <w:sz w:val="20"/>
                <w:szCs w:val="20"/>
                <w:lang w:eastAsia="en-GB"/>
              </w:rPr>
              <w:t xml:space="preserve">Supporting, </w:t>
            </w:r>
            <w:r w:rsidR="00246155" w:rsidRPr="00011CCD">
              <w:rPr>
                <w:rFonts w:eastAsia="Times New Roman" w:cstheme="minorHAnsi"/>
                <w:b/>
                <w:bCs/>
                <w:sz w:val="20"/>
                <w:szCs w:val="20"/>
                <w:lang w:eastAsia="en-GB"/>
              </w:rPr>
              <w:t xml:space="preserve">guiding </w:t>
            </w:r>
            <w:r w:rsidRPr="00011CCD">
              <w:rPr>
                <w:rFonts w:eastAsia="Times New Roman" w:cstheme="minorHAnsi"/>
                <w:b/>
                <w:bCs/>
                <w:sz w:val="20"/>
                <w:szCs w:val="20"/>
                <w:lang w:eastAsia="en-GB"/>
              </w:rPr>
              <w:t>and promoting academic and personal excellence for a designated group of students</w:t>
            </w:r>
          </w:p>
          <w:p w14:paraId="6C23A105" w14:textId="77777777" w:rsidR="00B2011D" w:rsidRPr="00011CCD" w:rsidRDefault="00B2011D" w:rsidP="00B2011D">
            <w:pPr>
              <w:pStyle w:val="ListParagraph"/>
              <w:numPr>
                <w:ilvl w:val="0"/>
                <w:numId w:val="7"/>
              </w:numPr>
              <w:spacing w:after="160" w:line="259" w:lineRule="auto"/>
              <w:rPr>
                <w:rFonts w:eastAsia="Times New Roman" w:cstheme="minorHAnsi"/>
                <w:b/>
                <w:bCs/>
                <w:sz w:val="20"/>
                <w:szCs w:val="20"/>
                <w:lang w:eastAsia="en-GB"/>
              </w:rPr>
            </w:pPr>
            <w:r w:rsidRPr="00011CCD">
              <w:rPr>
                <w:rFonts w:eastAsia="Times New Roman" w:cstheme="minorHAnsi"/>
                <w:sz w:val="20"/>
                <w:szCs w:val="20"/>
                <w:lang w:eastAsia="en-GB"/>
              </w:rPr>
              <w:t>Creating a positive identity consistent with the school’s Catholic mission</w:t>
            </w:r>
          </w:p>
          <w:p w14:paraId="3B44FD56" w14:textId="77777777" w:rsidR="00B2011D" w:rsidRPr="00011CCD" w:rsidRDefault="00B2011D" w:rsidP="00B2011D">
            <w:pPr>
              <w:pStyle w:val="ListParagraph"/>
              <w:numPr>
                <w:ilvl w:val="0"/>
                <w:numId w:val="7"/>
              </w:numPr>
              <w:spacing w:after="160" w:line="259" w:lineRule="auto"/>
              <w:rPr>
                <w:rFonts w:eastAsia="Times New Roman" w:cstheme="minorHAnsi"/>
                <w:b/>
                <w:bCs/>
                <w:sz w:val="20"/>
                <w:szCs w:val="20"/>
                <w:lang w:eastAsia="en-GB"/>
              </w:rPr>
            </w:pPr>
            <w:r w:rsidRPr="00011CCD">
              <w:rPr>
                <w:rFonts w:eastAsia="Times New Roman" w:cstheme="minorHAnsi"/>
                <w:sz w:val="20"/>
                <w:szCs w:val="20"/>
                <w:lang w:eastAsia="en-GB"/>
              </w:rPr>
              <w:t>Praying with the form and leading them in assembly preparation and participation</w:t>
            </w:r>
          </w:p>
          <w:p w14:paraId="77960780" w14:textId="77777777" w:rsidR="00B2011D" w:rsidRPr="00011CCD" w:rsidRDefault="00B2011D" w:rsidP="00B2011D">
            <w:pPr>
              <w:pStyle w:val="ListParagraph"/>
              <w:numPr>
                <w:ilvl w:val="0"/>
                <w:numId w:val="7"/>
              </w:numPr>
              <w:spacing w:after="160" w:line="259" w:lineRule="auto"/>
              <w:rPr>
                <w:rFonts w:eastAsia="Times New Roman" w:cstheme="minorHAnsi"/>
                <w:b/>
                <w:bCs/>
                <w:sz w:val="20"/>
                <w:szCs w:val="20"/>
                <w:lang w:eastAsia="en-GB"/>
              </w:rPr>
            </w:pPr>
            <w:r w:rsidRPr="00011CCD">
              <w:rPr>
                <w:rFonts w:eastAsia="Times New Roman" w:cstheme="minorHAnsi"/>
                <w:sz w:val="20"/>
                <w:szCs w:val="20"/>
                <w:lang w:eastAsia="en-GB"/>
              </w:rPr>
              <w:t>Attending Whole School Masses and other liturgical celebrations with the form</w:t>
            </w:r>
          </w:p>
          <w:p w14:paraId="03CEA591" w14:textId="77777777"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Promoting and reporting on students’ personal, social, spiritual and academic progress</w:t>
            </w:r>
          </w:p>
          <w:p w14:paraId="641B7772" w14:textId="6F2800DB"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 xml:space="preserve">Delivering </w:t>
            </w:r>
            <w:r w:rsidR="001E77A6" w:rsidRPr="00011CCD">
              <w:rPr>
                <w:rFonts w:eastAsia="Times New Roman" w:cstheme="minorHAnsi"/>
                <w:sz w:val="20"/>
                <w:szCs w:val="20"/>
                <w:lang w:eastAsia="en-GB"/>
              </w:rPr>
              <w:t>of PSHE&amp;C lessons</w:t>
            </w:r>
          </w:p>
          <w:p w14:paraId="1922DE2E" w14:textId="2764347B"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 xml:space="preserve">Supporting the relevant </w:t>
            </w:r>
            <w:r w:rsidR="004A0E1E">
              <w:rPr>
                <w:rFonts w:eastAsia="Times New Roman" w:cstheme="minorHAnsi"/>
                <w:sz w:val="20"/>
                <w:szCs w:val="20"/>
                <w:lang w:eastAsia="en-GB"/>
              </w:rPr>
              <w:t>Head of Key Stage</w:t>
            </w:r>
          </w:p>
          <w:p w14:paraId="04AC5157" w14:textId="73532862"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 xml:space="preserve">Promoting high standards of attendance, </w:t>
            </w:r>
            <w:r w:rsidR="005950FC" w:rsidRPr="00011CCD">
              <w:rPr>
                <w:rFonts w:eastAsia="Times New Roman" w:cstheme="minorHAnsi"/>
                <w:sz w:val="20"/>
                <w:szCs w:val="20"/>
                <w:lang w:eastAsia="en-GB"/>
              </w:rPr>
              <w:t>punctuality</w:t>
            </w:r>
            <w:r w:rsidRPr="00011CCD">
              <w:rPr>
                <w:rFonts w:eastAsia="Times New Roman" w:cstheme="minorHAnsi"/>
                <w:sz w:val="20"/>
                <w:szCs w:val="20"/>
                <w:lang w:eastAsia="en-GB"/>
              </w:rPr>
              <w:t xml:space="preserve">, dress and </w:t>
            </w:r>
            <w:r w:rsidR="005950FC" w:rsidRPr="00011CCD">
              <w:rPr>
                <w:rFonts w:eastAsia="Times New Roman" w:cstheme="minorHAnsi"/>
                <w:sz w:val="20"/>
                <w:szCs w:val="20"/>
                <w:lang w:eastAsia="en-GB"/>
              </w:rPr>
              <w:t>behaviour</w:t>
            </w:r>
          </w:p>
          <w:p w14:paraId="5933DB8F" w14:textId="77777777"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Implementing the schools’ Code of Behaviour with students</w:t>
            </w:r>
          </w:p>
          <w:p w14:paraId="08F975F2" w14:textId="77777777" w:rsidR="00596191" w:rsidRPr="00011CCD" w:rsidRDefault="00596191" w:rsidP="00B2011D">
            <w:pPr>
              <w:pStyle w:val="ListParagraph"/>
              <w:numPr>
                <w:ilvl w:val="0"/>
                <w:numId w:val="7"/>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Taking an active role in addressing individual student issues and needs</w:t>
            </w:r>
          </w:p>
          <w:p w14:paraId="04091C75" w14:textId="48215A5A" w:rsidR="00596191" w:rsidRPr="00011CCD" w:rsidRDefault="00596191" w:rsidP="00B2011D">
            <w:pPr>
              <w:pStyle w:val="ListParagraph"/>
              <w:numPr>
                <w:ilvl w:val="0"/>
                <w:numId w:val="7"/>
              </w:numPr>
              <w:spacing w:after="160" w:line="259" w:lineRule="auto"/>
              <w:rPr>
                <w:rFonts w:eastAsia="Times New Roman" w:cstheme="minorHAnsi"/>
                <w:b/>
                <w:bCs/>
                <w:sz w:val="20"/>
                <w:szCs w:val="20"/>
                <w:lang w:eastAsia="en-GB"/>
              </w:rPr>
            </w:pPr>
            <w:r w:rsidRPr="00011CCD">
              <w:rPr>
                <w:rFonts w:eastAsia="Times New Roman" w:cstheme="minorHAnsi"/>
                <w:sz w:val="20"/>
                <w:szCs w:val="20"/>
                <w:lang w:eastAsia="en-GB"/>
              </w:rPr>
              <w:t>Accepting responsibility for creating a sense of community ensuring form members are happy and safe, and able to learn in school</w:t>
            </w:r>
          </w:p>
          <w:p w14:paraId="4293FC8C" w14:textId="77777777" w:rsidR="00671D82" w:rsidRPr="00011CCD" w:rsidRDefault="00671D82" w:rsidP="00671D82">
            <w:pPr>
              <w:pStyle w:val="ListParagraph"/>
              <w:spacing w:after="160" w:line="259" w:lineRule="auto"/>
              <w:ind w:left="1080"/>
              <w:rPr>
                <w:rFonts w:eastAsia="Times New Roman" w:cstheme="minorHAnsi"/>
                <w:b/>
                <w:bCs/>
                <w:sz w:val="20"/>
                <w:szCs w:val="20"/>
                <w:lang w:eastAsia="en-GB"/>
              </w:rPr>
            </w:pPr>
          </w:p>
          <w:p w14:paraId="059136F0" w14:textId="77777777" w:rsidR="00671D82" w:rsidRPr="00011CCD" w:rsidRDefault="00671D82" w:rsidP="00671D82">
            <w:pPr>
              <w:pStyle w:val="ListParagraph"/>
              <w:numPr>
                <w:ilvl w:val="0"/>
                <w:numId w:val="24"/>
              </w:numPr>
              <w:spacing w:after="160" w:line="259" w:lineRule="auto"/>
              <w:rPr>
                <w:rFonts w:eastAsia="Times New Roman" w:cstheme="minorHAnsi"/>
                <w:b/>
                <w:bCs/>
                <w:sz w:val="20"/>
                <w:szCs w:val="20"/>
                <w:lang w:eastAsia="en-GB"/>
              </w:rPr>
            </w:pPr>
            <w:r w:rsidRPr="00011CCD">
              <w:rPr>
                <w:rFonts w:eastAsia="Times New Roman" w:cstheme="minorHAnsi"/>
                <w:b/>
                <w:bCs/>
                <w:sz w:val="20"/>
                <w:szCs w:val="20"/>
                <w:lang w:eastAsia="en-GB"/>
              </w:rPr>
              <w:t>Daily procedures with a designated group of students</w:t>
            </w:r>
          </w:p>
          <w:p w14:paraId="5E1E45E1" w14:textId="77777777" w:rsidR="00671D82" w:rsidRPr="00011CCD" w:rsidRDefault="00416358" w:rsidP="00671D82">
            <w:pPr>
              <w:pStyle w:val="ListParagraph"/>
              <w:numPr>
                <w:ilvl w:val="0"/>
                <w:numId w:val="25"/>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Completing the daily register for the tutor group</w:t>
            </w:r>
          </w:p>
          <w:p w14:paraId="6C989BE0" w14:textId="4B5383FA" w:rsidR="00416358" w:rsidRPr="00011CCD" w:rsidRDefault="00416358" w:rsidP="00671D82">
            <w:pPr>
              <w:pStyle w:val="ListParagraph"/>
              <w:numPr>
                <w:ilvl w:val="0"/>
                <w:numId w:val="25"/>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 xml:space="preserve">Requiring students to account for absence and lates, and liaising with the </w:t>
            </w:r>
            <w:r w:rsidR="004A0E1E">
              <w:rPr>
                <w:rFonts w:eastAsia="Times New Roman" w:cstheme="minorHAnsi"/>
                <w:sz w:val="20"/>
                <w:szCs w:val="20"/>
                <w:lang w:eastAsia="en-GB"/>
              </w:rPr>
              <w:t>Head of Key Stage</w:t>
            </w:r>
            <w:r w:rsidRPr="00011CCD">
              <w:rPr>
                <w:rFonts w:eastAsia="Times New Roman" w:cstheme="minorHAnsi"/>
                <w:sz w:val="20"/>
                <w:szCs w:val="20"/>
                <w:lang w:eastAsia="en-GB"/>
              </w:rPr>
              <w:t xml:space="preserve"> as appropriate</w:t>
            </w:r>
          </w:p>
          <w:p w14:paraId="443C0A8A" w14:textId="37D33FF3" w:rsidR="00416358" w:rsidRPr="00011CCD" w:rsidRDefault="00416358" w:rsidP="00671D82">
            <w:pPr>
              <w:pStyle w:val="ListParagraph"/>
              <w:numPr>
                <w:ilvl w:val="0"/>
                <w:numId w:val="25"/>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 xml:space="preserve">Dealing with </w:t>
            </w:r>
            <w:r w:rsidR="005950FC" w:rsidRPr="00011CCD">
              <w:rPr>
                <w:rFonts w:eastAsia="Times New Roman" w:cstheme="minorHAnsi"/>
                <w:sz w:val="20"/>
                <w:szCs w:val="20"/>
                <w:lang w:eastAsia="en-GB"/>
              </w:rPr>
              <w:t>returns</w:t>
            </w:r>
            <w:r w:rsidRPr="00011CCD">
              <w:rPr>
                <w:rFonts w:eastAsia="Times New Roman" w:cstheme="minorHAnsi"/>
                <w:sz w:val="20"/>
                <w:szCs w:val="20"/>
                <w:lang w:eastAsia="en-GB"/>
              </w:rPr>
              <w:t xml:space="preserve"> and requests for information about students in the tutor </w:t>
            </w:r>
            <w:r w:rsidR="005950FC" w:rsidRPr="00011CCD">
              <w:rPr>
                <w:rFonts w:eastAsia="Times New Roman" w:cstheme="minorHAnsi"/>
                <w:sz w:val="20"/>
                <w:szCs w:val="20"/>
                <w:lang w:eastAsia="en-GB"/>
              </w:rPr>
              <w:t>group</w:t>
            </w:r>
          </w:p>
          <w:p w14:paraId="4BB95F8B" w14:textId="77777777" w:rsidR="00416358" w:rsidRPr="00011CCD" w:rsidRDefault="00416358" w:rsidP="00671D82">
            <w:pPr>
              <w:pStyle w:val="ListParagraph"/>
              <w:numPr>
                <w:ilvl w:val="0"/>
                <w:numId w:val="25"/>
              </w:numPr>
              <w:spacing w:after="160" w:line="259" w:lineRule="auto"/>
              <w:rPr>
                <w:rFonts w:eastAsia="Times New Roman" w:cstheme="minorHAnsi"/>
                <w:sz w:val="20"/>
                <w:szCs w:val="20"/>
                <w:lang w:eastAsia="en-GB"/>
              </w:rPr>
            </w:pPr>
            <w:r w:rsidRPr="00011CCD">
              <w:rPr>
                <w:rFonts w:eastAsia="Times New Roman" w:cstheme="minorHAnsi"/>
                <w:sz w:val="20"/>
                <w:szCs w:val="20"/>
                <w:lang w:eastAsia="en-GB"/>
              </w:rPr>
              <w:t>Ensuring that students comply with school expectations on personal appearance and the School’s Code of Conduct</w:t>
            </w:r>
          </w:p>
          <w:p w14:paraId="4A54AD5A" w14:textId="09EC14D7" w:rsidR="00416358" w:rsidRPr="00011CCD" w:rsidRDefault="00416358" w:rsidP="00671D82">
            <w:pPr>
              <w:pStyle w:val="ListParagraph"/>
              <w:numPr>
                <w:ilvl w:val="0"/>
                <w:numId w:val="25"/>
              </w:numPr>
              <w:spacing w:after="160" w:line="259" w:lineRule="auto"/>
              <w:rPr>
                <w:rFonts w:eastAsia="Times New Roman" w:cstheme="minorHAnsi"/>
                <w:b/>
                <w:bCs/>
                <w:sz w:val="20"/>
                <w:szCs w:val="20"/>
                <w:lang w:eastAsia="en-GB"/>
              </w:rPr>
            </w:pPr>
            <w:r w:rsidRPr="00011CCD">
              <w:rPr>
                <w:rFonts w:eastAsia="Times New Roman" w:cstheme="minorHAnsi"/>
                <w:sz w:val="20"/>
                <w:szCs w:val="20"/>
                <w:lang w:eastAsia="en-GB"/>
              </w:rPr>
              <w:t>Informing students of relevant information and daily notices</w:t>
            </w:r>
          </w:p>
        </w:tc>
      </w:tr>
      <w:tr w:rsidR="00A06714" w:rsidRPr="006C4D5D" w14:paraId="57A93ACB" w14:textId="77777777" w:rsidTr="009B39CD">
        <w:trPr>
          <w:trHeight w:val="1987"/>
        </w:trPr>
        <w:tc>
          <w:tcPr>
            <w:tcW w:w="10485" w:type="dxa"/>
          </w:tcPr>
          <w:p w14:paraId="5BB204C5" w14:textId="77777777" w:rsidR="00A06714" w:rsidRPr="00011CCD" w:rsidRDefault="00A06714" w:rsidP="00A06714">
            <w:pPr>
              <w:textAlignment w:val="baseline"/>
              <w:rPr>
                <w:rFonts w:eastAsia="Times New Roman" w:cstheme="minorHAnsi"/>
                <w:sz w:val="18"/>
                <w:szCs w:val="18"/>
                <w:lang w:eastAsia="en-GB"/>
              </w:rPr>
            </w:pPr>
            <w:r w:rsidRPr="00011CCD">
              <w:rPr>
                <w:rFonts w:eastAsia="Times New Roman" w:cstheme="minorHAnsi"/>
                <w:b/>
                <w:bCs/>
                <w:sz w:val="20"/>
                <w:szCs w:val="20"/>
                <w:u w:val="single"/>
                <w:lang w:eastAsia="en-GB"/>
              </w:rPr>
              <w:t>Other </w:t>
            </w:r>
            <w:r w:rsidRPr="00011CCD">
              <w:rPr>
                <w:rFonts w:eastAsia="Times New Roman" w:cstheme="minorHAnsi"/>
                <w:sz w:val="20"/>
                <w:szCs w:val="20"/>
                <w:lang w:eastAsia="en-GB"/>
              </w:rPr>
              <w:t> </w:t>
            </w:r>
          </w:p>
          <w:p w14:paraId="576DD667" w14:textId="77777777" w:rsidR="00A06714" w:rsidRPr="00011CCD" w:rsidRDefault="00A06714" w:rsidP="00A06714">
            <w:pPr>
              <w:pStyle w:val="ListParagraph"/>
              <w:numPr>
                <w:ilvl w:val="0"/>
                <w:numId w:val="11"/>
              </w:numPr>
              <w:textAlignment w:val="baseline"/>
              <w:rPr>
                <w:rFonts w:eastAsia="Times New Roman" w:cstheme="minorHAnsi"/>
                <w:sz w:val="20"/>
                <w:szCs w:val="20"/>
                <w:lang w:eastAsia="en-GB"/>
              </w:rPr>
            </w:pPr>
            <w:r w:rsidRPr="00011CCD">
              <w:rPr>
                <w:rFonts w:eastAsia="Times New Roman" w:cstheme="minorHAnsi"/>
                <w:color w:val="000000"/>
                <w:sz w:val="20"/>
                <w:szCs w:val="20"/>
                <w:shd w:val="clear" w:color="auto" w:fill="FFFFFF"/>
                <w:lang w:eastAsia="en-GB"/>
              </w:rPr>
              <w:t>To maintain personal and professional development to meet the changing demands of the post, participating in appropriate training activities. </w:t>
            </w:r>
            <w:r w:rsidRPr="00011CCD">
              <w:rPr>
                <w:rFonts w:eastAsia="Times New Roman" w:cstheme="minorHAnsi"/>
                <w:color w:val="000000"/>
                <w:sz w:val="20"/>
                <w:szCs w:val="20"/>
                <w:lang w:eastAsia="en-GB"/>
              </w:rPr>
              <w:t> </w:t>
            </w:r>
          </w:p>
          <w:p w14:paraId="2BC70948" w14:textId="0FC5A253" w:rsidR="00A06714" w:rsidRPr="00011CCD" w:rsidRDefault="00A06714" w:rsidP="00A06714">
            <w:pPr>
              <w:pStyle w:val="ListParagraph"/>
              <w:numPr>
                <w:ilvl w:val="0"/>
                <w:numId w:val="11"/>
              </w:numPr>
              <w:textAlignment w:val="baseline"/>
              <w:rPr>
                <w:rFonts w:eastAsia="Times New Roman" w:cstheme="minorHAnsi"/>
                <w:sz w:val="20"/>
                <w:szCs w:val="20"/>
                <w:lang w:eastAsia="en-GB"/>
              </w:rPr>
            </w:pPr>
            <w:r w:rsidRPr="00011CCD">
              <w:rPr>
                <w:rFonts w:eastAsia="Times New Roman" w:cstheme="minorHAnsi"/>
                <w:color w:val="000000"/>
                <w:sz w:val="20"/>
                <w:szCs w:val="20"/>
                <w:shd w:val="clear" w:color="auto" w:fill="FFFFFF"/>
                <w:lang w:eastAsia="en-GB"/>
              </w:rPr>
              <w:t>To support</w:t>
            </w:r>
            <w:r w:rsidR="007C6967" w:rsidRPr="00011CCD">
              <w:rPr>
                <w:rFonts w:eastAsia="Times New Roman" w:cstheme="minorHAnsi"/>
                <w:color w:val="000000"/>
                <w:sz w:val="20"/>
                <w:szCs w:val="20"/>
                <w:shd w:val="clear" w:color="auto" w:fill="FFFFFF"/>
                <w:lang w:eastAsia="en-GB"/>
              </w:rPr>
              <w:t>,</w:t>
            </w:r>
            <w:r w:rsidRPr="00011CCD">
              <w:rPr>
                <w:rFonts w:eastAsia="Times New Roman" w:cstheme="minorHAnsi"/>
                <w:color w:val="000000"/>
                <w:sz w:val="20"/>
                <w:szCs w:val="20"/>
                <w:shd w:val="clear" w:color="auto" w:fill="FFFFFF"/>
                <w:lang w:eastAsia="en-GB"/>
              </w:rPr>
              <w:t xml:space="preserve"> </w:t>
            </w:r>
            <w:proofErr w:type="gramStart"/>
            <w:r w:rsidRPr="00011CCD">
              <w:rPr>
                <w:rFonts w:eastAsia="Times New Roman" w:cstheme="minorHAnsi"/>
                <w:color w:val="000000"/>
                <w:sz w:val="20"/>
                <w:szCs w:val="20"/>
                <w:shd w:val="clear" w:color="auto" w:fill="FFFFFF"/>
                <w:lang w:eastAsia="en-GB"/>
              </w:rPr>
              <w:t>at all times</w:t>
            </w:r>
            <w:proofErr w:type="gramEnd"/>
            <w:r w:rsidR="007C6967" w:rsidRPr="00011CCD">
              <w:rPr>
                <w:rFonts w:eastAsia="Times New Roman" w:cstheme="minorHAnsi"/>
                <w:color w:val="000000"/>
                <w:sz w:val="20"/>
                <w:szCs w:val="20"/>
                <w:shd w:val="clear" w:color="auto" w:fill="FFFFFF"/>
                <w:lang w:eastAsia="en-GB"/>
              </w:rPr>
              <w:t>,</w:t>
            </w:r>
            <w:r w:rsidRPr="00011CCD">
              <w:rPr>
                <w:rFonts w:eastAsia="Times New Roman" w:cstheme="minorHAnsi"/>
                <w:color w:val="000000"/>
                <w:sz w:val="20"/>
                <w:szCs w:val="20"/>
                <w:shd w:val="clear" w:color="auto" w:fill="FFFFFF"/>
                <w:lang w:eastAsia="en-GB"/>
              </w:rPr>
              <w:t> the Catholic ethos of the school/Multi Academy Company by promoting the agreed vision and aims and setting an example of personal integrity and professionalism. </w:t>
            </w:r>
            <w:r w:rsidRPr="00011CCD">
              <w:rPr>
                <w:rFonts w:eastAsia="Times New Roman" w:cstheme="minorHAnsi"/>
                <w:color w:val="000000"/>
                <w:sz w:val="20"/>
                <w:szCs w:val="20"/>
                <w:lang w:eastAsia="en-GB"/>
              </w:rPr>
              <w:t> </w:t>
            </w:r>
          </w:p>
          <w:p w14:paraId="0DBBDD29" w14:textId="2F704A45" w:rsidR="00A06714" w:rsidRPr="00011CCD" w:rsidRDefault="00A06714" w:rsidP="00A06714">
            <w:pPr>
              <w:pStyle w:val="ListParagraph"/>
              <w:numPr>
                <w:ilvl w:val="0"/>
                <w:numId w:val="11"/>
              </w:numPr>
              <w:textAlignment w:val="baseline"/>
              <w:rPr>
                <w:rFonts w:eastAsia="Times New Roman" w:cstheme="minorHAnsi"/>
                <w:sz w:val="20"/>
                <w:szCs w:val="20"/>
                <w:lang w:eastAsia="en-GB"/>
              </w:rPr>
            </w:pPr>
            <w:r w:rsidRPr="00011CCD">
              <w:rPr>
                <w:rFonts w:eastAsia="Times New Roman" w:cstheme="minorHAnsi"/>
                <w:color w:val="000000"/>
                <w:sz w:val="20"/>
                <w:szCs w:val="20"/>
                <w:lang w:eastAsia="en-GB"/>
              </w:rPr>
              <w:t>To adhere to the </w:t>
            </w:r>
            <w:r w:rsidR="00011CCD">
              <w:rPr>
                <w:rFonts w:eastAsia="Times New Roman" w:cstheme="minorHAnsi"/>
                <w:color w:val="000000"/>
                <w:sz w:val="20"/>
                <w:szCs w:val="20"/>
                <w:lang w:eastAsia="en-GB"/>
              </w:rPr>
              <w:t>s</w:t>
            </w:r>
            <w:r w:rsidRPr="00011CCD">
              <w:rPr>
                <w:rFonts w:eastAsia="Times New Roman" w:cstheme="minorHAnsi"/>
                <w:color w:val="000000"/>
                <w:sz w:val="20"/>
                <w:szCs w:val="20"/>
                <w:lang w:eastAsia="en-GB"/>
              </w:rPr>
              <w:t>chools’ policies</w:t>
            </w:r>
            <w:r w:rsidR="00011CCD">
              <w:rPr>
                <w:rFonts w:eastAsia="Times New Roman" w:cstheme="minorHAnsi"/>
                <w:color w:val="000000"/>
                <w:sz w:val="20"/>
                <w:szCs w:val="20"/>
                <w:lang w:eastAsia="en-GB"/>
              </w:rPr>
              <w:t>.</w:t>
            </w:r>
            <w:r w:rsidRPr="00011CCD">
              <w:rPr>
                <w:rFonts w:eastAsia="Times New Roman" w:cstheme="minorHAnsi"/>
                <w:color w:val="000000"/>
                <w:sz w:val="20"/>
                <w:szCs w:val="20"/>
                <w:lang w:eastAsia="en-GB"/>
              </w:rPr>
              <w:t> </w:t>
            </w:r>
          </w:p>
          <w:p w14:paraId="7B2024BD" w14:textId="77777777" w:rsidR="00A06714" w:rsidRPr="00011CCD" w:rsidRDefault="00A06714" w:rsidP="00A06714">
            <w:pPr>
              <w:pStyle w:val="ListParagraph"/>
              <w:numPr>
                <w:ilvl w:val="0"/>
                <w:numId w:val="11"/>
              </w:numPr>
              <w:textAlignment w:val="baseline"/>
              <w:rPr>
                <w:rFonts w:eastAsia="Times New Roman" w:cstheme="minorHAnsi"/>
                <w:sz w:val="20"/>
                <w:szCs w:val="20"/>
                <w:lang w:eastAsia="en-GB"/>
              </w:rPr>
            </w:pPr>
            <w:r w:rsidRPr="00011CCD">
              <w:rPr>
                <w:rFonts w:eastAsia="Times New Roman" w:cstheme="minorHAnsi"/>
                <w:color w:val="000000"/>
                <w:sz w:val="20"/>
                <w:szCs w:val="20"/>
                <w:shd w:val="clear" w:color="auto" w:fill="FFFFFF"/>
                <w:lang w:eastAsia="en-GB"/>
              </w:rPr>
              <w:t>Other duties as may be determined from time to time within the general scope of the post. Duties and responsibilities outside of the post will only be required with the agreement of the post holder.</w:t>
            </w:r>
            <w:r w:rsidRPr="00011CCD">
              <w:rPr>
                <w:rFonts w:eastAsia="Times New Roman" w:cstheme="minorHAnsi"/>
                <w:color w:val="000000"/>
                <w:sz w:val="20"/>
                <w:szCs w:val="20"/>
                <w:lang w:eastAsia="en-GB"/>
              </w:rPr>
              <w:t> </w:t>
            </w:r>
          </w:p>
          <w:p w14:paraId="1B2E655E" w14:textId="77777777" w:rsidR="00A06714" w:rsidRPr="00011CCD" w:rsidRDefault="00A06714" w:rsidP="00A06714">
            <w:pPr>
              <w:ind w:left="720"/>
              <w:textAlignment w:val="baseline"/>
              <w:rPr>
                <w:rFonts w:eastAsia="Times New Roman" w:cstheme="minorHAnsi"/>
                <w:sz w:val="20"/>
                <w:szCs w:val="20"/>
                <w:lang w:eastAsia="en-GB"/>
              </w:rPr>
            </w:pPr>
            <w:r w:rsidRPr="00011CCD">
              <w:rPr>
                <w:rFonts w:eastAsia="Times New Roman" w:cstheme="minorHAnsi"/>
                <w:color w:val="000000"/>
                <w:sz w:val="20"/>
                <w:szCs w:val="20"/>
                <w:lang w:eastAsia="en-GB"/>
              </w:rPr>
              <w:t> </w:t>
            </w:r>
          </w:p>
          <w:p w14:paraId="15CC3F68" w14:textId="649C045A" w:rsidR="00A06714" w:rsidRPr="00011CCD" w:rsidRDefault="00A06714" w:rsidP="00011CCD">
            <w:pPr>
              <w:textAlignment w:val="baseline"/>
              <w:rPr>
                <w:rFonts w:eastAsia="Times New Roman" w:cstheme="minorHAnsi"/>
                <w:i/>
                <w:iCs/>
                <w:sz w:val="20"/>
                <w:szCs w:val="20"/>
                <w:lang w:eastAsia="en-GB"/>
              </w:rPr>
            </w:pPr>
            <w:r w:rsidRPr="00011CCD">
              <w:rPr>
                <w:rFonts w:eastAsia="Times New Roman" w:cstheme="minorHAnsi"/>
                <w:sz w:val="20"/>
                <w:szCs w:val="20"/>
                <w:lang w:eastAsia="en-GB"/>
              </w:rPr>
              <w:t>The MAC reserves the right to require you to work at such other place or places as it may reasonably require from time to time subject to the provision of reasonable notice. </w:t>
            </w:r>
          </w:p>
        </w:tc>
      </w:tr>
      <w:tr w:rsidR="009B39CD" w:rsidRPr="006C4D5D" w14:paraId="25B3CFB3" w14:textId="77777777" w:rsidTr="009B39CD">
        <w:trPr>
          <w:trHeight w:val="1987"/>
        </w:trPr>
        <w:tc>
          <w:tcPr>
            <w:tcW w:w="10485" w:type="dxa"/>
          </w:tcPr>
          <w:p w14:paraId="01F1F673" w14:textId="398D3230" w:rsidR="009B39CD" w:rsidRPr="00011CCD" w:rsidRDefault="001E77A6" w:rsidP="009B39CD">
            <w:pPr>
              <w:spacing w:after="160" w:line="259" w:lineRule="auto"/>
              <w:rPr>
                <w:rFonts w:eastAsia="Times New Roman" w:cstheme="minorHAnsi"/>
                <w:b/>
                <w:bCs/>
                <w:sz w:val="20"/>
                <w:szCs w:val="20"/>
                <w:lang w:eastAsia="en-GB"/>
              </w:rPr>
            </w:pPr>
            <w:r w:rsidRPr="00011CCD">
              <w:rPr>
                <w:rFonts w:eastAsia="Times New Roman" w:cstheme="minorHAnsi"/>
                <w:b/>
                <w:bCs/>
                <w:sz w:val="20"/>
                <w:szCs w:val="20"/>
                <w:lang w:eastAsia="en-GB"/>
              </w:rPr>
              <w:lastRenderedPageBreak/>
              <w:t>The Our Lady of the Magnificat Multi-Academy Company is committed to safeguarding and promoting the welfare of children and young people and expects all staff and volunteers to share this commitment.</w:t>
            </w:r>
          </w:p>
          <w:p w14:paraId="196B05B0" w14:textId="405B15CE" w:rsidR="001E77A6" w:rsidRPr="00011CCD" w:rsidRDefault="001E77A6" w:rsidP="009B39CD">
            <w:pPr>
              <w:spacing w:after="160" w:line="259" w:lineRule="auto"/>
              <w:rPr>
                <w:rFonts w:eastAsia="Times New Roman" w:cstheme="minorHAnsi"/>
                <w:b/>
                <w:bCs/>
                <w:sz w:val="20"/>
                <w:szCs w:val="20"/>
                <w:lang w:eastAsia="en-GB"/>
              </w:rPr>
            </w:pPr>
            <w:r w:rsidRPr="00011CCD">
              <w:rPr>
                <w:rFonts w:eastAsia="Times New Roman" w:cstheme="minorHAnsi"/>
                <w:b/>
                <w:bCs/>
                <w:sz w:val="20"/>
                <w:szCs w:val="20"/>
                <w:lang w:eastAsia="en-GB"/>
              </w:rPr>
              <w:t>The successful candidate will be subject to all pre-employment checks necessary to meet safer recruitment requirements, including a satisfactory enhanced DBS check.</w:t>
            </w:r>
          </w:p>
          <w:p w14:paraId="70A73A31" w14:textId="25351EF9" w:rsidR="009B39CD" w:rsidRPr="00011CCD" w:rsidRDefault="009B39CD" w:rsidP="009B39CD">
            <w:pPr>
              <w:spacing w:after="160" w:line="259" w:lineRule="auto"/>
              <w:rPr>
                <w:rFonts w:cstheme="minorHAnsi"/>
                <w:i/>
                <w:iCs/>
                <w:sz w:val="20"/>
                <w:szCs w:val="20"/>
              </w:rPr>
            </w:pPr>
            <w:r w:rsidRPr="00011CCD">
              <w:rPr>
                <w:rFonts w:eastAsia="Times New Roman" w:cstheme="minorHAnsi"/>
                <w:i/>
                <w:iCs/>
                <w:sz w:val="20"/>
                <w:szCs w:val="20"/>
                <w:lang w:eastAsia="en-GB"/>
              </w:rPr>
              <w:t>Whilst every effort has been made to explain the main duties and responsibilities of the post, this job description is not a comprehensive statement of procedures and tasks but sets out the main expectations of the school in relation to the post-holder’s professional responsibilities and duties, all individual tasks undertaken may not be identified. </w:t>
            </w:r>
          </w:p>
          <w:p w14:paraId="44164723" w14:textId="7C834C77" w:rsidR="009B39CD" w:rsidRPr="00011CCD" w:rsidRDefault="009B39CD" w:rsidP="009B39CD">
            <w:pPr>
              <w:rPr>
                <w:rFonts w:cstheme="minorHAnsi"/>
                <w:b/>
                <w:sz w:val="20"/>
                <w:szCs w:val="20"/>
                <w:u w:val="single"/>
              </w:rPr>
            </w:pPr>
            <w:r w:rsidRPr="00011CCD">
              <w:rPr>
                <w:rFonts w:eastAsia="Times New Roman" w:cstheme="minorHAnsi"/>
                <w:i/>
                <w:iCs/>
                <w:sz w:val="20"/>
                <w:szCs w:val="20"/>
                <w:lang w:eastAsia="en-GB"/>
              </w:rPr>
              <w:t xml:space="preserve">This job description is current at the date shown, but, in consultation with you, may be changed by the </w:t>
            </w:r>
            <w:r w:rsidR="00E94FB5">
              <w:rPr>
                <w:rFonts w:eastAsia="Times New Roman" w:cstheme="minorHAnsi"/>
                <w:i/>
                <w:iCs/>
                <w:sz w:val="20"/>
                <w:szCs w:val="20"/>
                <w:lang w:eastAsia="en-GB"/>
              </w:rPr>
              <w:t>Principal</w:t>
            </w:r>
            <w:r w:rsidRPr="00011CCD">
              <w:rPr>
                <w:rFonts w:eastAsia="Times New Roman" w:cstheme="minorHAnsi"/>
                <w:i/>
                <w:iCs/>
                <w:sz w:val="20"/>
                <w:szCs w:val="20"/>
                <w:lang w:eastAsia="en-GB"/>
              </w:rPr>
              <w:t xml:space="preserve"> </w:t>
            </w:r>
            <w:r w:rsidR="00C457AA" w:rsidRPr="00011CCD">
              <w:rPr>
                <w:rFonts w:eastAsia="Times New Roman" w:cstheme="minorHAnsi"/>
                <w:i/>
                <w:iCs/>
                <w:sz w:val="20"/>
                <w:szCs w:val="20"/>
                <w:lang w:eastAsia="en-GB"/>
              </w:rPr>
              <w:t xml:space="preserve">/ Principal </w:t>
            </w:r>
            <w:r w:rsidRPr="00011CCD">
              <w:rPr>
                <w:rFonts w:eastAsia="Times New Roman" w:cstheme="minorHAnsi"/>
                <w:i/>
                <w:iCs/>
                <w:sz w:val="20"/>
                <w:szCs w:val="20"/>
                <w:lang w:eastAsia="en-GB"/>
              </w:rPr>
              <w:t>to reflect or anticipate changes in the job commensurate within the grade and job title.</w:t>
            </w:r>
            <w:r w:rsidRPr="00011CCD">
              <w:rPr>
                <w:rFonts w:eastAsia="Times New Roman" w:cstheme="minorHAnsi"/>
                <w:sz w:val="20"/>
                <w:szCs w:val="20"/>
                <w:lang w:eastAsia="en-GB"/>
              </w:rPr>
              <w:t> </w:t>
            </w:r>
          </w:p>
        </w:tc>
      </w:tr>
    </w:tbl>
    <w:p w14:paraId="6800B921" w14:textId="5BCD452B" w:rsidR="00DB551E" w:rsidRDefault="00DB551E" w:rsidP="001478B9"/>
    <w:p w14:paraId="33AD8900" w14:textId="02BEF3DC" w:rsidR="00BB701C" w:rsidRDefault="00BB701C" w:rsidP="009862A8">
      <w:pPr>
        <w:jc w:val="right"/>
      </w:pPr>
      <w:r>
        <w:t>M</w:t>
      </w:r>
      <w:r w:rsidR="00FA3306">
        <w:t>L</w:t>
      </w:r>
      <w:r w:rsidR="00B756D8">
        <w:t>S/</w:t>
      </w:r>
      <w:r w:rsidR="00810261">
        <w:t>May2</w:t>
      </w:r>
      <w:r w:rsidR="00457BC2">
        <w:t>6</w:t>
      </w:r>
    </w:p>
    <w:sectPr w:rsidR="00BB701C" w:rsidSect="001478B9">
      <w:pgSz w:w="11900" w:h="16840"/>
      <w:pgMar w:top="454" w:right="720" w:bottom="4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EB6"/>
    <w:multiLevelType w:val="hybridMultilevel"/>
    <w:tmpl w:val="C2CCB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A1E88"/>
    <w:multiLevelType w:val="hybridMultilevel"/>
    <w:tmpl w:val="D8A4CB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E971BA"/>
    <w:multiLevelType w:val="hybridMultilevel"/>
    <w:tmpl w:val="5F68A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3E1727"/>
    <w:multiLevelType w:val="hybridMultilevel"/>
    <w:tmpl w:val="B3E00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3A4417"/>
    <w:multiLevelType w:val="hybridMultilevel"/>
    <w:tmpl w:val="E722B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DB5BB9"/>
    <w:multiLevelType w:val="hybridMultilevel"/>
    <w:tmpl w:val="0088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C5F6A"/>
    <w:multiLevelType w:val="hybridMultilevel"/>
    <w:tmpl w:val="514A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676F9"/>
    <w:multiLevelType w:val="hybridMultilevel"/>
    <w:tmpl w:val="F8CC4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792084"/>
    <w:multiLevelType w:val="hybridMultilevel"/>
    <w:tmpl w:val="857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C6C22"/>
    <w:multiLevelType w:val="hybridMultilevel"/>
    <w:tmpl w:val="62AA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94959"/>
    <w:multiLevelType w:val="hybridMultilevel"/>
    <w:tmpl w:val="2F08B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030AE3"/>
    <w:multiLevelType w:val="hybridMultilevel"/>
    <w:tmpl w:val="D4E63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8E6C3A"/>
    <w:multiLevelType w:val="hybridMultilevel"/>
    <w:tmpl w:val="9B7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F4143"/>
    <w:multiLevelType w:val="hybridMultilevel"/>
    <w:tmpl w:val="911C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6B3E"/>
    <w:multiLevelType w:val="hybridMultilevel"/>
    <w:tmpl w:val="ECC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A6350"/>
    <w:multiLevelType w:val="hybridMultilevel"/>
    <w:tmpl w:val="74185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2361A0"/>
    <w:multiLevelType w:val="hybridMultilevel"/>
    <w:tmpl w:val="112E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A5AE6"/>
    <w:multiLevelType w:val="hybridMultilevel"/>
    <w:tmpl w:val="D06A2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8E5984"/>
    <w:multiLevelType w:val="hybridMultilevel"/>
    <w:tmpl w:val="E1F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900D8"/>
    <w:multiLevelType w:val="hybridMultilevel"/>
    <w:tmpl w:val="22C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97E46"/>
    <w:multiLevelType w:val="hybridMultilevel"/>
    <w:tmpl w:val="3FA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A247D"/>
    <w:multiLevelType w:val="hybridMultilevel"/>
    <w:tmpl w:val="28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40D0A"/>
    <w:multiLevelType w:val="hybridMultilevel"/>
    <w:tmpl w:val="DB8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6A378F"/>
    <w:multiLevelType w:val="hybridMultilevel"/>
    <w:tmpl w:val="E74A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27B44"/>
    <w:multiLevelType w:val="hybridMultilevel"/>
    <w:tmpl w:val="6D9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E6279"/>
    <w:multiLevelType w:val="hybridMultilevel"/>
    <w:tmpl w:val="0FAA7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D967DD"/>
    <w:multiLevelType w:val="multilevel"/>
    <w:tmpl w:val="B5E46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7" w15:restartNumberingAfterBreak="0">
    <w:nsid w:val="764C053E"/>
    <w:multiLevelType w:val="hybridMultilevel"/>
    <w:tmpl w:val="A27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D4020"/>
    <w:multiLevelType w:val="hybridMultilevel"/>
    <w:tmpl w:val="B694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D5E3D"/>
    <w:multiLevelType w:val="hybridMultilevel"/>
    <w:tmpl w:val="23AE42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A26E69"/>
    <w:multiLevelType w:val="hybridMultilevel"/>
    <w:tmpl w:val="E8E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646E0"/>
    <w:multiLevelType w:val="hybridMultilevel"/>
    <w:tmpl w:val="7C08B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5252674">
    <w:abstractNumId w:val="17"/>
  </w:num>
  <w:num w:numId="2" w16cid:durableId="1045906365">
    <w:abstractNumId w:val="13"/>
  </w:num>
  <w:num w:numId="3" w16cid:durableId="1160195729">
    <w:abstractNumId w:val="27"/>
  </w:num>
  <w:num w:numId="4" w16cid:durableId="1331064259">
    <w:abstractNumId w:val="9"/>
  </w:num>
  <w:num w:numId="5" w16cid:durableId="1390953556">
    <w:abstractNumId w:val="30"/>
  </w:num>
  <w:num w:numId="6" w16cid:durableId="1427388847">
    <w:abstractNumId w:val="25"/>
  </w:num>
  <w:num w:numId="7" w16cid:durableId="150415852">
    <w:abstractNumId w:val="4"/>
  </w:num>
  <w:num w:numId="8" w16cid:durableId="1531215400">
    <w:abstractNumId w:val="8"/>
  </w:num>
  <w:num w:numId="9" w16cid:durableId="1584411868">
    <w:abstractNumId w:val="29"/>
  </w:num>
  <w:num w:numId="10" w16cid:durableId="1666208010">
    <w:abstractNumId w:val="7"/>
  </w:num>
  <w:num w:numId="11" w16cid:durableId="169486754">
    <w:abstractNumId w:val="12"/>
  </w:num>
  <w:num w:numId="12" w16cid:durableId="1724018464">
    <w:abstractNumId w:val="31"/>
  </w:num>
  <w:num w:numId="13" w16cid:durableId="1765880903">
    <w:abstractNumId w:val="0"/>
  </w:num>
  <w:num w:numId="14" w16cid:durableId="1815637662">
    <w:abstractNumId w:val="20"/>
  </w:num>
  <w:num w:numId="15" w16cid:durableId="1838035781">
    <w:abstractNumId w:val="10"/>
  </w:num>
  <w:num w:numId="16" w16cid:durableId="1853763621">
    <w:abstractNumId w:val="11"/>
  </w:num>
  <w:num w:numId="17" w16cid:durableId="1928687791">
    <w:abstractNumId w:val="28"/>
  </w:num>
  <w:num w:numId="18" w16cid:durableId="1950820587">
    <w:abstractNumId w:val="15"/>
  </w:num>
  <w:num w:numId="19" w16cid:durableId="1994747754">
    <w:abstractNumId w:val="18"/>
  </w:num>
  <w:num w:numId="20" w16cid:durableId="2063556301">
    <w:abstractNumId w:val="6"/>
  </w:num>
  <w:num w:numId="21" w16cid:durableId="237978878">
    <w:abstractNumId w:val="23"/>
  </w:num>
  <w:num w:numId="22" w16cid:durableId="280696397">
    <w:abstractNumId w:val="14"/>
  </w:num>
  <w:num w:numId="23" w16cid:durableId="289212297">
    <w:abstractNumId w:val="21"/>
  </w:num>
  <w:num w:numId="24" w16cid:durableId="353117223">
    <w:abstractNumId w:val="22"/>
  </w:num>
  <w:num w:numId="25" w16cid:durableId="393623685">
    <w:abstractNumId w:val="2"/>
  </w:num>
  <w:num w:numId="26" w16cid:durableId="415439334">
    <w:abstractNumId w:val="3"/>
  </w:num>
  <w:num w:numId="27" w16cid:durableId="455485353">
    <w:abstractNumId w:val="1"/>
  </w:num>
  <w:num w:numId="28" w16cid:durableId="593978554">
    <w:abstractNumId w:val="26"/>
  </w:num>
  <w:num w:numId="29" w16cid:durableId="60368479">
    <w:abstractNumId w:val="16"/>
  </w:num>
  <w:num w:numId="30" w16cid:durableId="726732446">
    <w:abstractNumId w:val="5"/>
  </w:num>
  <w:num w:numId="31" w16cid:durableId="745567462">
    <w:abstractNumId w:val="19"/>
  </w:num>
  <w:num w:numId="32" w16cid:durableId="8495648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1E"/>
    <w:rsid w:val="00011CCD"/>
    <w:rsid w:val="00023992"/>
    <w:rsid w:val="000330C4"/>
    <w:rsid w:val="0006213C"/>
    <w:rsid w:val="000A3C98"/>
    <w:rsid w:val="00104198"/>
    <w:rsid w:val="00105FDF"/>
    <w:rsid w:val="00144711"/>
    <w:rsid w:val="00146544"/>
    <w:rsid w:val="001478B9"/>
    <w:rsid w:val="00180C0E"/>
    <w:rsid w:val="0018254D"/>
    <w:rsid w:val="001A1E60"/>
    <w:rsid w:val="001B4E8A"/>
    <w:rsid w:val="001E77A6"/>
    <w:rsid w:val="00246155"/>
    <w:rsid w:val="00257DE9"/>
    <w:rsid w:val="00261E4D"/>
    <w:rsid w:val="002760D7"/>
    <w:rsid w:val="002A1968"/>
    <w:rsid w:val="002B7EEB"/>
    <w:rsid w:val="002F1AA7"/>
    <w:rsid w:val="002F7CB6"/>
    <w:rsid w:val="0033662E"/>
    <w:rsid w:val="003600FA"/>
    <w:rsid w:val="003645B2"/>
    <w:rsid w:val="00376F73"/>
    <w:rsid w:val="0039659B"/>
    <w:rsid w:val="003A3F6E"/>
    <w:rsid w:val="003E39F1"/>
    <w:rsid w:val="003F1C81"/>
    <w:rsid w:val="00416358"/>
    <w:rsid w:val="0041694C"/>
    <w:rsid w:val="00440852"/>
    <w:rsid w:val="00443578"/>
    <w:rsid w:val="00445247"/>
    <w:rsid w:val="0045335C"/>
    <w:rsid w:val="00457BC2"/>
    <w:rsid w:val="00463D19"/>
    <w:rsid w:val="00465B63"/>
    <w:rsid w:val="004A0E1E"/>
    <w:rsid w:val="004B5262"/>
    <w:rsid w:val="004E6AE8"/>
    <w:rsid w:val="0050089C"/>
    <w:rsid w:val="00500A26"/>
    <w:rsid w:val="005448DB"/>
    <w:rsid w:val="00584B73"/>
    <w:rsid w:val="005950FC"/>
    <w:rsid w:val="00596191"/>
    <w:rsid w:val="005E64BB"/>
    <w:rsid w:val="00614A51"/>
    <w:rsid w:val="00621713"/>
    <w:rsid w:val="00626A46"/>
    <w:rsid w:val="00634BB5"/>
    <w:rsid w:val="00643A93"/>
    <w:rsid w:val="00670596"/>
    <w:rsid w:val="00671D82"/>
    <w:rsid w:val="00680DDC"/>
    <w:rsid w:val="006970CA"/>
    <w:rsid w:val="006A4866"/>
    <w:rsid w:val="006B5564"/>
    <w:rsid w:val="006B5CED"/>
    <w:rsid w:val="006C4D5D"/>
    <w:rsid w:val="006F1AB7"/>
    <w:rsid w:val="00756AEF"/>
    <w:rsid w:val="00761200"/>
    <w:rsid w:val="00795BCB"/>
    <w:rsid w:val="007A0F1F"/>
    <w:rsid w:val="007C6967"/>
    <w:rsid w:val="007E195C"/>
    <w:rsid w:val="007F439B"/>
    <w:rsid w:val="007F4697"/>
    <w:rsid w:val="00806DBC"/>
    <w:rsid w:val="00810261"/>
    <w:rsid w:val="00813BE3"/>
    <w:rsid w:val="00834F62"/>
    <w:rsid w:val="00856DD5"/>
    <w:rsid w:val="00871E65"/>
    <w:rsid w:val="00875868"/>
    <w:rsid w:val="00886C7C"/>
    <w:rsid w:val="00893692"/>
    <w:rsid w:val="0089481E"/>
    <w:rsid w:val="008A1B7B"/>
    <w:rsid w:val="008F4635"/>
    <w:rsid w:val="009071AF"/>
    <w:rsid w:val="00937482"/>
    <w:rsid w:val="00941513"/>
    <w:rsid w:val="009775D9"/>
    <w:rsid w:val="00982B02"/>
    <w:rsid w:val="009862A8"/>
    <w:rsid w:val="00986E2D"/>
    <w:rsid w:val="0099011C"/>
    <w:rsid w:val="009A030B"/>
    <w:rsid w:val="009A5254"/>
    <w:rsid w:val="009A5C1A"/>
    <w:rsid w:val="009B39CD"/>
    <w:rsid w:val="009C3E52"/>
    <w:rsid w:val="009C6F19"/>
    <w:rsid w:val="009D2FD3"/>
    <w:rsid w:val="00A06714"/>
    <w:rsid w:val="00A22D4D"/>
    <w:rsid w:val="00A238A5"/>
    <w:rsid w:val="00A27E76"/>
    <w:rsid w:val="00A47524"/>
    <w:rsid w:val="00A832D8"/>
    <w:rsid w:val="00AA2942"/>
    <w:rsid w:val="00AD4749"/>
    <w:rsid w:val="00B05F9C"/>
    <w:rsid w:val="00B07058"/>
    <w:rsid w:val="00B2011D"/>
    <w:rsid w:val="00B428D5"/>
    <w:rsid w:val="00B756D8"/>
    <w:rsid w:val="00B853A1"/>
    <w:rsid w:val="00BB701C"/>
    <w:rsid w:val="00BC4F47"/>
    <w:rsid w:val="00BC77D2"/>
    <w:rsid w:val="00BF0618"/>
    <w:rsid w:val="00C22968"/>
    <w:rsid w:val="00C2513C"/>
    <w:rsid w:val="00C26321"/>
    <w:rsid w:val="00C3595A"/>
    <w:rsid w:val="00C45103"/>
    <w:rsid w:val="00C457AA"/>
    <w:rsid w:val="00C52C36"/>
    <w:rsid w:val="00C562E8"/>
    <w:rsid w:val="00C66ECD"/>
    <w:rsid w:val="00C71E00"/>
    <w:rsid w:val="00C82E7C"/>
    <w:rsid w:val="00CA08AF"/>
    <w:rsid w:val="00CD0E8F"/>
    <w:rsid w:val="00D07492"/>
    <w:rsid w:val="00D13532"/>
    <w:rsid w:val="00D2187F"/>
    <w:rsid w:val="00D40214"/>
    <w:rsid w:val="00D43E39"/>
    <w:rsid w:val="00D51432"/>
    <w:rsid w:val="00D57D83"/>
    <w:rsid w:val="00D65871"/>
    <w:rsid w:val="00D831C2"/>
    <w:rsid w:val="00DB551E"/>
    <w:rsid w:val="00DC4C48"/>
    <w:rsid w:val="00DD6F22"/>
    <w:rsid w:val="00DD731A"/>
    <w:rsid w:val="00DE4FD8"/>
    <w:rsid w:val="00E21592"/>
    <w:rsid w:val="00E575B6"/>
    <w:rsid w:val="00E76B5D"/>
    <w:rsid w:val="00E832E4"/>
    <w:rsid w:val="00E94FB5"/>
    <w:rsid w:val="00E96855"/>
    <w:rsid w:val="00EA3CAE"/>
    <w:rsid w:val="00EA77D5"/>
    <w:rsid w:val="00EF32A5"/>
    <w:rsid w:val="00F26224"/>
    <w:rsid w:val="00F33D2D"/>
    <w:rsid w:val="00F62995"/>
    <w:rsid w:val="00F70F9C"/>
    <w:rsid w:val="00F72490"/>
    <w:rsid w:val="00F913E8"/>
    <w:rsid w:val="00FA3306"/>
    <w:rsid w:val="00FB2A46"/>
    <w:rsid w:val="00FD59F6"/>
    <w:rsid w:val="00FE7F69"/>
    <w:rsid w:val="02859681"/>
    <w:rsid w:val="0A2B4D72"/>
    <w:rsid w:val="13B1DA2F"/>
    <w:rsid w:val="187E2B7F"/>
    <w:rsid w:val="2194D68F"/>
    <w:rsid w:val="32953413"/>
    <w:rsid w:val="33FA212E"/>
    <w:rsid w:val="3716591B"/>
    <w:rsid w:val="43DD1CD6"/>
    <w:rsid w:val="47121277"/>
    <w:rsid w:val="48797C46"/>
    <w:rsid w:val="6EE90EAC"/>
    <w:rsid w:val="7737E890"/>
    <w:rsid w:val="7A11EA19"/>
    <w:rsid w:val="7F2ED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5362"/>
  <w14:defaultImageDpi w14:val="32767"/>
  <w15:docId w15:val="{133E5009-D852-49FD-8007-D7AAC363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51E"/>
    <w:pPr>
      <w:ind w:left="720"/>
      <w:contextualSpacing/>
    </w:pPr>
  </w:style>
  <w:style w:type="paragraph" w:styleId="BodyText">
    <w:name w:val="Body Text"/>
    <w:basedOn w:val="Normal"/>
    <w:link w:val="BodyTextChar"/>
    <w:rsid w:val="00465B63"/>
    <w:rPr>
      <w:rFonts w:ascii="Arial" w:eastAsia="Times New Roman" w:hAnsi="Arial" w:cs="Arial"/>
      <w:sz w:val="22"/>
    </w:rPr>
  </w:style>
  <w:style w:type="character" w:customStyle="1" w:styleId="BodyTextChar">
    <w:name w:val="Body Text Char"/>
    <w:basedOn w:val="DefaultParagraphFont"/>
    <w:link w:val="BodyText"/>
    <w:rsid w:val="00465B63"/>
    <w:rPr>
      <w:rFonts w:ascii="Arial" w:eastAsia="Times New Roman" w:hAnsi="Arial" w:cs="Arial"/>
      <w:sz w:val="22"/>
    </w:rPr>
  </w:style>
  <w:style w:type="paragraph" w:styleId="BalloonText">
    <w:name w:val="Balloon Text"/>
    <w:basedOn w:val="Normal"/>
    <w:link w:val="BalloonTextChar"/>
    <w:uiPriority w:val="99"/>
    <w:semiHidden/>
    <w:unhideWhenUsed/>
    <w:rsid w:val="009C6F19"/>
    <w:rPr>
      <w:rFonts w:ascii="Tahoma" w:hAnsi="Tahoma" w:cs="Tahoma"/>
      <w:sz w:val="16"/>
      <w:szCs w:val="16"/>
    </w:rPr>
  </w:style>
  <w:style w:type="character" w:customStyle="1" w:styleId="BalloonTextChar">
    <w:name w:val="Balloon Text Char"/>
    <w:basedOn w:val="DefaultParagraphFont"/>
    <w:link w:val="BalloonText"/>
    <w:uiPriority w:val="99"/>
    <w:semiHidden/>
    <w:rsid w:val="009C6F19"/>
    <w:rPr>
      <w:rFonts w:ascii="Tahoma" w:hAnsi="Tahoma" w:cs="Tahoma"/>
      <w:sz w:val="16"/>
      <w:szCs w:val="16"/>
    </w:rPr>
  </w:style>
  <w:style w:type="paragraph" w:customStyle="1" w:styleId="paragraph">
    <w:name w:val="paragraph"/>
    <w:basedOn w:val="Normal"/>
    <w:rsid w:val="004408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40852"/>
  </w:style>
  <w:style w:type="character" w:customStyle="1" w:styleId="eop">
    <w:name w:val="eop"/>
    <w:basedOn w:val="DefaultParagraphFont"/>
    <w:rsid w:val="0044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77762">
      <w:bodyDiv w:val="1"/>
      <w:marLeft w:val="0"/>
      <w:marRight w:val="0"/>
      <w:marTop w:val="0"/>
      <w:marBottom w:val="0"/>
      <w:divBdr>
        <w:top w:val="none" w:sz="0" w:space="0" w:color="auto"/>
        <w:left w:val="none" w:sz="0" w:space="0" w:color="auto"/>
        <w:bottom w:val="none" w:sz="0" w:space="0" w:color="auto"/>
        <w:right w:val="none" w:sz="0" w:space="0" w:color="auto"/>
      </w:divBdr>
      <w:divsChild>
        <w:div w:id="2110271884">
          <w:marLeft w:val="0"/>
          <w:marRight w:val="0"/>
          <w:marTop w:val="0"/>
          <w:marBottom w:val="0"/>
          <w:divBdr>
            <w:top w:val="none" w:sz="0" w:space="0" w:color="auto"/>
            <w:left w:val="none" w:sz="0" w:space="0" w:color="auto"/>
            <w:bottom w:val="none" w:sz="0" w:space="0" w:color="auto"/>
            <w:right w:val="none" w:sz="0" w:space="0" w:color="auto"/>
          </w:divBdr>
        </w:div>
        <w:div w:id="1835804038">
          <w:marLeft w:val="0"/>
          <w:marRight w:val="0"/>
          <w:marTop w:val="0"/>
          <w:marBottom w:val="0"/>
          <w:divBdr>
            <w:top w:val="none" w:sz="0" w:space="0" w:color="auto"/>
            <w:left w:val="none" w:sz="0" w:space="0" w:color="auto"/>
            <w:bottom w:val="none" w:sz="0" w:space="0" w:color="auto"/>
            <w:right w:val="none" w:sz="0" w:space="0" w:color="auto"/>
          </w:divBdr>
        </w:div>
        <w:div w:id="535849769">
          <w:marLeft w:val="0"/>
          <w:marRight w:val="0"/>
          <w:marTop w:val="0"/>
          <w:marBottom w:val="0"/>
          <w:divBdr>
            <w:top w:val="none" w:sz="0" w:space="0" w:color="auto"/>
            <w:left w:val="none" w:sz="0" w:space="0" w:color="auto"/>
            <w:bottom w:val="none" w:sz="0" w:space="0" w:color="auto"/>
            <w:right w:val="none" w:sz="0" w:space="0" w:color="auto"/>
          </w:divBdr>
        </w:div>
      </w:divsChild>
    </w:div>
    <w:div w:id="1360010236">
      <w:bodyDiv w:val="1"/>
      <w:marLeft w:val="0"/>
      <w:marRight w:val="0"/>
      <w:marTop w:val="0"/>
      <w:marBottom w:val="0"/>
      <w:divBdr>
        <w:top w:val="none" w:sz="0" w:space="0" w:color="auto"/>
        <w:left w:val="none" w:sz="0" w:space="0" w:color="auto"/>
        <w:bottom w:val="none" w:sz="0" w:space="0" w:color="auto"/>
        <w:right w:val="none" w:sz="0" w:space="0" w:color="auto"/>
      </w:divBdr>
      <w:divsChild>
        <w:div w:id="995038046">
          <w:marLeft w:val="0"/>
          <w:marRight w:val="0"/>
          <w:marTop w:val="0"/>
          <w:marBottom w:val="0"/>
          <w:divBdr>
            <w:top w:val="none" w:sz="0" w:space="0" w:color="auto"/>
            <w:left w:val="none" w:sz="0" w:space="0" w:color="auto"/>
            <w:bottom w:val="none" w:sz="0" w:space="0" w:color="auto"/>
            <w:right w:val="none" w:sz="0" w:space="0" w:color="auto"/>
          </w:divBdr>
          <w:divsChild>
            <w:div w:id="622463849">
              <w:marLeft w:val="0"/>
              <w:marRight w:val="0"/>
              <w:marTop w:val="0"/>
              <w:marBottom w:val="0"/>
              <w:divBdr>
                <w:top w:val="none" w:sz="0" w:space="0" w:color="auto"/>
                <w:left w:val="none" w:sz="0" w:space="0" w:color="auto"/>
                <w:bottom w:val="none" w:sz="0" w:space="0" w:color="auto"/>
                <w:right w:val="none" w:sz="0" w:space="0" w:color="auto"/>
              </w:divBdr>
            </w:div>
          </w:divsChild>
        </w:div>
        <w:div w:id="490221812">
          <w:marLeft w:val="0"/>
          <w:marRight w:val="0"/>
          <w:marTop w:val="0"/>
          <w:marBottom w:val="0"/>
          <w:divBdr>
            <w:top w:val="none" w:sz="0" w:space="0" w:color="auto"/>
            <w:left w:val="none" w:sz="0" w:space="0" w:color="auto"/>
            <w:bottom w:val="none" w:sz="0" w:space="0" w:color="auto"/>
            <w:right w:val="none" w:sz="0" w:space="0" w:color="auto"/>
          </w:divBdr>
          <w:divsChild>
            <w:div w:id="236323244">
              <w:marLeft w:val="0"/>
              <w:marRight w:val="0"/>
              <w:marTop w:val="0"/>
              <w:marBottom w:val="0"/>
              <w:divBdr>
                <w:top w:val="none" w:sz="0" w:space="0" w:color="auto"/>
                <w:left w:val="none" w:sz="0" w:space="0" w:color="auto"/>
                <w:bottom w:val="none" w:sz="0" w:space="0" w:color="auto"/>
                <w:right w:val="none" w:sz="0" w:space="0" w:color="auto"/>
              </w:divBdr>
            </w:div>
          </w:divsChild>
        </w:div>
        <w:div w:id="1412116542">
          <w:marLeft w:val="0"/>
          <w:marRight w:val="0"/>
          <w:marTop w:val="0"/>
          <w:marBottom w:val="0"/>
          <w:divBdr>
            <w:top w:val="none" w:sz="0" w:space="0" w:color="auto"/>
            <w:left w:val="none" w:sz="0" w:space="0" w:color="auto"/>
            <w:bottom w:val="none" w:sz="0" w:space="0" w:color="auto"/>
            <w:right w:val="none" w:sz="0" w:space="0" w:color="auto"/>
          </w:divBdr>
          <w:divsChild>
            <w:div w:id="256863835">
              <w:marLeft w:val="0"/>
              <w:marRight w:val="0"/>
              <w:marTop w:val="0"/>
              <w:marBottom w:val="0"/>
              <w:divBdr>
                <w:top w:val="none" w:sz="0" w:space="0" w:color="auto"/>
                <w:left w:val="none" w:sz="0" w:space="0" w:color="auto"/>
                <w:bottom w:val="none" w:sz="0" w:space="0" w:color="auto"/>
                <w:right w:val="none" w:sz="0" w:space="0" w:color="auto"/>
              </w:divBdr>
            </w:div>
          </w:divsChild>
        </w:div>
        <w:div w:id="728770794">
          <w:marLeft w:val="0"/>
          <w:marRight w:val="0"/>
          <w:marTop w:val="0"/>
          <w:marBottom w:val="0"/>
          <w:divBdr>
            <w:top w:val="none" w:sz="0" w:space="0" w:color="auto"/>
            <w:left w:val="none" w:sz="0" w:space="0" w:color="auto"/>
            <w:bottom w:val="none" w:sz="0" w:space="0" w:color="auto"/>
            <w:right w:val="none" w:sz="0" w:space="0" w:color="auto"/>
          </w:divBdr>
          <w:divsChild>
            <w:div w:id="1403017030">
              <w:marLeft w:val="0"/>
              <w:marRight w:val="0"/>
              <w:marTop w:val="0"/>
              <w:marBottom w:val="0"/>
              <w:divBdr>
                <w:top w:val="none" w:sz="0" w:space="0" w:color="auto"/>
                <w:left w:val="none" w:sz="0" w:space="0" w:color="auto"/>
                <w:bottom w:val="none" w:sz="0" w:space="0" w:color="auto"/>
                <w:right w:val="none" w:sz="0" w:space="0" w:color="auto"/>
              </w:divBdr>
            </w:div>
          </w:divsChild>
        </w:div>
        <w:div w:id="1642926245">
          <w:marLeft w:val="0"/>
          <w:marRight w:val="0"/>
          <w:marTop w:val="0"/>
          <w:marBottom w:val="0"/>
          <w:divBdr>
            <w:top w:val="none" w:sz="0" w:space="0" w:color="auto"/>
            <w:left w:val="none" w:sz="0" w:space="0" w:color="auto"/>
            <w:bottom w:val="none" w:sz="0" w:space="0" w:color="auto"/>
            <w:right w:val="none" w:sz="0" w:space="0" w:color="auto"/>
          </w:divBdr>
          <w:divsChild>
            <w:div w:id="612521672">
              <w:marLeft w:val="0"/>
              <w:marRight w:val="0"/>
              <w:marTop w:val="0"/>
              <w:marBottom w:val="0"/>
              <w:divBdr>
                <w:top w:val="none" w:sz="0" w:space="0" w:color="auto"/>
                <w:left w:val="none" w:sz="0" w:space="0" w:color="auto"/>
                <w:bottom w:val="none" w:sz="0" w:space="0" w:color="auto"/>
                <w:right w:val="none" w:sz="0" w:space="0" w:color="auto"/>
              </w:divBdr>
            </w:div>
          </w:divsChild>
        </w:div>
        <w:div w:id="1179084508">
          <w:marLeft w:val="0"/>
          <w:marRight w:val="0"/>
          <w:marTop w:val="0"/>
          <w:marBottom w:val="0"/>
          <w:divBdr>
            <w:top w:val="none" w:sz="0" w:space="0" w:color="auto"/>
            <w:left w:val="none" w:sz="0" w:space="0" w:color="auto"/>
            <w:bottom w:val="none" w:sz="0" w:space="0" w:color="auto"/>
            <w:right w:val="none" w:sz="0" w:space="0" w:color="auto"/>
          </w:divBdr>
          <w:divsChild>
            <w:div w:id="165946626">
              <w:marLeft w:val="0"/>
              <w:marRight w:val="0"/>
              <w:marTop w:val="0"/>
              <w:marBottom w:val="0"/>
              <w:divBdr>
                <w:top w:val="none" w:sz="0" w:space="0" w:color="auto"/>
                <w:left w:val="none" w:sz="0" w:space="0" w:color="auto"/>
                <w:bottom w:val="none" w:sz="0" w:space="0" w:color="auto"/>
                <w:right w:val="none" w:sz="0" w:space="0" w:color="auto"/>
              </w:divBdr>
            </w:div>
          </w:divsChild>
        </w:div>
        <w:div w:id="382026686">
          <w:marLeft w:val="0"/>
          <w:marRight w:val="0"/>
          <w:marTop w:val="0"/>
          <w:marBottom w:val="0"/>
          <w:divBdr>
            <w:top w:val="none" w:sz="0" w:space="0" w:color="auto"/>
            <w:left w:val="none" w:sz="0" w:space="0" w:color="auto"/>
            <w:bottom w:val="none" w:sz="0" w:space="0" w:color="auto"/>
            <w:right w:val="none" w:sz="0" w:space="0" w:color="auto"/>
          </w:divBdr>
          <w:divsChild>
            <w:div w:id="676422954">
              <w:marLeft w:val="0"/>
              <w:marRight w:val="0"/>
              <w:marTop w:val="0"/>
              <w:marBottom w:val="0"/>
              <w:divBdr>
                <w:top w:val="none" w:sz="0" w:space="0" w:color="auto"/>
                <w:left w:val="none" w:sz="0" w:space="0" w:color="auto"/>
                <w:bottom w:val="none" w:sz="0" w:space="0" w:color="auto"/>
                <w:right w:val="none" w:sz="0" w:space="0" w:color="auto"/>
              </w:divBdr>
            </w:div>
          </w:divsChild>
        </w:div>
        <w:div w:id="623079575">
          <w:marLeft w:val="0"/>
          <w:marRight w:val="0"/>
          <w:marTop w:val="0"/>
          <w:marBottom w:val="0"/>
          <w:divBdr>
            <w:top w:val="none" w:sz="0" w:space="0" w:color="auto"/>
            <w:left w:val="none" w:sz="0" w:space="0" w:color="auto"/>
            <w:bottom w:val="none" w:sz="0" w:space="0" w:color="auto"/>
            <w:right w:val="none" w:sz="0" w:space="0" w:color="auto"/>
          </w:divBdr>
          <w:divsChild>
            <w:div w:id="2121293505">
              <w:marLeft w:val="0"/>
              <w:marRight w:val="0"/>
              <w:marTop w:val="0"/>
              <w:marBottom w:val="0"/>
              <w:divBdr>
                <w:top w:val="none" w:sz="0" w:space="0" w:color="auto"/>
                <w:left w:val="none" w:sz="0" w:space="0" w:color="auto"/>
                <w:bottom w:val="none" w:sz="0" w:space="0" w:color="auto"/>
                <w:right w:val="none" w:sz="0" w:space="0" w:color="auto"/>
              </w:divBdr>
            </w:div>
            <w:div w:id="1139877828">
              <w:marLeft w:val="0"/>
              <w:marRight w:val="0"/>
              <w:marTop w:val="0"/>
              <w:marBottom w:val="0"/>
              <w:divBdr>
                <w:top w:val="none" w:sz="0" w:space="0" w:color="auto"/>
                <w:left w:val="none" w:sz="0" w:space="0" w:color="auto"/>
                <w:bottom w:val="none" w:sz="0" w:space="0" w:color="auto"/>
                <w:right w:val="none" w:sz="0" w:space="0" w:color="auto"/>
              </w:divBdr>
            </w:div>
          </w:divsChild>
        </w:div>
        <w:div w:id="2125876532">
          <w:marLeft w:val="0"/>
          <w:marRight w:val="0"/>
          <w:marTop w:val="0"/>
          <w:marBottom w:val="0"/>
          <w:divBdr>
            <w:top w:val="none" w:sz="0" w:space="0" w:color="auto"/>
            <w:left w:val="none" w:sz="0" w:space="0" w:color="auto"/>
            <w:bottom w:val="none" w:sz="0" w:space="0" w:color="auto"/>
            <w:right w:val="none" w:sz="0" w:space="0" w:color="auto"/>
          </w:divBdr>
          <w:divsChild>
            <w:div w:id="1933201493">
              <w:marLeft w:val="0"/>
              <w:marRight w:val="0"/>
              <w:marTop w:val="0"/>
              <w:marBottom w:val="0"/>
              <w:divBdr>
                <w:top w:val="none" w:sz="0" w:space="0" w:color="auto"/>
                <w:left w:val="none" w:sz="0" w:space="0" w:color="auto"/>
                <w:bottom w:val="none" w:sz="0" w:space="0" w:color="auto"/>
                <w:right w:val="none" w:sz="0" w:space="0" w:color="auto"/>
              </w:divBdr>
            </w:div>
          </w:divsChild>
        </w:div>
        <w:div w:id="418065881">
          <w:marLeft w:val="0"/>
          <w:marRight w:val="0"/>
          <w:marTop w:val="0"/>
          <w:marBottom w:val="0"/>
          <w:divBdr>
            <w:top w:val="none" w:sz="0" w:space="0" w:color="auto"/>
            <w:left w:val="none" w:sz="0" w:space="0" w:color="auto"/>
            <w:bottom w:val="none" w:sz="0" w:space="0" w:color="auto"/>
            <w:right w:val="none" w:sz="0" w:space="0" w:color="auto"/>
          </w:divBdr>
          <w:divsChild>
            <w:div w:id="1687364909">
              <w:marLeft w:val="0"/>
              <w:marRight w:val="0"/>
              <w:marTop w:val="0"/>
              <w:marBottom w:val="0"/>
              <w:divBdr>
                <w:top w:val="none" w:sz="0" w:space="0" w:color="auto"/>
                <w:left w:val="none" w:sz="0" w:space="0" w:color="auto"/>
                <w:bottom w:val="none" w:sz="0" w:space="0" w:color="auto"/>
                <w:right w:val="none" w:sz="0" w:space="0" w:color="auto"/>
              </w:divBdr>
            </w:div>
            <w:div w:id="1007176209">
              <w:marLeft w:val="0"/>
              <w:marRight w:val="0"/>
              <w:marTop w:val="0"/>
              <w:marBottom w:val="0"/>
              <w:divBdr>
                <w:top w:val="none" w:sz="0" w:space="0" w:color="auto"/>
                <w:left w:val="none" w:sz="0" w:space="0" w:color="auto"/>
                <w:bottom w:val="none" w:sz="0" w:space="0" w:color="auto"/>
                <w:right w:val="none" w:sz="0" w:space="0" w:color="auto"/>
              </w:divBdr>
            </w:div>
          </w:divsChild>
        </w:div>
        <w:div w:id="1819958071">
          <w:marLeft w:val="0"/>
          <w:marRight w:val="0"/>
          <w:marTop w:val="0"/>
          <w:marBottom w:val="0"/>
          <w:divBdr>
            <w:top w:val="none" w:sz="0" w:space="0" w:color="auto"/>
            <w:left w:val="none" w:sz="0" w:space="0" w:color="auto"/>
            <w:bottom w:val="none" w:sz="0" w:space="0" w:color="auto"/>
            <w:right w:val="none" w:sz="0" w:space="0" w:color="auto"/>
          </w:divBdr>
          <w:divsChild>
            <w:div w:id="6638363">
              <w:marLeft w:val="0"/>
              <w:marRight w:val="0"/>
              <w:marTop w:val="0"/>
              <w:marBottom w:val="0"/>
              <w:divBdr>
                <w:top w:val="none" w:sz="0" w:space="0" w:color="auto"/>
                <w:left w:val="none" w:sz="0" w:space="0" w:color="auto"/>
                <w:bottom w:val="none" w:sz="0" w:space="0" w:color="auto"/>
                <w:right w:val="none" w:sz="0" w:space="0" w:color="auto"/>
              </w:divBdr>
            </w:div>
          </w:divsChild>
        </w:div>
        <w:div w:id="1733887541">
          <w:marLeft w:val="0"/>
          <w:marRight w:val="0"/>
          <w:marTop w:val="0"/>
          <w:marBottom w:val="0"/>
          <w:divBdr>
            <w:top w:val="none" w:sz="0" w:space="0" w:color="auto"/>
            <w:left w:val="none" w:sz="0" w:space="0" w:color="auto"/>
            <w:bottom w:val="none" w:sz="0" w:space="0" w:color="auto"/>
            <w:right w:val="none" w:sz="0" w:space="0" w:color="auto"/>
          </w:divBdr>
          <w:divsChild>
            <w:div w:id="1835761654">
              <w:marLeft w:val="0"/>
              <w:marRight w:val="0"/>
              <w:marTop w:val="0"/>
              <w:marBottom w:val="0"/>
              <w:divBdr>
                <w:top w:val="none" w:sz="0" w:space="0" w:color="auto"/>
                <w:left w:val="none" w:sz="0" w:space="0" w:color="auto"/>
                <w:bottom w:val="none" w:sz="0" w:space="0" w:color="auto"/>
                <w:right w:val="none" w:sz="0" w:space="0" w:color="auto"/>
              </w:divBdr>
            </w:div>
            <w:div w:id="10708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1259">
      <w:bodyDiv w:val="1"/>
      <w:marLeft w:val="0"/>
      <w:marRight w:val="0"/>
      <w:marTop w:val="0"/>
      <w:marBottom w:val="0"/>
      <w:divBdr>
        <w:top w:val="none" w:sz="0" w:space="0" w:color="auto"/>
        <w:left w:val="none" w:sz="0" w:space="0" w:color="auto"/>
        <w:bottom w:val="none" w:sz="0" w:space="0" w:color="auto"/>
        <w:right w:val="none" w:sz="0" w:space="0" w:color="auto"/>
      </w:divBdr>
      <w:divsChild>
        <w:div w:id="1229463907">
          <w:marLeft w:val="0"/>
          <w:marRight w:val="0"/>
          <w:marTop w:val="0"/>
          <w:marBottom w:val="0"/>
          <w:divBdr>
            <w:top w:val="none" w:sz="0" w:space="0" w:color="auto"/>
            <w:left w:val="none" w:sz="0" w:space="0" w:color="auto"/>
            <w:bottom w:val="none" w:sz="0" w:space="0" w:color="auto"/>
            <w:right w:val="none" w:sz="0" w:space="0" w:color="auto"/>
          </w:divBdr>
        </w:div>
        <w:div w:id="1677265305">
          <w:marLeft w:val="0"/>
          <w:marRight w:val="0"/>
          <w:marTop w:val="0"/>
          <w:marBottom w:val="0"/>
          <w:divBdr>
            <w:top w:val="none" w:sz="0" w:space="0" w:color="auto"/>
            <w:left w:val="none" w:sz="0" w:space="0" w:color="auto"/>
            <w:bottom w:val="none" w:sz="0" w:space="0" w:color="auto"/>
            <w:right w:val="none" w:sz="0" w:space="0" w:color="auto"/>
          </w:divBdr>
        </w:div>
        <w:div w:id="889078176">
          <w:marLeft w:val="0"/>
          <w:marRight w:val="0"/>
          <w:marTop w:val="0"/>
          <w:marBottom w:val="0"/>
          <w:divBdr>
            <w:top w:val="none" w:sz="0" w:space="0" w:color="auto"/>
            <w:left w:val="none" w:sz="0" w:space="0" w:color="auto"/>
            <w:bottom w:val="none" w:sz="0" w:space="0" w:color="auto"/>
            <w:right w:val="none" w:sz="0" w:space="0" w:color="auto"/>
          </w:divBdr>
        </w:div>
        <w:div w:id="63472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815d7-9945-47b6-92ff-1061d64d6bca">
      <UserInfo>
        <DisplayName/>
        <AccountId xsi:nil="true"/>
        <AccountType/>
      </UserInfo>
    </SharedWithUsers>
    <_activity xmlns="9913ebfa-e6be-4fee-8d75-ab236b548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A323E5527A64DA2B57A6993DD1D41" ma:contentTypeVersion="16" ma:contentTypeDescription="Create a new document." ma:contentTypeScope="" ma:versionID="f45ff8f29536c7b2d7e4bc02bdc2362e">
  <xsd:schema xmlns:xsd="http://www.w3.org/2001/XMLSchema" xmlns:xs="http://www.w3.org/2001/XMLSchema" xmlns:p="http://schemas.microsoft.com/office/2006/metadata/properties" xmlns:ns3="9913ebfa-e6be-4fee-8d75-ab236b548d63" xmlns:ns4="c17815d7-9945-47b6-92ff-1061d64d6bca" targetNamespace="http://schemas.microsoft.com/office/2006/metadata/properties" ma:root="true" ma:fieldsID="b6bfa366dc8ee48e4729416df7ff33a9" ns3:_="" ns4:_="">
    <xsd:import namespace="9913ebfa-e6be-4fee-8d75-ab236b548d63"/>
    <xsd:import namespace="c17815d7-9945-47b6-92ff-1061d64d6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3ebfa-e6be-4fee-8d75-ab236b54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815d7-9945-47b6-92ff-1061d64d6b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B75ED-030B-44F1-83F8-4A5B53825FE0}">
  <ds:schemaRefs>
    <ds:schemaRef ds:uri="http://schemas.microsoft.com/office/2006/metadata/properties"/>
    <ds:schemaRef ds:uri="http://schemas.microsoft.com/office/infopath/2007/PartnerControls"/>
    <ds:schemaRef ds:uri="c17815d7-9945-47b6-92ff-1061d64d6bca"/>
    <ds:schemaRef ds:uri="9913ebfa-e6be-4fee-8d75-ab236b548d63"/>
  </ds:schemaRefs>
</ds:datastoreItem>
</file>

<file path=customXml/itemProps2.xml><?xml version="1.0" encoding="utf-8"?>
<ds:datastoreItem xmlns:ds="http://schemas.openxmlformats.org/officeDocument/2006/customXml" ds:itemID="{6E8FAACF-A3DD-40A5-BB9D-C5F07EDEE5AF}">
  <ds:schemaRefs>
    <ds:schemaRef ds:uri="http://schemas.microsoft.com/sharepoint/v3/contenttype/forms"/>
  </ds:schemaRefs>
</ds:datastoreItem>
</file>

<file path=customXml/itemProps3.xml><?xml version="1.0" encoding="utf-8"?>
<ds:datastoreItem xmlns:ds="http://schemas.openxmlformats.org/officeDocument/2006/customXml" ds:itemID="{679D002E-76F0-490E-A88D-58F59FE0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3ebfa-e6be-4fee-8d75-ab236b548d63"/>
    <ds:schemaRef ds:uri="c17815d7-9945-47b6-92ff-1061d64d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1157</Words>
  <Characters>6596</Characters>
  <Application>Microsoft Office Word</Application>
  <DocSecurity>0</DocSecurity>
  <Lines>54</Lines>
  <Paragraphs>15</Paragraphs>
  <ScaleCrop>false</ScaleCrop>
  <Company>Warwickshire County Council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Mrs M La Spisa (TCS)</cp:lastModifiedBy>
  <cp:revision>22</cp:revision>
  <cp:lastPrinted>2026-05-19T07:28:00Z</cp:lastPrinted>
  <dcterms:created xsi:type="dcterms:W3CDTF">2023-05-16T01:47:00Z</dcterms:created>
  <dcterms:modified xsi:type="dcterms:W3CDTF">2026-05-19T08:12:00Z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0x010100D14A323E5527A64DA2B57A6993DD1D41</vt:lpwstr>
  </property>
  <property fmtid="{D5CDD505-2E9C-101B-9397-08002B2CF9AE}" pid="3" name="Order">
    <vt:r8>534300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